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413D" w14:textId="77777777" w:rsidR="007A5345" w:rsidRDefault="007A5345">
      <w:pPr>
        <w:spacing w:line="200" w:lineRule="exact"/>
        <w:rPr>
          <w:sz w:val="24"/>
          <w:szCs w:val="24"/>
        </w:rPr>
      </w:pPr>
    </w:p>
    <w:p w14:paraId="348289C4" w14:textId="77777777" w:rsidR="007A5345" w:rsidRDefault="007A5345">
      <w:pPr>
        <w:spacing w:line="200" w:lineRule="exact"/>
        <w:rPr>
          <w:sz w:val="24"/>
          <w:szCs w:val="24"/>
        </w:rPr>
      </w:pPr>
    </w:p>
    <w:p w14:paraId="0EEBFE6C" w14:textId="77777777" w:rsidR="007A5345" w:rsidRDefault="007A5345">
      <w:pPr>
        <w:spacing w:line="309" w:lineRule="exact"/>
        <w:rPr>
          <w:sz w:val="24"/>
          <w:szCs w:val="24"/>
        </w:rPr>
      </w:pPr>
    </w:p>
    <w:p w14:paraId="0E8C1D06" w14:textId="78DFD3F8" w:rsidR="007A5345" w:rsidRPr="0049625C" w:rsidRDefault="005026EE">
      <w:pPr>
        <w:rPr>
          <w:sz w:val="20"/>
          <w:szCs w:val="20"/>
        </w:rPr>
      </w:pPr>
      <w:r w:rsidRPr="0049625C">
        <w:rPr>
          <w:rFonts w:eastAsia="Times New Roman"/>
          <w:b/>
          <w:bCs/>
          <w:sz w:val="24"/>
          <w:szCs w:val="24"/>
        </w:rPr>
        <w:t>RI.271.</w:t>
      </w:r>
      <w:r w:rsidR="00D04EA2" w:rsidRPr="0049625C">
        <w:rPr>
          <w:rFonts w:eastAsia="Times New Roman"/>
          <w:b/>
          <w:bCs/>
          <w:sz w:val="24"/>
          <w:szCs w:val="24"/>
        </w:rPr>
        <w:t>4</w:t>
      </w:r>
      <w:r w:rsidRPr="0049625C">
        <w:rPr>
          <w:rFonts w:eastAsia="Times New Roman"/>
          <w:b/>
          <w:bCs/>
          <w:sz w:val="24"/>
          <w:szCs w:val="24"/>
        </w:rPr>
        <w:t>.20</w:t>
      </w:r>
      <w:r w:rsidR="0049625C" w:rsidRPr="0049625C">
        <w:rPr>
          <w:rFonts w:eastAsia="Times New Roman"/>
          <w:b/>
          <w:bCs/>
          <w:sz w:val="24"/>
          <w:szCs w:val="24"/>
        </w:rPr>
        <w:t>20</w:t>
      </w:r>
    </w:p>
    <w:p w14:paraId="304233F7" w14:textId="77777777" w:rsidR="007A5345" w:rsidRPr="0049625C" w:rsidRDefault="007A5345">
      <w:pPr>
        <w:spacing w:line="200" w:lineRule="exact"/>
        <w:rPr>
          <w:sz w:val="24"/>
          <w:szCs w:val="24"/>
        </w:rPr>
      </w:pPr>
    </w:p>
    <w:p w14:paraId="76D05AD3" w14:textId="77777777" w:rsidR="007A5345" w:rsidRPr="0049625C" w:rsidRDefault="007A5345">
      <w:pPr>
        <w:spacing w:line="200" w:lineRule="exact"/>
        <w:rPr>
          <w:sz w:val="24"/>
          <w:szCs w:val="24"/>
        </w:rPr>
      </w:pPr>
    </w:p>
    <w:p w14:paraId="32395786" w14:textId="77777777" w:rsidR="007A5345" w:rsidRPr="0049625C" w:rsidRDefault="007A5345">
      <w:pPr>
        <w:spacing w:line="200" w:lineRule="exact"/>
        <w:rPr>
          <w:sz w:val="24"/>
          <w:szCs w:val="24"/>
        </w:rPr>
      </w:pPr>
    </w:p>
    <w:p w14:paraId="5CDF87B8" w14:textId="77777777" w:rsidR="007A5345" w:rsidRPr="0049625C" w:rsidRDefault="007A5345">
      <w:pPr>
        <w:spacing w:line="200" w:lineRule="exact"/>
        <w:rPr>
          <w:sz w:val="24"/>
          <w:szCs w:val="24"/>
        </w:rPr>
      </w:pPr>
    </w:p>
    <w:p w14:paraId="06668819" w14:textId="77777777" w:rsidR="007A5345" w:rsidRPr="0049625C" w:rsidRDefault="007A5345">
      <w:pPr>
        <w:spacing w:line="200" w:lineRule="exact"/>
        <w:rPr>
          <w:sz w:val="24"/>
          <w:szCs w:val="24"/>
        </w:rPr>
      </w:pPr>
    </w:p>
    <w:p w14:paraId="267FC9ED" w14:textId="77777777" w:rsidR="007A5345" w:rsidRPr="0049625C" w:rsidRDefault="007A5345">
      <w:pPr>
        <w:spacing w:line="200" w:lineRule="exact"/>
        <w:rPr>
          <w:sz w:val="24"/>
          <w:szCs w:val="24"/>
        </w:rPr>
      </w:pPr>
    </w:p>
    <w:p w14:paraId="0F724E56" w14:textId="77777777" w:rsidR="007A5345" w:rsidRPr="0049625C" w:rsidRDefault="007A5345">
      <w:pPr>
        <w:spacing w:line="200" w:lineRule="exact"/>
        <w:rPr>
          <w:sz w:val="24"/>
          <w:szCs w:val="24"/>
        </w:rPr>
      </w:pPr>
    </w:p>
    <w:p w14:paraId="2F33E66D" w14:textId="77777777" w:rsidR="007A5345" w:rsidRPr="0049625C" w:rsidRDefault="007A5345">
      <w:pPr>
        <w:spacing w:line="200" w:lineRule="exact"/>
        <w:rPr>
          <w:sz w:val="24"/>
          <w:szCs w:val="24"/>
        </w:rPr>
      </w:pPr>
    </w:p>
    <w:p w14:paraId="751BAB60" w14:textId="77777777" w:rsidR="007A5345" w:rsidRPr="0049625C" w:rsidRDefault="007A5345">
      <w:pPr>
        <w:spacing w:line="200" w:lineRule="exact"/>
        <w:rPr>
          <w:sz w:val="24"/>
          <w:szCs w:val="24"/>
        </w:rPr>
      </w:pPr>
    </w:p>
    <w:p w14:paraId="418A8287" w14:textId="77777777" w:rsidR="007A5345" w:rsidRPr="0049625C" w:rsidRDefault="007A5345">
      <w:pPr>
        <w:spacing w:line="200" w:lineRule="exact"/>
        <w:rPr>
          <w:sz w:val="24"/>
          <w:szCs w:val="24"/>
        </w:rPr>
      </w:pPr>
    </w:p>
    <w:p w14:paraId="79BE4A3C" w14:textId="77777777" w:rsidR="007A5345" w:rsidRPr="0049625C" w:rsidRDefault="007A5345">
      <w:pPr>
        <w:spacing w:line="200" w:lineRule="exact"/>
        <w:rPr>
          <w:sz w:val="24"/>
          <w:szCs w:val="24"/>
        </w:rPr>
      </w:pPr>
    </w:p>
    <w:p w14:paraId="1432CDCB" w14:textId="77777777" w:rsidR="007A5345" w:rsidRPr="0049625C" w:rsidRDefault="007A5345">
      <w:pPr>
        <w:spacing w:line="200" w:lineRule="exact"/>
        <w:rPr>
          <w:sz w:val="24"/>
          <w:szCs w:val="24"/>
        </w:rPr>
      </w:pPr>
    </w:p>
    <w:p w14:paraId="7C0DB118" w14:textId="77777777" w:rsidR="007A5345" w:rsidRPr="0049625C" w:rsidRDefault="007A5345">
      <w:pPr>
        <w:spacing w:line="200" w:lineRule="exact"/>
        <w:rPr>
          <w:sz w:val="24"/>
          <w:szCs w:val="24"/>
        </w:rPr>
      </w:pPr>
    </w:p>
    <w:p w14:paraId="344FE972" w14:textId="77777777" w:rsidR="007A5345" w:rsidRPr="0049625C" w:rsidRDefault="007A5345">
      <w:pPr>
        <w:spacing w:line="200" w:lineRule="exact"/>
        <w:rPr>
          <w:sz w:val="24"/>
          <w:szCs w:val="24"/>
        </w:rPr>
      </w:pPr>
    </w:p>
    <w:p w14:paraId="78BB7A7A" w14:textId="77777777" w:rsidR="007A5345" w:rsidRPr="0049625C" w:rsidRDefault="007A5345">
      <w:pPr>
        <w:spacing w:line="200" w:lineRule="exact"/>
        <w:rPr>
          <w:sz w:val="24"/>
          <w:szCs w:val="24"/>
        </w:rPr>
      </w:pPr>
    </w:p>
    <w:p w14:paraId="4B567FC6" w14:textId="77777777" w:rsidR="007A5345" w:rsidRPr="0049625C" w:rsidRDefault="007A5345">
      <w:pPr>
        <w:spacing w:line="234" w:lineRule="exact"/>
        <w:rPr>
          <w:sz w:val="24"/>
          <w:szCs w:val="24"/>
        </w:rPr>
      </w:pPr>
    </w:p>
    <w:p w14:paraId="5070A6AC" w14:textId="77777777" w:rsidR="007A5345" w:rsidRPr="0049625C" w:rsidRDefault="005026EE">
      <w:pPr>
        <w:ind w:right="-279"/>
        <w:jc w:val="center"/>
        <w:rPr>
          <w:sz w:val="20"/>
          <w:szCs w:val="20"/>
        </w:rPr>
      </w:pPr>
      <w:r w:rsidRPr="0049625C">
        <w:rPr>
          <w:rFonts w:eastAsia="Times New Roman"/>
          <w:b/>
          <w:bCs/>
          <w:sz w:val="36"/>
          <w:szCs w:val="36"/>
        </w:rPr>
        <w:t>SPECYFIKACJA</w:t>
      </w:r>
    </w:p>
    <w:p w14:paraId="0CB6E2DD" w14:textId="77777777" w:rsidR="007A5345" w:rsidRPr="0049625C" w:rsidRDefault="007A5345">
      <w:pPr>
        <w:spacing w:line="210" w:lineRule="exact"/>
        <w:rPr>
          <w:sz w:val="24"/>
          <w:szCs w:val="24"/>
        </w:rPr>
      </w:pPr>
    </w:p>
    <w:p w14:paraId="5F29EB9C" w14:textId="77777777" w:rsidR="007A5345" w:rsidRPr="0049625C" w:rsidRDefault="005026EE">
      <w:pPr>
        <w:ind w:left="1180"/>
        <w:rPr>
          <w:sz w:val="20"/>
          <w:szCs w:val="20"/>
        </w:rPr>
      </w:pPr>
      <w:r w:rsidRPr="0049625C">
        <w:rPr>
          <w:rFonts w:eastAsia="Times New Roman"/>
          <w:b/>
          <w:bCs/>
          <w:sz w:val="36"/>
          <w:szCs w:val="36"/>
        </w:rPr>
        <w:t>ISTOTNYCH WARUNKÓW ZAMÓWIENIA</w:t>
      </w:r>
    </w:p>
    <w:p w14:paraId="6640A9C5" w14:textId="77777777" w:rsidR="007A5345" w:rsidRPr="00C67C16" w:rsidRDefault="007A5345">
      <w:pPr>
        <w:spacing w:line="200" w:lineRule="exact"/>
        <w:rPr>
          <w:sz w:val="24"/>
          <w:szCs w:val="24"/>
          <w:highlight w:val="yellow"/>
        </w:rPr>
      </w:pPr>
    </w:p>
    <w:p w14:paraId="59BDCC32" w14:textId="77777777" w:rsidR="007A5345" w:rsidRPr="00C67C16" w:rsidRDefault="007A5345">
      <w:pPr>
        <w:spacing w:line="200" w:lineRule="exact"/>
        <w:rPr>
          <w:sz w:val="24"/>
          <w:szCs w:val="24"/>
          <w:highlight w:val="yellow"/>
        </w:rPr>
      </w:pPr>
    </w:p>
    <w:p w14:paraId="614F8E00" w14:textId="77777777" w:rsidR="007A5345" w:rsidRPr="00C67C16" w:rsidRDefault="007A5345">
      <w:pPr>
        <w:spacing w:line="292" w:lineRule="exact"/>
        <w:rPr>
          <w:sz w:val="24"/>
          <w:szCs w:val="24"/>
          <w:highlight w:val="yellow"/>
        </w:rPr>
      </w:pPr>
    </w:p>
    <w:p w14:paraId="44078F29" w14:textId="70A2F25B" w:rsidR="007A5345" w:rsidRPr="0049625C" w:rsidRDefault="005026EE" w:rsidP="002325EF">
      <w:pPr>
        <w:ind w:right="-279"/>
        <w:jc w:val="center"/>
        <w:sectPr w:rsidR="007A5345" w:rsidRPr="0049625C">
          <w:footerReference w:type="default" r:id="rId8"/>
          <w:pgSz w:w="11900" w:h="16840"/>
          <w:pgMar w:top="1440" w:right="1380" w:bottom="1094" w:left="1260" w:header="0" w:footer="0" w:gutter="0"/>
          <w:cols w:space="708" w:equalWidth="0">
            <w:col w:w="9260"/>
          </w:cols>
        </w:sectPr>
      </w:pPr>
      <w:r w:rsidRPr="0049625C">
        <w:rPr>
          <w:rFonts w:eastAsia="Times New Roman"/>
          <w:sz w:val="28"/>
          <w:szCs w:val="28"/>
        </w:rPr>
        <w:t>NA</w:t>
      </w:r>
      <w:r w:rsidR="0049625C">
        <w:rPr>
          <w:rFonts w:eastAsia="Times New Roman"/>
          <w:sz w:val="28"/>
          <w:szCs w:val="28"/>
        </w:rPr>
        <w:t xml:space="preserve"> </w:t>
      </w:r>
      <w:r w:rsidR="0049625C" w:rsidRPr="0049625C">
        <w:rPr>
          <w:rFonts w:eastAsia="Times New Roman"/>
          <w:sz w:val="28"/>
          <w:szCs w:val="28"/>
        </w:rPr>
        <w:t>BUDOWĘ OGÓLNODOSTĘPNEJ DROGI GMINNEJ WEWN</w:t>
      </w:r>
      <w:r w:rsidR="0049625C">
        <w:rPr>
          <w:rFonts w:eastAsia="Times New Roman"/>
          <w:sz w:val="28"/>
          <w:szCs w:val="28"/>
        </w:rPr>
        <w:t>Ę</w:t>
      </w:r>
      <w:r w:rsidR="0049625C" w:rsidRPr="0049625C">
        <w:rPr>
          <w:rFonts w:eastAsia="Times New Roman"/>
          <w:sz w:val="28"/>
          <w:szCs w:val="28"/>
        </w:rPr>
        <w:t xml:space="preserve">TRZNEJ W M. SKORACZEWO </w:t>
      </w:r>
    </w:p>
    <w:p w14:paraId="710BE6B7" w14:textId="77777777" w:rsidR="007A5345" w:rsidRPr="00C67C16" w:rsidRDefault="007A5345">
      <w:pPr>
        <w:spacing w:line="200" w:lineRule="exact"/>
        <w:rPr>
          <w:sz w:val="24"/>
          <w:szCs w:val="24"/>
          <w:highlight w:val="yellow"/>
        </w:rPr>
      </w:pPr>
    </w:p>
    <w:p w14:paraId="709EFDFA" w14:textId="77777777" w:rsidR="007A5345" w:rsidRPr="00C67C16" w:rsidRDefault="007A5345">
      <w:pPr>
        <w:spacing w:line="200" w:lineRule="exact"/>
        <w:rPr>
          <w:sz w:val="24"/>
          <w:szCs w:val="24"/>
          <w:highlight w:val="yellow"/>
        </w:rPr>
      </w:pPr>
    </w:p>
    <w:p w14:paraId="1E8257A2" w14:textId="77777777" w:rsidR="007A5345" w:rsidRPr="00C67C16" w:rsidRDefault="007A5345">
      <w:pPr>
        <w:spacing w:line="200" w:lineRule="exact"/>
        <w:rPr>
          <w:sz w:val="24"/>
          <w:szCs w:val="24"/>
          <w:highlight w:val="yellow"/>
        </w:rPr>
      </w:pPr>
    </w:p>
    <w:p w14:paraId="0968A66A" w14:textId="77777777" w:rsidR="007A5345" w:rsidRPr="00C67C16" w:rsidRDefault="007A5345">
      <w:pPr>
        <w:spacing w:line="200" w:lineRule="exact"/>
        <w:rPr>
          <w:sz w:val="24"/>
          <w:szCs w:val="24"/>
          <w:highlight w:val="yellow"/>
        </w:rPr>
      </w:pPr>
    </w:p>
    <w:p w14:paraId="0EC4EBB4" w14:textId="77777777" w:rsidR="007A5345" w:rsidRPr="00C67C16" w:rsidRDefault="007A5345">
      <w:pPr>
        <w:spacing w:line="200" w:lineRule="exact"/>
        <w:rPr>
          <w:sz w:val="24"/>
          <w:szCs w:val="24"/>
          <w:highlight w:val="yellow"/>
        </w:rPr>
      </w:pPr>
    </w:p>
    <w:p w14:paraId="33931EE6" w14:textId="77777777" w:rsidR="007A5345" w:rsidRPr="00C67C16" w:rsidRDefault="007A5345">
      <w:pPr>
        <w:spacing w:line="200" w:lineRule="exact"/>
        <w:rPr>
          <w:sz w:val="24"/>
          <w:szCs w:val="24"/>
          <w:highlight w:val="yellow"/>
        </w:rPr>
      </w:pPr>
    </w:p>
    <w:p w14:paraId="2E153479" w14:textId="77777777" w:rsidR="007A5345" w:rsidRPr="00C67C16" w:rsidRDefault="007A5345">
      <w:pPr>
        <w:spacing w:line="200" w:lineRule="exact"/>
        <w:rPr>
          <w:sz w:val="24"/>
          <w:szCs w:val="24"/>
          <w:highlight w:val="yellow"/>
        </w:rPr>
      </w:pPr>
    </w:p>
    <w:p w14:paraId="7E8AD467" w14:textId="77777777" w:rsidR="007A5345" w:rsidRPr="00C67C16" w:rsidRDefault="007A5345">
      <w:pPr>
        <w:spacing w:line="200" w:lineRule="exact"/>
        <w:rPr>
          <w:sz w:val="24"/>
          <w:szCs w:val="24"/>
          <w:highlight w:val="yellow"/>
        </w:rPr>
      </w:pPr>
    </w:p>
    <w:p w14:paraId="2F037A71" w14:textId="77777777" w:rsidR="007A5345" w:rsidRPr="00C67C16" w:rsidRDefault="007A5345">
      <w:pPr>
        <w:spacing w:line="200" w:lineRule="exact"/>
        <w:rPr>
          <w:sz w:val="24"/>
          <w:szCs w:val="24"/>
          <w:highlight w:val="yellow"/>
        </w:rPr>
      </w:pPr>
    </w:p>
    <w:p w14:paraId="337D00D1" w14:textId="77777777" w:rsidR="007A5345" w:rsidRPr="00C67C16" w:rsidRDefault="007A5345">
      <w:pPr>
        <w:spacing w:line="200" w:lineRule="exact"/>
        <w:rPr>
          <w:sz w:val="24"/>
          <w:szCs w:val="24"/>
          <w:highlight w:val="yellow"/>
        </w:rPr>
      </w:pPr>
    </w:p>
    <w:p w14:paraId="5D951B81" w14:textId="77777777" w:rsidR="007A5345" w:rsidRPr="00C67C16" w:rsidRDefault="007A5345">
      <w:pPr>
        <w:spacing w:line="200" w:lineRule="exact"/>
        <w:rPr>
          <w:sz w:val="24"/>
          <w:szCs w:val="24"/>
          <w:highlight w:val="yellow"/>
        </w:rPr>
      </w:pPr>
    </w:p>
    <w:p w14:paraId="3C4D0BF0" w14:textId="77777777" w:rsidR="007A5345" w:rsidRPr="00C67C16" w:rsidRDefault="007A5345">
      <w:pPr>
        <w:spacing w:line="200" w:lineRule="exact"/>
        <w:rPr>
          <w:sz w:val="24"/>
          <w:szCs w:val="24"/>
          <w:highlight w:val="yellow"/>
        </w:rPr>
      </w:pPr>
    </w:p>
    <w:p w14:paraId="72CFDB7D" w14:textId="77777777" w:rsidR="007A5345" w:rsidRPr="00C67C16" w:rsidRDefault="007A5345">
      <w:pPr>
        <w:spacing w:line="200" w:lineRule="exact"/>
        <w:rPr>
          <w:sz w:val="24"/>
          <w:szCs w:val="24"/>
          <w:highlight w:val="yellow"/>
        </w:rPr>
      </w:pPr>
    </w:p>
    <w:p w14:paraId="2B243A6E" w14:textId="77777777" w:rsidR="007A5345" w:rsidRPr="00C67C16" w:rsidRDefault="007A5345">
      <w:pPr>
        <w:spacing w:line="200" w:lineRule="exact"/>
        <w:rPr>
          <w:sz w:val="24"/>
          <w:szCs w:val="24"/>
          <w:highlight w:val="yellow"/>
        </w:rPr>
      </w:pPr>
    </w:p>
    <w:p w14:paraId="27E256B8" w14:textId="77777777" w:rsidR="007A5345" w:rsidRPr="00C67C16" w:rsidRDefault="007A5345">
      <w:pPr>
        <w:spacing w:line="200" w:lineRule="exact"/>
        <w:rPr>
          <w:sz w:val="24"/>
          <w:szCs w:val="24"/>
          <w:highlight w:val="yellow"/>
        </w:rPr>
      </w:pPr>
    </w:p>
    <w:p w14:paraId="312592A2" w14:textId="77777777" w:rsidR="007A5345" w:rsidRPr="00C67C16" w:rsidRDefault="007A5345">
      <w:pPr>
        <w:spacing w:line="200" w:lineRule="exact"/>
        <w:rPr>
          <w:sz w:val="24"/>
          <w:szCs w:val="24"/>
          <w:highlight w:val="yellow"/>
        </w:rPr>
      </w:pPr>
    </w:p>
    <w:p w14:paraId="097716C3" w14:textId="77777777" w:rsidR="007A5345" w:rsidRPr="00C67C16" w:rsidRDefault="007A5345">
      <w:pPr>
        <w:spacing w:line="200" w:lineRule="exact"/>
        <w:rPr>
          <w:sz w:val="24"/>
          <w:szCs w:val="24"/>
          <w:highlight w:val="yellow"/>
        </w:rPr>
      </w:pPr>
    </w:p>
    <w:p w14:paraId="38B0FC60" w14:textId="77777777" w:rsidR="007A5345" w:rsidRPr="00C67C16" w:rsidRDefault="007A5345">
      <w:pPr>
        <w:spacing w:line="200" w:lineRule="exact"/>
        <w:rPr>
          <w:sz w:val="24"/>
          <w:szCs w:val="24"/>
          <w:highlight w:val="yellow"/>
        </w:rPr>
      </w:pPr>
    </w:p>
    <w:p w14:paraId="78CEB7ED" w14:textId="77777777" w:rsidR="007A5345" w:rsidRPr="00C67C16" w:rsidRDefault="007A5345">
      <w:pPr>
        <w:spacing w:line="200" w:lineRule="exact"/>
        <w:rPr>
          <w:sz w:val="24"/>
          <w:szCs w:val="24"/>
          <w:highlight w:val="yellow"/>
        </w:rPr>
      </w:pPr>
    </w:p>
    <w:p w14:paraId="2D73031F" w14:textId="77777777" w:rsidR="007A5345" w:rsidRPr="00C67C16" w:rsidRDefault="007A5345">
      <w:pPr>
        <w:spacing w:line="200" w:lineRule="exact"/>
        <w:rPr>
          <w:sz w:val="24"/>
          <w:szCs w:val="24"/>
          <w:highlight w:val="yellow"/>
        </w:rPr>
      </w:pPr>
    </w:p>
    <w:p w14:paraId="304B9833" w14:textId="77777777" w:rsidR="007A5345" w:rsidRPr="0049625C" w:rsidRDefault="007A5345">
      <w:pPr>
        <w:spacing w:line="305" w:lineRule="exact"/>
        <w:rPr>
          <w:sz w:val="24"/>
          <w:szCs w:val="24"/>
        </w:rPr>
      </w:pPr>
    </w:p>
    <w:p w14:paraId="5F1AB17F" w14:textId="77777777" w:rsidR="007A5345" w:rsidRPr="0049625C" w:rsidRDefault="005026EE">
      <w:pPr>
        <w:rPr>
          <w:sz w:val="20"/>
          <w:szCs w:val="20"/>
        </w:rPr>
      </w:pPr>
      <w:r w:rsidRPr="0049625C">
        <w:rPr>
          <w:rFonts w:eastAsia="Times New Roman"/>
          <w:sz w:val="24"/>
          <w:szCs w:val="24"/>
          <w:u w:val="single"/>
        </w:rPr>
        <w:t>Zatwierdził:</w:t>
      </w:r>
    </w:p>
    <w:p w14:paraId="1E182E3B" w14:textId="77777777" w:rsidR="007A5345" w:rsidRPr="0049625C" w:rsidRDefault="007A5345">
      <w:pPr>
        <w:spacing w:line="36" w:lineRule="exact"/>
        <w:rPr>
          <w:sz w:val="24"/>
          <w:szCs w:val="24"/>
        </w:rPr>
      </w:pPr>
    </w:p>
    <w:p w14:paraId="20B23FCA" w14:textId="77777777" w:rsidR="007A5345" w:rsidRPr="0049625C" w:rsidRDefault="005026EE">
      <w:pPr>
        <w:rPr>
          <w:sz w:val="20"/>
          <w:szCs w:val="20"/>
        </w:rPr>
      </w:pPr>
      <w:r w:rsidRPr="0049625C">
        <w:rPr>
          <w:rFonts w:eastAsia="Times New Roman"/>
          <w:sz w:val="24"/>
          <w:szCs w:val="24"/>
        </w:rPr>
        <w:t>Leszek Stroiński</w:t>
      </w:r>
    </w:p>
    <w:p w14:paraId="7145DE41" w14:textId="77777777" w:rsidR="007A5345" w:rsidRPr="0049625C" w:rsidRDefault="007A5345">
      <w:pPr>
        <w:spacing w:line="2" w:lineRule="exact"/>
        <w:rPr>
          <w:sz w:val="24"/>
          <w:szCs w:val="24"/>
        </w:rPr>
      </w:pPr>
    </w:p>
    <w:p w14:paraId="206C5475" w14:textId="77777777" w:rsidR="007A5345" w:rsidRPr="0049625C" w:rsidRDefault="005026EE">
      <w:pPr>
        <w:rPr>
          <w:sz w:val="20"/>
          <w:szCs w:val="20"/>
        </w:rPr>
      </w:pPr>
      <w:r w:rsidRPr="0049625C">
        <w:rPr>
          <w:rFonts w:eastAsia="Times New Roman"/>
          <w:sz w:val="23"/>
          <w:szCs w:val="23"/>
        </w:rPr>
        <w:t>Wójt Gminy Sośno</w:t>
      </w:r>
    </w:p>
    <w:p w14:paraId="76F0D542" w14:textId="77777777" w:rsidR="007A5345" w:rsidRPr="0049625C" w:rsidRDefault="005026EE">
      <w:pPr>
        <w:spacing w:line="20" w:lineRule="exact"/>
        <w:rPr>
          <w:sz w:val="24"/>
          <w:szCs w:val="24"/>
        </w:rPr>
      </w:pPr>
      <w:r w:rsidRPr="0049625C">
        <w:rPr>
          <w:sz w:val="24"/>
          <w:szCs w:val="24"/>
        </w:rPr>
        <w:br w:type="column"/>
      </w:r>
    </w:p>
    <w:p w14:paraId="10322D21" w14:textId="77777777" w:rsidR="007A5345" w:rsidRPr="0049625C" w:rsidRDefault="007A5345">
      <w:pPr>
        <w:spacing w:line="200" w:lineRule="exact"/>
        <w:rPr>
          <w:sz w:val="24"/>
          <w:szCs w:val="24"/>
        </w:rPr>
      </w:pPr>
    </w:p>
    <w:p w14:paraId="6FFA110B" w14:textId="77777777" w:rsidR="007A5345" w:rsidRPr="0049625C" w:rsidRDefault="007A5345">
      <w:pPr>
        <w:spacing w:line="200" w:lineRule="exact"/>
        <w:rPr>
          <w:sz w:val="24"/>
          <w:szCs w:val="24"/>
        </w:rPr>
      </w:pPr>
    </w:p>
    <w:p w14:paraId="676CCCD4" w14:textId="77777777" w:rsidR="007A5345" w:rsidRPr="0049625C" w:rsidRDefault="007A5345">
      <w:pPr>
        <w:spacing w:line="200" w:lineRule="exact"/>
        <w:rPr>
          <w:sz w:val="24"/>
          <w:szCs w:val="24"/>
        </w:rPr>
      </w:pPr>
    </w:p>
    <w:p w14:paraId="53FAC857" w14:textId="77777777" w:rsidR="007A5345" w:rsidRPr="0049625C" w:rsidRDefault="007A5345">
      <w:pPr>
        <w:spacing w:line="200" w:lineRule="exact"/>
        <w:rPr>
          <w:sz w:val="24"/>
          <w:szCs w:val="24"/>
        </w:rPr>
      </w:pPr>
    </w:p>
    <w:p w14:paraId="56E49DF3" w14:textId="77777777" w:rsidR="007A5345" w:rsidRPr="0049625C" w:rsidRDefault="007A5345">
      <w:pPr>
        <w:spacing w:line="200" w:lineRule="exact"/>
        <w:rPr>
          <w:sz w:val="24"/>
          <w:szCs w:val="24"/>
        </w:rPr>
      </w:pPr>
    </w:p>
    <w:p w14:paraId="1B8C6625" w14:textId="77777777" w:rsidR="007A5345" w:rsidRPr="0049625C" w:rsidRDefault="007A5345">
      <w:pPr>
        <w:spacing w:line="200" w:lineRule="exact"/>
        <w:rPr>
          <w:sz w:val="24"/>
          <w:szCs w:val="24"/>
        </w:rPr>
      </w:pPr>
    </w:p>
    <w:p w14:paraId="74375E5F" w14:textId="77777777" w:rsidR="007A5345" w:rsidRPr="0049625C" w:rsidRDefault="007A5345">
      <w:pPr>
        <w:spacing w:line="200" w:lineRule="exact"/>
        <w:rPr>
          <w:sz w:val="24"/>
          <w:szCs w:val="24"/>
        </w:rPr>
      </w:pPr>
    </w:p>
    <w:p w14:paraId="0B2C66EA" w14:textId="77777777" w:rsidR="007A5345" w:rsidRPr="0049625C" w:rsidRDefault="007A5345">
      <w:pPr>
        <w:spacing w:line="200" w:lineRule="exact"/>
        <w:rPr>
          <w:sz w:val="24"/>
          <w:szCs w:val="24"/>
        </w:rPr>
      </w:pPr>
    </w:p>
    <w:p w14:paraId="4174D0FC" w14:textId="77777777" w:rsidR="007A5345" w:rsidRPr="0049625C" w:rsidRDefault="007A5345">
      <w:pPr>
        <w:spacing w:line="200" w:lineRule="exact"/>
        <w:rPr>
          <w:sz w:val="24"/>
          <w:szCs w:val="24"/>
        </w:rPr>
      </w:pPr>
    </w:p>
    <w:p w14:paraId="3982334E" w14:textId="77777777" w:rsidR="007A5345" w:rsidRPr="0049625C" w:rsidRDefault="007A5345">
      <w:pPr>
        <w:spacing w:line="200" w:lineRule="exact"/>
        <w:rPr>
          <w:sz w:val="24"/>
          <w:szCs w:val="24"/>
        </w:rPr>
      </w:pPr>
    </w:p>
    <w:p w14:paraId="52F7166B" w14:textId="77777777" w:rsidR="007A5345" w:rsidRPr="0049625C" w:rsidRDefault="007A5345">
      <w:pPr>
        <w:spacing w:line="200" w:lineRule="exact"/>
        <w:rPr>
          <w:sz w:val="24"/>
          <w:szCs w:val="24"/>
        </w:rPr>
      </w:pPr>
    </w:p>
    <w:p w14:paraId="6C23F3F7" w14:textId="77777777" w:rsidR="007A5345" w:rsidRPr="0049625C" w:rsidRDefault="007A5345">
      <w:pPr>
        <w:spacing w:line="200" w:lineRule="exact"/>
        <w:rPr>
          <w:sz w:val="24"/>
          <w:szCs w:val="24"/>
        </w:rPr>
      </w:pPr>
    </w:p>
    <w:p w14:paraId="3A53368E" w14:textId="77777777" w:rsidR="007A5345" w:rsidRPr="0049625C" w:rsidRDefault="007A5345">
      <w:pPr>
        <w:spacing w:line="200" w:lineRule="exact"/>
        <w:rPr>
          <w:sz w:val="24"/>
          <w:szCs w:val="24"/>
        </w:rPr>
      </w:pPr>
    </w:p>
    <w:p w14:paraId="2560A7C0" w14:textId="77777777" w:rsidR="007A5345" w:rsidRPr="0049625C" w:rsidRDefault="007A5345">
      <w:pPr>
        <w:spacing w:line="200" w:lineRule="exact"/>
        <w:rPr>
          <w:sz w:val="24"/>
          <w:szCs w:val="24"/>
        </w:rPr>
      </w:pPr>
    </w:p>
    <w:p w14:paraId="08103324" w14:textId="77777777" w:rsidR="007A5345" w:rsidRPr="0049625C" w:rsidRDefault="007A5345">
      <w:pPr>
        <w:spacing w:line="200" w:lineRule="exact"/>
        <w:rPr>
          <w:sz w:val="24"/>
          <w:szCs w:val="24"/>
        </w:rPr>
      </w:pPr>
    </w:p>
    <w:p w14:paraId="70869D01" w14:textId="77777777" w:rsidR="007A5345" w:rsidRPr="0049625C" w:rsidRDefault="007A5345">
      <w:pPr>
        <w:spacing w:line="200" w:lineRule="exact"/>
        <w:rPr>
          <w:sz w:val="24"/>
          <w:szCs w:val="24"/>
        </w:rPr>
      </w:pPr>
    </w:p>
    <w:p w14:paraId="774220A7" w14:textId="77777777" w:rsidR="007A5345" w:rsidRPr="0049625C" w:rsidRDefault="007A5345">
      <w:pPr>
        <w:spacing w:line="200" w:lineRule="exact"/>
        <w:rPr>
          <w:sz w:val="24"/>
          <w:szCs w:val="24"/>
        </w:rPr>
      </w:pPr>
    </w:p>
    <w:p w14:paraId="3EEB9915" w14:textId="77777777" w:rsidR="007A5345" w:rsidRPr="0049625C" w:rsidRDefault="007A5345">
      <w:pPr>
        <w:spacing w:line="200" w:lineRule="exact"/>
        <w:rPr>
          <w:sz w:val="24"/>
          <w:szCs w:val="24"/>
        </w:rPr>
      </w:pPr>
    </w:p>
    <w:p w14:paraId="6F5CA28D" w14:textId="77777777" w:rsidR="007A5345" w:rsidRPr="0049625C" w:rsidRDefault="007A5345">
      <w:pPr>
        <w:spacing w:line="200" w:lineRule="exact"/>
        <w:rPr>
          <w:sz w:val="24"/>
          <w:szCs w:val="24"/>
        </w:rPr>
      </w:pPr>
    </w:p>
    <w:p w14:paraId="4FD4F8F4" w14:textId="77777777" w:rsidR="007A5345" w:rsidRPr="0049625C" w:rsidRDefault="007A5345">
      <w:pPr>
        <w:spacing w:line="200" w:lineRule="exact"/>
        <w:rPr>
          <w:sz w:val="24"/>
          <w:szCs w:val="24"/>
        </w:rPr>
      </w:pPr>
    </w:p>
    <w:p w14:paraId="385F7AB0" w14:textId="77777777" w:rsidR="007A5345" w:rsidRPr="0049625C" w:rsidRDefault="007A5345">
      <w:pPr>
        <w:spacing w:line="200" w:lineRule="exact"/>
        <w:rPr>
          <w:sz w:val="24"/>
          <w:szCs w:val="24"/>
        </w:rPr>
      </w:pPr>
    </w:p>
    <w:p w14:paraId="41F287CE" w14:textId="77777777" w:rsidR="007A5345" w:rsidRPr="0049625C" w:rsidRDefault="007A5345">
      <w:pPr>
        <w:spacing w:line="200" w:lineRule="exact"/>
        <w:rPr>
          <w:sz w:val="24"/>
          <w:szCs w:val="24"/>
        </w:rPr>
      </w:pPr>
    </w:p>
    <w:p w14:paraId="1050C9D3" w14:textId="77777777" w:rsidR="007A5345" w:rsidRPr="0049625C" w:rsidRDefault="007A5345">
      <w:pPr>
        <w:spacing w:line="200" w:lineRule="exact"/>
        <w:rPr>
          <w:sz w:val="24"/>
          <w:szCs w:val="24"/>
        </w:rPr>
      </w:pPr>
    </w:p>
    <w:p w14:paraId="065B4AEB" w14:textId="77777777" w:rsidR="007A5345" w:rsidRPr="0049625C" w:rsidRDefault="007A5345">
      <w:pPr>
        <w:spacing w:line="237" w:lineRule="exact"/>
        <w:rPr>
          <w:sz w:val="24"/>
          <w:szCs w:val="24"/>
        </w:rPr>
      </w:pPr>
    </w:p>
    <w:p w14:paraId="7755D3BD" w14:textId="77777777" w:rsidR="007A5345" w:rsidRPr="0049625C" w:rsidRDefault="005026EE">
      <w:pPr>
        <w:rPr>
          <w:sz w:val="20"/>
          <w:szCs w:val="20"/>
        </w:rPr>
      </w:pPr>
      <w:r w:rsidRPr="0049625C">
        <w:rPr>
          <w:rFonts w:eastAsia="Times New Roman"/>
          <w:sz w:val="24"/>
          <w:szCs w:val="24"/>
        </w:rPr>
        <w:t>…………………………….</w:t>
      </w:r>
    </w:p>
    <w:p w14:paraId="32A8E69B" w14:textId="77777777" w:rsidR="007A5345" w:rsidRPr="00C67C16" w:rsidRDefault="007A5345">
      <w:pPr>
        <w:spacing w:line="227" w:lineRule="exact"/>
        <w:rPr>
          <w:sz w:val="24"/>
          <w:szCs w:val="24"/>
          <w:highlight w:val="yellow"/>
        </w:rPr>
      </w:pPr>
    </w:p>
    <w:p w14:paraId="14A3A659" w14:textId="77777777" w:rsidR="007A5345" w:rsidRPr="00C67C16" w:rsidRDefault="007A5345">
      <w:pPr>
        <w:rPr>
          <w:highlight w:val="yellow"/>
        </w:rPr>
        <w:sectPr w:rsidR="007A5345" w:rsidRPr="00C67C16">
          <w:type w:val="continuous"/>
          <w:pgSz w:w="11900" w:h="16840"/>
          <w:pgMar w:top="1440" w:right="1380" w:bottom="1094" w:left="1260" w:header="0" w:footer="0" w:gutter="0"/>
          <w:cols w:num="2" w:space="708" w:equalWidth="0">
            <w:col w:w="4940" w:space="720"/>
            <w:col w:w="3600"/>
          </w:cols>
        </w:sectPr>
      </w:pPr>
    </w:p>
    <w:p w14:paraId="6531563B" w14:textId="77777777" w:rsidR="007A5345" w:rsidRPr="00C67C16" w:rsidRDefault="007A5345">
      <w:pPr>
        <w:spacing w:line="200" w:lineRule="exact"/>
        <w:rPr>
          <w:sz w:val="24"/>
          <w:szCs w:val="24"/>
          <w:highlight w:val="yellow"/>
        </w:rPr>
      </w:pPr>
    </w:p>
    <w:p w14:paraId="30C61497" w14:textId="77777777" w:rsidR="007A5345" w:rsidRPr="00C67C16" w:rsidRDefault="007A5345">
      <w:pPr>
        <w:spacing w:line="200" w:lineRule="exact"/>
        <w:rPr>
          <w:sz w:val="24"/>
          <w:szCs w:val="24"/>
          <w:highlight w:val="yellow"/>
        </w:rPr>
      </w:pPr>
    </w:p>
    <w:p w14:paraId="3A10A1B3" w14:textId="77777777" w:rsidR="007A5345" w:rsidRPr="00C67C16" w:rsidRDefault="007A5345">
      <w:pPr>
        <w:spacing w:line="200" w:lineRule="exact"/>
        <w:rPr>
          <w:sz w:val="24"/>
          <w:szCs w:val="24"/>
          <w:highlight w:val="yellow"/>
        </w:rPr>
      </w:pPr>
    </w:p>
    <w:p w14:paraId="2B181663" w14:textId="77777777" w:rsidR="007A5345" w:rsidRPr="00C67C16" w:rsidRDefault="007A5345">
      <w:pPr>
        <w:spacing w:line="200" w:lineRule="exact"/>
        <w:rPr>
          <w:sz w:val="24"/>
          <w:szCs w:val="24"/>
          <w:highlight w:val="yellow"/>
        </w:rPr>
      </w:pPr>
    </w:p>
    <w:p w14:paraId="561F9CF2" w14:textId="77777777" w:rsidR="007A5345" w:rsidRPr="00CA2734" w:rsidRDefault="007A5345">
      <w:pPr>
        <w:spacing w:line="353" w:lineRule="exact"/>
        <w:rPr>
          <w:sz w:val="24"/>
          <w:szCs w:val="24"/>
        </w:rPr>
      </w:pPr>
    </w:p>
    <w:p w14:paraId="15D4C69C" w14:textId="62462DAA" w:rsidR="007A5345" w:rsidRPr="00CA2734" w:rsidRDefault="005026EE">
      <w:pPr>
        <w:rPr>
          <w:sz w:val="20"/>
          <w:szCs w:val="20"/>
        </w:rPr>
      </w:pPr>
      <w:r w:rsidRPr="00CA2734">
        <w:rPr>
          <w:rFonts w:eastAsia="Times New Roman"/>
          <w:sz w:val="24"/>
          <w:szCs w:val="24"/>
        </w:rPr>
        <w:t>Sośno, dn.</w:t>
      </w:r>
      <w:r w:rsidR="001B2601" w:rsidRPr="00CA2734">
        <w:rPr>
          <w:rFonts w:eastAsia="Times New Roman"/>
          <w:sz w:val="24"/>
          <w:szCs w:val="24"/>
        </w:rPr>
        <w:t xml:space="preserve"> 09 </w:t>
      </w:r>
      <w:r w:rsidR="0049625C" w:rsidRPr="00CA2734">
        <w:rPr>
          <w:rFonts w:eastAsia="Times New Roman"/>
          <w:sz w:val="24"/>
          <w:szCs w:val="24"/>
        </w:rPr>
        <w:t xml:space="preserve">września </w:t>
      </w:r>
      <w:r w:rsidRPr="00CA2734">
        <w:rPr>
          <w:rFonts w:eastAsia="Times New Roman"/>
          <w:sz w:val="24"/>
          <w:szCs w:val="24"/>
        </w:rPr>
        <w:t>20</w:t>
      </w:r>
      <w:r w:rsidR="0049625C" w:rsidRPr="00CA2734">
        <w:rPr>
          <w:rFonts w:eastAsia="Times New Roman"/>
          <w:sz w:val="24"/>
          <w:szCs w:val="24"/>
        </w:rPr>
        <w:t>20</w:t>
      </w:r>
      <w:r w:rsidRPr="00CA2734">
        <w:rPr>
          <w:rFonts w:eastAsia="Times New Roman"/>
          <w:sz w:val="24"/>
          <w:szCs w:val="24"/>
        </w:rPr>
        <w:t xml:space="preserve"> r.</w:t>
      </w:r>
    </w:p>
    <w:p w14:paraId="1ED40838" w14:textId="77777777" w:rsidR="007A5345" w:rsidRPr="00C67C16" w:rsidRDefault="007A5345">
      <w:pPr>
        <w:rPr>
          <w:highlight w:val="yellow"/>
        </w:rPr>
        <w:sectPr w:rsidR="007A5345" w:rsidRPr="00C67C16">
          <w:type w:val="continuous"/>
          <w:pgSz w:w="11900" w:h="16840"/>
          <w:pgMar w:top="1440" w:right="1380" w:bottom="1094" w:left="1260" w:header="0" w:footer="0" w:gutter="0"/>
          <w:cols w:space="708" w:equalWidth="0">
            <w:col w:w="9260"/>
          </w:cols>
        </w:sectPr>
      </w:pPr>
    </w:p>
    <w:p w14:paraId="474C1300" w14:textId="77777777" w:rsidR="007A5345" w:rsidRPr="009863B3" w:rsidRDefault="005026EE">
      <w:pPr>
        <w:ind w:left="2"/>
        <w:rPr>
          <w:sz w:val="20"/>
          <w:szCs w:val="20"/>
        </w:rPr>
      </w:pPr>
      <w:bookmarkStart w:id="0" w:name="page2"/>
      <w:bookmarkEnd w:id="0"/>
      <w:r w:rsidRPr="009863B3">
        <w:rPr>
          <w:rFonts w:eastAsia="Times New Roman"/>
          <w:b/>
          <w:bCs/>
          <w:sz w:val="24"/>
          <w:szCs w:val="24"/>
        </w:rPr>
        <w:lastRenderedPageBreak/>
        <w:t>Spis treści SIWZ:</w:t>
      </w:r>
    </w:p>
    <w:p w14:paraId="4C81CBDA" w14:textId="77777777" w:rsidR="007A5345" w:rsidRPr="009863B3" w:rsidRDefault="007A5345">
      <w:pPr>
        <w:spacing w:line="136" w:lineRule="exact"/>
        <w:rPr>
          <w:sz w:val="20"/>
          <w:szCs w:val="20"/>
        </w:rPr>
      </w:pPr>
    </w:p>
    <w:p w14:paraId="2A7656C5" w14:textId="77777777" w:rsidR="007A5345" w:rsidRPr="009863B3" w:rsidRDefault="005026EE">
      <w:pPr>
        <w:ind w:left="2"/>
        <w:rPr>
          <w:sz w:val="20"/>
          <w:szCs w:val="20"/>
        </w:rPr>
      </w:pPr>
      <w:r w:rsidRPr="009863B3">
        <w:rPr>
          <w:rFonts w:eastAsia="Times New Roman"/>
          <w:sz w:val="24"/>
          <w:szCs w:val="24"/>
        </w:rPr>
        <w:t>I. Zamawiający.</w:t>
      </w:r>
    </w:p>
    <w:p w14:paraId="18EB7E9D" w14:textId="77777777" w:rsidR="007A5345" w:rsidRPr="009863B3" w:rsidRDefault="007A5345">
      <w:pPr>
        <w:spacing w:line="137" w:lineRule="exact"/>
        <w:rPr>
          <w:sz w:val="20"/>
          <w:szCs w:val="20"/>
        </w:rPr>
      </w:pPr>
    </w:p>
    <w:p w14:paraId="1D65059C" w14:textId="77777777" w:rsidR="007A5345" w:rsidRPr="009863B3" w:rsidRDefault="005026EE">
      <w:pPr>
        <w:ind w:left="2"/>
        <w:rPr>
          <w:sz w:val="20"/>
          <w:szCs w:val="20"/>
        </w:rPr>
      </w:pPr>
      <w:r w:rsidRPr="009863B3">
        <w:rPr>
          <w:rFonts w:eastAsia="Times New Roman"/>
          <w:sz w:val="24"/>
          <w:szCs w:val="24"/>
        </w:rPr>
        <w:t>II. Tryb postępowania.</w:t>
      </w:r>
    </w:p>
    <w:p w14:paraId="4794EA78" w14:textId="77777777" w:rsidR="007A5345" w:rsidRPr="009863B3" w:rsidRDefault="007A5345">
      <w:pPr>
        <w:spacing w:line="137" w:lineRule="exact"/>
        <w:rPr>
          <w:sz w:val="20"/>
          <w:szCs w:val="20"/>
        </w:rPr>
      </w:pPr>
    </w:p>
    <w:p w14:paraId="36F3CB4C" w14:textId="77777777" w:rsidR="007A5345" w:rsidRPr="009863B3" w:rsidRDefault="005026EE">
      <w:pPr>
        <w:numPr>
          <w:ilvl w:val="0"/>
          <w:numId w:val="1"/>
        </w:numPr>
        <w:tabs>
          <w:tab w:val="left" w:pos="302"/>
        </w:tabs>
        <w:ind w:left="302" w:hanging="302"/>
        <w:rPr>
          <w:rFonts w:eastAsia="Times New Roman"/>
          <w:sz w:val="24"/>
          <w:szCs w:val="24"/>
        </w:rPr>
      </w:pPr>
      <w:r w:rsidRPr="009863B3">
        <w:rPr>
          <w:rFonts w:eastAsia="Times New Roman"/>
          <w:sz w:val="24"/>
          <w:szCs w:val="24"/>
        </w:rPr>
        <w:t>Opis przedmiotu zamówienia.</w:t>
      </w:r>
    </w:p>
    <w:p w14:paraId="41CAE3F2" w14:textId="77777777" w:rsidR="007A5345" w:rsidRPr="00C67C16" w:rsidRDefault="007A5345">
      <w:pPr>
        <w:spacing w:line="141" w:lineRule="exact"/>
        <w:rPr>
          <w:rFonts w:eastAsia="Times New Roman"/>
          <w:sz w:val="24"/>
          <w:szCs w:val="24"/>
          <w:highlight w:val="yellow"/>
        </w:rPr>
      </w:pPr>
    </w:p>
    <w:p w14:paraId="1F97A3BE" w14:textId="77777777" w:rsidR="007A5345" w:rsidRPr="009863B3" w:rsidRDefault="005026EE">
      <w:pPr>
        <w:ind w:left="2"/>
        <w:rPr>
          <w:rFonts w:eastAsia="Times New Roman"/>
          <w:sz w:val="24"/>
          <w:szCs w:val="24"/>
        </w:rPr>
      </w:pPr>
      <w:r w:rsidRPr="009863B3">
        <w:rPr>
          <w:rFonts w:eastAsia="Times New Roman"/>
          <w:sz w:val="24"/>
          <w:szCs w:val="24"/>
        </w:rPr>
        <w:t>IV. Termin wykonania zamówienia.</w:t>
      </w:r>
    </w:p>
    <w:p w14:paraId="177167EC" w14:textId="77777777" w:rsidR="007A5345" w:rsidRPr="00C67C16" w:rsidRDefault="007A5345">
      <w:pPr>
        <w:spacing w:line="136" w:lineRule="exact"/>
        <w:rPr>
          <w:rFonts w:eastAsia="Times New Roman"/>
          <w:sz w:val="24"/>
          <w:szCs w:val="24"/>
          <w:highlight w:val="yellow"/>
        </w:rPr>
      </w:pPr>
    </w:p>
    <w:p w14:paraId="74AC8F8A" w14:textId="77777777" w:rsidR="007A5345" w:rsidRPr="009863B3" w:rsidRDefault="005026EE">
      <w:pPr>
        <w:ind w:left="2"/>
        <w:rPr>
          <w:rFonts w:eastAsia="Times New Roman"/>
          <w:sz w:val="24"/>
          <w:szCs w:val="24"/>
        </w:rPr>
      </w:pPr>
      <w:r w:rsidRPr="009863B3">
        <w:rPr>
          <w:rFonts w:eastAsia="Times New Roman"/>
          <w:sz w:val="24"/>
          <w:szCs w:val="24"/>
        </w:rPr>
        <w:t>V. Warunki udziału w postępowaniu</w:t>
      </w:r>
    </w:p>
    <w:p w14:paraId="1B0B93ED" w14:textId="77777777" w:rsidR="007A5345" w:rsidRPr="009863B3" w:rsidRDefault="007A5345">
      <w:pPr>
        <w:spacing w:line="136" w:lineRule="exact"/>
        <w:rPr>
          <w:rFonts w:eastAsia="Times New Roman"/>
          <w:sz w:val="24"/>
          <w:szCs w:val="24"/>
        </w:rPr>
      </w:pPr>
    </w:p>
    <w:p w14:paraId="2636A911" w14:textId="77777777" w:rsidR="007A5345" w:rsidRPr="009863B3" w:rsidRDefault="005026EE">
      <w:pPr>
        <w:ind w:left="2"/>
        <w:rPr>
          <w:rFonts w:eastAsia="Times New Roman"/>
          <w:sz w:val="24"/>
          <w:szCs w:val="24"/>
        </w:rPr>
      </w:pPr>
      <w:r w:rsidRPr="009863B3">
        <w:rPr>
          <w:rFonts w:eastAsia="Times New Roman"/>
          <w:sz w:val="24"/>
          <w:szCs w:val="24"/>
        </w:rPr>
        <w:t>VI. Przesłanki wykluczenia Wykonawców</w:t>
      </w:r>
    </w:p>
    <w:p w14:paraId="1A00ACF9" w14:textId="77777777" w:rsidR="007A5345" w:rsidRPr="00C67C16" w:rsidRDefault="007A5345">
      <w:pPr>
        <w:spacing w:line="136" w:lineRule="exact"/>
        <w:rPr>
          <w:rFonts w:eastAsia="Times New Roman"/>
          <w:sz w:val="24"/>
          <w:szCs w:val="24"/>
          <w:highlight w:val="yellow"/>
        </w:rPr>
      </w:pPr>
    </w:p>
    <w:p w14:paraId="26F87DFD" w14:textId="77777777" w:rsidR="007A5345" w:rsidRPr="009863B3" w:rsidRDefault="005026EE">
      <w:pPr>
        <w:spacing w:line="361" w:lineRule="auto"/>
        <w:ind w:left="2" w:right="1100"/>
        <w:rPr>
          <w:rFonts w:eastAsia="Times New Roman"/>
          <w:sz w:val="24"/>
          <w:szCs w:val="24"/>
        </w:rPr>
      </w:pPr>
      <w:r w:rsidRPr="009863B3">
        <w:rPr>
          <w:rFonts w:eastAsia="Times New Roman"/>
          <w:sz w:val="24"/>
          <w:szCs w:val="24"/>
        </w:rPr>
        <w:t>VII. Wykaz oświadczeń i dokumentów, potwierdzających spełnienie warunków udziału w postępowaniu oraz brak podstaw wykluczenia</w:t>
      </w:r>
    </w:p>
    <w:p w14:paraId="260608DC" w14:textId="77777777" w:rsidR="007A5345" w:rsidRPr="009863B3" w:rsidRDefault="005026EE">
      <w:pPr>
        <w:ind w:left="2"/>
        <w:rPr>
          <w:rFonts w:eastAsia="Times New Roman"/>
          <w:sz w:val="24"/>
          <w:szCs w:val="24"/>
        </w:rPr>
      </w:pPr>
      <w:r w:rsidRPr="009863B3">
        <w:rPr>
          <w:rFonts w:eastAsia="Times New Roman"/>
          <w:sz w:val="24"/>
          <w:szCs w:val="24"/>
        </w:rPr>
        <w:t>VIII. Oferta składana przez podmioty występujące wspólnie</w:t>
      </w:r>
    </w:p>
    <w:p w14:paraId="508EB15E" w14:textId="77777777" w:rsidR="007A5345" w:rsidRPr="00C67C16" w:rsidRDefault="007A5345">
      <w:pPr>
        <w:spacing w:line="136" w:lineRule="exact"/>
        <w:rPr>
          <w:rFonts w:eastAsia="Times New Roman"/>
          <w:sz w:val="24"/>
          <w:szCs w:val="24"/>
          <w:highlight w:val="yellow"/>
        </w:rPr>
      </w:pPr>
    </w:p>
    <w:p w14:paraId="0D374E00" w14:textId="77777777" w:rsidR="007A5345" w:rsidRPr="009863B3" w:rsidRDefault="005026EE">
      <w:pPr>
        <w:spacing w:line="361" w:lineRule="auto"/>
        <w:ind w:left="2" w:right="1320"/>
        <w:rPr>
          <w:rFonts w:eastAsia="Times New Roman"/>
          <w:sz w:val="24"/>
          <w:szCs w:val="24"/>
        </w:rPr>
      </w:pPr>
      <w:r w:rsidRPr="009863B3">
        <w:rPr>
          <w:rFonts w:eastAsia="Times New Roman"/>
          <w:sz w:val="24"/>
          <w:szCs w:val="24"/>
        </w:rPr>
        <w:t>IX. Informacje o sposobie porozumiewania się Zamawiającego z Wykonawcami oraz przekazywania oświadczeń lub dokumentów</w:t>
      </w:r>
    </w:p>
    <w:p w14:paraId="1DB80A3A" w14:textId="77777777" w:rsidR="007A5345" w:rsidRPr="00C67C16" w:rsidRDefault="005026EE">
      <w:pPr>
        <w:spacing w:line="374" w:lineRule="auto"/>
        <w:ind w:left="2" w:right="6240"/>
        <w:rPr>
          <w:rFonts w:eastAsia="Times New Roman"/>
          <w:sz w:val="24"/>
          <w:szCs w:val="24"/>
          <w:highlight w:val="yellow"/>
        </w:rPr>
      </w:pPr>
      <w:r w:rsidRPr="009863B3">
        <w:rPr>
          <w:rFonts w:eastAsia="Times New Roman"/>
          <w:sz w:val="23"/>
          <w:szCs w:val="23"/>
        </w:rPr>
        <w:t>X. Wymagania dotyczące wadium XI. Termin związania ofertą</w:t>
      </w:r>
    </w:p>
    <w:p w14:paraId="386D1DB3" w14:textId="77777777" w:rsidR="007A5345" w:rsidRPr="00C67C16" w:rsidRDefault="007A5345">
      <w:pPr>
        <w:spacing w:line="1" w:lineRule="exact"/>
        <w:rPr>
          <w:rFonts w:eastAsia="Times New Roman"/>
          <w:sz w:val="24"/>
          <w:szCs w:val="24"/>
          <w:highlight w:val="yellow"/>
        </w:rPr>
      </w:pPr>
    </w:p>
    <w:p w14:paraId="4D193292" w14:textId="77777777" w:rsidR="007A5345" w:rsidRPr="00EF5544" w:rsidRDefault="005026EE">
      <w:pPr>
        <w:spacing w:line="361" w:lineRule="auto"/>
        <w:ind w:left="2" w:right="5660"/>
        <w:rPr>
          <w:rFonts w:eastAsia="Times New Roman"/>
          <w:sz w:val="24"/>
          <w:szCs w:val="24"/>
        </w:rPr>
      </w:pPr>
      <w:r w:rsidRPr="00EF5544">
        <w:rPr>
          <w:rFonts w:eastAsia="Times New Roman"/>
          <w:sz w:val="24"/>
          <w:szCs w:val="24"/>
        </w:rPr>
        <w:t>XII. Opis sposobu przygotowania oferty XIII. Podwykonawcy</w:t>
      </w:r>
    </w:p>
    <w:p w14:paraId="5AB5DD02" w14:textId="77777777" w:rsidR="007A5345" w:rsidRPr="009863B3" w:rsidRDefault="005026EE">
      <w:pPr>
        <w:spacing w:line="358" w:lineRule="auto"/>
        <w:ind w:left="2" w:right="4580"/>
        <w:rPr>
          <w:rFonts w:eastAsia="Times New Roman"/>
          <w:sz w:val="24"/>
          <w:szCs w:val="24"/>
        </w:rPr>
      </w:pPr>
      <w:r w:rsidRPr="009863B3">
        <w:rPr>
          <w:rFonts w:eastAsia="Times New Roman"/>
          <w:sz w:val="24"/>
          <w:szCs w:val="24"/>
        </w:rPr>
        <w:t>XIV. Miejsce oraz termin składania i otwarcia ofert XV. Opis sposobu obliczenia ceny</w:t>
      </w:r>
    </w:p>
    <w:p w14:paraId="0DEC8AFE" w14:textId="77777777" w:rsidR="007A5345" w:rsidRPr="009863B3" w:rsidRDefault="007A5345">
      <w:pPr>
        <w:spacing w:line="2" w:lineRule="exact"/>
        <w:rPr>
          <w:rFonts w:eastAsia="Times New Roman"/>
          <w:sz w:val="24"/>
          <w:szCs w:val="24"/>
        </w:rPr>
      </w:pPr>
    </w:p>
    <w:p w14:paraId="469CF004" w14:textId="77777777" w:rsidR="007A5345" w:rsidRPr="009863B3" w:rsidRDefault="005026EE">
      <w:pPr>
        <w:spacing w:line="358" w:lineRule="auto"/>
        <w:ind w:left="2" w:right="1340"/>
        <w:rPr>
          <w:rFonts w:eastAsia="Times New Roman"/>
          <w:sz w:val="24"/>
          <w:szCs w:val="24"/>
        </w:rPr>
      </w:pPr>
      <w:r w:rsidRPr="009863B3">
        <w:rPr>
          <w:rFonts w:eastAsia="Times New Roman"/>
          <w:sz w:val="24"/>
          <w:szCs w:val="24"/>
        </w:rPr>
        <w:t>XVI. Opis kryteriów, którymi Zamawiający będzie się kierował przy wyborze oferty, wraz z podaniem znaczenia tych kryteriów i sposobu oceny ofert</w:t>
      </w:r>
    </w:p>
    <w:p w14:paraId="0DB096B5" w14:textId="77777777" w:rsidR="007A5345" w:rsidRPr="009863B3" w:rsidRDefault="007A5345">
      <w:pPr>
        <w:spacing w:line="2" w:lineRule="exact"/>
        <w:rPr>
          <w:rFonts w:eastAsia="Times New Roman"/>
          <w:sz w:val="24"/>
          <w:szCs w:val="24"/>
        </w:rPr>
      </w:pPr>
    </w:p>
    <w:p w14:paraId="4A925BA5" w14:textId="77777777" w:rsidR="007A5345" w:rsidRPr="009863B3" w:rsidRDefault="005026EE">
      <w:pPr>
        <w:spacing w:line="361" w:lineRule="auto"/>
        <w:ind w:left="2" w:right="520"/>
        <w:rPr>
          <w:rFonts w:eastAsia="Times New Roman"/>
          <w:sz w:val="24"/>
          <w:szCs w:val="24"/>
        </w:rPr>
      </w:pPr>
      <w:r w:rsidRPr="009863B3">
        <w:rPr>
          <w:rFonts w:eastAsia="Times New Roman"/>
          <w:sz w:val="24"/>
          <w:szCs w:val="24"/>
        </w:rPr>
        <w:t>XVII. Informacje o formalnościach jaki powinny zostać dopełnione po wyborze oferty w celu zawarcia umowy w sprawie zamówienia publicznego</w:t>
      </w:r>
    </w:p>
    <w:p w14:paraId="6BD2A420" w14:textId="77777777" w:rsidR="007A5345" w:rsidRPr="009863B3" w:rsidRDefault="005026EE">
      <w:pPr>
        <w:spacing w:line="358" w:lineRule="auto"/>
        <w:ind w:left="2" w:right="2140"/>
        <w:rPr>
          <w:rFonts w:eastAsia="Times New Roman"/>
          <w:sz w:val="24"/>
          <w:szCs w:val="24"/>
        </w:rPr>
      </w:pPr>
      <w:r w:rsidRPr="009863B3">
        <w:rPr>
          <w:rFonts w:eastAsia="Times New Roman"/>
          <w:sz w:val="24"/>
          <w:szCs w:val="24"/>
        </w:rPr>
        <w:t>XVIII. Wymagania dotyczące zabezpieczenia należytego wykonania umowy XIX. Ogólne warunki umowy</w:t>
      </w:r>
    </w:p>
    <w:p w14:paraId="0AEF6201" w14:textId="77777777" w:rsidR="007A5345" w:rsidRPr="00C67C16" w:rsidRDefault="007A5345">
      <w:pPr>
        <w:spacing w:line="2" w:lineRule="exact"/>
        <w:rPr>
          <w:rFonts w:eastAsia="Times New Roman"/>
          <w:sz w:val="24"/>
          <w:szCs w:val="24"/>
          <w:highlight w:val="yellow"/>
        </w:rPr>
      </w:pPr>
    </w:p>
    <w:p w14:paraId="1C8F75F1" w14:textId="77777777" w:rsidR="007A5345" w:rsidRPr="009863B3" w:rsidRDefault="005026EE">
      <w:pPr>
        <w:spacing w:line="361" w:lineRule="auto"/>
        <w:ind w:left="2" w:right="340"/>
        <w:rPr>
          <w:rFonts w:eastAsia="Times New Roman"/>
          <w:sz w:val="24"/>
          <w:szCs w:val="24"/>
        </w:rPr>
      </w:pPr>
      <w:r w:rsidRPr="009863B3">
        <w:rPr>
          <w:rFonts w:eastAsia="Times New Roman"/>
          <w:sz w:val="24"/>
          <w:szCs w:val="24"/>
        </w:rPr>
        <w:t>XX. Pouczenie o środkach ochrony prawnej przysługujących wykonawcy w toku postępowania o udzielenie zamówienia</w:t>
      </w:r>
    </w:p>
    <w:p w14:paraId="46AC4D28" w14:textId="77777777" w:rsidR="007A5345" w:rsidRPr="00EF5544" w:rsidRDefault="005026EE">
      <w:pPr>
        <w:ind w:left="2"/>
        <w:rPr>
          <w:rFonts w:eastAsia="Times New Roman"/>
          <w:sz w:val="24"/>
          <w:szCs w:val="24"/>
        </w:rPr>
      </w:pPr>
      <w:r w:rsidRPr="00EF5544">
        <w:rPr>
          <w:rFonts w:eastAsia="Times New Roman"/>
          <w:sz w:val="24"/>
          <w:szCs w:val="24"/>
        </w:rPr>
        <w:t>XXI. Wykaz załączników do SIWZ</w:t>
      </w:r>
    </w:p>
    <w:p w14:paraId="5B18D09F" w14:textId="77777777" w:rsidR="007A5345" w:rsidRPr="00C67C16" w:rsidRDefault="007A5345">
      <w:pPr>
        <w:rPr>
          <w:highlight w:val="yellow"/>
        </w:rPr>
        <w:sectPr w:rsidR="007A5345" w:rsidRPr="00C67C16">
          <w:pgSz w:w="11900" w:h="16840"/>
          <w:pgMar w:top="1110" w:right="1100" w:bottom="168" w:left="1258" w:header="0" w:footer="0" w:gutter="0"/>
          <w:cols w:space="708" w:equalWidth="0">
            <w:col w:w="9542"/>
          </w:cols>
        </w:sectPr>
      </w:pPr>
    </w:p>
    <w:p w14:paraId="62083C7A" w14:textId="77777777" w:rsidR="007A5345" w:rsidRPr="00C67C16" w:rsidRDefault="007A5345">
      <w:pPr>
        <w:spacing w:line="200" w:lineRule="exact"/>
        <w:rPr>
          <w:sz w:val="20"/>
          <w:szCs w:val="20"/>
          <w:highlight w:val="yellow"/>
        </w:rPr>
      </w:pPr>
    </w:p>
    <w:p w14:paraId="7104F08E" w14:textId="77777777" w:rsidR="007A5345" w:rsidRPr="00C67C16" w:rsidRDefault="007A5345">
      <w:pPr>
        <w:spacing w:line="200" w:lineRule="exact"/>
        <w:rPr>
          <w:sz w:val="20"/>
          <w:szCs w:val="20"/>
          <w:highlight w:val="yellow"/>
        </w:rPr>
      </w:pPr>
    </w:p>
    <w:p w14:paraId="658D686D" w14:textId="77777777" w:rsidR="007A5345" w:rsidRPr="00C67C16" w:rsidRDefault="007A5345">
      <w:pPr>
        <w:spacing w:line="200" w:lineRule="exact"/>
        <w:rPr>
          <w:sz w:val="20"/>
          <w:szCs w:val="20"/>
          <w:highlight w:val="yellow"/>
        </w:rPr>
      </w:pPr>
    </w:p>
    <w:p w14:paraId="7CEC0CB7" w14:textId="77777777" w:rsidR="007A5345" w:rsidRPr="00C67C16" w:rsidRDefault="007A5345">
      <w:pPr>
        <w:spacing w:line="200" w:lineRule="exact"/>
        <w:rPr>
          <w:sz w:val="20"/>
          <w:szCs w:val="20"/>
          <w:highlight w:val="yellow"/>
        </w:rPr>
      </w:pPr>
    </w:p>
    <w:p w14:paraId="06B0B0A2" w14:textId="77777777" w:rsidR="007A5345" w:rsidRPr="00C67C16" w:rsidRDefault="007A5345">
      <w:pPr>
        <w:spacing w:line="200" w:lineRule="exact"/>
        <w:rPr>
          <w:sz w:val="20"/>
          <w:szCs w:val="20"/>
          <w:highlight w:val="yellow"/>
        </w:rPr>
      </w:pPr>
    </w:p>
    <w:p w14:paraId="4374FCE9" w14:textId="77777777" w:rsidR="007A5345" w:rsidRPr="00C67C16" w:rsidRDefault="007A5345">
      <w:pPr>
        <w:spacing w:line="200" w:lineRule="exact"/>
        <w:rPr>
          <w:sz w:val="20"/>
          <w:szCs w:val="20"/>
          <w:highlight w:val="yellow"/>
        </w:rPr>
      </w:pPr>
    </w:p>
    <w:p w14:paraId="7A174A1D" w14:textId="77777777" w:rsidR="007A5345" w:rsidRPr="00C67C16" w:rsidRDefault="007A5345">
      <w:pPr>
        <w:spacing w:line="200" w:lineRule="exact"/>
        <w:rPr>
          <w:sz w:val="20"/>
          <w:szCs w:val="20"/>
          <w:highlight w:val="yellow"/>
        </w:rPr>
      </w:pPr>
    </w:p>
    <w:p w14:paraId="6A8321B6" w14:textId="77777777" w:rsidR="007A5345" w:rsidRPr="00C67C16" w:rsidRDefault="007A5345">
      <w:pPr>
        <w:spacing w:line="200" w:lineRule="exact"/>
        <w:rPr>
          <w:sz w:val="20"/>
          <w:szCs w:val="20"/>
          <w:highlight w:val="yellow"/>
        </w:rPr>
      </w:pPr>
    </w:p>
    <w:p w14:paraId="43B1219A" w14:textId="77777777" w:rsidR="007A5345" w:rsidRPr="00C67C16" w:rsidRDefault="007A5345">
      <w:pPr>
        <w:spacing w:line="200" w:lineRule="exact"/>
        <w:rPr>
          <w:sz w:val="20"/>
          <w:szCs w:val="20"/>
          <w:highlight w:val="yellow"/>
        </w:rPr>
      </w:pPr>
    </w:p>
    <w:p w14:paraId="7D62ECA7" w14:textId="77777777" w:rsidR="007A5345" w:rsidRPr="00C67C16" w:rsidRDefault="007A5345">
      <w:pPr>
        <w:spacing w:line="200" w:lineRule="exact"/>
        <w:rPr>
          <w:sz w:val="20"/>
          <w:szCs w:val="20"/>
          <w:highlight w:val="yellow"/>
        </w:rPr>
      </w:pPr>
    </w:p>
    <w:p w14:paraId="571DCF75" w14:textId="77777777" w:rsidR="007A5345" w:rsidRPr="00C67C16" w:rsidRDefault="007A5345">
      <w:pPr>
        <w:spacing w:line="200" w:lineRule="exact"/>
        <w:rPr>
          <w:sz w:val="20"/>
          <w:szCs w:val="20"/>
          <w:highlight w:val="yellow"/>
        </w:rPr>
      </w:pPr>
    </w:p>
    <w:p w14:paraId="2DACA108" w14:textId="77777777" w:rsidR="007A5345" w:rsidRPr="00C67C16" w:rsidRDefault="007A5345">
      <w:pPr>
        <w:spacing w:line="200" w:lineRule="exact"/>
        <w:rPr>
          <w:sz w:val="20"/>
          <w:szCs w:val="20"/>
          <w:highlight w:val="yellow"/>
        </w:rPr>
      </w:pPr>
    </w:p>
    <w:p w14:paraId="52AA8E77" w14:textId="77777777" w:rsidR="007A5345" w:rsidRPr="00C67C16" w:rsidRDefault="007A5345">
      <w:pPr>
        <w:spacing w:line="200" w:lineRule="exact"/>
        <w:rPr>
          <w:sz w:val="20"/>
          <w:szCs w:val="20"/>
          <w:highlight w:val="yellow"/>
        </w:rPr>
      </w:pPr>
    </w:p>
    <w:p w14:paraId="74284DE8" w14:textId="77777777" w:rsidR="007A5345" w:rsidRPr="00C67C16" w:rsidRDefault="007A5345">
      <w:pPr>
        <w:spacing w:line="200" w:lineRule="exact"/>
        <w:rPr>
          <w:sz w:val="20"/>
          <w:szCs w:val="20"/>
          <w:highlight w:val="yellow"/>
        </w:rPr>
      </w:pPr>
    </w:p>
    <w:p w14:paraId="4941C5F3" w14:textId="77777777" w:rsidR="007A5345" w:rsidRPr="00C67C16" w:rsidRDefault="007A5345">
      <w:pPr>
        <w:spacing w:line="200" w:lineRule="exact"/>
        <w:rPr>
          <w:sz w:val="20"/>
          <w:szCs w:val="20"/>
          <w:highlight w:val="yellow"/>
        </w:rPr>
      </w:pPr>
    </w:p>
    <w:p w14:paraId="7B53E11A" w14:textId="77777777" w:rsidR="007A5345" w:rsidRPr="00C67C16" w:rsidRDefault="007A5345">
      <w:pPr>
        <w:spacing w:line="200" w:lineRule="exact"/>
        <w:rPr>
          <w:sz w:val="20"/>
          <w:szCs w:val="20"/>
          <w:highlight w:val="yellow"/>
        </w:rPr>
      </w:pPr>
    </w:p>
    <w:p w14:paraId="5BEF9CE0" w14:textId="77777777" w:rsidR="007A5345" w:rsidRPr="00C67C16" w:rsidRDefault="007A5345">
      <w:pPr>
        <w:spacing w:line="200" w:lineRule="exact"/>
        <w:rPr>
          <w:sz w:val="20"/>
          <w:szCs w:val="20"/>
          <w:highlight w:val="yellow"/>
        </w:rPr>
      </w:pPr>
    </w:p>
    <w:p w14:paraId="12623616" w14:textId="77777777" w:rsidR="007A5345" w:rsidRPr="00C67C16" w:rsidRDefault="007A5345">
      <w:pPr>
        <w:spacing w:line="284" w:lineRule="exact"/>
        <w:rPr>
          <w:sz w:val="20"/>
          <w:szCs w:val="20"/>
          <w:highlight w:val="yellow"/>
        </w:rPr>
      </w:pPr>
    </w:p>
    <w:p w14:paraId="5CC1B55E" w14:textId="77777777" w:rsidR="007A5345" w:rsidRPr="00C67C16" w:rsidRDefault="007A5345">
      <w:pPr>
        <w:ind w:left="9422"/>
        <w:rPr>
          <w:sz w:val="20"/>
          <w:szCs w:val="20"/>
          <w:highlight w:val="yellow"/>
        </w:rPr>
      </w:pPr>
    </w:p>
    <w:p w14:paraId="0E57CD04" w14:textId="77777777" w:rsidR="007A5345" w:rsidRPr="00C67C16" w:rsidRDefault="007A5345">
      <w:pPr>
        <w:rPr>
          <w:highlight w:val="yellow"/>
        </w:rPr>
        <w:sectPr w:rsidR="007A5345" w:rsidRPr="00C67C16">
          <w:type w:val="continuous"/>
          <w:pgSz w:w="11900" w:h="16840"/>
          <w:pgMar w:top="1110" w:right="1100" w:bottom="168" w:left="1258" w:header="0" w:footer="0" w:gutter="0"/>
          <w:cols w:space="708" w:equalWidth="0">
            <w:col w:w="9542"/>
          </w:cols>
        </w:sectPr>
      </w:pPr>
    </w:p>
    <w:p w14:paraId="5960BB37" w14:textId="77777777" w:rsidR="007A5345" w:rsidRPr="0049625C" w:rsidRDefault="005026EE">
      <w:pPr>
        <w:ind w:left="2"/>
        <w:rPr>
          <w:sz w:val="20"/>
          <w:szCs w:val="20"/>
        </w:rPr>
      </w:pPr>
      <w:bookmarkStart w:id="1" w:name="page3"/>
      <w:bookmarkEnd w:id="1"/>
      <w:r w:rsidRPr="0049625C">
        <w:rPr>
          <w:rFonts w:eastAsia="Times New Roman"/>
          <w:b/>
          <w:bCs/>
          <w:sz w:val="24"/>
          <w:szCs w:val="24"/>
        </w:rPr>
        <w:lastRenderedPageBreak/>
        <w:t>Rozdział I. Zamawiający</w:t>
      </w:r>
    </w:p>
    <w:p w14:paraId="6EFAFFA0" w14:textId="77777777" w:rsidR="007A5345" w:rsidRPr="0049625C" w:rsidRDefault="005026EE">
      <w:pPr>
        <w:spacing w:line="20" w:lineRule="exact"/>
        <w:rPr>
          <w:sz w:val="20"/>
          <w:szCs w:val="20"/>
        </w:rPr>
      </w:pPr>
      <w:r w:rsidRPr="0049625C">
        <w:rPr>
          <w:noProof/>
          <w:sz w:val="20"/>
          <w:szCs w:val="20"/>
        </w:rPr>
        <mc:AlternateContent>
          <mc:Choice Requires="wps">
            <w:drawing>
              <wp:anchor distT="0" distB="0" distL="114300" distR="114300" simplePos="0" relativeHeight="251599360" behindDoc="1" locked="0" layoutInCell="0" allowOverlap="1" wp14:anchorId="3509A1D7" wp14:editId="185E35D6">
                <wp:simplePos x="0" y="0"/>
                <wp:positionH relativeFrom="column">
                  <wp:posOffset>-73025</wp:posOffset>
                </wp:positionH>
                <wp:positionV relativeFrom="paragraph">
                  <wp:posOffset>-163195</wp:posOffset>
                </wp:positionV>
                <wp:extent cx="620522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7816C3" id="Shape 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5.75pt,-12.85pt" to="482.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7twEAAH8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" o:allowincell="f" filled="t" strokeweight=".48pt">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00384" behindDoc="1" locked="0" layoutInCell="0" allowOverlap="1" wp14:anchorId="087D42DE" wp14:editId="71440697">
                <wp:simplePos x="0" y="0"/>
                <wp:positionH relativeFrom="column">
                  <wp:posOffset>-73025</wp:posOffset>
                </wp:positionH>
                <wp:positionV relativeFrom="paragraph">
                  <wp:posOffset>116840</wp:posOffset>
                </wp:positionV>
                <wp:extent cx="620522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901709" id="Shape 2" o:spid="_x0000_s1026" style="position:absolute;z-index:-251716096;visibility:visible;mso-wrap-style:square;mso-wrap-distance-left:9pt;mso-wrap-distance-top:0;mso-wrap-distance-right:9pt;mso-wrap-distance-bottom:0;mso-position-horizontal:absolute;mso-position-horizontal-relative:text;mso-position-vertical:absolute;mso-position-vertical-relative:text" from="-5.75pt,9.2pt" to="482.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p6JtwEAAH8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" o:allowincell="f" filled="t" strokeweight=".48pt">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01408" behindDoc="1" locked="0" layoutInCell="0" allowOverlap="1" wp14:anchorId="3184B1D4" wp14:editId="59BDC35E">
                <wp:simplePos x="0" y="0"/>
                <wp:positionH relativeFrom="column">
                  <wp:posOffset>-69850</wp:posOffset>
                </wp:positionH>
                <wp:positionV relativeFrom="paragraph">
                  <wp:posOffset>-165735</wp:posOffset>
                </wp:positionV>
                <wp:extent cx="0" cy="2857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0C979DE" id="Shape 3"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5.5pt,-13.05pt" to="-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" o:allowincell="f" filled="t" strokeweight=".16931mm">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02432" behindDoc="1" locked="0" layoutInCell="0" allowOverlap="1" wp14:anchorId="0198F7E3" wp14:editId="620C2752">
                <wp:simplePos x="0" y="0"/>
                <wp:positionH relativeFrom="column">
                  <wp:posOffset>6129020</wp:posOffset>
                </wp:positionH>
                <wp:positionV relativeFrom="paragraph">
                  <wp:posOffset>-165735</wp:posOffset>
                </wp:positionV>
                <wp:extent cx="0" cy="2857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57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280C704" id="Shape 4"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482.6pt,-13.05pt" to="482.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" o:allowincell="f" filled="t" strokeweight=".16931mm">
                <v:stroke joinstyle="miter"/>
                <o:lock v:ext="edit" shapetype="f"/>
              </v:line>
            </w:pict>
          </mc:Fallback>
        </mc:AlternateContent>
      </w:r>
    </w:p>
    <w:p w14:paraId="2E2D8461" w14:textId="77777777" w:rsidR="007A5345" w:rsidRPr="0049625C" w:rsidRDefault="007A5345">
      <w:pPr>
        <w:spacing w:line="200" w:lineRule="exact"/>
        <w:rPr>
          <w:sz w:val="20"/>
          <w:szCs w:val="20"/>
        </w:rPr>
      </w:pPr>
    </w:p>
    <w:p w14:paraId="233C3C68" w14:textId="77777777" w:rsidR="007A5345" w:rsidRPr="0049625C" w:rsidRDefault="007A5345">
      <w:pPr>
        <w:spacing w:line="224" w:lineRule="exact"/>
        <w:rPr>
          <w:sz w:val="20"/>
          <w:szCs w:val="20"/>
        </w:rPr>
      </w:pPr>
    </w:p>
    <w:p w14:paraId="58E619FA" w14:textId="77777777" w:rsidR="007A5345" w:rsidRPr="0049625C" w:rsidRDefault="005026EE">
      <w:pPr>
        <w:ind w:right="-1"/>
        <w:jc w:val="center"/>
        <w:rPr>
          <w:sz w:val="20"/>
          <w:szCs w:val="20"/>
        </w:rPr>
      </w:pPr>
      <w:r w:rsidRPr="0049625C">
        <w:rPr>
          <w:rFonts w:eastAsia="Times New Roman"/>
          <w:b/>
          <w:bCs/>
          <w:sz w:val="24"/>
          <w:szCs w:val="24"/>
        </w:rPr>
        <w:t>Gmina Sośno</w:t>
      </w:r>
    </w:p>
    <w:p w14:paraId="0E7F6E81" w14:textId="77777777" w:rsidR="007A5345" w:rsidRPr="0049625C" w:rsidRDefault="007A5345">
      <w:pPr>
        <w:spacing w:line="137" w:lineRule="exact"/>
        <w:rPr>
          <w:sz w:val="20"/>
          <w:szCs w:val="20"/>
        </w:rPr>
      </w:pPr>
    </w:p>
    <w:p w14:paraId="49BF06CE" w14:textId="77777777" w:rsidR="007A5345" w:rsidRPr="0049625C" w:rsidRDefault="005026EE">
      <w:pPr>
        <w:ind w:right="-1"/>
        <w:jc w:val="center"/>
        <w:rPr>
          <w:sz w:val="20"/>
          <w:szCs w:val="20"/>
        </w:rPr>
      </w:pPr>
      <w:r w:rsidRPr="0049625C">
        <w:rPr>
          <w:rFonts w:eastAsia="Times New Roman"/>
          <w:b/>
          <w:bCs/>
          <w:sz w:val="24"/>
          <w:szCs w:val="24"/>
        </w:rPr>
        <w:t>reprezentowana przez: Wójta Gminy Sośno</w:t>
      </w:r>
    </w:p>
    <w:p w14:paraId="4074F2AA" w14:textId="77777777" w:rsidR="007A5345" w:rsidRPr="0049625C" w:rsidRDefault="007A5345">
      <w:pPr>
        <w:spacing w:line="137" w:lineRule="exact"/>
        <w:rPr>
          <w:sz w:val="20"/>
          <w:szCs w:val="20"/>
        </w:rPr>
      </w:pPr>
    </w:p>
    <w:p w14:paraId="618E37D3" w14:textId="77777777" w:rsidR="007A5345" w:rsidRPr="0049625C" w:rsidRDefault="005026EE">
      <w:pPr>
        <w:ind w:right="-1"/>
        <w:jc w:val="center"/>
        <w:rPr>
          <w:sz w:val="20"/>
          <w:szCs w:val="20"/>
        </w:rPr>
      </w:pPr>
      <w:r w:rsidRPr="0049625C">
        <w:rPr>
          <w:rFonts w:eastAsia="Times New Roman"/>
          <w:b/>
          <w:bCs/>
          <w:sz w:val="24"/>
          <w:szCs w:val="24"/>
        </w:rPr>
        <w:t>ul. Nowa 1, 89-412 Sośno</w:t>
      </w:r>
    </w:p>
    <w:p w14:paraId="28009237" w14:textId="77777777" w:rsidR="007A5345" w:rsidRPr="0049625C" w:rsidRDefault="007A5345">
      <w:pPr>
        <w:spacing w:line="136" w:lineRule="exact"/>
        <w:rPr>
          <w:sz w:val="20"/>
          <w:szCs w:val="20"/>
        </w:rPr>
      </w:pPr>
    </w:p>
    <w:p w14:paraId="513AD7FA" w14:textId="4BCF6BFF" w:rsidR="007A5345" w:rsidRPr="0049625C" w:rsidRDefault="005026EE" w:rsidP="00CA2734">
      <w:pPr>
        <w:ind w:right="-1"/>
        <w:jc w:val="center"/>
        <w:rPr>
          <w:sz w:val="20"/>
          <w:szCs w:val="20"/>
        </w:rPr>
      </w:pPr>
      <w:r w:rsidRPr="0049625C">
        <w:rPr>
          <w:rFonts w:eastAsia="Times New Roman"/>
          <w:sz w:val="24"/>
          <w:szCs w:val="24"/>
        </w:rPr>
        <w:t xml:space="preserve">tel. 52 389 01 10, </w:t>
      </w:r>
    </w:p>
    <w:p w14:paraId="597C6032" w14:textId="77777777" w:rsidR="007A5345" w:rsidRPr="0049625C" w:rsidRDefault="005026EE">
      <w:pPr>
        <w:ind w:right="-1"/>
        <w:jc w:val="center"/>
        <w:rPr>
          <w:sz w:val="20"/>
          <w:szCs w:val="20"/>
          <w:lang w:val="en-US"/>
        </w:rPr>
      </w:pPr>
      <w:r w:rsidRPr="0049625C">
        <w:rPr>
          <w:rFonts w:eastAsia="Times New Roman"/>
          <w:sz w:val="24"/>
          <w:szCs w:val="24"/>
          <w:lang w:val="en-US"/>
        </w:rPr>
        <w:t>NIP 561- 15-01-604</w:t>
      </w:r>
    </w:p>
    <w:p w14:paraId="138337DB" w14:textId="77777777" w:rsidR="007A5345" w:rsidRPr="0049625C" w:rsidRDefault="007A5345">
      <w:pPr>
        <w:spacing w:line="137" w:lineRule="exact"/>
        <w:rPr>
          <w:sz w:val="20"/>
          <w:szCs w:val="20"/>
          <w:lang w:val="en-US"/>
        </w:rPr>
      </w:pPr>
    </w:p>
    <w:p w14:paraId="2C02904C" w14:textId="77777777" w:rsidR="007A5345" w:rsidRPr="0049625C" w:rsidRDefault="005026EE">
      <w:pPr>
        <w:ind w:right="-1"/>
        <w:jc w:val="center"/>
        <w:rPr>
          <w:sz w:val="20"/>
          <w:szCs w:val="20"/>
          <w:lang w:val="en-US"/>
        </w:rPr>
      </w:pPr>
      <w:r w:rsidRPr="0049625C">
        <w:rPr>
          <w:rFonts w:eastAsia="Times New Roman"/>
          <w:sz w:val="24"/>
          <w:szCs w:val="24"/>
          <w:lang w:val="en-US"/>
        </w:rPr>
        <w:t>e-mail: sekretariat@sosno.pl</w:t>
      </w:r>
    </w:p>
    <w:p w14:paraId="79666EE0" w14:textId="77777777" w:rsidR="007A5345" w:rsidRPr="0049625C" w:rsidRDefault="007A5345">
      <w:pPr>
        <w:spacing w:line="137" w:lineRule="exact"/>
        <w:rPr>
          <w:sz w:val="20"/>
          <w:szCs w:val="20"/>
          <w:lang w:val="en-US"/>
        </w:rPr>
      </w:pPr>
    </w:p>
    <w:p w14:paraId="69B87B36" w14:textId="77777777" w:rsidR="007A5345" w:rsidRPr="0049625C" w:rsidRDefault="005026EE">
      <w:pPr>
        <w:ind w:right="18"/>
        <w:jc w:val="center"/>
        <w:rPr>
          <w:sz w:val="20"/>
          <w:szCs w:val="20"/>
          <w:lang w:val="en-US"/>
        </w:rPr>
      </w:pPr>
      <w:r w:rsidRPr="0049625C">
        <w:rPr>
          <w:rFonts w:eastAsia="Times New Roman"/>
          <w:sz w:val="24"/>
          <w:szCs w:val="24"/>
          <w:lang w:val="en-US"/>
        </w:rPr>
        <w:t>https://gm-sosno.rbip.mojregion.info</w:t>
      </w:r>
    </w:p>
    <w:p w14:paraId="655BBFED" w14:textId="77777777" w:rsidR="007A5345" w:rsidRPr="00C67C16" w:rsidRDefault="007A5345">
      <w:pPr>
        <w:spacing w:line="200" w:lineRule="exact"/>
        <w:rPr>
          <w:sz w:val="20"/>
          <w:szCs w:val="20"/>
          <w:highlight w:val="yellow"/>
          <w:lang w:val="en-US"/>
        </w:rPr>
      </w:pPr>
    </w:p>
    <w:p w14:paraId="0BDEC3DD" w14:textId="77777777" w:rsidR="007A5345" w:rsidRPr="00C67C16" w:rsidRDefault="007A5345">
      <w:pPr>
        <w:spacing w:line="200" w:lineRule="exact"/>
        <w:rPr>
          <w:sz w:val="20"/>
          <w:szCs w:val="20"/>
          <w:highlight w:val="yellow"/>
          <w:lang w:val="en-US"/>
        </w:rPr>
      </w:pPr>
    </w:p>
    <w:p w14:paraId="7C0CA3D0" w14:textId="77777777" w:rsidR="007A5345" w:rsidRPr="00C67C16" w:rsidRDefault="007A5345">
      <w:pPr>
        <w:spacing w:line="200" w:lineRule="exact"/>
        <w:rPr>
          <w:sz w:val="20"/>
          <w:szCs w:val="20"/>
          <w:highlight w:val="yellow"/>
          <w:lang w:val="en-US"/>
        </w:rPr>
      </w:pPr>
    </w:p>
    <w:p w14:paraId="0BF55B0D" w14:textId="77777777" w:rsidR="007A5345" w:rsidRPr="00C67C16" w:rsidRDefault="007A5345">
      <w:pPr>
        <w:spacing w:line="224" w:lineRule="exact"/>
        <w:rPr>
          <w:sz w:val="20"/>
          <w:szCs w:val="20"/>
          <w:highlight w:val="yellow"/>
          <w:lang w:val="en-US"/>
        </w:rPr>
      </w:pPr>
    </w:p>
    <w:p w14:paraId="5EB2B832" w14:textId="77777777" w:rsidR="007A5345" w:rsidRPr="0049625C" w:rsidRDefault="005026EE">
      <w:pPr>
        <w:ind w:left="2"/>
        <w:rPr>
          <w:sz w:val="20"/>
          <w:szCs w:val="20"/>
        </w:rPr>
      </w:pPr>
      <w:r w:rsidRPr="0049625C">
        <w:rPr>
          <w:rFonts w:eastAsia="Times New Roman"/>
          <w:i/>
          <w:iCs/>
          <w:sz w:val="24"/>
          <w:szCs w:val="24"/>
          <w:u w:val="single"/>
        </w:rPr>
        <w:t>Uprawnieni do bezpośredniego kontaktowania się:</w:t>
      </w:r>
    </w:p>
    <w:p w14:paraId="09513208" w14:textId="77777777" w:rsidR="007A5345" w:rsidRPr="0049625C" w:rsidRDefault="007A5345">
      <w:pPr>
        <w:spacing w:line="137" w:lineRule="exact"/>
        <w:rPr>
          <w:sz w:val="20"/>
          <w:szCs w:val="20"/>
        </w:rPr>
      </w:pPr>
    </w:p>
    <w:p w14:paraId="0AF9048C" w14:textId="77777777" w:rsidR="007A5345" w:rsidRPr="0049625C" w:rsidRDefault="005026EE">
      <w:pPr>
        <w:numPr>
          <w:ilvl w:val="0"/>
          <w:numId w:val="2"/>
        </w:numPr>
        <w:tabs>
          <w:tab w:val="left" w:pos="372"/>
        </w:tabs>
        <w:spacing w:line="361" w:lineRule="auto"/>
        <w:ind w:left="2" w:hanging="2"/>
        <w:rPr>
          <w:rFonts w:eastAsia="Times New Roman"/>
          <w:sz w:val="24"/>
          <w:szCs w:val="24"/>
        </w:rPr>
      </w:pPr>
      <w:r w:rsidRPr="0049625C">
        <w:rPr>
          <w:rFonts w:eastAsia="Times New Roman"/>
          <w:i/>
          <w:iCs/>
          <w:sz w:val="24"/>
          <w:szCs w:val="24"/>
        </w:rPr>
        <w:t xml:space="preserve">w zakresie przedmiotu zamówienia: </w:t>
      </w:r>
      <w:r w:rsidRPr="0049625C">
        <w:rPr>
          <w:rFonts w:eastAsia="Times New Roman"/>
          <w:sz w:val="24"/>
          <w:szCs w:val="24"/>
        </w:rPr>
        <w:t>Iwona Sikorska – Kierownik Referatu Inwestycji,</w:t>
      </w:r>
      <w:r w:rsidRPr="0049625C">
        <w:rPr>
          <w:rFonts w:eastAsia="Times New Roman"/>
          <w:i/>
          <w:iCs/>
          <w:sz w:val="24"/>
          <w:szCs w:val="24"/>
        </w:rPr>
        <w:t xml:space="preserve"> </w:t>
      </w:r>
      <w:r w:rsidRPr="0049625C">
        <w:rPr>
          <w:rFonts w:eastAsia="Times New Roman"/>
          <w:sz w:val="24"/>
          <w:szCs w:val="24"/>
        </w:rPr>
        <w:t>Gospodarki Komunalnej i Ochrony Środowiska – tel. 52 389 01 14</w:t>
      </w:r>
    </w:p>
    <w:p w14:paraId="0E3025B6" w14:textId="77777777" w:rsidR="007A5345" w:rsidRPr="0049625C" w:rsidRDefault="005026EE">
      <w:pPr>
        <w:numPr>
          <w:ilvl w:val="0"/>
          <w:numId w:val="2"/>
        </w:numPr>
        <w:tabs>
          <w:tab w:val="left" w:pos="382"/>
        </w:tabs>
        <w:spacing w:line="394" w:lineRule="auto"/>
        <w:ind w:left="2" w:hanging="2"/>
        <w:rPr>
          <w:rFonts w:eastAsia="Times New Roman"/>
          <w:sz w:val="24"/>
          <w:szCs w:val="24"/>
        </w:rPr>
      </w:pPr>
      <w:r w:rsidRPr="0049625C">
        <w:rPr>
          <w:rFonts w:eastAsia="Times New Roman"/>
          <w:i/>
          <w:iCs/>
          <w:sz w:val="24"/>
          <w:szCs w:val="24"/>
        </w:rPr>
        <w:t xml:space="preserve">w zakresie procedury przetargowej: </w:t>
      </w:r>
      <w:r w:rsidRPr="0049625C">
        <w:rPr>
          <w:rFonts w:eastAsia="Times New Roman"/>
          <w:sz w:val="24"/>
          <w:szCs w:val="24"/>
        </w:rPr>
        <w:t xml:space="preserve">Katarzyna </w:t>
      </w:r>
      <w:r w:rsidR="00F865EF" w:rsidRPr="0049625C">
        <w:rPr>
          <w:rFonts w:eastAsia="Times New Roman"/>
          <w:sz w:val="24"/>
          <w:szCs w:val="24"/>
        </w:rPr>
        <w:t>Kurzyńska</w:t>
      </w:r>
      <w:r w:rsidRPr="0049625C">
        <w:rPr>
          <w:rFonts w:eastAsia="Times New Roman"/>
          <w:sz w:val="24"/>
          <w:szCs w:val="24"/>
        </w:rPr>
        <w:t xml:space="preserve"> – Inspektor ds. zamówień</w:t>
      </w:r>
      <w:r w:rsidRPr="0049625C">
        <w:rPr>
          <w:rFonts w:eastAsia="Times New Roman"/>
          <w:i/>
          <w:iCs/>
          <w:sz w:val="24"/>
          <w:szCs w:val="24"/>
        </w:rPr>
        <w:t xml:space="preserve"> </w:t>
      </w:r>
      <w:r w:rsidRPr="0049625C">
        <w:rPr>
          <w:rFonts w:eastAsia="Times New Roman"/>
          <w:sz w:val="24"/>
          <w:szCs w:val="24"/>
        </w:rPr>
        <w:t>publicznych – tel. 52 389 01 19</w:t>
      </w:r>
    </w:p>
    <w:p w14:paraId="68236918" w14:textId="77777777" w:rsidR="007A5345" w:rsidRPr="0049625C" w:rsidRDefault="005026EE">
      <w:pPr>
        <w:spacing w:line="20" w:lineRule="exact"/>
        <w:rPr>
          <w:sz w:val="20"/>
          <w:szCs w:val="20"/>
        </w:rPr>
      </w:pPr>
      <w:r w:rsidRPr="0049625C">
        <w:rPr>
          <w:noProof/>
          <w:sz w:val="20"/>
          <w:szCs w:val="20"/>
        </w:rPr>
        <mc:AlternateContent>
          <mc:Choice Requires="wps">
            <w:drawing>
              <wp:anchor distT="0" distB="0" distL="114300" distR="114300" simplePos="0" relativeHeight="251604480" behindDoc="1" locked="0" layoutInCell="0" allowOverlap="1" wp14:anchorId="650CFF19" wp14:editId="074D5D05">
                <wp:simplePos x="0" y="0"/>
                <wp:positionH relativeFrom="column">
                  <wp:posOffset>-73025</wp:posOffset>
                </wp:positionH>
                <wp:positionV relativeFrom="paragraph">
                  <wp:posOffset>146685</wp:posOffset>
                </wp:positionV>
                <wp:extent cx="62052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15B749D" id="Shape 5"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5.75pt,11.55pt" to="482.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" o:allowincell="f" filled="t" strokeweight=".48pt">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06528" behindDoc="1" locked="0" layoutInCell="0" allowOverlap="1" wp14:anchorId="1A9FD77B" wp14:editId="165EF74C">
                <wp:simplePos x="0" y="0"/>
                <wp:positionH relativeFrom="column">
                  <wp:posOffset>-73025</wp:posOffset>
                </wp:positionH>
                <wp:positionV relativeFrom="paragraph">
                  <wp:posOffset>441960</wp:posOffset>
                </wp:positionV>
                <wp:extent cx="620522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3EBDDD" id="Shape 6"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5.75pt,34.8pt" to="482.8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" o:allowincell="f" filled="t" strokeweight=".48pt">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10624" behindDoc="1" locked="0" layoutInCell="0" allowOverlap="1" wp14:anchorId="6A6C143D" wp14:editId="7DF5E72F">
                <wp:simplePos x="0" y="0"/>
                <wp:positionH relativeFrom="column">
                  <wp:posOffset>-69850</wp:posOffset>
                </wp:positionH>
                <wp:positionV relativeFrom="paragraph">
                  <wp:posOffset>143510</wp:posOffset>
                </wp:positionV>
                <wp:extent cx="0" cy="30162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B1C32A" id="Shape 7" o:spid="_x0000_s1026" style="position:absolute;z-index:-251705856;visibility:visible;mso-wrap-style:square;mso-wrap-distance-left:9pt;mso-wrap-distance-top:0;mso-wrap-distance-right:9pt;mso-wrap-distance-bottom:0;mso-position-horizontal:absolute;mso-position-horizontal-relative:text;mso-position-vertical:absolute;mso-position-vertical-relative:text" from="-5.5pt,11.3pt" to="-5.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" o:allowincell="f" filled="t" strokeweight=".16931mm">
                <v:stroke joinstyle="miter"/>
                <o:lock v:ext="edit" shapetype="f"/>
              </v:line>
            </w:pict>
          </mc:Fallback>
        </mc:AlternateContent>
      </w:r>
      <w:r w:rsidRPr="0049625C">
        <w:rPr>
          <w:noProof/>
          <w:sz w:val="20"/>
          <w:szCs w:val="20"/>
        </w:rPr>
        <mc:AlternateContent>
          <mc:Choice Requires="wps">
            <w:drawing>
              <wp:anchor distT="0" distB="0" distL="114300" distR="114300" simplePos="0" relativeHeight="251613696" behindDoc="1" locked="0" layoutInCell="0" allowOverlap="1" wp14:anchorId="012074CC" wp14:editId="5DB30316">
                <wp:simplePos x="0" y="0"/>
                <wp:positionH relativeFrom="column">
                  <wp:posOffset>6129020</wp:posOffset>
                </wp:positionH>
                <wp:positionV relativeFrom="paragraph">
                  <wp:posOffset>143510</wp:posOffset>
                </wp:positionV>
                <wp:extent cx="0" cy="30162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F0F66E3" id="Shape 8"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482.6pt,11.3pt" to="482.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btwEAAH4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" o:allowincell="f" filled="t" strokeweight=".16931mm">
                <v:stroke joinstyle="miter"/>
                <o:lock v:ext="edit" shapetype="f"/>
              </v:line>
            </w:pict>
          </mc:Fallback>
        </mc:AlternateContent>
      </w:r>
    </w:p>
    <w:p w14:paraId="31839D7A" w14:textId="77777777" w:rsidR="007A5345" w:rsidRPr="0049625C" w:rsidRDefault="007A5345">
      <w:pPr>
        <w:spacing w:line="212" w:lineRule="exact"/>
        <w:rPr>
          <w:sz w:val="20"/>
          <w:szCs w:val="20"/>
        </w:rPr>
      </w:pPr>
    </w:p>
    <w:p w14:paraId="213D3068" w14:textId="77777777" w:rsidR="007A5345" w:rsidRPr="0049625C" w:rsidRDefault="005026EE">
      <w:pPr>
        <w:ind w:left="2"/>
        <w:rPr>
          <w:sz w:val="20"/>
          <w:szCs w:val="20"/>
        </w:rPr>
      </w:pPr>
      <w:r w:rsidRPr="0049625C">
        <w:rPr>
          <w:rFonts w:eastAsia="Times New Roman"/>
          <w:b/>
          <w:bCs/>
          <w:sz w:val="24"/>
          <w:szCs w:val="24"/>
        </w:rPr>
        <w:t>Rozdział II. Tryb postępowania</w:t>
      </w:r>
    </w:p>
    <w:p w14:paraId="4376CC84" w14:textId="77777777" w:rsidR="007A5345" w:rsidRPr="0049625C" w:rsidRDefault="007A5345">
      <w:pPr>
        <w:spacing w:line="200" w:lineRule="exact"/>
        <w:rPr>
          <w:sz w:val="20"/>
          <w:szCs w:val="20"/>
        </w:rPr>
      </w:pPr>
    </w:p>
    <w:p w14:paraId="3F90A969" w14:textId="77777777" w:rsidR="007A5345" w:rsidRPr="0049625C" w:rsidRDefault="007A5345">
      <w:pPr>
        <w:spacing w:line="243" w:lineRule="exact"/>
        <w:rPr>
          <w:sz w:val="20"/>
          <w:szCs w:val="20"/>
        </w:rPr>
      </w:pPr>
    </w:p>
    <w:p w14:paraId="2BC00999" w14:textId="5CAF15F1" w:rsidR="007A5345" w:rsidRPr="00C67C16" w:rsidRDefault="005026EE">
      <w:pPr>
        <w:spacing w:line="370" w:lineRule="auto"/>
        <w:ind w:left="2"/>
        <w:jc w:val="both"/>
        <w:rPr>
          <w:sz w:val="20"/>
          <w:szCs w:val="20"/>
          <w:highlight w:val="yellow"/>
        </w:rPr>
      </w:pPr>
      <w:r w:rsidRPr="0049625C">
        <w:rPr>
          <w:rFonts w:eastAsia="Times New Roman"/>
          <w:sz w:val="24"/>
          <w:szCs w:val="24"/>
        </w:rPr>
        <w:t xml:space="preserve">Postępowanie o udzielenie zamówienia publicznego prowadzone jest w trybie przetargu nieograniczonego o wartości mniejszej niż kwoty określone w przepisach wydanych na podstawie art.11 ust.8 ustawy Prawo </w:t>
      </w:r>
      <w:r w:rsidRPr="001B0393">
        <w:rPr>
          <w:rFonts w:eastAsia="Times New Roman"/>
          <w:sz w:val="24"/>
          <w:szCs w:val="24"/>
        </w:rPr>
        <w:t>zamówień publicznych z dnia 29 stycznia 2004 r. (Dz. U. z 201</w:t>
      </w:r>
      <w:r w:rsidR="001B0393" w:rsidRPr="001B0393">
        <w:rPr>
          <w:rFonts w:eastAsia="Times New Roman"/>
          <w:sz w:val="24"/>
          <w:szCs w:val="24"/>
        </w:rPr>
        <w:t>9</w:t>
      </w:r>
      <w:r w:rsidRPr="001B0393">
        <w:rPr>
          <w:rFonts w:eastAsia="Times New Roman"/>
          <w:sz w:val="24"/>
          <w:szCs w:val="24"/>
        </w:rPr>
        <w:t xml:space="preserve"> r. poz.1</w:t>
      </w:r>
      <w:r w:rsidR="001B0393" w:rsidRPr="001B0393">
        <w:rPr>
          <w:rFonts w:eastAsia="Times New Roman"/>
          <w:sz w:val="24"/>
          <w:szCs w:val="24"/>
        </w:rPr>
        <w:t>843</w:t>
      </w:r>
      <w:r w:rsidRPr="001B0393">
        <w:rPr>
          <w:rFonts w:eastAsia="Times New Roman"/>
          <w:sz w:val="24"/>
          <w:szCs w:val="24"/>
        </w:rPr>
        <w:t xml:space="preserve"> z </w:t>
      </w:r>
      <w:proofErr w:type="spellStart"/>
      <w:r w:rsidRPr="001B0393">
        <w:rPr>
          <w:rFonts w:eastAsia="Times New Roman"/>
          <w:sz w:val="24"/>
          <w:szCs w:val="24"/>
        </w:rPr>
        <w:t>późn</w:t>
      </w:r>
      <w:proofErr w:type="spellEnd"/>
      <w:r w:rsidRPr="001B0393">
        <w:rPr>
          <w:rFonts w:eastAsia="Times New Roman"/>
          <w:sz w:val="24"/>
          <w:szCs w:val="24"/>
        </w:rPr>
        <w:t>. zm.) zwanej dalej „Ustawą”.</w:t>
      </w:r>
    </w:p>
    <w:p w14:paraId="013CEE01" w14:textId="77777777" w:rsidR="007A5345" w:rsidRPr="00C67C16" w:rsidRDefault="007A5345">
      <w:pPr>
        <w:spacing w:line="200" w:lineRule="exact"/>
        <w:rPr>
          <w:sz w:val="20"/>
          <w:szCs w:val="20"/>
          <w:highlight w:val="yellow"/>
        </w:rPr>
      </w:pPr>
    </w:p>
    <w:p w14:paraId="1983516A" w14:textId="77777777" w:rsidR="007A5345" w:rsidRPr="001B0393" w:rsidRDefault="007A5345">
      <w:pPr>
        <w:spacing w:line="268" w:lineRule="exact"/>
        <w:rPr>
          <w:sz w:val="20"/>
          <w:szCs w:val="20"/>
        </w:rPr>
      </w:pPr>
    </w:p>
    <w:p w14:paraId="5DD71A10" w14:textId="77777777" w:rsidR="007A5345" w:rsidRPr="001B0393" w:rsidRDefault="005026EE">
      <w:pPr>
        <w:ind w:left="2"/>
        <w:rPr>
          <w:sz w:val="20"/>
          <w:szCs w:val="20"/>
        </w:rPr>
      </w:pPr>
      <w:r w:rsidRPr="001B0393">
        <w:rPr>
          <w:rFonts w:eastAsia="Times New Roman"/>
          <w:i/>
          <w:iCs/>
          <w:sz w:val="24"/>
          <w:szCs w:val="24"/>
        </w:rPr>
        <w:t>Objaśnienia używanych terminów:</w:t>
      </w:r>
    </w:p>
    <w:p w14:paraId="200FB2E4" w14:textId="77777777" w:rsidR="007A5345" w:rsidRPr="001B0393" w:rsidRDefault="007A5345">
      <w:pPr>
        <w:spacing w:line="122" w:lineRule="exact"/>
        <w:rPr>
          <w:sz w:val="20"/>
          <w:szCs w:val="20"/>
        </w:rPr>
      </w:pPr>
    </w:p>
    <w:p w14:paraId="154E932C" w14:textId="77777777" w:rsidR="007A5345" w:rsidRPr="001B0393" w:rsidRDefault="005026EE">
      <w:pPr>
        <w:ind w:left="2"/>
        <w:rPr>
          <w:sz w:val="20"/>
          <w:szCs w:val="20"/>
        </w:rPr>
      </w:pPr>
      <w:r w:rsidRPr="001B0393">
        <w:rPr>
          <w:rFonts w:eastAsia="Times New Roman"/>
          <w:sz w:val="24"/>
          <w:szCs w:val="24"/>
        </w:rPr>
        <w:t>SIWZ – specyfikacja istotnych warunków zamówienia</w:t>
      </w:r>
    </w:p>
    <w:p w14:paraId="0270B742" w14:textId="77777777" w:rsidR="007A5345" w:rsidRPr="001B0393" w:rsidRDefault="007A5345">
      <w:pPr>
        <w:spacing w:line="257" w:lineRule="exact"/>
        <w:rPr>
          <w:sz w:val="20"/>
          <w:szCs w:val="20"/>
        </w:rPr>
      </w:pPr>
    </w:p>
    <w:p w14:paraId="39332243" w14:textId="0CA32E18" w:rsidR="007A5345" w:rsidRPr="001B0393" w:rsidRDefault="005026EE">
      <w:pPr>
        <w:ind w:left="2"/>
        <w:rPr>
          <w:sz w:val="20"/>
          <w:szCs w:val="20"/>
        </w:rPr>
      </w:pPr>
      <w:r w:rsidRPr="001B0393">
        <w:rPr>
          <w:rFonts w:eastAsia="Times New Roman"/>
          <w:sz w:val="24"/>
          <w:szCs w:val="24"/>
        </w:rPr>
        <w:t xml:space="preserve">Ustawa </w:t>
      </w:r>
      <w:proofErr w:type="spellStart"/>
      <w:r w:rsidRPr="001B0393">
        <w:rPr>
          <w:rFonts w:eastAsia="Times New Roman"/>
          <w:sz w:val="24"/>
          <w:szCs w:val="24"/>
        </w:rPr>
        <w:t>Pzp</w:t>
      </w:r>
      <w:proofErr w:type="spellEnd"/>
      <w:r w:rsidRPr="001B0393">
        <w:rPr>
          <w:rFonts w:eastAsia="Times New Roman"/>
          <w:sz w:val="24"/>
          <w:szCs w:val="24"/>
        </w:rPr>
        <w:t xml:space="preserve"> – ustawa z dnia 29 stycznia 2004 r. Prawo zamówień publicznych (Dz. U. z 201</w:t>
      </w:r>
      <w:r w:rsidR="001B0393" w:rsidRPr="001B0393">
        <w:rPr>
          <w:rFonts w:eastAsia="Times New Roman"/>
          <w:sz w:val="24"/>
          <w:szCs w:val="24"/>
        </w:rPr>
        <w:t>9</w:t>
      </w:r>
      <w:r w:rsidRPr="001B0393">
        <w:rPr>
          <w:rFonts w:eastAsia="Times New Roman"/>
          <w:sz w:val="24"/>
          <w:szCs w:val="24"/>
        </w:rPr>
        <w:t xml:space="preserve"> r.</w:t>
      </w:r>
    </w:p>
    <w:p w14:paraId="79B64286" w14:textId="77777777" w:rsidR="007A5345" w:rsidRPr="001B0393" w:rsidRDefault="007A5345">
      <w:pPr>
        <w:spacing w:line="142" w:lineRule="exact"/>
        <w:rPr>
          <w:sz w:val="20"/>
          <w:szCs w:val="20"/>
        </w:rPr>
      </w:pPr>
    </w:p>
    <w:p w14:paraId="60230BE2" w14:textId="4BEB60D8" w:rsidR="007A5345" w:rsidRPr="001B0393" w:rsidRDefault="005026EE">
      <w:pPr>
        <w:ind w:left="2"/>
        <w:rPr>
          <w:sz w:val="20"/>
          <w:szCs w:val="20"/>
        </w:rPr>
      </w:pPr>
      <w:r w:rsidRPr="001B0393">
        <w:rPr>
          <w:rFonts w:eastAsia="Times New Roman"/>
          <w:sz w:val="24"/>
          <w:szCs w:val="24"/>
        </w:rPr>
        <w:t>poz.</w:t>
      </w:r>
      <w:r w:rsidR="001B0393" w:rsidRPr="001B0393">
        <w:rPr>
          <w:rFonts w:eastAsia="Times New Roman"/>
          <w:sz w:val="24"/>
          <w:szCs w:val="24"/>
        </w:rPr>
        <w:t>1843</w:t>
      </w:r>
      <w:r w:rsidRPr="001B0393">
        <w:rPr>
          <w:rFonts w:eastAsia="Times New Roman"/>
          <w:sz w:val="24"/>
          <w:szCs w:val="24"/>
        </w:rPr>
        <w:t xml:space="preserve"> z </w:t>
      </w:r>
      <w:proofErr w:type="spellStart"/>
      <w:r w:rsidRPr="001B0393">
        <w:rPr>
          <w:rFonts w:eastAsia="Times New Roman"/>
          <w:sz w:val="24"/>
          <w:szCs w:val="24"/>
        </w:rPr>
        <w:t>późn</w:t>
      </w:r>
      <w:proofErr w:type="spellEnd"/>
      <w:r w:rsidRPr="001B0393">
        <w:rPr>
          <w:rFonts w:eastAsia="Times New Roman"/>
          <w:sz w:val="24"/>
          <w:szCs w:val="24"/>
        </w:rPr>
        <w:t>. zm.).</w:t>
      </w:r>
    </w:p>
    <w:p w14:paraId="3B8BCB06"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14720" behindDoc="1" locked="0" layoutInCell="0" allowOverlap="1" wp14:anchorId="485586E4" wp14:editId="378A5D80">
                <wp:simplePos x="0" y="0"/>
                <wp:positionH relativeFrom="column">
                  <wp:posOffset>-73025</wp:posOffset>
                </wp:positionH>
                <wp:positionV relativeFrom="paragraph">
                  <wp:posOffset>629285</wp:posOffset>
                </wp:positionV>
                <wp:extent cx="620522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2FFDAF" id="Shape 9" o:spid="_x0000_s1026" style="position:absolute;z-index:-251701760;visibility:visible;mso-wrap-style:square;mso-wrap-distance-left:9pt;mso-wrap-distance-top:0;mso-wrap-distance-right:9pt;mso-wrap-distance-bottom:0;mso-position-horizontal:absolute;mso-position-horizontal-relative:text;mso-position-vertical:absolute;mso-position-vertical-relative:text" from="-5.75pt,49.55pt" to="482.8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24960" behindDoc="1" locked="0" layoutInCell="0" allowOverlap="1" wp14:anchorId="60D2A5AD" wp14:editId="5231D0AA">
                <wp:simplePos x="0" y="0"/>
                <wp:positionH relativeFrom="column">
                  <wp:posOffset>-73025</wp:posOffset>
                </wp:positionH>
                <wp:positionV relativeFrom="paragraph">
                  <wp:posOffset>925195</wp:posOffset>
                </wp:positionV>
                <wp:extent cx="620522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746DBF" id="Shape 10"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5.75pt,72.85pt" to="482.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70016" behindDoc="1" locked="0" layoutInCell="0" allowOverlap="1" wp14:anchorId="6164E39C" wp14:editId="5C1EE971">
                <wp:simplePos x="0" y="0"/>
                <wp:positionH relativeFrom="column">
                  <wp:posOffset>-69850</wp:posOffset>
                </wp:positionH>
                <wp:positionV relativeFrom="paragraph">
                  <wp:posOffset>626110</wp:posOffset>
                </wp:positionV>
                <wp:extent cx="0" cy="30162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877E06" id="Shape 11"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5.5pt,49.3pt" to="-5.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3a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78208" behindDoc="1" locked="0" layoutInCell="0" allowOverlap="1" wp14:anchorId="2E13A251" wp14:editId="38C20437">
                <wp:simplePos x="0" y="0"/>
                <wp:positionH relativeFrom="column">
                  <wp:posOffset>6129020</wp:posOffset>
                </wp:positionH>
                <wp:positionV relativeFrom="paragraph">
                  <wp:posOffset>626110</wp:posOffset>
                </wp:positionV>
                <wp:extent cx="0" cy="30162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19D5BA4" id="Shape 12"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482.6pt,49.3pt" to="482.6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4M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Y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" o:allowincell="f" filled="t" strokeweight=".16931mm">
                <v:stroke joinstyle="miter"/>
                <o:lock v:ext="edit" shapetype="f"/>
              </v:line>
            </w:pict>
          </mc:Fallback>
        </mc:AlternateContent>
      </w:r>
    </w:p>
    <w:p w14:paraId="7CF86A8F" w14:textId="77777777" w:rsidR="007A5345" w:rsidRPr="00C67C16" w:rsidRDefault="007A5345">
      <w:pPr>
        <w:spacing w:line="200" w:lineRule="exact"/>
        <w:rPr>
          <w:sz w:val="20"/>
          <w:szCs w:val="20"/>
          <w:highlight w:val="yellow"/>
        </w:rPr>
      </w:pPr>
    </w:p>
    <w:p w14:paraId="611CF7CB" w14:textId="77777777" w:rsidR="007A5345" w:rsidRPr="00C67C16" w:rsidRDefault="007A5345">
      <w:pPr>
        <w:spacing w:line="200" w:lineRule="exact"/>
        <w:rPr>
          <w:sz w:val="20"/>
          <w:szCs w:val="20"/>
          <w:highlight w:val="yellow"/>
        </w:rPr>
      </w:pPr>
    </w:p>
    <w:p w14:paraId="2F5B0CBA" w14:textId="77777777" w:rsidR="007A5345" w:rsidRPr="00C67C16" w:rsidRDefault="007A5345">
      <w:pPr>
        <w:spacing w:line="200" w:lineRule="exact"/>
        <w:rPr>
          <w:sz w:val="20"/>
          <w:szCs w:val="20"/>
          <w:highlight w:val="yellow"/>
        </w:rPr>
      </w:pPr>
    </w:p>
    <w:p w14:paraId="5303F736" w14:textId="77777777" w:rsidR="007A5345" w:rsidRPr="001B0393" w:rsidRDefault="007A5345">
      <w:pPr>
        <w:spacing w:line="372" w:lineRule="exact"/>
        <w:rPr>
          <w:sz w:val="20"/>
          <w:szCs w:val="20"/>
        </w:rPr>
      </w:pPr>
    </w:p>
    <w:p w14:paraId="5A2FC2EF" w14:textId="77777777" w:rsidR="007A5345" w:rsidRPr="001B0393" w:rsidRDefault="005026EE">
      <w:pPr>
        <w:ind w:left="2"/>
        <w:rPr>
          <w:sz w:val="20"/>
          <w:szCs w:val="20"/>
        </w:rPr>
      </w:pPr>
      <w:r w:rsidRPr="001B0393">
        <w:rPr>
          <w:rFonts w:eastAsia="Times New Roman"/>
          <w:b/>
          <w:bCs/>
          <w:sz w:val="24"/>
          <w:szCs w:val="24"/>
        </w:rPr>
        <w:t>Rozdział III. Opis przedmiotu zamówienia</w:t>
      </w:r>
    </w:p>
    <w:p w14:paraId="75562F60" w14:textId="77777777" w:rsidR="007A5345" w:rsidRPr="001B0393" w:rsidRDefault="007A5345">
      <w:pPr>
        <w:spacing w:line="200" w:lineRule="exact"/>
        <w:rPr>
          <w:sz w:val="20"/>
          <w:szCs w:val="20"/>
        </w:rPr>
      </w:pPr>
    </w:p>
    <w:p w14:paraId="06646CF1" w14:textId="77777777" w:rsidR="007A5345" w:rsidRPr="001B0393" w:rsidRDefault="007A5345">
      <w:pPr>
        <w:spacing w:line="243" w:lineRule="exact"/>
        <w:rPr>
          <w:sz w:val="20"/>
          <w:szCs w:val="20"/>
        </w:rPr>
      </w:pPr>
    </w:p>
    <w:p w14:paraId="55B3FECA" w14:textId="77777777" w:rsidR="007A5345" w:rsidRPr="001B0393" w:rsidRDefault="005026EE">
      <w:pPr>
        <w:ind w:left="2"/>
        <w:rPr>
          <w:sz w:val="20"/>
          <w:szCs w:val="20"/>
        </w:rPr>
      </w:pPr>
      <w:r w:rsidRPr="001B0393">
        <w:rPr>
          <w:rFonts w:eastAsia="Times New Roman"/>
          <w:sz w:val="24"/>
          <w:szCs w:val="24"/>
        </w:rPr>
        <w:t>Wspólny Słownik Zamówień:</w:t>
      </w:r>
    </w:p>
    <w:p w14:paraId="75426FC9" w14:textId="77777777" w:rsidR="007A5345" w:rsidRPr="00EA0667" w:rsidRDefault="007A5345">
      <w:pPr>
        <w:spacing w:line="142" w:lineRule="exact"/>
        <w:rPr>
          <w:sz w:val="20"/>
          <w:szCs w:val="20"/>
        </w:rPr>
      </w:pPr>
    </w:p>
    <w:p w14:paraId="10C75B26" w14:textId="77777777" w:rsidR="007A5345" w:rsidRPr="00EA0667" w:rsidRDefault="005026EE">
      <w:pPr>
        <w:ind w:left="2"/>
        <w:rPr>
          <w:sz w:val="20"/>
          <w:szCs w:val="20"/>
        </w:rPr>
      </w:pPr>
      <w:r w:rsidRPr="00EA0667">
        <w:rPr>
          <w:rFonts w:eastAsia="Times New Roman"/>
          <w:sz w:val="24"/>
          <w:szCs w:val="24"/>
        </w:rPr>
        <w:t>45233220-7 Roboty w zakresie nawierzchni dróg</w:t>
      </w:r>
    </w:p>
    <w:p w14:paraId="4B006E49" w14:textId="77777777" w:rsidR="007A5345" w:rsidRPr="00C67C16" w:rsidRDefault="007A5345">
      <w:pPr>
        <w:rPr>
          <w:highlight w:val="yellow"/>
        </w:rPr>
        <w:sectPr w:rsidR="007A5345" w:rsidRPr="00C67C16">
          <w:pgSz w:w="11900" w:h="16840"/>
          <w:pgMar w:top="1120" w:right="1100" w:bottom="168" w:left="1258" w:header="0" w:footer="0" w:gutter="0"/>
          <w:cols w:space="708" w:equalWidth="0">
            <w:col w:w="9542"/>
          </w:cols>
        </w:sectPr>
      </w:pPr>
    </w:p>
    <w:p w14:paraId="6A93CA2C" w14:textId="77777777" w:rsidR="007A5345" w:rsidRPr="00C67C16" w:rsidRDefault="007A5345">
      <w:pPr>
        <w:spacing w:line="200" w:lineRule="exact"/>
        <w:rPr>
          <w:sz w:val="20"/>
          <w:szCs w:val="20"/>
          <w:highlight w:val="yellow"/>
        </w:rPr>
      </w:pPr>
    </w:p>
    <w:p w14:paraId="42BFEA27" w14:textId="77777777" w:rsidR="007A5345" w:rsidRPr="00C67C16" w:rsidRDefault="007A5345">
      <w:pPr>
        <w:spacing w:line="200" w:lineRule="exact"/>
        <w:rPr>
          <w:sz w:val="20"/>
          <w:szCs w:val="20"/>
          <w:highlight w:val="yellow"/>
        </w:rPr>
      </w:pPr>
    </w:p>
    <w:p w14:paraId="5786B0C9" w14:textId="77777777" w:rsidR="007A5345" w:rsidRPr="00C67C16" w:rsidRDefault="007A5345">
      <w:pPr>
        <w:spacing w:line="200" w:lineRule="exact"/>
        <w:rPr>
          <w:sz w:val="20"/>
          <w:szCs w:val="20"/>
          <w:highlight w:val="yellow"/>
        </w:rPr>
      </w:pPr>
    </w:p>
    <w:p w14:paraId="6538E7F5" w14:textId="77777777" w:rsidR="007A5345" w:rsidRPr="00C67C16" w:rsidRDefault="007A5345">
      <w:pPr>
        <w:spacing w:line="200" w:lineRule="exact"/>
        <w:rPr>
          <w:sz w:val="20"/>
          <w:szCs w:val="20"/>
          <w:highlight w:val="yellow"/>
        </w:rPr>
      </w:pPr>
    </w:p>
    <w:p w14:paraId="53279325" w14:textId="77777777" w:rsidR="007A5345" w:rsidRPr="00C67C16" w:rsidRDefault="007A5345">
      <w:pPr>
        <w:spacing w:line="311" w:lineRule="exact"/>
        <w:rPr>
          <w:sz w:val="20"/>
          <w:szCs w:val="20"/>
          <w:highlight w:val="yellow"/>
        </w:rPr>
      </w:pPr>
    </w:p>
    <w:p w14:paraId="3044D6EC" w14:textId="77777777" w:rsidR="007A5345" w:rsidRPr="00C67C16" w:rsidRDefault="007A5345">
      <w:pPr>
        <w:ind w:left="9422"/>
        <w:rPr>
          <w:sz w:val="20"/>
          <w:szCs w:val="20"/>
          <w:highlight w:val="yellow"/>
        </w:rPr>
      </w:pPr>
    </w:p>
    <w:p w14:paraId="5BF5E576" w14:textId="77777777" w:rsidR="007A5345" w:rsidRPr="00C67C16" w:rsidRDefault="007A5345">
      <w:pPr>
        <w:rPr>
          <w:highlight w:val="yellow"/>
        </w:rPr>
        <w:sectPr w:rsidR="007A5345" w:rsidRPr="00C67C16">
          <w:type w:val="continuous"/>
          <w:pgSz w:w="11900" w:h="16840"/>
          <w:pgMar w:top="1120" w:right="1100" w:bottom="168" w:left="1258" w:header="0" w:footer="0" w:gutter="0"/>
          <w:cols w:space="708" w:equalWidth="0">
            <w:col w:w="9542"/>
          </w:cols>
        </w:sectPr>
      </w:pPr>
    </w:p>
    <w:p w14:paraId="50E783E0" w14:textId="22DF3910" w:rsidR="007A5345" w:rsidRPr="00607D1D" w:rsidRDefault="005026EE" w:rsidP="008B00AC">
      <w:pPr>
        <w:numPr>
          <w:ilvl w:val="0"/>
          <w:numId w:val="3"/>
        </w:numPr>
        <w:tabs>
          <w:tab w:val="left" w:pos="334"/>
        </w:tabs>
        <w:spacing w:line="394" w:lineRule="auto"/>
        <w:ind w:left="2" w:hanging="2"/>
        <w:jc w:val="both"/>
        <w:rPr>
          <w:sz w:val="20"/>
          <w:szCs w:val="20"/>
        </w:rPr>
      </w:pPr>
      <w:bookmarkStart w:id="2" w:name="page4"/>
      <w:bookmarkEnd w:id="2"/>
      <w:r w:rsidRPr="00607D1D">
        <w:rPr>
          <w:rFonts w:eastAsia="Times New Roman"/>
          <w:sz w:val="24"/>
          <w:szCs w:val="24"/>
        </w:rPr>
        <w:lastRenderedPageBreak/>
        <w:t>Przedmiotem zamówienia jest</w:t>
      </w:r>
      <w:r w:rsidR="00A833E2" w:rsidRPr="00607D1D">
        <w:rPr>
          <w:rFonts w:eastAsia="Times New Roman"/>
          <w:sz w:val="24"/>
          <w:szCs w:val="24"/>
        </w:rPr>
        <w:t xml:space="preserve"> „Budowa ogólnodostępnej drogi gminnej wewnętrznej w m. Skoraczewo” o długości 0,06372 km na odcinku od km 0+005,18 do km 0+068,90 </w:t>
      </w:r>
      <w:r w:rsidR="008B00AC" w:rsidRPr="00607D1D">
        <w:rPr>
          <w:rFonts w:eastAsia="Times New Roman"/>
          <w:sz w:val="24"/>
          <w:szCs w:val="24"/>
        </w:rPr>
        <w:t>ulokowanej na nieruchomości gruntowej o n-</w:t>
      </w:r>
      <w:proofErr w:type="spellStart"/>
      <w:r w:rsidR="008B00AC" w:rsidRPr="00607D1D">
        <w:rPr>
          <w:rFonts w:eastAsia="Times New Roman"/>
          <w:sz w:val="24"/>
          <w:szCs w:val="24"/>
        </w:rPr>
        <w:t>rze</w:t>
      </w:r>
      <w:proofErr w:type="spellEnd"/>
      <w:r w:rsidR="008B00AC" w:rsidRPr="00607D1D">
        <w:rPr>
          <w:rFonts w:eastAsia="Times New Roman"/>
          <w:sz w:val="24"/>
          <w:szCs w:val="24"/>
        </w:rPr>
        <w:t xml:space="preserve"> </w:t>
      </w:r>
      <w:proofErr w:type="spellStart"/>
      <w:r w:rsidR="008B00AC" w:rsidRPr="00607D1D">
        <w:rPr>
          <w:rFonts w:eastAsia="Times New Roman"/>
          <w:sz w:val="24"/>
          <w:szCs w:val="24"/>
        </w:rPr>
        <w:t>ewid</w:t>
      </w:r>
      <w:proofErr w:type="spellEnd"/>
      <w:r w:rsidR="008B00AC" w:rsidRPr="00607D1D">
        <w:rPr>
          <w:rFonts w:eastAsia="Times New Roman"/>
          <w:sz w:val="24"/>
          <w:szCs w:val="24"/>
        </w:rPr>
        <w:t>.:</w:t>
      </w:r>
      <w:r w:rsidRPr="00607D1D">
        <w:rPr>
          <w:rFonts w:eastAsia="Times New Roman"/>
          <w:sz w:val="24"/>
          <w:szCs w:val="24"/>
        </w:rPr>
        <w:t xml:space="preserve"> </w:t>
      </w:r>
      <w:r w:rsidR="00A833E2" w:rsidRPr="00607D1D">
        <w:rPr>
          <w:rFonts w:eastAsia="Times New Roman"/>
          <w:sz w:val="24"/>
          <w:szCs w:val="24"/>
        </w:rPr>
        <w:t>287/2</w:t>
      </w:r>
      <w:r w:rsidRPr="00607D1D">
        <w:rPr>
          <w:rFonts w:eastAsia="Times New Roman"/>
          <w:sz w:val="24"/>
          <w:szCs w:val="24"/>
        </w:rPr>
        <w:t xml:space="preserve"> </w:t>
      </w:r>
      <w:r w:rsidR="008B00AC" w:rsidRPr="00607D1D">
        <w:rPr>
          <w:rFonts w:eastAsia="Times New Roman"/>
          <w:sz w:val="24"/>
          <w:szCs w:val="24"/>
        </w:rPr>
        <w:t>w obrębie geodezyjnym</w:t>
      </w:r>
      <w:r w:rsidR="00781BE2" w:rsidRPr="00607D1D">
        <w:rPr>
          <w:rFonts w:eastAsia="Times New Roman"/>
          <w:sz w:val="24"/>
          <w:szCs w:val="24"/>
        </w:rPr>
        <w:t xml:space="preserve"> </w:t>
      </w:r>
      <w:r w:rsidR="00A833E2" w:rsidRPr="00607D1D">
        <w:rPr>
          <w:rFonts w:eastAsia="Times New Roman"/>
          <w:sz w:val="24"/>
          <w:szCs w:val="24"/>
        </w:rPr>
        <w:t>Skoraczewo</w:t>
      </w:r>
      <w:r w:rsidR="00781BE2" w:rsidRPr="00607D1D">
        <w:rPr>
          <w:rFonts w:eastAsia="Times New Roman"/>
          <w:sz w:val="24"/>
          <w:szCs w:val="24"/>
        </w:rPr>
        <w:t>, gm. Sośno</w:t>
      </w:r>
      <w:r w:rsidRPr="00607D1D">
        <w:rPr>
          <w:rFonts w:eastAsia="Times New Roman"/>
          <w:sz w:val="24"/>
          <w:szCs w:val="24"/>
        </w:rPr>
        <w:t>.</w:t>
      </w:r>
    </w:p>
    <w:p w14:paraId="5CBB1060" w14:textId="77777777" w:rsidR="007A5345" w:rsidRPr="00607D1D" w:rsidRDefault="007A5345">
      <w:pPr>
        <w:spacing w:line="212" w:lineRule="exact"/>
        <w:rPr>
          <w:sz w:val="20"/>
          <w:szCs w:val="20"/>
        </w:rPr>
      </w:pPr>
    </w:p>
    <w:p w14:paraId="0F701137" w14:textId="4728DC92" w:rsidR="007A5345" w:rsidRPr="00607D1D" w:rsidRDefault="005026EE">
      <w:pPr>
        <w:numPr>
          <w:ilvl w:val="0"/>
          <w:numId w:val="4"/>
        </w:numPr>
        <w:tabs>
          <w:tab w:val="left" w:pos="271"/>
        </w:tabs>
        <w:spacing w:line="366" w:lineRule="auto"/>
        <w:ind w:left="2" w:hanging="2"/>
        <w:jc w:val="both"/>
        <w:rPr>
          <w:rFonts w:eastAsia="Times New Roman"/>
          <w:sz w:val="24"/>
          <w:szCs w:val="24"/>
        </w:rPr>
      </w:pPr>
      <w:r w:rsidRPr="00607D1D">
        <w:rPr>
          <w:rFonts w:eastAsia="Times New Roman"/>
          <w:sz w:val="24"/>
          <w:szCs w:val="24"/>
        </w:rPr>
        <w:t xml:space="preserve">W ramach przedmiotu zamówienia przewiduje się </w:t>
      </w:r>
      <w:r w:rsidR="00416676" w:rsidRPr="00607D1D">
        <w:rPr>
          <w:rFonts w:eastAsia="Times New Roman"/>
          <w:sz w:val="24"/>
          <w:szCs w:val="24"/>
        </w:rPr>
        <w:t>budowę</w:t>
      </w:r>
      <w:r w:rsidR="0035588B" w:rsidRPr="00607D1D">
        <w:rPr>
          <w:rFonts w:eastAsia="Times New Roman"/>
          <w:sz w:val="24"/>
          <w:szCs w:val="24"/>
        </w:rPr>
        <w:t xml:space="preserve"> </w:t>
      </w:r>
      <w:r w:rsidR="00416676" w:rsidRPr="00607D1D">
        <w:rPr>
          <w:rFonts w:eastAsia="Times New Roman"/>
          <w:sz w:val="24"/>
          <w:szCs w:val="24"/>
        </w:rPr>
        <w:t xml:space="preserve">ogólnodostępnej </w:t>
      </w:r>
      <w:r w:rsidR="0035588B" w:rsidRPr="00607D1D">
        <w:rPr>
          <w:rFonts w:eastAsia="Times New Roman"/>
          <w:sz w:val="24"/>
          <w:szCs w:val="24"/>
        </w:rPr>
        <w:t>wewnętrznej</w:t>
      </w:r>
      <w:r w:rsidR="00416676" w:rsidRPr="00607D1D">
        <w:rPr>
          <w:rFonts w:eastAsia="Times New Roman"/>
          <w:sz w:val="24"/>
          <w:szCs w:val="24"/>
        </w:rPr>
        <w:t xml:space="preserve"> drogi gminnej długości 0,06</w:t>
      </w:r>
      <w:r w:rsidR="00607D1D">
        <w:rPr>
          <w:rFonts w:eastAsia="Times New Roman"/>
          <w:sz w:val="24"/>
          <w:szCs w:val="24"/>
        </w:rPr>
        <w:t>3</w:t>
      </w:r>
      <w:r w:rsidR="00416676" w:rsidRPr="00607D1D">
        <w:rPr>
          <w:rFonts w:eastAsia="Times New Roman"/>
          <w:sz w:val="24"/>
          <w:szCs w:val="24"/>
        </w:rPr>
        <w:t xml:space="preserve">72 km i szer. 3,5 m wraz z </w:t>
      </w:r>
      <w:r w:rsidR="0035588B" w:rsidRPr="00607D1D">
        <w:rPr>
          <w:rFonts w:eastAsia="Times New Roman"/>
          <w:sz w:val="24"/>
          <w:szCs w:val="24"/>
        </w:rPr>
        <w:t>obustronnymi</w:t>
      </w:r>
      <w:r w:rsidR="000276C7" w:rsidRPr="00607D1D">
        <w:rPr>
          <w:rFonts w:eastAsia="Times New Roman"/>
          <w:sz w:val="24"/>
          <w:szCs w:val="24"/>
        </w:rPr>
        <w:t xml:space="preserve"> poboczami szer. 0,75m. </w:t>
      </w:r>
      <w:r w:rsidR="0035588B" w:rsidRPr="00607D1D">
        <w:rPr>
          <w:rFonts w:eastAsia="Times New Roman"/>
          <w:sz w:val="24"/>
          <w:szCs w:val="24"/>
        </w:rPr>
        <w:t>Łączyć się ona będzie poprzez zjazdy publiczne z dwiema innymi drogami wewnętrznymi pozostającymi w administrowaniu gm. Sośno. Droga na całym odcinku w planie przebiega prostoliniowo, bez zmiany kąta zwrotu, w profilu podłużnym pos</w:t>
      </w:r>
      <w:r w:rsidR="00C55A9F" w:rsidRPr="00607D1D">
        <w:rPr>
          <w:rFonts w:eastAsia="Times New Roman"/>
          <w:sz w:val="24"/>
          <w:szCs w:val="24"/>
        </w:rPr>
        <w:t>iada</w:t>
      </w:r>
      <w:r w:rsidR="0035588B" w:rsidRPr="00607D1D">
        <w:rPr>
          <w:rFonts w:eastAsia="Times New Roman"/>
          <w:sz w:val="24"/>
          <w:szCs w:val="24"/>
        </w:rPr>
        <w:t xml:space="preserve"> jeden łuk pionowy wklęsły. Jedna jezdnia jednopasowa dwukierunkowa o spadku poprzecznym </w:t>
      </w:r>
      <w:r w:rsidR="00C55A9F" w:rsidRPr="00607D1D">
        <w:rPr>
          <w:rFonts w:eastAsia="Times New Roman"/>
          <w:sz w:val="24"/>
          <w:szCs w:val="24"/>
        </w:rPr>
        <w:t xml:space="preserve">3% prawym z obustronnymi poboczami bez rowów, wyniesiona jest ponad przyległy teren i przebiega w nasypie. </w:t>
      </w:r>
    </w:p>
    <w:p w14:paraId="59511264" w14:textId="77777777" w:rsidR="007A5345" w:rsidRPr="00607D1D" w:rsidRDefault="007A5345">
      <w:pPr>
        <w:spacing w:line="235" w:lineRule="exact"/>
        <w:rPr>
          <w:sz w:val="20"/>
          <w:szCs w:val="20"/>
        </w:rPr>
      </w:pPr>
    </w:p>
    <w:p w14:paraId="163B7500" w14:textId="25CC145D" w:rsidR="007A5345" w:rsidRPr="00607D1D" w:rsidRDefault="005026EE">
      <w:pPr>
        <w:ind w:left="2"/>
        <w:rPr>
          <w:rFonts w:eastAsia="Times New Roman"/>
          <w:sz w:val="24"/>
          <w:szCs w:val="24"/>
        </w:rPr>
      </w:pPr>
      <w:r w:rsidRPr="00607D1D">
        <w:rPr>
          <w:rFonts w:eastAsia="Times New Roman"/>
          <w:sz w:val="24"/>
          <w:szCs w:val="24"/>
        </w:rPr>
        <w:t>Charakterystyka przekro</w:t>
      </w:r>
      <w:r w:rsidR="00BA2ABE" w:rsidRPr="00607D1D">
        <w:rPr>
          <w:rFonts w:eastAsia="Times New Roman"/>
          <w:sz w:val="24"/>
          <w:szCs w:val="24"/>
        </w:rPr>
        <w:t>ju</w:t>
      </w:r>
      <w:r w:rsidRPr="00607D1D">
        <w:rPr>
          <w:rFonts w:eastAsia="Times New Roman"/>
          <w:sz w:val="24"/>
          <w:szCs w:val="24"/>
        </w:rPr>
        <w:t xml:space="preserve"> konstrukcyjn</w:t>
      </w:r>
      <w:r w:rsidR="00BA2ABE" w:rsidRPr="00607D1D">
        <w:rPr>
          <w:rFonts w:eastAsia="Times New Roman"/>
          <w:sz w:val="24"/>
          <w:szCs w:val="24"/>
        </w:rPr>
        <w:t>ego (rys. nr 5 Projektu budowlanego)</w:t>
      </w:r>
      <w:r w:rsidRPr="00607D1D">
        <w:rPr>
          <w:rFonts w:eastAsia="Times New Roman"/>
          <w:sz w:val="24"/>
          <w:szCs w:val="24"/>
        </w:rPr>
        <w:t>:</w:t>
      </w:r>
    </w:p>
    <w:p w14:paraId="65C24BAF" w14:textId="21360562" w:rsidR="00BA2ABE" w:rsidRPr="00607D1D" w:rsidRDefault="00BA2ABE">
      <w:pPr>
        <w:ind w:left="2"/>
        <w:rPr>
          <w:rFonts w:eastAsia="Times New Roman"/>
          <w:sz w:val="24"/>
          <w:szCs w:val="24"/>
        </w:rPr>
      </w:pPr>
    </w:p>
    <w:p w14:paraId="534B8E31" w14:textId="2AE0EB02" w:rsidR="00CA5E51" w:rsidRPr="00607D1D" w:rsidRDefault="00CA5E51" w:rsidP="00CA5E51">
      <w:pPr>
        <w:spacing w:line="360" w:lineRule="auto"/>
        <w:ind w:left="2"/>
        <w:rPr>
          <w:rFonts w:eastAsia="Times New Roman"/>
          <w:sz w:val="24"/>
          <w:szCs w:val="24"/>
        </w:rPr>
      </w:pPr>
      <w:r w:rsidRPr="00607D1D">
        <w:rPr>
          <w:rFonts w:eastAsia="Times New Roman"/>
          <w:sz w:val="24"/>
          <w:szCs w:val="24"/>
        </w:rPr>
        <w:tab/>
        <w:t>-</w:t>
      </w:r>
      <w:r w:rsidR="001C6A8A">
        <w:rPr>
          <w:rFonts w:eastAsia="Times New Roman"/>
          <w:sz w:val="24"/>
          <w:szCs w:val="24"/>
        </w:rPr>
        <w:t xml:space="preserve"> </w:t>
      </w:r>
      <w:r w:rsidRPr="00607D1D">
        <w:rPr>
          <w:rFonts w:eastAsia="Times New Roman"/>
          <w:sz w:val="24"/>
          <w:szCs w:val="24"/>
        </w:rPr>
        <w:t>w</w:t>
      </w:r>
      <w:r w:rsidR="00607D1D">
        <w:rPr>
          <w:rFonts w:eastAsia="Times New Roman"/>
          <w:sz w:val="24"/>
          <w:szCs w:val="24"/>
        </w:rPr>
        <w:t>arstwa</w:t>
      </w:r>
      <w:r w:rsidRPr="00607D1D">
        <w:rPr>
          <w:rFonts w:eastAsia="Times New Roman"/>
          <w:sz w:val="24"/>
          <w:szCs w:val="24"/>
        </w:rPr>
        <w:t xml:space="preserve"> mieszanki niezwiązanej 0/31,5 gr. 8 cm</w:t>
      </w:r>
      <w:r w:rsidR="000A30BF" w:rsidRPr="00607D1D">
        <w:rPr>
          <w:rFonts w:eastAsia="Times New Roman"/>
          <w:sz w:val="24"/>
          <w:szCs w:val="24"/>
        </w:rPr>
        <w:t>;</w:t>
      </w:r>
    </w:p>
    <w:p w14:paraId="30795306" w14:textId="6C16002B" w:rsidR="00BA2ABE" w:rsidRPr="00607D1D" w:rsidRDefault="00BA2ABE" w:rsidP="00CA5E51">
      <w:pPr>
        <w:spacing w:line="360" w:lineRule="auto"/>
        <w:ind w:left="2"/>
        <w:rPr>
          <w:rFonts w:eastAsia="Times New Roman"/>
          <w:sz w:val="24"/>
          <w:szCs w:val="24"/>
        </w:rPr>
      </w:pPr>
      <w:r w:rsidRPr="00607D1D">
        <w:rPr>
          <w:rFonts w:eastAsia="Times New Roman"/>
          <w:sz w:val="24"/>
          <w:szCs w:val="24"/>
        </w:rPr>
        <w:tab/>
      </w:r>
      <w:r w:rsidR="00CA5E51" w:rsidRPr="00607D1D">
        <w:rPr>
          <w:rFonts w:eastAsia="Times New Roman"/>
          <w:sz w:val="24"/>
          <w:szCs w:val="24"/>
        </w:rPr>
        <w:t>-</w:t>
      </w:r>
      <w:r w:rsidR="00607D1D" w:rsidRPr="00607D1D">
        <w:rPr>
          <w:rFonts w:eastAsia="Times New Roman"/>
          <w:sz w:val="24"/>
          <w:szCs w:val="24"/>
        </w:rPr>
        <w:t xml:space="preserve"> </w:t>
      </w:r>
      <w:r w:rsidR="00607D1D" w:rsidRPr="00607D1D">
        <w:rPr>
          <w:rFonts w:eastAsia="Times New Roman"/>
          <w:sz w:val="24"/>
          <w:szCs w:val="24"/>
        </w:rPr>
        <w:t>w</w:t>
      </w:r>
      <w:r w:rsidR="00607D1D">
        <w:rPr>
          <w:rFonts w:eastAsia="Times New Roman"/>
          <w:sz w:val="24"/>
          <w:szCs w:val="24"/>
        </w:rPr>
        <w:t>arstwa</w:t>
      </w:r>
      <w:r w:rsidR="00607D1D" w:rsidRPr="00607D1D">
        <w:rPr>
          <w:rFonts w:eastAsia="Times New Roman"/>
          <w:sz w:val="24"/>
          <w:szCs w:val="24"/>
        </w:rPr>
        <w:t xml:space="preserve"> </w:t>
      </w:r>
      <w:r w:rsidR="00CA5E51" w:rsidRPr="00607D1D">
        <w:rPr>
          <w:rFonts w:eastAsia="Times New Roman"/>
          <w:sz w:val="24"/>
          <w:szCs w:val="24"/>
        </w:rPr>
        <w:t xml:space="preserve">podbudowy </w:t>
      </w:r>
      <w:r w:rsidR="00603B8C" w:rsidRPr="00607D1D">
        <w:rPr>
          <w:rFonts w:eastAsia="Times New Roman"/>
          <w:sz w:val="24"/>
          <w:szCs w:val="24"/>
        </w:rPr>
        <w:t>z kruszywa recyklingowego 0/31,5 gr 15cm;</w:t>
      </w:r>
    </w:p>
    <w:p w14:paraId="736228F3" w14:textId="2F94A678" w:rsidR="00603B8C" w:rsidRPr="00607D1D" w:rsidRDefault="00603B8C" w:rsidP="00CA5E51">
      <w:pPr>
        <w:spacing w:line="360" w:lineRule="auto"/>
        <w:ind w:left="2"/>
        <w:rPr>
          <w:rFonts w:eastAsia="Times New Roman"/>
          <w:sz w:val="24"/>
          <w:szCs w:val="24"/>
        </w:rPr>
      </w:pPr>
      <w:r w:rsidRPr="00607D1D">
        <w:rPr>
          <w:rFonts w:eastAsia="Times New Roman"/>
          <w:sz w:val="24"/>
          <w:szCs w:val="24"/>
        </w:rPr>
        <w:tab/>
        <w:t>-</w:t>
      </w:r>
      <w:r w:rsidR="00607D1D" w:rsidRPr="00607D1D">
        <w:rPr>
          <w:rFonts w:eastAsia="Times New Roman"/>
          <w:sz w:val="24"/>
          <w:szCs w:val="24"/>
        </w:rPr>
        <w:t xml:space="preserve"> </w:t>
      </w:r>
      <w:r w:rsidR="00607D1D" w:rsidRPr="00607D1D">
        <w:rPr>
          <w:rFonts w:eastAsia="Times New Roman"/>
          <w:sz w:val="24"/>
          <w:szCs w:val="24"/>
        </w:rPr>
        <w:t>w</w:t>
      </w:r>
      <w:r w:rsidR="00607D1D">
        <w:rPr>
          <w:rFonts w:eastAsia="Times New Roman"/>
          <w:sz w:val="24"/>
          <w:szCs w:val="24"/>
        </w:rPr>
        <w:t>arstwa</w:t>
      </w:r>
      <w:r w:rsidR="00607D1D" w:rsidRPr="00607D1D">
        <w:rPr>
          <w:rFonts w:eastAsia="Times New Roman"/>
          <w:sz w:val="24"/>
          <w:szCs w:val="24"/>
        </w:rPr>
        <w:t xml:space="preserve"> </w:t>
      </w:r>
      <w:r w:rsidRPr="00607D1D">
        <w:rPr>
          <w:rFonts w:eastAsia="Times New Roman"/>
          <w:sz w:val="24"/>
          <w:szCs w:val="24"/>
        </w:rPr>
        <w:t xml:space="preserve">gr. 15 cm z </w:t>
      </w:r>
      <w:proofErr w:type="spellStart"/>
      <w:r w:rsidRPr="00607D1D">
        <w:rPr>
          <w:rFonts w:eastAsia="Times New Roman"/>
          <w:sz w:val="24"/>
          <w:szCs w:val="24"/>
        </w:rPr>
        <w:t>gruntocementu</w:t>
      </w:r>
      <w:proofErr w:type="spellEnd"/>
      <w:r w:rsidRPr="00607D1D">
        <w:rPr>
          <w:rFonts w:eastAsia="Times New Roman"/>
          <w:sz w:val="24"/>
          <w:szCs w:val="24"/>
        </w:rPr>
        <w:t xml:space="preserve"> C1,5/2,0</w:t>
      </w:r>
    </w:p>
    <w:p w14:paraId="5ABACA34" w14:textId="4AEC1E42" w:rsidR="00BA2ABE" w:rsidRPr="00607D1D" w:rsidRDefault="00BA2ABE" w:rsidP="00BC3BA8">
      <w:pPr>
        <w:spacing w:line="360" w:lineRule="auto"/>
        <w:ind w:left="2"/>
        <w:rPr>
          <w:rFonts w:eastAsia="Times New Roman"/>
          <w:sz w:val="24"/>
          <w:szCs w:val="24"/>
        </w:rPr>
      </w:pPr>
    </w:p>
    <w:p w14:paraId="5F519CFF" w14:textId="07AA75C1" w:rsidR="00BA2ABE" w:rsidRPr="00607D1D" w:rsidRDefault="00BC3BA8" w:rsidP="00BC3BA8">
      <w:pPr>
        <w:spacing w:line="360" w:lineRule="auto"/>
        <w:ind w:left="2"/>
        <w:rPr>
          <w:sz w:val="24"/>
          <w:szCs w:val="24"/>
        </w:rPr>
      </w:pPr>
      <w:r w:rsidRPr="00607D1D">
        <w:rPr>
          <w:sz w:val="24"/>
          <w:szCs w:val="24"/>
        </w:rPr>
        <w:t>Przedmiot zamówienia obejmuje roboty:</w:t>
      </w:r>
    </w:p>
    <w:p w14:paraId="01A80150" w14:textId="7C6CF0CB" w:rsidR="00BC3BA8" w:rsidRPr="00607D1D" w:rsidRDefault="00BC3BA8" w:rsidP="00BC3BA8">
      <w:pPr>
        <w:spacing w:line="360" w:lineRule="auto"/>
        <w:ind w:left="2"/>
        <w:rPr>
          <w:sz w:val="24"/>
          <w:szCs w:val="24"/>
        </w:rPr>
      </w:pPr>
      <w:r w:rsidRPr="00607D1D">
        <w:rPr>
          <w:sz w:val="24"/>
          <w:szCs w:val="24"/>
        </w:rPr>
        <w:tab/>
        <w:t>-przygotowawcze;</w:t>
      </w:r>
    </w:p>
    <w:p w14:paraId="6D101A8C" w14:textId="1A9A2AB7" w:rsidR="00BC3BA8" w:rsidRPr="00607D1D" w:rsidRDefault="00BC3BA8" w:rsidP="00BC3BA8">
      <w:pPr>
        <w:spacing w:line="360" w:lineRule="auto"/>
        <w:ind w:left="2"/>
        <w:rPr>
          <w:sz w:val="24"/>
          <w:szCs w:val="24"/>
        </w:rPr>
      </w:pPr>
      <w:r w:rsidRPr="00607D1D">
        <w:rPr>
          <w:sz w:val="24"/>
          <w:szCs w:val="24"/>
        </w:rPr>
        <w:tab/>
        <w:t>-ziemne (zdjęcia warstwy humusu);</w:t>
      </w:r>
    </w:p>
    <w:p w14:paraId="1CFB57C3" w14:textId="7799C39A" w:rsidR="00BC3BA8" w:rsidRPr="00607D1D" w:rsidRDefault="00BC3BA8" w:rsidP="00BC3BA8">
      <w:pPr>
        <w:spacing w:line="360" w:lineRule="auto"/>
        <w:ind w:left="2"/>
        <w:rPr>
          <w:sz w:val="24"/>
          <w:szCs w:val="24"/>
        </w:rPr>
      </w:pPr>
      <w:r w:rsidRPr="00607D1D">
        <w:rPr>
          <w:sz w:val="24"/>
          <w:szCs w:val="24"/>
        </w:rPr>
        <w:tab/>
        <w:t>-ziemne (wykopów i nasypów);</w:t>
      </w:r>
    </w:p>
    <w:p w14:paraId="28E928C9" w14:textId="37728D55" w:rsidR="00BC3BA8" w:rsidRPr="00607D1D" w:rsidRDefault="00BC3BA8" w:rsidP="00BC3BA8">
      <w:pPr>
        <w:spacing w:line="360" w:lineRule="auto"/>
        <w:ind w:left="712"/>
        <w:rPr>
          <w:sz w:val="24"/>
          <w:szCs w:val="24"/>
        </w:rPr>
      </w:pPr>
      <w:r w:rsidRPr="00607D1D">
        <w:rPr>
          <w:sz w:val="24"/>
          <w:szCs w:val="24"/>
        </w:rPr>
        <w:tab/>
        <w:t>- koryto drogowe pod pro</w:t>
      </w:r>
      <w:r w:rsidR="00F001D7" w:rsidRPr="00607D1D">
        <w:rPr>
          <w:sz w:val="24"/>
          <w:szCs w:val="24"/>
        </w:rPr>
        <w:t>j</w:t>
      </w:r>
      <w:r w:rsidRPr="00607D1D">
        <w:rPr>
          <w:sz w:val="24"/>
          <w:szCs w:val="24"/>
        </w:rPr>
        <w:t>ektowane warstwy konstrukcyjne nawierzchni jezdni drogi, kt</w:t>
      </w:r>
      <w:r w:rsidR="00F001D7" w:rsidRPr="00607D1D">
        <w:rPr>
          <w:sz w:val="24"/>
          <w:szCs w:val="24"/>
        </w:rPr>
        <w:t>ó</w:t>
      </w:r>
      <w:r w:rsidRPr="00607D1D">
        <w:rPr>
          <w:sz w:val="24"/>
          <w:szCs w:val="24"/>
        </w:rPr>
        <w:t>re połączyć należy z wykonaniem profilowania i zagęszczenia podłoża;</w:t>
      </w:r>
    </w:p>
    <w:p w14:paraId="40A4CA53" w14:textId="444ACCFF" w:rsidR="00F001D7" w:rsidRPr="00607D1D" w:rsidRDefault="00F001D7" w:rsidP="00BC3BA8">
      <w:pPr>
        <w:spacing w:line="360" w:lineRule="auto"/>
        <w:ind w:left="712"/>
        <w:rPr>
          <w:sz w:val="24"/>
          <w:szCs w:val="24"/>
        </w:rPr>
      </w:pPr>
      <w:r w:rsidRPr="00607D1D">
        <w:rPr>
          <w:sz w:val="24"/>
          <w:szCs w:val="24"/>
        </w:rPr>
        <w:t>-warstwy konstrukcyjne nawierzchni jezdni drogi;</w:t>
      </w:r>
    </w:p>
    <w:p w14:paraId="04A7249D" w14:textId="2061D1ED" w:rsidR="00F001D7" w:rsidRPr="00607D1D" w:rsidRDefault="00F001D7" w:rsidP="00BC3BA8">
      <w:pPr>
        <w:spacing w:line="360" w:lineRule="auto"/>
        <w:ind w:left="712"/>
        <w:rPr>
          <w:sz w:val="24"/>
          <w:szCs w:val="24"/>
        </w:rPr>
      </w:pPr>
      <w:r w:rsidRPr="00607D1D">
        <w:rPr>
          <w:sz w:val="24"/>
          <w:szCs w:val="24"/>
        </w:rPr>
        <w:t>-pobocza gruntowe.</w:t>
      </w:r>
    </w:p>
    <w:p w14:paraId="63BF29D1" w14:textId="22BD1C4A" w:rsidR="00C5251A" w:rsidRPr="00607D1D" w:rsidRDefault="00C5251A" w:rsidP="00C5251A">
      <w:pPr>
        <w:spacing w:line="360" w:lineRule="auto"/>
        <w:rPr>
          <w:sz w:val="24"/>
          <w:szCs w:val="24"/>
        </w:rPr>
      </w:pPr>
      <w:r w:rsidRPr="00607D1D">
        <w:rPr>
          <w:sz w:val="24"/>
          <w:szCs w:val="24"/>
        </w:rPr>
        <w:t>Po wykonaniu w/w zakresu robót należy:</w:t>
      </w:r>
    </w:p>
    <w:p w14:paraId="4AC9FE13" w14:textId="2A636E0C" w:rsidR="00C5251A" w:rsidRPr="00607D1D" w:rsidRDefault="00C5251A" w:rsidP="00C5251A">
      <w:pPr>
        <w:spacing w:line="360" w:lineRule="auto"/>
        <w:rPr>
          <w:sz w:val="24"/>
          <w:szCs w:val="24"/>
        </w:rPr>
      </w:pPr>
      <w:r w:rsidRPr="00607D1D">
        <w:rPr>
          <w:sz w:val="24"/>
          <w:szCs w:val="24"/>
        </w:rPr>
        <w:t>-przeprowadzić roboty porządkowe;</w:t>
      </w:r>
    </w:p>
    <w:p w14:paraId="4381880B" w14:textId="451E209D" w:rsidR="00C5251A" w:rsidRPr="00607D1D" w:rsidRDefault="00C5251A" w:rsidP="00C5251A">
      <w:pPr>
        <w:spacing w:line="360" w:lineRule="auto"/>
        <w:rPr>
          <w:sz w:val="24"/>
          <w:szCs w:val="24"/>
        </w:rPr>
      </w:pPr>
      <w:r w:rsidRPr="00607D1D">
        <w:rPr>
          <w:sz w:val="24"/>
          <w:szCs w:val="24"/>
        </w:rPr>
        <w:t>-dokonać inwentaryzacji powykonawczej.</w:t>
      </w:r>
    </w:p>
    <w:p w14:paraId="2FD60CB7" w14:textId="11A473A9" w:rsidR="00C5251A" w:rsidRPr="00607D1D" w:rsidRDefault="00C5251A" w:rsidP="00C5251A">
      <w:pPr>
        <w:spacing w:line="360" w:lineRule="auto"/>
        <w:rPr>
          <w:sz w:val="24"/>
          <w:szCs w:val="24"/>
        </w:rPr>
      </w:pPr>
      <w:r w:rsidRPr="00607D1D">
        <w:rPr>
          <w:sz w:val="24"/>
          <w:szCs w:val="24"/>
        </w:rPr>
        <w:t>Opisane powyższe roboty należy wykonać zgodnie z treścią rysunków technicznych pozostających częścią projektu budowlanego.</w:t>
      </w:r>
    </w:p>
    <w:p w14:paraId="781E5D23" w14:textId="77777777" w:rsidR="00AC0184" w:rsidRPr="00607D1D" w:rsidRDefault="00AC0184" w:rsidP="00AC0184">
      <w:pPr>
        <w:spacing w:line="360" w:lineRule="auto"/>
        <w:ind w:left="2"/>
        <w:rPr>
          <w:sz w:val="24"/>
          <w:szCs w:val="24"/>
        </w:rPr>
      </w:pPr>
    </w:p>
    <w:p w14:paraId="3677DFCB" w14:textId="79E598A8" w:rsidR="00BC3BA8" w:rsidRPr="00607D1D" w:rsidRDefault="00AC0184" w:rsidP="00AC0184">
      <w:pPr>
        <w:spacing w:line="360" w:lineRule="auto"/>
        <w:ind w:left="2"/>
        <w:rPr>
          <w:sz w:val="24"/>
          <w:szCs w:val="24"/>
        </w:rPr>
      </w:pPr>
      <w:r w:rsidRPr="00607D1D">
        <w:rPr>
          <w:sz w:val="24"/>
          <w:szCs w:val="24"/>
        </w:rPr>
        <w:t>Teren na którym realizowany będzie przedmiot zamówienia wolny jest od uzbrojenia infrastrukturalnego.</w:t>
      </w:r>
    </w:p>
    <w:p w14:paraId="5CC1CDE5" w14:textId="77777777" w:rsidR="00BC3BA8" w:rsidRPr="00607D1D" w:rsidRDefault="00BC3BA8">
      <w:pPr>
        <w:ind w:left="2"/>
        <w:rPr>
          <w:sz w:val="20"/>
          <w:szCs w:val="20"/>
        </w:rPr>
      </w:pPr>
    </w:p>
    <w:p w14:paraId="7EA80A89" w14:textId="77777777" w:rsidR="007A5345" w:rsidRPr="00607D1D" w:rsidRDefault="007A5345">
      <w:pPr>
        <w:spacing w:line="374" w:lineRule="exact"/>
        <w:rPr>
          <w:rFonts w:eastAsia="Times New Roman"/>
          <w:sz w:val="24"/>
          <w:szCs w:val="24"/>
        </w:rPr>
      </w:pPr>
      <w:bookmarkStart w:id="3" w:name="page5"/>
      <w:bookmarkEnd w:id="3"/>
    </w:p>
    <w:p w14:paraId="0FA928A0" w14:textId="77777777" w:rsidR="007A5345" w:rsidRPr="00607D1D" w:rsidRDefault="005026EE" w:rsidP="002325EF">
      <w:pPr>
        <w:numPr>
          <w:ilvl w:val="0"/>
          <w:numId w:val="9"/>
        </w:numPr>
        <w:tabs>
          <w:tab w:val="left" w:pos="242"/>
        </w:tabs>
        <w:ind w:left="242" w:hanging="242"/>
        <w:rPr>
          <w:rFonts w:eastAsia="Times New Roman"/>
          <w:sz w:val="24"/>
          <w:szCs w:val="24"/>
        </w:rPr>
      </w:pPr>
      <w:r w:rsidRPr="00607D1D">
        <w:rPr>
          <w:rFonts w:eastAsia="Times New Roman"/>
          <w:sz w:val="24"/>
          <w:szCs w:val="24"/>
        </w:rPr>
        <w:t>Przedmiot zamówienia nie został podzielony na części.</w:t>
      </w:r>
    </w:p>
    <w:p w14:paraId="67884988" w14:textId="77777777" w:rsidR="007A5345" w:rsidRPr="00607D1D" w:rsidRDefault="007A5345">
      <w:pPr>
        <w:spacing w:line="200" w:lineRule="exact"/>
        <w:rPr>
          <w:rFonts w:eastAsia="Times New Roman"/>
          <w:sz w:val="24"/>
          <w:szCs w:val="24"/>
        </w:rPr>
      </w:pPr>
    </w:p>
    <w:p w14:paraId="7279C437" w14:textId="77777777" w:rsidR="007A5345" w:rsidRPr="00677717" w:rsidRDefault="007A5345">
      <w:pPr>
        <w:spacing w:line="354" w:lineRule="exact"/>
        <w:rPr>
          <w:rFonts w:eastAsia="Times New Roman"/>
          <w:sz w:val="24"/>
          <w:szCs w:val="24"/>
        </w:rPr>
      </w:pPr>
    </w:p>
    <w:p w14:paraId="44695BB4" w14:textId="3CA52052" w:rsidR="007A5345" w:rsidRPr="00677717" w:rsidRDefault="005026EE" w:rsidP="002325EF">
      <w:pPr>
        <w:numPr>
          <w:ilvl w:val="0"/>
          <w:numId w:val="9"/>
        </w:numPr>
        <w:tabs>
          <w:tab w:val="left" w:pos="324"/>
        </w:tabs>
        <w:spacing w:line="359" w:lineRule="auto"/>
        <w:ind w:left="2" w:right="20" w:hanging="2"/>
        <w:jc w:val="both"/>
        <w:rPr>
          <w:rFonts w:eastAsia="Times New Roman"/>
          <w:sz w:val="24"/>
          <w:szCs w:val="24"/>
        </w:rPr>
      </w:pPr>
      <w:r w:rsidRPr="00677717">
        <w:rPr>
          <w:rFonts w:eastAsia="Times New Roman"/>
          <w:sz w:val="24"/>
          <w:szCs w:val="24"/>
        </w:rPr>
        <w:lastRenderedPageBreak/>
        <w:t>Szczegółowy zakres robót określa przedmiar robót, specyfikacja techniczna wykonania i</w:t>
      </w:r>
      <w:r w:rsidR="00BA287E" w:rsidRPr="00677717">
        <w:rPr>
          <w:rFonts w:eastAsia="Times New Roman"/>
          <w:sz w:val="24"/>
          <w:szCs w:val="24"/>
        </w:rPr>
        <w:t> </w:t>
      </w:r>
      <w:r w:rsidRPr="00677717">
        <w:rPr>
          <w:rFonts w:eastAsia="Times New Roman"/>
          <w:sz w:val="24"/>
          <w:szCs w:val="24"/>
        </w:rPr>
        <w:t xml:space="preserve">odbioru robót, </w:t>
      </w:r>
      <w:r w:rsidR="00677717" w:rsidRPr="00677717">
        <w:rPr>
          <w:rFonts w:eastAsia="Times New Roman"/>
          <w:sz w:val="24"/>
          <w:szCs w:val="24"/>
        </w:rPr>
        <w:t xml:space="preserve">Projekt budowlany stanowiący załącznik do decyzji znak: AB.6740.98.2020 z dn. 23.07.2020 r., w tym </w:t>
      </w:r>
      <w:r w:rsidRPr="00677717">
        <w:rPr>
          <w:rFonts w:eastAsia="Times New Roman"/>
          <w:sz w:val="24"/>
          <w:szCs w:val="24"/>
        </w:rPr>
        <w:t>plany orientacyjne, projekty zagospodarowania terenu i inne udostępnione dokumenty. Przedmiar robót ma charakter pomocniczy umożliwiający Wykonawcom wyliczenie ceny za roboty budowlane stanowiące przedmiot zamówienia. Zawarte w przedmiarze robót zestawienia obrazują skalę robót budowlanych i stanowią pomoc w ich oszacowaniu.</w:t>
      </w:r>
    </w:p>
    <w:p w14:paraId="18EFED9F" w14:textId="77777777" w:rsidR="007A5345" w:rsidRPr="00677717" w:rsidRDefault="007A5345">
      <w:pPr>
        <w:spacing w:line="4" w:lineRule="exact"/>
        <w:rPr>
          <w:rFonts w:eastAsia="Times New Roman"/>
          <w:sz w:val="24"/>
          <w:szCs w:val="24"/>
        </w:rPr>
      </w:pPr>
    </w:p>
    <w:p w14:paraId="477BAF73" w14:textId="77777777" w:rsidR="007A5345" w:rsidRPr="00677717" w:rsidRDefault="005026EE" w:rsidP="002325EF">
      <w:pPr>
        <w:numPr>
          <w:ilvl w:val="0"/>
          <w:numId w:val="9"/>
        </w:numPr>
        <w:tabs>
          <w:tab w:val="left" w:pos="262"/>
        </w:tabs>
        <w:spacing w:line="358" w:lineRule="auto"/>
        <w:ind w:left="2" w:right="20" w:hanging="2"/>
        <w:rPr>
          <w:rFonts w:eastAsia="Times New Roman"/>
          <w:sz w:val="24"/>
          <w:szCs w:val="24"/>
        </w:rPr>
      </w:pPr>
      <w:r w:rsidRPr="00677717">
        <w:rPr>
          <w:rFonts w:eastAsia="Times New Roman"/>
          <w:sz w:val="24"/>
          <w:szCs w:val="24"/>
        </w:rPr>
        <w:t>Wykonawca przed złożeniem oferty zapozna się ze wszystkimi warunkami lokalizacyjnymi, terenowymi i realizacyjnymi placu budowy.</w:t>
      </w:r>
    </w:p>
    <w:p w14:paraId="6F069B94" w14:textId="77777777" w:rsidR="007A5345" w:rsidRPr="00677717" w:rsidRDefault="007A5345">
      <w:pPr>
        <w:spacing w:line="2" w:lineRule="exact"/>
        <w:rPr>
          <w:rFonts w:eastAsia="Times New Roman"/>
          <w:sz w:val="24"/>
          <w:szCs w:val="24"/>
        </w:rPr>
      </w:pPr>
    </w:p>
    <w:p w14:paraId="6B8B5D92" w14:textId="77777777" w:rsidR="007A5345" w:rsidRPr="00677717" w:rsidRDefault="005026EE" w:rsidP="002325EF">
      <w:pPr>
        <w:numPr>
          <w:ilvl w:val="0"/>
          <w:numId w:val="9"/>
        </w:numPr>
        <w:tabs>
          <w:tab w:val="left" w:pos="266"/>
        </w:tabs>
        <w:spacing w:line="360" w:lineRule="auto"/>
        <w:ind w:left="2" w:hanging="2"/>
        <w:jc w:val="both"/>
        <w:rPr>
          <w:rFonts w:eastAsia="Times New Roman"/>
          <w:sz w:val="24"/>
          <w:szCs w:val="24"/>
        </w:rPr>
      </w:pPr>
      <w:r w:rsidRPr="00677717">
        <w:rPr>
          <w:rFonts w:eastAsia="Times New Roman"/>
          <w:sz w:val="24"/>
          <w:szCs w:val="24"/>
        </w:rPr>
        <w:t>Zamawiający zaleca, aby każdy z wykonawców przed złożeniem oferty dokonał wizji lokalnej przedmiotu zamówienia oraz niezbędnych pomiarów w celu przygotowania prawidłowej oferty i</w:t>
      </w:r>
      <w:r w:rsidR="00BA287E" w:rsidRPr="00677717">
        <w:rPr>
          <w:rFonts w:eastAsia="Times New Roman"/>
          <w:sz w:val="24"/>
          <w:szCs w:val="24"/>
        </w:rPr>
        <w:t> </w:t>
      </w:r>
      <w:r w:rsidRPr="00677717">
        <w:rPr>
          <w:rFonts w:eastAsia="Times New Roman"/>
          <w:sz w:val="24"/>
          <w:szCs w:val="24"/>
        </w:rPr>
        <w:t>uzyskania wszelkich dodatkowych informacji koniecznych do wyceny prac. Ryzyko rezygnacji z</w:t>
      </w:r>
      <w:r w:rsidR="00BA287E" w:rsidRPr="00677717">
        <w:rPr>
          <w:rFonts w:eastAsia="Times New Roman"/>
          <w:sz w:val="24"/>
          <w:szCs w:val="24"/>
        </w:rPr>
        <w:t> </w:t>
      </w:r>
      <w:r w:rsidRPr="00677717">
        <w:rPr>
          <w:rFonts w:eastAsia="Times New Roman"/>
          <w:sz w:val="24"/>
          <w:szCs w:val="24"/>
        </w:rPr>
        <w:t>oględzin i wizji lokalnej obciąża Wykonawcę składającego ofertę.</w:t>
      </w:r>
    </w:p>
    <w:p w14:paraId="5C919DF4" w14:textId="77777777" w:rsidR="007A5345" w:rsidRPr="00677717" w:rsidRDefault="005026EE" w:rsidP="002325EF">
      <w:pPr>
        <w:numPr>
          <w:ilvl w:val="0"/>
          <w:numId w:val="9"/>
        </w:numPr>
        <w:tabs>
          <w:tab w:val="left" w:pos="290"/>
        </w:tabs>
        <w:spacing w:line="360" w:lineRule="auto"/>
        <w:ind w:left="2" w:right="20" w:hanging="2"/>
        <w:rPr>
          <w:rFonts w:eastAsia="Times New Roman"/>
          <w:b/>
          <w:bCs/>
          <w:sz w:val="24"/>
          <w:szCs w:val="24"/>
        </w:rPr>
      </w:pPr>
      <w:r w:rsidRPr="00677717">
        <w:rPr>
          <w:rFonts w:eastAsia="Times New Roman"/>
          <w:b/>
          <w:bCs/>
          <w:sz w:val="24"/>
          <w:szCs w:val="24"/>
        </w:rPr>
        <w:t>Zamawiający nie przewiduje wymagań, o których mowa w art. 29 ust. 4 ustawy PZP oraz postawienia zastrzeżeń, o których mowa w art. 36a ust. 2 ustawy.</w:t>
      </w:r>
    </w:p>
    <w:p w14:paraId="5965737A" w14:textId="77777777" w:rsidR="007A5345" w:rsidRPr="00D02144" w:rsidRDefault="007A5345">
      <w:pPr>
        <w:spacing w:line="1" w:lineRule="exact"/>
        <w:rPr>
          <w:rFonts w:eastAsia="Times New Roman"/>
          <w:b/>
          <w:bCs/>
          <w:sz w:val="24"/>
          <w:szCs w:val="24"/>
        </w:rPr>
      </w:pPr>
    </w:p>
    <w:p w14:paraId="240C075C" w14:textId="77777777" w:rsidR="007A5345" w:rsidRPr="00D02144" w:rsidRDefault="005026EE" w:rsidP="002325EF">
      <w:pPr>
        <w:numPr>
          <w:ilvl w:val="0"/>
          <w:numId w:val="9"/>
        </w:numPr>
        <w:tabs>
          <w:tab w:val="left" w:pos="242"/>
        </w:tabs>
        <w:ind w:left="242" w:hanging="242"/>
        <w:rPr>
          <w:rFonts w:eastAsia="Times New Roman"/>
          <w:sz w:val="24"/>
          <w:szCs w:val="24"/>
        </w:rPr>
      </w:pPr>
      <w:r w:rsidRPr="00D02144">
        <w:rPr>
          <w:rFonts w:eastAsia="Times New Roman"/>
          <w:sz w:val="24"/>
          <w:szCs w:val="24"/>
        </w:rPr>
        <w:t>Obowiązki Wykonawcy związane z wykonywanymi robotami budowlanymi:</w:t>
      </w:r>
    </w:p>
    <w:p w14:paraId="7C830772" w14:textId="77777777" w:rsidR="007A5345" w:rsidRPr="00D02144" w:rsidRDefault="007A5345">
      <w:pPr>
        <w:spacing w:line="137" w:lineRule="exact"/>
        <w:rPr>
          <w:sz w:val="20"/>
          <w:szCs w:val="20"/>
        </w:rPr>
      </w:pPr>
    </w:p>
    <w:p w14:paraId="49C19501" w14:textId="77777777" w:rsidR="007A5345" w:rsidRPr="00D02144" w:rsidRDefault="005026EE" w:rsidP="002325EF">
      <w:pPr>
        <w:numPr>
          <w:ilvl w:val="0"/>
          <w:numId w:val="10"/>
        </w:numPr>
        <w:tabs>
          <w:tab w:val="left" w:pos="334"/>
        </w:tabs>
        <w:spacing w:line="390" w:lineRule="auto"/>
        <w:ind w:left="2" w:right="20" w:hanging="2"/>
        <w:rPr>
          <w:rFonts w:eastAsia="Times New Roman"/>
          <w:sz w:val="24"/>
          <w:szCs w:val="24"/>
        </w:rPr>
      </w:pPr>
      <w:r w:rsidRPr="00D02144">
        <w:rPr>
          <w:rFonts w:eastAsia="Times New Roman"/>
          <w:sz w:val="24"/>
          <w:szCs w:val="24"/>
        </w:rPr>
        <w:t>zapewnienie Kierownika budowy posiadającego odpowiednie uprawnienia do kierowania robotami drogowymi*</w:t>
      </w:r>
    </w:p>
    <w:p w14:paraId="227E131E" w14:textId="77777777" w:rsidR="007A5345" w:rsidRPr="00D02144" w:rsidRDefault="007A5345">
      <w:pPr>
        <w:spacing w:line="207" w:lineRule="exact"/>
        <w:rPr>
          <w:sz w:val="20"/>
          <w:szCs w:val="20"/>
        </w:rPr>
      </w:pPr>
    </w:p>
    <w:p w14:paraId="51E84928" w14:textId="68851FFC" w:rsidR="007A5345" w:rsidRPr="002B2C84" w:rsidRDefault="005026EE" w:rsidP="00303D18">
      <w:pPr>
        <w:numPr>
          <w:ilvl w:val="0"/>
          <w:numId w:val="11"/>
        </w:numPr>
        <w:tabs>
          <w:tab w:val="left" w:pos="223"/>
        </w:tabs>
        <w:spacing w:line="359" w:lineRule="auto"/>
        <w:ind w:left="2" w:right="20" w:hanging="2"/>
        <w:jc w:val="both"/>
        <w:rPr>
          <w:sz w:val="20"/>
          <w:szCs w:val="20"/>
        </w:rPr>
      </w:pPr>
      <w:r w:rsidRPr="00925AF3">
        <w:rPr>
          <w:rFonts w:eastAsia="Times New Roman"/>
          <w:sz w:val="24"/>
          <w:szCs w:val="24"/>
        </w:rPr>
        <w:t>Kierownik robót powinien posiadać uprawnienia budowlane zgodnie z ustawą z dnia 7 lipca 1994 r. Prawo budowlane (Dz. U. z 20</w:t>
      </w:r>
      <w:r w:rsidR="00D02144" w:rsidRPr="00925AF3">
        <w:rPr>
          <w:rFonts w:eastAsia="Times New Roman"/>
          <w:sz w:val="24"/>
          <w:szCs w:val="24"/>
        </w:rPr>
        <w:t>20</w:t>
      </w:r>
      <w:r w:rsidRPr="00925AF3">
        <w:rPr>
          <w:rFonts w:eastAsia="Times New Roman"/>
          <w:sz w:val="24"/>
          <w:szCs w:val="24"/>
        </w:rPr>
        <w:t xml:space="preserve"> r. poz. 133</w:t>
      </w:r>
      <w:r w:rsidR="00D02144" w:rsidRPr="00925AF3">
        <w:rPr>
          <w:rFonts w:eastAsia="Times New Roman"/>
          <w:sz w:val="24"/>
          <w:szCs w:val="24"/>
        </w:rPr>
        <w:t>3</w:t>
      </w:r>
      <w:r w:rsidRPr="00925AF3">
        <w:rPr>
          <w:rFonts w:eastAsia="Times New Roman"/>
          <w:sz w:val="24"/>
          <w:szCs w:val="24"/>
        </w:rPr>
        <w:t xml:space="preserve"> ze zm.) oraz rozporządzeniem Ministra</w:t>
      </w:r>
      <w:r w:rsidR="00D02144" w:rsidRPr="00925AF3">
        <w:rPr>
          <w:rFonts w:eastAsia="Times New Roman"/>
          <w:sz w:val="24"/>
          <w:szCs w:val="24"/>
        </w:rPr>
        <w:t xml:space="preserve"> </w:t>
      </w:r>
      <w:bookmarkStart w:id="4" w:name="page6"/>
      <w:bookmarkEnd w:id="4"/>
      <w:r w:rsidRPr="00925AF3">
        <w:rPr>
          <w:rFonts w:eastAsia="Times New Roman"/>
          <w:sz w:val="24"/>
          <w:szCs w:val="24"/>
        </w:rPr>
        <w:t xml:space="preserve">Infrastruktury i Rozwoju z dnia </w:t>
      </w:r>
      <w:r w:rsidR="006F4939" w:rsidRPr="00925AF3">
        <w:rPr>
          <w:rFonts w:eastAsia="Times New Roman"/>
          <w:sz w:val="24"/>
          <w:szCs w:val="24"/>
        </w:rPr>
        <w:t xml:space="preserve">29 kwietnia </w:t>
      </w:r>
      <w:r w:rsidRPr="00925AF3">
        <w:rPr>
          <w:rFonts w:eastAsia="Times New Roman"/>
          <w:sz w:val="24"/>
          <w:szCs w:val="24"/>
        </w:rPr>
        <w:t>201</w:t>
      </w:r>
      <w:r w:rsidR="006F4939" w:rsidRPr="00925AF3">
        <w:rPr>
          <w:rFonts w:eastAsia="Times New Roman"/>
          <w:sz w:val="24"/>
          <w:szCs w:val="24"/>
        </w:rPr>
        <w:t>9</w:t>
      </w:r>
      <w:r w:rsidRPr="00925AF3">
        <w:rPr>
          <w:rFonts w:eastAsia="Times New Roman"/>
          <w:sz w:val="24"/>
          <w:szCs w:val="24"/>
        </w:rPr>
        <w:t xml:space="preserve"> r. w sprawie </w:t>
      </w:r>
      <w:r w:rsidR="006F4939" w:rsidRPr="00925AF3">
        <w:rPr>
          <w:rFonts w:eastAsia="Times New Roman"/>
          <w:sz w:val="24"/>
          <w:szCs w:val="24"/>
        </w:rPr>
        <w:t xml:space="preserve">przygotowania zawodowego do wykonywania samodzielnych funkcji technicznych w budownictwie </w:t>
      </w:r>
      <w:r w:rsidRPr="00925AF3">
        <w:rPr>
          <w:rFonts w:eastAsia="Times New Roman"/>
          <w:sz w:val="24"/>
          <w:szCs w:val="24"/>
        </w:rPr>
        <w:t>(Dz. U. z 20</w:t>
      </w:r>
      <w:r w:rsidR="006F4939" w:rsidRPr="00925AF3">
        <w:rPr>
          <w:rFonts w:eastAsia="Times New Roman"/>
          <w:sz w:val="24"/>
          <w:szCs w:val="24"/>
        </w:rPr>
        <w:t>19</w:t>
      </w:r>
      <w:r w:rsidRPr="00925AF3">
        <w:rPr>
          <w:rFonts w:eastAsia="Times New Roman"/>
          <w:sz w:val="24"/>
          <w:szCs w:val="24"/>
        </w:rPr>
        <w:t xml:space="preserve"> r. poz. </w:t>
      </w:r>
      <w:r w:rsidR="006F4939" w:rsidRPr="00925AF3">
        <w:rPr>
          <w:rFonts w:eastAsia="Times New Roman"/>
          <w:sz w:val="24"/>
          <w:szCs w:val="24"/>
        </w:rPr>
        <w:t>831</w:t>
      </w:r>
      <w:r w:rsidRPr="00925AF3">
        <w:rPr>
          <w:rFonts w:eastAsia="Times New Roman"/>
          <w:sz w:val="24"/>
          <w:szCs w:val="24"/>
        </w:rPr>
        <w:t xml:space="preserve">)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w:t>
      </w:r>
      <w:r w:rsidRPr="002B2C84">
        <w:rPr>
          <w:rFonts w:eastAsia="Times New Roman"/>
          <w:sz w:val="24"/>
          <w:szCs w:val="24"/>
        </w:rPr>
        <w:t>Europejskiej (Dz. U. z 20</w:t>
      </w:r>
      <w:r w:rsidR="00925AF3" w:rsidRPr="002B2C84">
        <w:rPr>
          <w:rFonts w:eastAsia="Times New Roman"/>
          <w:sz w:val="24"/>
          <w:szCs w:val="24"/>
        </w:rPr>
        <w:t>20</w:t>
      </w:r>
      <w:r w:rsidRPr="002B2C84">
        <w:rPr>
          <w:rFonts w:eastAsia="Times New Roman"/>
          <w:sz w:val="24"/>
          <w:szCs w:val="24"/>
        </w:rPr>
        <w:t xml:space="preserve"> r. poz. </w:t>
      </w:r>
      <w:r w:rsidR="00925AF3" w:rsidRPr="002B2C84">
        <w:rPr>
          <w:rFonts w:eastAsia="Times New Roman"/>
          <w:sz w:val="24"/>
          <w:szCs w:val="24"/>
        </w:rPr>
        <w:t>220</w:t>
      </w:r>
      <w:r w:rsidRPr="002B2C84">
        <w:rPr>
          <w:rFonts w:eastAsia="Times New Roman"/>
          <w:sz w:val="24"/>
          <w:szCs w:val="24"/>
        </w:rPr>
        <w:t>).</w:t>
      </w:r>
    </w:p>
    <w:p w14:paraId="574B5F05" w14:textId="77777777" w:rsidR="007A5345" w:rsidRPr="002B2C84" w:rsidRDefault="007A5345">
      <w:pPr>
        <w:spacing w:line="9" w:lineRule="exact"/>
        <w:rPr>
          <w:sz w:val="20"/>
          <w:szCs w:val="20"/>
        </w:rPr>
      </w:pPr>
    </w:p>
    <w:p w14:paraId="01891458" w14:textId="2F0F9CDB" w:rsidR="007A5345" w:rsidRPr="002B2C84" w:rsidRDefault="005026EE" w:rsidP="002325EF">
      <w:pPr>
        <w:numPr>
          <w:ilvl w:val="0"/>
          <w:numId w:val="12"/>
        </w:numPr>
        <w:tabs>
          <w:tab w:val="left" w:pos="262"/>
        </w:tabs>
        <w:ind w:left="262" w:hanging="262"/>
        <w:rPr>
          <w:rFonts w:eastAsia="Times New Roman"/>
          <w:sz w:val="24"/>
          <w:szCs w:val="24"/>
        </w:rPr>
      </w:pPr>
      <w:r w:rsidRPr="002B2C84">
        <w:rPr>
          <w:rFonts w:eastAsia="Times New Roman"/>
          <w:sz w:val="24"/>
          <w:szCs w:val="24"/>
        </w:rPr>
        <w:t xml:space="preserve">ubezpieczenie OC od prowadzonej działalności gospodarczej o wartości min. </w:t>
      </w:r>
      <w:r w:rsidR="001C6A8A">
        <w:rPr>
          <w:rFonts w:eastAsia="Times New Roman"/>
          <w:sz w:val="24"/>
          <w:szCs w:val="24"/>
        </w:rPr>
        <w:t>3</w:t>
      </w:r>
      <w:r w:rsidRPr="002B2C84">
        <w:rPr>
          <w:rFonts w:eastAsia="Times New Roman"/>
          <w:sz w:val="24"/>
          <w:szCs w:val="24"/>
        </w:rPr>
        <w:t>0 000,00 zł;</w:t>
      </w:r>
    </w:p>
    <w:p w14:paraId="02DE1910" w14:textId="77777777" w:rsidR="007A5345" w:rsidRPr="002B2C84" w:rsidRDefault="007A5345">
      <w:pPr>
        <w:spacing w:line="136" w:lineRule="exact"/>
        <w:rPr>
          <w:rFonts w:eastAsia="Times New Roman"/>
          <w:sz w:val="24"/>
          <w:szCs w:val="24"/>
        </w:rPr>
      </w:pPr>
    </w:p>
    <w:p w14:paraId="1D742AEC" w14:textId="77777777" w:rsidR="007A5345" w:rsidRPr="002B2C84" w:rsidRDefault="005026EE" w:rsidP="002325EF">
      <w:pPr>
        <w:numPr>
          <w:ilvl w:val="0"/>
          <w:numId w:val="12"/>
        </w:numPr>
        <w:tabs>
          <w:tab w:val="left" w:pos="242"/>
        </w:tabs>
        <w:ind w:left="242" w:hanging="242"/>
        <w:rPr>
          <w:rFonts w:eastAsia="Times New Roman"/>
          <w:sz w:val="24"/>
          <w:szCs w:val="24"/>
        </w:rPr>
      </w:pPr>
      <w:r w:rsidRPr="002B2C84">
        <w:rPr>
          <w:rFonts w:eastAsia="Times New Roman"/>
          <w:sz w:val="24"/>
          <w:szCs w:val="24"/>
        </w:rPr>
        <w:t>usunięcie wszelkich szkód powstałych w wyniku prowadzonych prac;</w:t>
      </w:r>
    </w:p>
    <w:p w14:paraId="0C9F4FE0" w14:textId="77777777" w:rsidR="007A5345" w:rsidRPr="002B2C84" w:rsidRDefault="007A5345">
      <w:pPr>
        <w:spacing w:line="137" w:lineRule="exact"/>
        <w:rPr>
          <w:sz w:val="20"/>
          <w:szCs w:val="20"/>
        </w:rPr>
      </w:pPr>
    </w:p>
    <w:p w14:paraId="56C80F0A" w14:textId="77777777" w:rsidR="007A5345" w:rsidRPr="002B2C84" w:rsidRDefault="005026EE">
      <w:pPr>
        <w:spacing w:line="360" w:lineRule="auto"/>
        <w:ind w:left="2"/>
        <w:jc w:val="both"/>
        <w:rPr>
          <w:sz w:val="20"/>
          <w:szCs w:val="20"/>
        </w:rPr>
      </w:pPr>
      <w:r w:rsidRPr="002B2C84">
        <w:rPr>
          <w:rFonts w:eastAsia="Times New Roman"/>
          <w:sz w:val="24"/>
          <w:szCs w:val="24"/>
        </w:rPr>
        <w:t>d) Wykonawca jest odpowiedzialny za jakość, zgodność z warunkami technicznymi i</w:t>
      </w:r>
      <w:r w:rsidR="00BD6B77" w:rsidRPr="002B2C84">
        <w:rPr>
          <w:rFonts w:eastAsia="Times New Roman"/>
          <w:sz w:val="24"/>
          <w:szCs w:val="24"/>
        </w:rPr>
        <w:t> </w:t>
      </w:r>
      <w:r w:rsidRPr="002B2C84">
        <w:rPr>
          <w:rFonts w:eastAsia="Times New Roman"/>
          <w:sz w:val="24"/>
          <w:szCs w:val="24"/>
        </w:rPr>
        <w:t>jakościowymi opisanymi dla przedmiotu zamówienia. Wymagana jest należyta staranność przy realizacji zobowiązań umowy;</w:t>
      </w:r>
    </w:p>
    <w:p w14:paraId="53F5DFD7" w14:textId="77777777" w:rsidR="007A5345" w:rsidRPr="002B2C84" w:rsidRDefault="007A5345">
      <w:pPr>
        <w:spacing w:line="1" w:lineRule="exact"/>
        <w:rPr>
          <w:sz w:val="20"/>
          <w:szCs w:val="20"/>
        </w:rPr>
      </w:pPr>
    </w:p>
    <w:p w14:paraId="1A991E2A" w14:textId="38B87957" w:rsidR="007A5345" w:rsidRPr="002B2C84" w:rsidRDefault="005026EE" w:rsidP="002325EF">
      <w:pPr>
        <w:numPr>
          <w:ilvl w:val="0"/>
          <w:numId w:val="13"/>
        </w:numPr>
        <w:tabs>
          <w:tab w:val="left" w:pos="449"/>
        </w:tabs>
        <w:spacing w:line="360" w:lineRule="auto"/>
        <w:ind w:left="2" w:right="20" w:hanging="2"/>
        <w:jc w:val="both"/>
        <w:rPr>
          <w:rFonts w:eastAsia="Times New Roman"/>
          <w:sz w:val="24"/>
          <w:szCs w:val="24"/>
        </w:rPr>
      </w:pPr>
      <w:r w:rsidRPr="002B2C84">
        <w:rPr>
          <w:rFonts w:eastAsia="Times New Roman"/>
          <w:sz w:val="24"/>
          <w:szCs w:val="24"/>
        </w:rPr>
        <w:t>Wykonawca odpowiedzialny jest za przedstawienie Zamawiającemu dokumentów dopuszczających do stosowania w budownictwie, zastosowanych do realizacji przedmiotu zamówienia (atesty, certyfikaty, itp.</w:t>
      </w:r>
      <w:r w:rsidR="00AE27C1">
        <w:rPr>
          <w:rFonts w:eastAsia="Times New Roman"/>
          <w:sz w:val="24"/>
          <w:szCs w:val="24"/>
        </w:rPr>
        <w:t xml:space="preserve"> wbudowanych materiałów</w:t>
      </w:r>
      <w:r w:rsidRPr="002B2C84">
        <w:rPr>
          <w:rFonts w:eastAsia="Times New Roman"/>
          <w:sz w:val="24"/>
          <w:szCs w:val="24"/>
        </w:rPr>
        <w:t>);</w:t>
      </w:r>
    </w:p>
    <w:p w14:paraId="7F26E9AD" w14:textId="77777777" w:rsidR="007A5345" w:rsidRPr="002B2C84" w:rsidRDefault="007A5345">
      <w:pPr>
        <w:spacing w:line="1" w:lineRule="exact"/>
        <w:rPr>
          <w:rFonts w:eastAsia="Times New Roman"/>
          <w:sz w:val="24"/>
          <w:szCs w:val="24"/>
        </w:rPr>
      </w:pPr>
    </w:p>
    <w:p w14:paraId="24A83D45" w14:textId="77777777" w:rsidR="007A5345" w:rsidRPr="00C67C16" w:rsidRDefault="007A5345">
      <w:pPr>
        <w:spacing w:line="2" w:lineRule="exact"/>
        <w:rPr>
          <w:rFonts w:eastAsia="Times New Roman"/>
          <w:sz w:val="24"/>
          <w:szCs w:val="24"/>
          <w:highlight w:val="yellow"/>
        </w:rPr>
      </w:pPr>
    </w:p>
    <w:p w14:paraId="60143689" w14:textId="0E291B46" w:rsidR="007A5345" w:rsidRPr="00AE27C1" w:rsidRDefault="005026EE" w:rsidP="006F07E1">
      <w:pPr>
        <w:numPr>
          <w:ilvl w:val="0"/>
          <w:numId w:val="13"/>
        </w:numPr>
        <w:tabs>
          <w:tab w:val="left" w:pos="310"/>
        </w:tabs>
        <w:spacing w:line="359" w:lineRule="auto"/>
        <w:ind w:left="2" w:right="20" w:hanging="2"/>
        <w:jc w:val="both"/>
        <w:rPr>
          <w:sz w:val="20"/>
          <w:szCs w:val="20"/>
        </w:rPr>
      </w:pPr>
      <w:r w:rsidRPr="00AE27C1">
        <w:rPr>
          <w:rFonts w:eastAsia="Times New Roman"/>
          <w:sz w:val="24"/>
          <w:szCs w:val="24"/>
        </w:rPr>
        <w:lastRenderedPageBreak/>
        <w:t>Wykonawca zobowiązany będzie do niezwłocznego zgłaszania na piśmie wszelkich</w:t>
      </w:r>
      <w:r w:rsidR="00AE27C1" w:rsidRPr="00AE27C1">
        <w:rPr>
          <w:rFonts w:eastAsia="Times New Roman"/>
          <w:sz w:val="24"/>
          <w:szCs w:val="24"/>
        </w:rPr>
        <w:t xml:space="preserve"> </w:t>
      </w:r>
      <w:r w:rsidRPr="00AE27C1">
        <w:rPr>
          <w:rFonts w:eastAsia="Times New Roman"/>
          <w:sz w:val="24"/>
          <w:szCs w:val="24"/>
        </w:rPr>
        <w:t>problemów związanych z realizacją zamówienia, przy czym przedstawiciele Zamawiającego będą mieli prawo do zapoznania się z przebiegiem i postępem robót w każdym czasie ich realizacji.</w:t>
      </w:r>
    </w:p>
    <w:p w14:paraId="027D06E1" w14:textId="77777777" w:rsidR="007A5345" w:rsidRPr="00C67C16" w:rsidRDefault="007A5345">
      <w:pPr>
        <w:spacing w:line="1" w:lineRule="exact"/>
        <w:rPr>
          <w:sz w:val="20"/>
          <w:szCs w:val="20"/>
          <w:highlight w:val="yellow"/>
        </w:rPr>
      </w:pPr>
    </w:p>
    <w:p w14:paraId="117DA8CD" w14:textId="2A62E729" w:rsidR="007A5345" w:rsidRPr="0083767F" w:rsidRDefault="005026EE" w:rsidP="002325EF">
      <w:pPr>
        <w:numPr>
          <w:ilvl w:val="0"/>
          <w:numId w:val="14"/>
        </w:numPr>
        <w:tabs>
          <w:tab w:val="left" w:pos="439"/>
        </w:tabs>
        <w:spacing w:line="360" w:lineRule="auto"/>
        <w:ind w:left="2" w:right="20" w:hanging="2"/>
        <w:jc w:val="both"/>
        <w:rPr>
          <w:rFonts w:eastAsia="Times New Roman"/>
          <w:b/>
          <w:bCs/>
          <w:sz w:val="24"/>
          <w:szCs w:val="24"/>
        </w:rPr>
      </w:pPr>
      <w:r w:rsidRPr="0083767F">
        <w:rPr>
          <w:rFonts w:eastAsia="Times New Roman"/>
          <w:b/>
          <w:bCs/>
          <w:sz w:val="24"/>
          <w:szCs w:val="24"/>
        </w:rPr>
        <w:t xml:space="preserve">Jeżeli w Specyfikacji Istotnych Warunków Zamówienia, dokumentacji projektowej, specyfikacji technicznej wykonania i odbioru robót budowlanych lub w </w:t>
      </w:r>
      <w:r w:rsidR="00AE27C1">
        <w:rPr>
          <w:rFonts w:eastAsia="Times New Roman"/>
          <w:b/>
          <w:bCs/>
          <w:sz w:val="24"/>
          <w:szCs w:val="24"/>
        </w:rPr>
        <w:t>przedmiarze</w:t>
      </w:r>
      <w:r w:rsidRPr="0083767F">
        <w:rPr>
          <w:rFonts w:eastAsia="Times New Roman"/>
          <w:b/>
          <w:bCs/>
          <w:sz w:val="24"/>
          <w:szCs w:val="24"/>
        </w:rPr>
        <w:t xml:space="preserve"> przy opisie przedmiotu zamówienia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w:t>
      </w:r>
      <w:r w:rsidR="00BD6B77" w:rsidRPr="0083767F">
        <w:rPr>
          <w:rFonts w:eastAsia="Times New Roman"/>
          <w:b/>
          <w:bCs/>
          <w:sz w:val="24"/>
          <w:szCs w:val="24"/>
        </w:rPr>
        <w:t xml:space="preserve"> </w:t>
      </w:r>
    </w:p>
    <w:p w14:paraId="1CC189C2" w14:textId="77777777" w:rsidR="007A5345" w:rsidRPr="0083767F" w:rsidRDefault="007A5345">
      <w:pPr>
        <w:spacing w:line="3" w:lineRule="exact"/>
        <w:rPr>
          <w:sz w:val="20"/>
          <w:szCs w:val="20"/>
        </w:rPr>
      </w:pPr>
    </w:p>
    <w:p w14:paraId="47CE9451" w14:textId="77777777" w:rsidR="007A5345" w:rsidRPr="0083767F" w:rsidRDefault="005026EE">
      <w:pPr>
        <w:spacing w:line="358" w:lineRule="auto"/>
        <w:ind w:left="2" w:right="20"/>
        <w:jc w:val="both"/>
        <w:rPr>
          <w:sz w:val="20"/>
          <w:szCs w:val="20"/>
        </w:rPr>
      </w:pPr>
      <w:r w:rsidRPr="0083767F">
        <w:rPr>
          <w:rFonts w:eastAsia="Times New Roman"/>
          <w:b/>
          <w:bCs/>
          <w:sz w:val="24"/>
          <w:szCs w:val="24"/>
        </w:rPr>
        <w:t>nie gorszych niż wskazane przez Zamawiającego, które spełniają wymagania norm i</w:t>
      </w:r>
      <w:r w:rsidR="00E07111" w:rsidRPr="0083767F">
        <w:rPr>
          <w:rFonts w:eastAsia="Times New Roman"/>
          <w:b/>
          <w:bCs/>
          <w:sz w:val="24"/>
          <w:szCs w:val="24"/>
        </w:rPr>
        <w:t> </w:t>
      </w:r>
      <w:r w:rsidRPr="0083767F">
        <w:rPr>
          <w:rFonts w:eastAsia="Times New Roman"/>
          <w:b/>
          <w:bCs/>
          <w:sz w:val="24"/>
          <w:szCs w:val="24"/>
        </w:rPr>
        <w:t>przepisów oraz założone parametry projektowe. Użyte zwroty mają służyć jako rozeznanie dla Wykonawcy.</w:t>
      </w:r>
    </w:p>
    <w:p w14:paraId="5B1CD425" w14:textId="77777777" w:rsidR="007A5345" w:rsidRPr="00C67C16" w:rsidRDefault="007A5345">
      <w:pPr>
        <w:spacing w:line="3" w:lineRule="exact"/>
        <w:rPr>
          <w:sz w:val="20"/>
          <w:szCs w:val="20"/>
          <w:highlight w:val="yellow"/>
        </w:rPr>
      </w:pPr>
    </w:p>
    <w:p w14:paraId="744E035F" w14:textId="77777777" w:rsidR="007A5345" w:rsidRPr="00077CE1" w:rsidRDefault="005026EE" w:rsidP="00672927">
      <w:pPr>
        <w:numPr>
          <w:ilvl w:val="0"/>
          <w:numId w:val="15"/>
        </w:numPr>
        <w:tabs>
          <w:tab w:val="left" w:pos="377"/>
        </w:tabs>
        <w:spacing w:line="394" w:lineRule="auto"/>
        <w:ind w:left="2" w:right="20" w:hanging="2"/>
        <w:jc w:val="both"/>
        <w:rPr>
          <w:rFonts w:eastAsia="Times New Roman"/>
          <w:sz w:val="24"/>
          <w:szCs w:val="24"/>
        </w:rPr>
      </w:pPr>
      <w:r w:rsidRPr="00077CE1">
        <w:rPr>
          <w:rFonts w:eastAsia="Times New Roman"/>
          <w:sz w:val="24"/>
          <w:szCs w:val="24"/>
        </w:rPr>
        <w:t>Wymagania zatrudnienia przez Wykonawcę lub Podwykonawcę na podstawie umowy o pracę osób wykonujących wskazane przez Zamawiającego czynności w zakresie realizacji zamówienia,</w:t>
      </w:r>
    </w:p>
    <w:p w14:paraId="22FF13FA" w14:textId="0AF000A1" w:rsidR="007A5345" w:rsidRPr="000B129B" w:rsidRDefault="005026EE" w:rsidP="00672927">
      <w:pPr>
        <w:spacing w:line="360" w:lineRule="auto"/>
        <w:ind w:right="20"/>
        <w:jc w:val="both"/>
        <w:rPr>
          <w:sz w:val="20"/>
          <w:szCs w:val="20"/>
        </w:rPr>
      </w:pPr>
      <w:bookmarkStart w:id="5" w:name="page7"/>
      <w:bookmarkEnd w:id="5"/>
      <w:r w:rsidRPr="00077CE1">
        <w:rPr>
          <w:rFonts w:eastAsia="Times New Roman"/>
          <w:sz w:val="24"/>
          <w:szCs w:val="24"/>
        </w:rPr>
        <w:t xml:space="preserve">jeżeli wykonanie tych czynności polega na wykonywaniu pracy w sposób określony w art.22 §1 ustawy z dnia 26 czerwca 1974 r. – Kodeks pracy </w:t>
      </w:r>
      <w:r w:rsidRPr="000B129B">
        <w:rPr>
          <w:rFonts w:eastAsia="Times New Roman"/>
          <w:sz w:val="24"/>
          <w:szCs w:val="24"/>
        </w:rPr>
        <w:t>(Dz. U. z 20</w:t>
      </w:r>
      <w:r w:rsidR="00077CE1" w:rsidRPr="000B129B">
        <w:rPr>
          <w:rFonts w:eastAsia="Times New Roman"/>
          <w:sz w:val="24"/>
          <w:szCs w:val="24"/>
        </w:rPr>
        <w:t>20</w:t>
      </w:r>
      <w:r w:rsidRPr="000B129B">
        <w:rPr>
          <w:rFonts w:eastAsia="Times New Roman"/>
          <w:sz w:val="24"/>
          <w:szCs w:val="24"/>
        </w:rPr>
        <w:t xml:space="preserve"> r. poz.</w:t>
      </w:r>
      <w:r w:rsidR="00077CE1" w:rsidRPr="000B129B">
        <w:rPr>
          <w:rFonts w:eastAsia="Times New Roman"/>
          <w:sz w:val="24"/>
          <w:szCs w:val="24"/>
        </w:rPr>
        <w:t>1320</w:t>
      </w:r>
      <w:r w:rsidRPr="000B129B">
        <w:rPr>
          <w:rFonts w:eastAsia="Times New Roman"/>
          <w:sz w:val="24"/>
          <w:szCs w:val="24"/>
        </w:rPr>
        <w:t xml:space="preserve"> z </w:t>
      </w:r>
      <w:proofErr w:type="spellStart"/>
      <w:r w:rsidRPr="000B129B">
        <w:rPr>
          <w:rFonts w:eastAsia="Times New Roman"/>
          <w:sz w:val="24"/>
          <w:szCs w:val="24"/>
        </w:rPr>
        <w:t>późn</w:t>
      </w:r>
      <w:proofErr w:type="spellEnd"/>
      <w:r w:rsidRPr="000B129B">
        <w:rPr>
          <w:rFonts w:eastAsia="Times New Roman"/>
          <w:sz w:val="24"/>
          <w:szCs w:val="24"/>
        </w:rPr>
        <w:t>. zm.) oraz sposób dokumentowania zatrudnienia tych osób i uprawnienia Zamawiającego w zakresie kontroli spełnienia przez Wykonawcę wymagań oraz sankcji z tytułu ich niespełnienia.</w:t>
      </w:r>
    </w:p>
    <w:p w14:paraId="2EAE2827" w14:textId="059083A2" w:rsidR="007A5345" w:rsidRPr="000B129B" w:rsidRDefault="005026EE" w:rsidP="002325EF">
      <w:pPr>
        <w:numPr>
          <w:ilvl w:val="0"/>
          <w:numId w:val="16"/>
        </w:numPr>
        <w:tabs>
          <w:tab w:val="left" w:pos="343"/>
        </w:tabs>
        <w:spacing w:line="360" w:lineRule="auto"/>
        <w:ind w:left="2" w:right="20" w:hanging="2"/>
        <w:jc w:val="both"/>
        <w:rPr>
          <w:rFonts w:eastAsia="Times New Roman"/>
          <w:sz w:val="24"/>
          <w:szCs w:val="24"/>
        </w:rPr>
      </w:pPr>
      <w:r w:rsidRPr="000B129B">
        <w:rPr>
          <w:rFonts w:eastAsia="Times New Roman"/>
          <w:sz w:val="24"/>
          <w:szCs w:val="24"/>
        </w:rPr>
        <w:t>Zamawiający stosownie do art.29 ust.3a ustawy Prawo zamówień publicznych, wymaga zatrudnienia przez Wykonawcę lub Podwykonawcę na podstawie umowy o pracę osób wykonujących czynności w zakresie realizacji zamówienia, w sposób określony w art.22 §1 ustawy z dnia 26 czerwca 1974 r. – Kodeks pracy (Dz. U. z 2</w:t>
      </w:r>
      <w:r w:rsidR="000B129B" w:rsidRPr="000B129B">
        <w:rPr>
          <w:rFonts w:eastAsia="Times New Roman"/>
          <w:sz w:val="24"/>
          <w:szCs w:val="24"/>
        </w:rPr>
        <w:t>020</w:t>
      </w:r>
      <w:r w:rsidRPr="000B129B">
        <w:rPr>
          <w:rFonts w:eastAsia="Times New Roman"/>
          <w:sz w:val="24"/>
          <w:szCs w:val="24"/>
        </w:rPr>
        <w:t xml:space="preserve"> r. poz.</w:t>
      </w:r>
      <w:r w:rsidR="000B129B" w:rsidRPr="000B129B">
        <w:rPr>
          <w:rFonts w:eastAsia="Times New Roman"/>
          <w:sz w:val="24"/>
          <w:szCs w:val="24"/>
        </w:rPr>
        <w:t>1320</w:t>
      </w:r>
      <w:r w:rsidRPr="000B129B">
        <w:rPr>
          <w:rFonts w:eastAsia="Times New Roman"/>
          <w:sz w:val="24"/>
          <w:szCs w:val="24"/>
        </w:rPr>
        <w:t xml:space="preserve"> z </w:t>
      </w:r>
      <w:proofErr w:type="spellStart"/>
      <w:r w:rsidRPr="000B129B">
        <w:rPr>
          <w:rFonts w:eastAsia="Times New Roman"/>
          <w:sz w:val="24"/>
          <w:szCs w:val="24"/>
        </w:rPr>
        <w:t>późn</w:t>
      </w:r>
      <w:proofErr w:type="spellEnd"/>
      <w:r w:rsidRPr="000B129B">
        <w:rPr>
          <w:rFonts w:eastAsia="Times New Roman"/>
          <w:sz w:val="24"/>
          <w:szCs w:val="24"/>
        </w:rPr>
        <w:t>. zm.).</w:t>
      </w:r>
    </w:p>
    <w:p w14:paraId="6A471AD6" w14:textId="77777777" w:rsidR="007A5345" w:rsidRPr="000B129B" w:rsidRDefault="005026EE" w:rsidP="002325EF">
      <w:pPr>
        <w:numPr>
          <w:ilvl w:val="0"/>
          <w:numId w:val="16"/>
        </w:numPr>
        <w:tabs>
          <w:tab w:val="left" w:pos="310"/>
        </w:tabs>
        <w:spacing w:line="358" w:lineRule="auto"/>
        <w:ind w:left="2" w:right="20" w:hanging="2"/>
        <w:rPr>
          <w:rFonts w:eastAsia="Times New Roman"/>
          <w:sz w:val="24"/>
          <w:szCs w:val="24"/>
        </w:rPr>
      </w:pPr>
      <w:r w:rsidRPr="000B129B">
        <w:rPr>
          <w:rFonts w:eastAsia="Times New Roman"/>
          <w:sz w:val="24"/>
          <w:szCs w:val="24"/>
        </w:rPr>
        <w:t>Sposób zatrudnienia osób realizujących czynności w zakresie realizacji zamówienia i okres wymaganego zatrudnienia</w:t>
      </w:r>
    </w:p>
    <w:p w14:paraId="44DD6633" w14:textId="77777777" w:rsidR="007A5345" w:rsidRPr="000B129B" w:rsidRDefault="007A5345">
      <w:pPr>
        <w:spacing w:line="2" w:lineRule="exact"/>
        <w:rPr>
          <w:rFonts w:eastAsia="Times New Roman"/>
          <w:sz w:val="24"/>
          <w:szCs w:val="24"/>
        </w:rPr>
      </w:pPr>
    </w:p>
    <w:p w14:paraId="7CA67FED" w14:textId="77777777" w:rsidR="007A5345" w:rsidRPr="00AE27C1" w:rsidRDefault="005026EE">
      <w:pPr>
        <w:spacing w:line="360" w:lineRule="auto"/>
        <w:ind w:left="2" w:right="20"/>
        <w:jc w:val="both"/>
        <w:rPr>
          <w:rFonts w:eastAsia="Times New Roman"/>
          <w:sz w:val="24"/>
          <w:szCs w:val="24"/>
        </w:rPr>
      </w:pPr>
      <w:r w:rsidRPr="000B129B">
        <w:rPr>
          <w:rFonts w:eastAsia="Times New Roman"/>
          <w:sz w:val="24"/>
          <w:szCs w:val="24"/>
        </w:rPr>
        <w:t xml:space="preserve">a) Zamawiający wymaga, aby czynności polegające na faktycznym wykonywaniu robót budowlanych związanych z wykonaniem całego zamówienia były wykonywane przez osoby zatrudnione przez Wykonawcę, Podwykonawcę na podstawie umowy </w:t>
      </w:r>
      <w:r w:rsidRPr="00AE27C1">
        <w:rPr>
          <w:rFonts w:eastAsia="Times New Roman"/>
          <w:sz w:val="24"/>
          <w:szCs w:val="24"/>
        </w:rPr>
        <w:t>o pracę.</w:t>
      </w:r>
    </w:p>
    <w:p w14:paraId="1A86994A" w14:textId="77777777" w:rsidR="007A5345" w:rsidRPr="00AE27C1" w:rsidRDefault="007A5345">
      <w:pPr>
        <w:spacing w:line="1" w:lineRule="exact"/>
        <w:rPr>
          <w:rFonts w:eastAsia="Times New Roman"/>
          <w:sz w:val="24"/>
          <w:szCs w:val="24"/>
        </w:rPr>
      </w:pPr>
    </w:p>
    <w:p w14:paraId="38B37ED4" w14:textId="5C64A672" w:rsidR="007A5345" w:rsidRPr="000B129B" w:rsidRDefault="005026EE">
      <w:pPr>
        <w:ind w:left="2"/>
        <w:rPr>
          <w:rFonts w:eastAsia="Times New Roman"/>
          <w:sz w:val="24"/>
          <w:szCs w:val="24"/>
        </w:rPr>
      </w:pPr>
      <w:r w:rsidRPr="00AE27C1">
        <w:rPr>
          <w:rFonts w:eastAsia="Times New Roman"/>
          <w:sz w:val="24"/>
          <w:szCs w:val="24"/>
        </w:rPr>
        <w:t xml:space="preserve">b) rodzaj czynności: osoby wykonujące prace fizyczne związane z robotami </w:t>
      </w:r>
      <w:r w:rsidR="00AE27C1" w:rsidRPr="00AE27C1">
        <w:rPr>
          <w:rFonts w:eastAsia="Times New Roman"/>
          <w:sz w:val="24"/>
          <w:szCs w:val="24"/>
        </w:rPr>
        <w:t>budowlanymi</w:t>
      </w:r>
      <w:r w:rsidRPr="00AE27C1">
        <w:rPr>
          <w:rFonts w:eastAsia="Times New Roman"/>
          <w:sz w:val="24"/>
          <w:szCs w:val="24"/>
        </w:rPr>
        <w:t>;</w:t>
      </w:r>
    </w:p>
    <w:p w14:paraId="591567C7" w14:textId="77777777" w:rsidR="007A5345" w:rsidRPr="00C67C16" w:rsidRDefault="007A5345">
      <w:pPr>
        <w:spacing w:line="137" w:lineRule="exact"/>
        <w:rPr>
          <w:sz w:val="20"/>
          <w:szCs w:val="20"/>
          <w:highlight w:val="yellow"/>
        </w:rPr>
      </w:pPr>
    </w:p>
    <w:p w14:paraId="253B1230" w14:textId="2615A0A8" w:rsidR="007A5345" w:rsidRPr="000B129B" w:rsidRDefault="005026EE" w:rsidP="002325EF">
      <w:pPr>
        <w:numPr>
          <w:ilvl w:val="0"/>
          <w:numId w:val="17"/>
        </w:numPr>
        <w:tabs>
          <w:tab w:val="left" w:pos="430"/>
        </w:tabs>
        <w:spacing w:line="359" w:lineRule="auto"/>
        <w:ind w:left="2" w:hanging="2"/>
        <w:jc w:val="both"/>
        <w:rPr>
          <w:rFonts w:eastAsia="Times New Roman"/>
          <w:sz w:val="24"/>
          <w:szCs w:val="24"/>
        </w:rPr>
      </w:pPr>
      <w:r w:rsidRPr="000B129B">
        <w:rPr>
          <w:rFonts w:eastAsia="Times New Roman"/>
          <w:sz w:val="24"/>
          <w:szCs w:val="24"/>
        </w:rPr>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w:t>
      </w:r>
      <w:r w:rsidR="000B129B" w:rsidRPr="000B129B">
        <w:rPr>
          <w:rFonts w:eastAsia="Times New Roman"/>
          <w:sz w:val="24"/>
          <w:szCs w:val="24"/>
        </w:rPr>
        <w:t>20</w:t>
      </w:r>
      <w:r w:rsidRPr="000B129B">
        <w:rPr>
          <w:rFonts w:eastAsia="Times New Roman"/>
          <w:sz w:val="24"/>
          <w:szCs w:val="24"/>
        </w:rPr>
        <w:t xml:space="preserve"> r., poz. </w:t>
      </w:r>
      <w:r w:rsidR="000B129B" w:rsidRPr="000B129B">
        <w:rPr>
          <w:rFonts w:eastAsia="Times New Roman"/>
          <w:sz w:val="24"/>
          <w:szCs w:val="24"/>
        </w:rPr>
        <w:t>1320</w:t>
      </w:r>
      <w:r w:rsidRPr="000B129B">
        <w:rPr>
          <w:rFonts w:eastAsia="Times New Roman"/>
          <w:sz w:val="24"/>
          <w:szCs w:val="24"/>
        </w:rPr>
        <w:t xml:space="preserve"> z </w:t>
      </w:r>
      <w:proofErr w:type="spellStart"/>
      <w:r w:rsidRPr="000B129B">
        <w:rPr>
          <w:rFonts w:eastAsia="Times New Roman"/>
          <w:sz w:val="24"/>
          <w:szCs w:val="24"/>
        </w:rPr>
        <w:t>późn</w:t>
      </w:r>
      <w:proofErr w:type="spellEnd"/>
      <w:r w:rsidRPr="000B129B">
        <w:rPr>
          <w:rFonts w:eastAsia="Times New Roman"/>
          <w:sz w:val="24"/>
          <w:szCs w:val="24"/>
        </w:rPr>
        <w:t>. zm.). W tym celu Wykonawca zobowiązany jest przedłożyć Zamawiającemu kopie umów o pracę, uniemożliwiające odczytanie danych osobowych pracowników, z wyłączeniem ich imienia i nazwiska (</w:t>
      </w:r>
      <w:proofErr w:type="spellStart"/>
      <w:r w:rsidRPr="000B129B">
        <w:rPr>
          <w:rFonts w:eastAsia="Times New Roman"/>
          <w:sz w:val="24"/>
          <w:szCs w:val="24"/>
        </w:rPr>
        <w:t>anonimizacji</w:t>
      </w:r>
      <w:proofErr w:type="spellEnd"/>
      <w:r w:rsidRPr="000B129B">
        <w:rPr>
          <w:rFonts w:eastAsia="Times New Roman"/>
          <w:sz w:val="24"/>
          <w:szCs w:val="24"/>
        </w:rPr>
        <w:t xml:space="preserve"> podlegają m.in. takie dane jak: adres zamieszkania, data urodzenia, numer PESEL, numer i seria dowodu osobistego, informacja </w:t>
      </w:r>
      <w:r w:rsidRPr="000B129B">
        <w:rPr>
          <w:rFonts w:eastAsia="Times New Roman"/>
          <w:sz w:val="24"/>
          <w:szCs w:val="24"/>
        </w:rPr>
        <w:lastRenderedPageBreak/>
        <w:t>o</w:t>
      </w:r>
      <w:r w:rsidR="000B129B" w:rsidRPr="000B129B">
        <w:rPr>
          <w:rFonts w:eastAsia="Times New Roman"/>
          <w:sz w:val="24"/>
          <w:szCs w:val="24"/>
        </w:rPr>
        <w:t> </w:t>
      </w:r>
      <w:r w:rsidRPr="000B129B">
        <w:rPr>
          <w:rFonts w:eastAsia="Times New Roman"/>
          <w:sz w:val="24"/>
          <w:szCs w:val="24"/>
        </w:rPr>
        <w:t>wysokości wynagrodzenia, itp.). Ponadto Wykonawca zobowiązany jest uzyskać od pracowników zgody na przetwarzanie danych osobowych zgodnie z przepisami o ochronie danych osobowych.</w:t>
      </w:r>
    </w:p>
    <w:p w14:paraId="66358D8F" w14:textId="77777777" w:rsidR="007A5345" w:rsidRPr="00C67C16" w:rsidRDefault="007A5345">
      <w:pPr>
        <w:spacing w:line="9" w:lineRule="exact"/>
        <w:rPr>
          <w:rFonts w:eastAsia="Times New Roman"/>
          <w:sz w:val="24"/>
          <w:szCs w:val="24"/>
          <w:highlight w:val="yellow"/>
        </w:rPr>
      </w:pPr>
    </w:p>
    <w:p w14:paraId="2F8483C9" w14:textId="5B2313ED" w:rsidR="007A5345" w:rsidRPr="000B129B" w:rsidRDefault="005026EE" w:rsidP="002325EF">
      <w:pPr>
        <w:numPr>
          <w:ilvl w:val="0"/>
          <w:numId w:val="17"/>
        </w:numPr>
        <w:tabs>
          <w:tab w:val="left" w:pos="310"/>
        </w:tabs>
        <w:spacing w:line="360" w:lineRule="auto"/>
        <w:ind w:left="2" w:right="20" w:hanging="2"/>
        <w:jc w:val="both"/>
        <w:rPr>
          <w:rFonts w:eastAsia="Times New Roman"/>
          <w:sz w:val="24"/>
          <w:szCs w:val="24"/>
        </w:rPr>
      </w:pPr>
      <w:r w:rsidRPr="000B129B">
        <w:rPr>
          <w:rFonts w:eastAsia="Times New Roman"/>
          <w:sz w:val="24"/>
          <w:szCs w:val="24"/>
        </w:rPr>
        <w:t>Nieprzedłożenie przez Wykonawcę w terminie wskazanym przez Zamawiającego zgodnie z</w:t>
      </w:r>
      <w:r w:rsidR="000B129B" w:rsidRPr="000B129B">
        <w:rPr>
          <w:rFonts w:eastAsia="Times New Roman"/>
          <w:sz w:val="24"/>
          <w:szCs w:val="24"/>
        </w:rPr>
        <w:t> </w:t>
      </w:r>
      <w:proofErr w:type="spellStart"/>
      <w:r w:rsidRPr="000B129B">
        <w:rPr>
          <w:rFonts w:eastAsia="Times New Roman"/>
          <w:sz w:val="24"/>
          <w:szCs w:val="24"/>
        </w:rPr>
        <w:t>pkt.c</w:t>
      </w:r>
      <w:proofErr w:type="spellEnd"/>
      <w:r w:rsidRPr="000B129B">
        <w:rPr>
          <w:rFonts w:eastAsia="Times New Roman"/>
          <w:sz w:val="24"/>
          <w:szCs w:val="24"/>
        </w:rPr>
        <w:t xml:space="preserve"> kopii umów zawartych przez Wykonawcę lub Podwykonawcę z pracownikami, będzie traktowane jako niewypełnienie obowiązku zatrudnienia pracowników na podstawie umowy o</w:t>
      </w:r>
      <w:r w:rsidR="000B129B" w:rsidRPr="000B129B">
        <w:rPr>
          <w:rFonts w:eastAsia="Times New Roman"/>
          <w:sz w:val="24"/>
          <w:szCs w:val="24"/>
        </w:rPr>
        <w:t> </w:t>
      </w:r>
      <w:r w:rsidRPr="000B129B">
        <w:rPr>
          <w:rFonts w:eastAsia="Times New Roman"/>
          <w:sz w:val="24"/>
          <w:szCs w:val="24"/>
        </w:rPr>
        <w:t>pracę.</w:t>
      </w:r>
    </w:p>
    <w:p w14:paraId="496FF1B2" w14:textId="77777777" w:rsidR="007A5345" w:rsidRPr="00C67C16" w:rsidRDefault="007A5345">
      <w:pPr>
        <w:spacing w:line="2" w:lineRule="exact"/>
        <w:rPr>
          <w:sz w:val="20"/>
          <w:szCs w:val="20"/>
          <w:highlight w:val="yellow"/>
        </w:rPr>
      </w:pPr>
    </w:p>
    <w:p w14:paraId="669806D7" w14:textId="77777777" w:rsidR="007A5345" w:rsidRPr="00C67C16" w:rsidRDefault="005026EE">
      <w:pPr>
        <w:ind w:left="2"/>
        <w:rPr>
          <w:sz w:val="20"/>
          <w:szCs w:val="20"/>
          <w:highlight w:val="yellow"/>
        </w:rPr>
      </w:pPr>
      <w:r w:rsidRPr="000B129B">
        <w:rPr>
          <w:rFonts w:eastAsia="Times New Roman"/>
          <w:sz w:val="24"/>
          <w:szCs w:val="24"/>
        </w:rPr>
        <w:t>3) Powyższe zapisy nie dotyczą osób pełniących samodzielne funkcje techniczne w budownictwie.</w:t>
      </w:r>
    </w:p>
    <w:p w14:paraId="714B4363"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36224" behindDoc="1" locked="0" layoutInCell="0" allowOverlap="1" wp14:anchorId="3010FC28" wp14:editId="0628793E">
                <wp:simplePos x="0" y="0"/>
                <wp:positionH relativeFrom="column">
                  <wp:posOffset>-73025</wp:posOffset>
                </wp:positionH>
                <wp:positionV relativeFrom="paragraph">
                  <wp:posOffset>281940</wp:posOffset>
                </wp:positionV>
                <wp:extent cx="620522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BF7C54" id="Shape 13"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53632" behindDoc="1" locked="0" layoutInCell="0" allowOverlap="1" wp14:anchorId="05D5FFAC" wp14:editId="59BFE908">
                <wp:simplePos x="0" y="0"/>
                <wp:positionH relativeFrom="column">
                  <wp:posOffset>-73025</wp:posOffset>
                </wp:positionH>
                <wp:positionV relativeFrom="paragraph">
                  <wp:posOffset>577215</wp:posOffset>
                </wp:positionV>
                <wp:extent cx="620522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748CEE3" id="Shape 1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5.75pt,45.45pt" to="482.8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nuQEAAIEDAAAOAAAAZHJzL2Uyb0RvYy54bWysU01vGyEQvVfqf0Dc691sEz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57728" behindDoc="1" locked="0" layoutInCell="0" allowOverlap="1" wp14:anchorId="042CFB3B" wp14:editId="325BC9E0">
                <wp:simplePos x="0" y="0"/>
                <wp:positionH relativeFrom="column">
                  <wp:posOffset>-69850</wp:posOffset>
                </wp:positionH>
                <wp:positionV relativeFrom="paragraph">
                  <wp:posOffset>278765</wp:posOffset>
                </wp:positionV>
                <wp:extent cx="0" cy="30162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06A5511" id="Shape 1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5pt,21.95pt" to="-5.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60800" behindDoc="1" locked="0" layoutInCell="0" allowOverlap="1" wp14:anchorId="639B0E49" wp14:editId="065C546B">
                <wp:simplePos x="0" y="0"/>
                <wp:positionH relativeFrom="column">
                  <wp:posOffset>6129020</wp:posOffset>
                </wp:positionH>
                <wp:positionV relativeFrom="paragraph">
                  <wp:posOffset>278765</wp:posOffset>
                </wp:positionV>
                <wp:extent cx="0" cy="30162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47284C2" id="Shape 16"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82.6pt,21.95pt" to="482.6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VWuAEAAIADAAAOAAAAZHJzL2Uyb0RvYy54bWysU01vEzEQvSPxHyzfyW5SGso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" o:allowincell="f" filled="t" strokeweight=".16931mm">
                <v:stroke joinstyle="miter"/>
                <o:lock v:ext="edit" shapetype="f"/>
              </v:line>
            </w:pict>
          </mc:Fallback>
        </mc:AlternateContent>
      </w:r>
    </w:p>
    <w:p w14:paraId="6F6532A2" w14:textId="77777777" w:rsidR="007A5345" w:rsidRPr="00C67C16" w:rsidRDefault="007A5345">
      <w:pPr>
        <w:spacing w:line="200" w:lineRule="exact"/>
        <w:rPr>
          <w:sz w:val="20"/>
          <w:szCs w:val="20"/>
          <w:highlight w:val="yellow"/>
        </w:rPr>
      </w:pPr>
    </w:p>
    <w:p w14:paraId="185472DB" w14:textId="77777777" w:rsidR="007A5345" w:rsidRPr="00C67C16" w:rsidRDefault="007A5345">
      <w:pPr>
        <w:spacing w:line="225" w:lineRule="exact"/>
        <w:rPr>
          <w:sz w:val="20"/>
          <w:szCs w:val="20"/>
          <w:highlight w:val="yellow"/>
        </w:rPr>
      </w:pPr>
    </w:p>
    <w:p w14:paraId="7AC6F4BA" w14:textId="77777777" w:rsidR="007A5345" w:rsidRPr="00625C55" w:rsidRDefault="005026EE">
      <w:pPr>
        <w:ind w:left="2"/>
        <w:rPr>
          <w:sz w:val="20"/>
          <w:szCs w:val="20"/>
        </w:rPr>
      </w:pPr>
      <w:r w:rsidRPr="00625C55">
        <w:rPr>
          <w:rFonts w:eastAsia="Times New Roman"/>
          <w:b/>
          <w:bCs/>
          <w:sz w:val="24"/>
          <w:szCs w:val="24"/>
        </w:rPr>
        <w:t>Rozdział IV. Termin wykonania zamówienia.</w:t>
      </w:r>
    </w:p>
    <w:p w14:paraId="3DA7741D" w14:textId="77777777" w:rsidR="007A5345" w:rsidRPr="00C67C16" w:rsidRDefault="007A5345">
      <w:pPr>
        <w:spacing w:line="200" w:lineRule="exact"/>
        <w:rPr>
          <w:sz w:val="20"/>
          <w:szCs w:val="20"/>
          <w:highlight w:val="yellow"/>
        </w:rPr>
      </w:pPr>
    </w:p>
    <w:p w14:paraId="5C1E4FC7" w14:textId="77777777" w:rsidR="007A5345" w:rsidRPr="00C67C16" w:rsidRDefault="007A5345">
      <w:pPr>
        <w:spacing w:line="378" w:lineRule="exact"/>
        <w:rPr>
          <w:sz w:val="20"/>
          <w:szCs w:val="20"/>
          <w:highlight w:val="yellow"/>
        </w:rPr>
      </w:pPr>
    </w:p>
    <w:p w14:paraId="11E77DEE" w14:textId="47313BBA" w:rsidR="007A5345" w:rsidRPr="00625C55" w:rsidRDefault="005026EE">
      <w:pPr>
        <w:ind w:left="2"/>
        <w:rPr>
          <w:sz w:val="20"/>
          <w:szCs w:val="20"/>
          <w:highlight w:val="green"/>
        </w:rPr>
      </w:pPr>
      <w:r w:rsidRPr="00625C55">
        <w:rPr>
          <w:rFonts w:eastAsia="Times New Roman"/>
          <w:sz w:val="24"/>
          <w:szCs w:val="24"/>
        </w:rPr>
        <w:t xml:space="preserve">1. Termin realizacji zamówienia: </w:t>
      </w:r>
      <w:r w:rsidRPr="00150FB7">
        <w:rPr>
          <w:rFonts w:eastAsia="Times New Roman"/>
          <w:sz w:val="24"/>
          <w:szCs w:val="24"/>
        </w:rPr>
        <w:t xml:space="preserve">do </w:t>
      </w:r>
      <w:r w:rsidR="00625C55" w:rsidRPr="00150FB7">
        <w:rPr>
          <w:rFonts w:eastAsia="Times New Roman"/>
          <w:b/>
          <w:bCs/>
          <w:sz w:val="24"/>
          <w:szCs w:val="24"/>
        </w:rPr>
        <w:t>10</w:t>
      </w:r>
      <w:r w:rsidR="00FA4583" w:rsidRPr="00150FB7">
        <w:rPr>
          <w:rFonts w:eastAsia="Times New Roman"/>
          <w:b/>
          <w:bCs/>
          <w:sz w:val="24"/>
          <w:szCs w:val="24"/>
        </w:rPr>
        <w:t xml:space="preserve"> </w:t>
      </w:r>
      <w:r w:rsidR="00625C55" w:rsidRPr="00150FB7">
        <w:rPr>
          <w:rFonts w:eastAsia="Times New Roman"/>
          <w:b/>
          <w:bCs/>
          <w:sz w:val="24"/>
          <w:szCs w:val="24"/>
        </w:rPr>
        <w:t xml:space="preserve">grudnia </w:t>
      </w:r>
      <w:r w:rsidRPr="00150FB7">
        <w:rPr>
          <w:rFonts w:eastAsia="Times New Roman"/>
          <w:b/>
          <w:bCs/>
          <w:sz w:val="24"/>
          <w:szCs w:val="24"/>
        </w:rPr>
        <w:t>20</w:t>
      </w:r>
      <w:r w:rsidR="00625C55" w:rsidRPr="00150FB7">
        <w:rPr>
          <w:rFonts w:eastAsia="Times New Roman"/>
          <w:b/>
          <w:bCs/>
          <w:sz w:val="24"/>
          <w:szCs w:val="24"/>
        </w:rPr>
        <w:t>20</w:t>
      </w:r>
      <w:r w:rsidRPr="00150FB7">
        <w:rPr>
          <w:rFonts w:eastAsia="Times New Roman"/>
          <w:b/>
          <w:bCs/>
          <w:sz w:val="24"/>
          <w:szCs w:val="24"/>
        </w:rPr>
        <w:t xml:space="preserve"> r.</w:t>
      </w:r>
    </w:p>
    <w:p w14:paraId="78D6D7DE"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87424" behindDoc="1" locked="0" layoutInCell="0" allowOverlap="1" wp14:anchorId="1B19B7BC" wp14:editId="1F1F4FA2">
                <wp:simplePos x="0" y="0"/>
                <wp:positionH relativeFrom="column">
                  <wp:posOffset>-73025</wp:posOffset>
                </wp:positionH>
                <wp:positionV relativeFrom="paragraph">
                  <wp:posOffset>369570</wp:posOffset>
                </wp:positionV>
                <wp:extent cx="620522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1E2A70" id="Shape 17"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5.75pt,29.1pt" to="482.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z9uA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93568" behindDoc="1" locked="0" layoutInCell="0" allowOverlap="1" wp14:anchorId="5788A2AB" wp14:editId="0F3ECDA0">
                <wp:simplePos x="0" y="0"/>
                <wp:positionH relativeFrom="column">
                  <wp:posOffset>-73025</wp:posOffset>
                </wp:positionH>
                <wp:positionV relativeFrom="paragraph">
                  <wp:posOffset>753745</wp:posOffset>
                </wp:positionV>
                <wp:extent cx="62052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483B496" id="Shape 18"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5.75pt,59.35pt" to="482.85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8r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700736" behindDoc="1" locked="0" layoutInCell="0" allowOverlap="1" wp14:anchorId="276D05BF" wp14:editId="77632972">
                <wp:simplePos x="0" y="0"/>
                <wp:positionH relativeFrom="column">
                  <wp:posOffset>-69850</wp:posOffset>
                </wp:positionH>
                <wp:positionV relativeFrom="paragraph">
                  <wp:posOffset>367030</wp:posOffset>
                </wp:positionV>
                <wp:extent cx="0" cy="38989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867DBA" id="Shape 19" o:spid="_x0000_s1026" style="position:absolute;z-index:-251615744;visibility:visible;mso-wrap-style:square;mso-wrap-distance-left:9pt;mso-wrap-distance-top:0;mso-wrap-distance-right:9pt;mso-wrap-distance-bottom:0;mso-position-horizontal:absolute;mso-position-horizontal-relative:text;mso-position-vertical:absolute;mso-position-vertical-relative:text" from="-5.5pt,28.9pt" to="-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703808" behindDoc="1" locked="0" layoutInCell="0" allowOverlap="1" wp14:anchorId="4A4188F4" wp14:editId="3239EEB4">
                <wp:simplePos x="0" y="0"/>
                <wp:positionH relativeFrom="column">
                  <wp:posOffset>6129020</wp:posOffset>
                </wp:positionH>
                <wp:positionV relativeFrom="paragraph">
                  <wp:posOffset>367030</wp:posOffset>
                </wp:positionV>
                <wp:extent cx="0" cy="38989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56EDCB" id="Shape 20" o:spid="_x0000_s1026" style="position:absolute;z-index:-251612672;visibility:visible;mso-wrap-style:square;mso-wrap-distance-left:9pt;mso-wrap-distance-top:0;mso-wrap-distance-right:9pt;mso-wrap-distance-bottom:0;mso-position-horizontal:absolute;mso-position-horizontal-relative:text;mso-position-vertical:absolute;mso-position-vertical-relative:text" from="482.6pt,28.9pt" to="482.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" o:allowincell="f" filled="t" strokeweight=".16931mm">
                <v:stroke joinstyle="miter"/>
                <o:lock v:ext="edit" shapetype="f"/>
              </v:line>
            </w:pict>
          </mc:Fallback>
        </mc:AlternateContent>
      </w:r>
    </w:p>
    <w:p w14:paraId="652459A1" w14:textId="77777777" w:rsidR="007A5345" w:rsidRPr="00C67C16" w:rsidRDefault="007A5345">
      <w:pPr>
        <w:spacing w:line="200" w:lineRule="exact"/>
        <w:rPr>
          <w:sz w:val="20"/>
          <w:szCs w:val="20"/>
          <w:highlight w:val="yellow"/>
        </w:rPr>
      </w:pPr>
    </w:p>
    <w:p w14:paraId="3E8F6A9A" w14:textId="77777777" w:rsidR="007A5345" w:rsidRPr="00C67C16" w:rsidRDefault="007A5345">
      <w:pPr>
        <w:spacing w:line="363" w:lineRule="exact"/>
        <w:rPr>
          <w:sz w:val="20"/>
          <w:szCs w:val="20"/>
          <w:highlight w:val="yellow"/>
        </w:rPr>
      </w:pPr>
    </w:p>
    <w:p w14:paraId="1EF96C1D" w14:textId="77777777" w:rsidR="007A5345" w:rsidRPr="005F13B6" w:rsidRDefault="005026EE">
      <w:pPr>
        <w:ind w:left="2"/>
        <w:rPr>
          <w:sz w:val="20"/>
          <w:szCs w:val="20"/>
        </w:rPr>
      </w:pPr>
      <w:r w:rsidRPr="005F13B6">
        <w:rPr>
          <w:rFonts w:eastAsia="Times New Roman"/>
          <w:b/>
          <w:bCs/>
          <w:sz w:val="24"/>
          <w:szCs w:val="24"/>
        </w:rPr>
        <w:t>Rozdział V. Warunki udziału w postępowaniu</w:t>
      </w:r>
    </w:p>
    <w:p w14:paraId="61B56A07" w14:textId="77777777" w:rsidR="007A5345" w:rsidRPr="00C67C16" w:rsidRDefault="007A5345">
      <w:pPr>
        <w:spacing w:line="309" w:lineRule="exact"/>
        <w:rPr>
          <w:sz w:val="20"/>
          <w:szCs w:val="20"/>
          <w:highlight w:val="yellow"/>
        </w:rPr>
      </w:pPr>
    </w:p>
    <w:p w14:paraId="07B1720D" w14:textId="77777777" w:rsidR="007A5345" w:rsidRPr="005F13B6" w:rsidRDefault="005026EE" w:rsidP="002325EF">
      <w:pPr>
        <w:numPr>
          <w:ilvl w:val="0"/>
          <w:numId w:val="18"/>
        </w:numPr>
        <w:tabs>
          <w:tab w:val="left" w:pos="353"/>
        </w:tabs>
        <w:spacing w:line="390" w:lineRule="auto"/>
        <w:ind w:left="2" w:right="20" w:hanging="2"/>
        <w:rPr>
          <w:rFonts w:eastAsia="Times New Roman"/>
          <w:sz w:val="24"/>
          <w:szCs w:val="24"/>
        </w:rPr>
      </w:pPr>
      <w:r w:rsidRPr="005F13B6">
        <w:rPr>
          <w:rFonts w:eastAsia="Times New Roman"/>
          <w:sz w:val="24"/>
          <w:szCs w:val="24"/>
        </w:rPr>
        <w:t>O udzielenie niniejszego zamówienia mogą ubiegać się Wykonawcy, którzy spełniają następujące warunki udziału w postępowaniu dotyczące:</w:t>
      </w:r>
    </w:p>
    <w:p w14:paraId="3D711897" w14:textId="77777777" w:rsidR="007A5345" w:rsidRPr="00C67C16" w:rsidRDefault="007A5345">
      <w:pPr>
        <w:spacing w:line="45" w:lineRule="exact"/>
        <w:rPr>
          <w:sz w:val="20"/>
          <w:szCs w:val="20"/>
          <w:highlight w:val="yellow"/>
        </w:rPr>
      </w:pPr>
    </w:p>
    <w:p w14:paraId="36C937B7" w14:textId="77777777" w:rsidR="007A5345" w:rsidRPr="003A1C4A" w:rsidRDefault="005026EE" w:rsidP="002325EF">
      <w:pPr>
        <w:numPr>
          <w:ilvl w:val="0"/>
          <w:numId w:val="19"/>
        </w:numPr>
        <w:tabs>
          <w:tab w:val="left" w:pos="290"/>
        </w:tabs>
        <w:spacing w:line="402" w:lineRule="auto"/>
        <w:ind w:left="2" w:right="20" w:hanging="2"/>
        <w:rPr>
          <w:rFonts w:eastAsia="Times New Roman"/>
          <w:sz w:val="24"/>
          <w:szCs w:val="24"/>
        </w:rPr>
      </w:pPr>
      <w:r w:rsidRPr="003A1C4A">
        <w:rPr>
          <w:rFonts w:eastAsia="Times New Roman"/>
          <w:b/>
          <w:bCs/>
          <w:sz w:val="24"/>
          <w:szCs w:val="24"/>
        </w:rPr>
        <w:t>posiadania kompetencji i uprawnień do prowadzenia określonej działalności zawodowej, o</w:t>
      </w:r>
      <w:r w:rsidR="00FE24E3" w:rsidRPr="003A1C4A">
        <w:rPr>
          <w:rFonts w:eastAsia="Times New Roman"/>
          <w:b/>
          <w:bCs/>
          <w:sz w:val="24"/>
          <w:szCs w:val="24"/>
        </w:rPr>
        <w:t> i</w:t>
      </w:r>
      <w:r w:rsidRPr="003A1C4A">
        <w:rPr>
          <w:rFonts w:eastAsia="Times New Roman"/>
          <w:b/>
          <w:bCs/>
          <w:sz w:val="24"/>
          <w:szCs w:val="24"/>
        </w:rPr>
        <w:t>le wynika to z odrębnych przepisów:</w:t>
      </w:r>
    </w:p>
    <w:p w14:paraId="606B3FAB" w14:textId="77777777" w:rsidR="007A5345" w:rsidRPr="003A1C4A" w:rsidRDefault="007A5345">
      <w:pPr>
        <w:spacing w:line="30" w:lineRule="exact"/>
        <w:rPr>
          <w:sz w:val="20"/>
          <w:szCs w:val="20"/>
        </w:rPr>
      </w:pPr>
    </w:p>
    <w:p w14:paraId="0D767B4F" w14:textId="57D9BC2B" w:rsidR="007A5345" w:rsidRPr="004B5221" w:rsidRDefault="005026EE" w:rsidP="00150FB7">
      <w:pPr>
        <w:spacing w:line="390" w:lineRule="auto"/>
        <w:ind w:left="2" w:right="420"/>
        <w:jc w:val="both"/>
        <w:rPr>
          <w:sz w:val="20"/>
          <w:szCs w:val="20"/>
        </w:rPr>
      </w:pPr>
      <w:r w:rsidRPr="004B5221">
        <w:rPr>
          <w:rFonts w:eastAsia="Times New Roman"/>
          <w:sz w:val="24"/>
          <w:szCs w:val="24"/>
        </w:rPr>
        <w:t xml:space="preserve">Zamawiający nie precyzuje w tym zakresie żadnych wymagań, których spełnianie </w:t>
      </w:r>
      <w:r w:rsidR="00150FB7">
        <w:rPr>
          <w:rFonts w:eastAsia="Times New Roman"/>
          <w:sz w:val="24"/>
          <w:szCs w:val="24"/>
        </w:rPr>
        <w:t>W</w:t>
      </w:r>
      <w:r w:rsidRPr="004B5221">
        <w:rPr>
          <w:rFonts w:eastAsia="Times New Roman"/>
          <w:sz w:val="24"/>
          <w:szCs w:val="24"/>
        </w:rPr>
        <w:t>ykonawca zobowiązany jest wykazać w sposób szczególny.</w:t>
      </w:r>
    </w:p>
    <w:p w14:paraId="156546AA" w14:textId="77777777" w:rsidR="007A5345" w:rsidRPr="004B5221" w:rsidRDefault="007A5345">
      <w:pPr>
        <w:spacing w:line="45" w:lineRule="exact"/>
        <w:rPr>
          <w:sz w:val="20"/>
          <w:szCs w:val="20"/>
        </w:rPr>
      </w:pPr>
    </w:p>
    <w:p w14:paraId="6954ADBD" w14:textId="77777777" w:rsidR="007A5345" w:rsidRPr="004B5221" w:rsidRDefault="005026EE" w:rsidP="002325EF">
      <w:pPr>
        <w:numPr>
          <w:ilvl w:val="0"/>
          <w:numId w:val="20"/>
        </w:numPr>
        <w:tabs>
          <w:tab w:val="left" w:pos="262"/>
        </w:tabs>
        <w:ind w:left="262" w:hanging="262"/>
        <w:rPr>
          <w:rFonts w:eastAsia="Times New Roman"/>
          <w:sz w:val="24"/>
          <w:szCs w:val="24"/>
        </w:rPr>
      </w:pPr>
      <w:r w:rsidRPr="004B5221">
        <w:rPr>
          <w:rFonts w:eastAsia="Times New Roman"/>
          <w:b/>
          <w:bCs/>
          <w:sz w:val="24"/>
          <w:szCs w:val="24"/>
        </w:rPr>
        <w:t>sytuacji ekonomicznej lub finansowej:</w:t>
      </w:r>
    </w:p>
    <w:p w14:paraId="709A1E86" w14:textId="77777777" w:rsidR="007A5345" w:rsidRPr="004B5221" w:rsidRDefault="007A5345">
      <w:pPr>
        <w:spacing w:line="266" w:lineRule="exact"/>
        <w:rPr>
          <w:sz w:val="20"/>
          <w:szCs w:val="20"/>
        </w:rPr>
      </w:pPr>
    </w:p>
    <w:p w14:paraId="6391E5FA" w14:textId="77777777" w:rsidR="007A5345" w:rsidRPr="004B5221" w:rsidRDefault="005026EE">
      <w:pPr>
        <w:spacing w:line="390" w:lineRule="auto"/>
        <w:ind w:left="2" w:right="400"/>
        <w:rPr>
          <w:sz w:val="20"/>
          <w:szCs w:val="20"/>
        </w:rPr>
      </w:pPr>
      <w:r w:rsidRPr="004B5221">
        <w:rPr>
          <w:rFonts w:eastAsia="Times New Roman"/>
          <w:sz w:val="24"/>
          <w:szCs w:val="24"/>
        </w:rPr>
        <w:t>Zamawiający nie precyzuje w tym zakresie żadnych wymagań, których spełnianie Wykonawca zobowiązany jest wykazać w sposób szczególny.</w:t>
      </w:r>
    </w:p>
    <w:p w14:paraId="6F3085DA" w14:textId="77777777" w:rsidR="007A5345" w:rsidRPr="00C67C16" w:rsidRDefault="007A5345">
      <w:pPr>
        <w:spacing w:line="45" w:lineRule="exact"/>
        <w:rPr>
          <w:sz w:val="20"/>
          <w:szCs w:val="20"/>
          <w:highlight w:val="yellow"/>
        </w:rPr>
      </w:pPr>
    </w:p>
    <w:p w14:paraId="338BFAD3" w14:textId="77777777" w:rsidR="007A5345" w:rsidRPr="00513D67" w:rsidRDefault="005026EE" w:rsidP="002325EF">
      <w:pPr>
        <w:numPr>
          <w:ilvl w:val="0"/>
          <w:numId w:val="21"/>
        </w:numPr>
        <w:tabs>
          <w:tab w:val="left" w:pos="262"/>
        </w:tabs>
        <w:ind w:left="262" w:hanging="262"/>
        <w:rPr>
          <w:rFonts w:eastAsia="Times New Roman"/>
          <w:sz w:val="24"/>
          <w:szCs w:val="24"/>
        </w:rPr>
      </w:pPr>
      <w:r w:rsidRPr="00513D67">
        <w:rPr>
          <w:rFonts w:eastAsia="Times New Roman"/>
          <w:b/>
          <w:bCs/>
          <w:sz w:val="24"/>
          <w:szCs w:val="24"/>
        </w:rPr>
        <w:t>zdolności technicznej lub zawodowej:</w:t>
      </w:r>
    </w:p>
    <w:p w14:paraId="1C224998" w14:textId="77777777" w:rsidR="007A5345" w:rsidRPr="00513D67" w:rsidRDefault="007A5345">
      <w:pPr>
        <w:spacing w:line="261" w:lineRule="exact"/>
        <w:rPr>
          <w:sz w:val="20"/>
          <w:szCs w:val="20"/>
        </w:rPr>
      </w:pPr>
    </w:p>
    <w:p w14:paraId="6A6E16FF" w14:textId="77777777" w:rsidR="007A5345" w:rsidRPr="00513D67" w:rsidRDefault="005026EE">
      <w:pPr>
        <w:ind w:left="2"/>
        <w:rPr>
          <w:sz w:val="20"/>
          <w:szCs w:val="20"/>
        </w:rPr>
      </w:pPr>
      <w:r w:rsidRPr="00513D67">
        <w:rPr>
          <w:rFonts w:eastAsia="Times New Roman"/>
          <w:sz w:val="24"/>
          <w:szCs w:val="24"/>
        </w:rPr>
        <w:t>Warunek ten zostanie spełniony, jeżeli Wykonawca:</w:t>
      </w:r>
    </w:p>
    <w:p w14:paraId="1C75191E" w14:textId="77777777" w:rsidR="007A5345" w:rsidRPr="00C67C16" w:rsidRDefault="007A5345">
      <w:pPr>
        <w:spacing w:line="257" w:lineRule="exact"/>
        <w:rPr>
          <w:sz w:val="20"/>
          <w:szCs w:val="20"/>
          <w:highlight w:val="yellow"/>
        </w:rPr>
      </w:pPr>
    </w:p>
    <w:p w14:paraId="53515DA1" w14:textId="4ED7BAF3" w:rsidR="007A5345" w:rsidRPr="00701AA5" w:rsidRDefault="005026EE" w:rsidP="005B4741">
      <w:pPr>
        <w:numPr>
          <w:ilvl w:val="0"/>
          <w:numId w:val="22"/>
        </w:numPr>
        <w:tabs>
          <w:tab w:val="left" w:pos="166"/>
        </w:tabs>
        <w:spacing w:line="376" w:lineRule="auto"/>
        <w:ind w:left="2" w:right="20" w:hanging="2"/>
        <w:jc w:val="both"/>
        <w:rPr>
          <w:sz w:val="20"/>
          <w:szCs w:val="20"/>
        </w:rPr>
      </w:pPr>
      <w:r w:rsidRPr="00513D67">
        <w:rPr>
          <w:rFonts w:eastAsia="Times New Roman"/>
          <w:sz w:val="24"/>
          <w:szCs w:val="24"/>
        </w:rPr>
        <w:t xml:space="preserve">wykaże, iż w okresie ostatnich pięciu lat przed upływem terminu składania ofert, a jeżeli okres prowadzenia działalności jest krótszy – w tym okresie, wykonał co najmniej jedną robotę </w:t>
      </w:r>
      <w:r w:rsidRPr="00150FB7">
        <w:rPr>
          <w:rFonts w:eastAsia="Times New Roman"/>
          <w:sz w:val="24"/>
          <w:szCs w:val="24"/>
        </w:rPr>
        <w:t xml:space="preserve">budowlaną odpowiadającą swoim rodzajem robotom stanowiącym przedmiot zamówienia za min. </w:t>
      </w:r>
      <w:r w:rsidR="00150FB7" w:rsidRPr="00150FB7">
        <w:rPr>
          <w:rFonts w:eastAsia="Times New Roman"/>
          <w:sz w:val="24"/>
          <w:szCs w:val="24"/>
        </w:rPr>
        <w:t>3</w:t>
      </w:r>
      <w:r w:rsidR="00513D67" w:rsidRPr="00150FB7">
        <w:rPr>
          <w:rFonts w:eastAsia="Times New Roman"/>
          <w:sz w:val="24"/>
          <w:szCs w:val="24"/>
        </w:rPr>
        <w:t>0</w:t>
      </w:r>
      <w:r w:rsidRPr="00150FB7">
        <w:rPr>
          <w:rFonts w:eastAsia="Times New Roman"/>
          <w:sz w:val="24"/>
          <w:szCs w:val="24"/>
        </w:rPr>
        <w:t xml:space="preserve"> 000,00 zł brutto</w:t>
      </w:r>
      <w:r w:rsidR="005B4741" w:rsidRPr="00150FB7">
        <w:rPr>
          <w:rFonts w:eastAsia="Times New Roman"/>
          <w:sz w:val="24"/>
          <w:szCs w:val="24"/>
        </w:rPr>
        <w:t xml:space="preserve"> o</w:t>
      </w:r>
      <w:r w:rsidRPr="00150FB7">
        <w:rPr>
          <w:rFonts w:eastAsia="Times New Roman"/>
          <w:sz w:val="24"/>
          <w:szCs w:val="24"/>
        </w:rPr>
        <w:t>raz</w:t>
      </w:r>
      <w:r w:rsidRPr="00513D67">
        <w:rPr>
          <w:rFonts w:eastAsia="Times New Roman"/>
          <w:sz w:val="24"/>
          <w:szCs w:val="24"/>
        </w:rPr>
        <w:t xml:space="preserve"> przedłoży dowody dotyczące wykonanych robót, określających, czy roboty te zostały wykonane w sposób należyty, a także wskazujących, że zostały wykonane </w:t>
      </w:r>
      <w:r w:rsidRPr="00701AA5">
        <w:rPr>
          <w:rFonts w:eastAsia="Times New Roman"/>
          <w:sz w:val="24"/>
          <w:szCs w:val="24"/>
        </w:rPr>
        <w:t>zgodnie z zasadami sztuki budowlanej i prawidłowo ukończone.</w:t>
      </w:r>
    </w:p>
    <w:p w14:paraId="7381B922" w14:textId="77777777" w:rsidR="007A5345" w:rsidRPr="00701AA5" w:rsidRDefault="007A5345">
      <w:pPr>
        <w:spacing w:line="66" w:lineRule="exact"/>
        <w:rPr>
          <w:sz w:val="20"/>
          <w:szCs w:val="20"/>
        </w:rPr>
      </w:pPr>
    </w:p>
    <w:p w14:paraId="52A850C6" w14:textId="3D495401" w:rsidR="007A5345" w:rsidRPr="00B83519" w:rsidRDefault="005026EE">
      <w:pPr>
        <w:spacing w:line="370" w:lineRule="auto"/>
        <w:ind w:left="2"/>
        <w:jc w:val="both"/>
        <w:rPr>
          <w:sz w:val="20"/>
          <w:szCs w:val="20"/>
        </w:rPr>
      </w:pPr>
      <w:r w:rsidRPr="00701AA5">
        <w:rPr>
          <w:rFonts w:eastAsia="Times New Roman"/>
          <w:sz w:val="24"/>
          <w:szCs w:val="24"/>
        </w:rPr>
        <w:t xml:space="preserve">Dowodami, o których mowa powyżej są referencje bądź inne dokumenty wystawione przez podmiot, na rzecz którego roboty budowlane były wykonywane, a jeżeli z uzasadnionej przyczyny o obiektywnym charakterze </w:t>
      </w:r>
      <w:r w:rsidR="00150FB7">
        <w:rPr>
          <w:rFonts w:eastAsia="Times New Roman"/>
          <w:sz w:val="24"/>
          <w:szCs w:val="24"/>
        </w:rPr>
        <w:t>W</w:t>
      </w:r>
      <w:r w:rsidRPr="00701AA5">
        <w:rPr>
          <w:rFonts w:eastAsia="Times New Roman"/>
          <w:sz w:val="24"/>
          <w:szCs w:val="24"/>
        </w:rPr>
        <w:t xml:space="preserve">ykonawca nie jest w stanie uzyskać tych dokumentów – inne </w:t>
      </w:r>
      <w:r w:rsidRPr="00B83519">
        <w:rPr>
          <w:rFonts w:eastAsia="Times New Roman"/>
          <w:sz w:val="24"/>
          <w:szCs w:val="24"/>
        </w:rPr>
        <w:t>odpowiednie dokumenty w celu potwierdzenia spełnienia warunków udziału w postępowaniu.</w:t>
      </w:r>
    </w:p>
    <w:p w14:paraId="04415A24" w14:textId="77777777" w:rsidR="007A5345" w:rsidRPr="00B83519" w:rsidRDefault="007A5345"/>
    <w:p w14:paraId="2878E835" w14:textId="77777777" w:rsidR="007A5345" w:rsidRPr="0015237E" w:rsidRDefault="005026EE">
      <w:pPr>
        <w:spacing w:line="390" w:lineRule="auto"/>
        <w:ind w:left="2"/>
        <w:rPr>
          <w:sz w:val="20"/>
          <w:szCs w:val="20"/>
        </w:rPr>
      </w:pPr>
      <w:bookmarkStart w:id="6" w:name="page9"/>
      <w:bookmarkEnd w:id="6"/>
      <w:r w:rsidRPr="00B83519">
        <w:rPr>
          <w:rFonts w:eastAsia="Times New Roman"/>
          <w:sz w:val="24"/>
          <w:szCs w:val="24"/>
        </w:rPr>
        <w:t xml:space="preserve">W przypadku złożenia przez Wykonawcę dokumentów zawierających kwoty wyrażone w innej </w:t>
      </w:r>
      <w:r w:rsidRPr="0015237E">
        <w:rPr>
          <w:rFonts w:eastAsia="Times New Roman"/>
          <w:sz w:val="24"/>
          <w:szCs w:val="24"/>
        </w:rPr>
        <w:t>walucie niż PLN, Zamawiający, jako kurs przeliczeniowy przyjmie:</w:t>
      </w:r>
    </w:p>
    <w:p w14:paraId="41710DA0" w14:textId="77777777" w:rsidR="007A5345" w:rsidRPr="0015237E" w:rsidRDefault="007A5345">
      <w:pPr>
        <w:spacing w:line="49" w:lineRule="exact"/>
        <w:rPr>
          <w:sz w:val="20"/>
          <w:szCs w:val="20"/>
        </w:rPr>
      </w:pPr>
    </w:p>
    <w:p w14:paraId="29247AD5" w14:textId="77777777" w:rsidR="007A5345" w:rsidRPr="0015237E" w:rsidRDefault="005026EE" w:rsidP="002325EF">
      <w:pPr>
        <w:numPr>
          <w:ilvl w:val="0"/>
          <w:numId w:val="23"/>
        </w:numPr>
        <w:tabs>
          <w:tab w:val="left" w:pos="228"/>
        </w:tabs>
        <w:spacing w:line="390" w:lineRule="auto"/>
        <w:ind w:left="2" w:right="20" w:hanging="2"/>
        <w:rPr>
          <w:rFonts w:eastAsia="Times New Roman"/>
          <w:sz w:val="24"/>
          <w:szCs w:val="24"/>
        </w:rPr>
      </w:pPr>
      <w:r w:rsidRPr="0015237E">
        <w:rPr>
          <w:rFonts w:eastAsia="Times New Roman"/>
          <w:sz w:val="24"/>
          <w:szCs w:val="24"/>
        </w:rPr>
        <w:t>średni kurs danej waluty opublikowany przez Narodowy Bank Polski w dniu publikacji ogłoszenia o zamówieniu w Biuletynie Zamówień Publicznych,</w:t>
      </w:r>
    </w:p>
    <w:p w14:paraId="778910B2" w14:textId="77777777" w:rsidR="007A5345" w:rsidRPr="0015237E" w:rsidRDefault="007A5345">
      <w:pPr>
        <w:spacing w:line="53" w:lineRule="exact"/>
        <w:rPr>
          <w:rFonts w:eastAsia="Times New Roman"/>
          <w:sz w:val="24"/>
          <w:szCs w:val="24"/>
        </w:rPr>
      </w:pPr>
    </w:p>
    <w:p w14:paraId="60527C44" w14:textId="77777777" w:rsidR="007A5345" w:rsidRPr="0015237E" w:rsidRDefault="005026EE" w:rsidP="002325EF">
      <w:pPr>
        <w:numPr>
          <w:ilvl w:val="0"/>
          <w:numId w:val="23"/>
        </w:numPr>
        <w:tabs>
          <w:tab w:val="left" w:pos="238"/>
        </w:tabs>
        <w:spacing w:line="369" w:lineRule="auto"/>
        <w:ind w:left="2" w:right="20" w:hanging="2"/>
        <w:jc w:val="both"/>
        <w:rPr>
          <w:rFonts w:eastAsia="Times New Roman"/>
          <w:sz w:val="24"/>
          <w:szCs w:val="24"/>
        </w:rPr>
      </w:pPr>
      <w:r w:rsidRPr="0015237E">
        <w:rPr>
          <w:rFonts w:eastAsia="Times New Roman"/>
          <w:sz w:val="24"/>
          <w:szCs w:val="24"/>
        </w:rPr>
        <w:t>jeżeli w dniu publikacji ogłoszenia o zamówieniu w Biuletynie Zamówień Publicznych Narodowy Bank Polski nie publikuje średniego kursu waluty, za podstawę przeliczenia przyjmie się średni kurs waluty publikowany pierwszego dnia po dniu publikacji ogłoszenia o zamówieniu w Biuletynie Zamówień Publicznych, w którym zostanie on opublikowany.</w:t>
      </w:r>
    </w:p>
    <w:p w14:paraId="5776236E" w14:textId="77777777" w:rsidR="007A5345" w:rsidRPr="0015237E" w:rsidRDefault="007A5345">
      <w:pPr>
        <w:spacing w:line="79" w:lineRule="exact"/>
        <w:rPr>
          <w:sz w:val="20"/>
          <w:szCs w:val="20"/>
        </w:rPr>
      </w:pPr>
    </w:p>
    <w:p w14:paraId="6A3A0DEC" w14:textId="77777777" w:rsidR="007A5345" w:rsidRPr="0015237E" w:rsidRDefault="005026EE" w:rsidP="002325EF">
      <w:pPr>
        <w:numPr>
          <w:ilvl w:val="0"/>
          <w:numId w:val="24"/>
        </w:numPr>
        <w:tabs>
          <w:tab w:val="left" w:pos="242"/>
        </w:tabs>
        <w:ind w:left="242" w:hanging="242"/>
        <w:rPr>
          <w:rFonts w:eastAsia="Times New Roman"/>
          <w:sz w:val="24"/>
          <w:szCs w:val="24"/>
        </w:rPr>
      </w:pPr>
      <w:r w:rsidRPr="0015237E">
        <w:rPr>
          <w:rFonts w:eastAsia="Times New Roman"/>
          <w:sz w:val="24"/>
          <w:szCs w:val="24"/>
        </w:rPr>
        <w:t>O udzielenie zamówienia mogą ubiegać się Wykonawcy, którzy:</w:t>
      </w:r>
    </w:p>
    <w:p w14:paraId="50350434" w14:textId="77777777" w:rsidR="007A5345" w:rsidRPr="0015237E" w:rsidRDefault="007A5345">
      <w:pPr>
        <w:spacing w:line="136" w:lineRule="exact"/>
        <w:rPr>
          <w:rFonts w:eastAsia="Times New Roman"/>
          <w:sz w:val="24"/>
          <w:szCs w:val="24"/>
        </w:rPr>
      </w:pPr>
    </w:p>
    <w:p w14:paraId="1CEF2731" w14:textId="77777777" w:rsidR="007A5345" w:rsidRPr="0015237E" w:rsidRDefault="005026EE" w:rsidP="002325EF">
      <w:pPr>
        <w:numPr>
          <w:ilvl w:val="1"/>
          <w:numId w:val="24"/>
        </w:numPr>
        <w:tabs>
          <w:tab w:val="left" w:pos="702"/>
        </w:tabs>
        <w:ind w:left="702" w:hanging="342"/>
        <w:rPr>
          <w:rFonts w:eastAsia="Times New Roman"/>
          <w:sz w:val="24"/>
          <w:szCs w:val="24"/>
        </w:rPr>
      </w:pPr>
      <w:r w:rsidRPr="0015237E">
        <w:rPr>
          <w:rFonts w:eastAsia="Times New Roman"/>
          <w:sz w:val="24"/>
          <w:szCs w:val="24"/>
        </w:rPr>
        <w:t>nie podlegają wykluczeniu</w:t>
      </w:r>
    </w:p>
    <w:p w14:paraId="1DBF56A6" w14:textId="77777777" w:rsidR="007A5345" w:rsidRPr="0015237E" w:rsidRDefault="007A5345">
      <w:pPr>
        <w:spacing w:line="136" w:lineRule="exact"/>
        <w:rPr>
          <w:rFonts w:eastAsia="Times New Roman"/>
          <w:sz w:val="24"/>
          <w:szCs w:val="24"/>
        </w:rPr>
      </w:pPr>
    </w:p>
    <w:p w14:paraId="506BDB98" w14:textId="77777777" w:rsidR="007A5345" w:rsidRPr="0015237E" w:rsidRDefault="005026EE" w:rsidP="002325EF">
      <w:pPr>
        <w:numPr>
          <w:ilvl w:val="1"/>
          <w:numId w:val="24"/>
        </w:numPr>
        <w:tabs>
          <w:tab w:val="left" w:pos="702"/>
        </w:tabs>
        <w:ind w:left="702" w:hanging="342"/>
        <w:rPr>
          <w:rFonts w:eastAsia="Times New Roman"/>
          <w:sz w:val="24"/>
          <w:szCs w:val="24"/>
        </w:rPr>
      </w:pPr>
      <w:r w:rsidRPr="0015237E">
        <w:rPr>
          <w:rFonts w:eastAsia="Times New Roman"/>
          <w:sz w:val="24"/>
          <w:szCs w:val="24"/>
        </w:rPr>
        <w:t>spełniają warunki udziału w postępowaniu.</w:t>
      </w:r>
    </w:p>
    <w:p w14:paraId="54D44663" w14:textId="77777777" w:rsidR="007A5345" w:rsidRPr="0015237E" w:rsidRDefault="007A5345">
      <w:pPr>
        <w:spacing w:line="257" w:lineRule="exact"/>
        <w:rPr>
          <w:sz w:val="20"/>
          <w:szCs w:val="20"/>
        </w:rPr>
      </w:pPr>
    </w:p>
    <w:p w14:paraId="6E9D1A94" w14:textId="77777777" w:rsidR="007A5345" w:rsidRPr="0015237E" w:rsidRDefault="005026EE">
      <w:pPr>
        <w:spacing w:line="422" w:lineRule="auto"/>
        <w:ind w:left="2" w:right="20"/>
        <w:jc w:val="both"/>
        <w:rPr>
          <w:sz w:val="20"/>
          <w:szCs w:val="20"/>
        </w:rPr>
      </w:pPr>
      <w:r w:rsidRPr="0015237E">
        <w:rPr>
          <w:rFonts w:eastAsia="Times New Roman"/>
          <w:sz w:val="24"/>
          <w:szCs w:val="24"/>
        </w:rPr>
        <w:t>3. Ocena spełnienia warunków udziału w postępowaniu będzie prowadzona w oparciu o</w:t>
      </w:r>
      <w:r w:rsidR="0034337F" w:rsidRPr="0015237E">
        <w:rPr>
          <w:rFonts w:eastAsia="Times New Roman"/>
          <w:sz w:val="24"/>
          <w:szCs w:val="24"/>
        </w:rPr>
        <w:t> </w:t>
      </w:r>
      <w:r w:rsidRPr="0015237E">
        <w:rPr>
          <w:rFonts w:eastAsia="Times New Roman"/>
          <w:sz w:val="24"/>
          <w:szCs w:val="24"/>
        </w:rPr>
        <w:t>przedłożone przez Wykonawców oświadczenia i dokumenty wymienione w Rozdziale VII SIWZ.</w:t>
      </w:r>
    </w:p>
    <w:p w14:paraId="1C119F12"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73088" behindDoc="1" locked="0" layoutInCell="0" allowOverlap="1" wp14:anchorId="790C45F5" wp14:editId="738745A1">
                <wp:simplePos x="0" y="0"/>
                <wp:positionH relativeFrom="column">
                  <wp:posOffset>-73025</wp:posOffset>
                </wp:positionH>
                <wp:positionV relativeFrom="paragraph">
                  <wp:posOffset>727710</wp:posOffset>
                </wp:positionV>
                <wp:extent cx="620522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BCB162F" id="Shape 22"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75pt,57.3pt" to="482.8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T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80256" behindDoc="1" locked="0" layoutInCell="0" allowOverlap="1" wp14:anchorId="6E1016F8" wp14:editId="27873451">
                <wp:simplePos x="0" y="0"/>
                <wp:positionH relativeFrom="column">
                  <wp:posOffset>-69850</wp:posOffset>
                </wp:positionH>
                <wp:positionV relativeFrom="paragraph">
                  <wp:posOffset>517525</wp:posOffset>
                </wp:positionV>
                <wp:extent cx="0" cy="2133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A9D46E" id="Shape 23"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5.5pt,40.75pt" to="-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eC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88448" behindDoc="1" locked="0" layoutInCell="0" allowOverlap="1" wp14:anchorId="21A971BD" wp14:editId="08EEC09A">
                <wp:simplePos x="0" y="0"/>
                <wp:positionH relativeFrom="column">
                  <wp:posOffset>6129020</wp:posOffset>
                </wp:positionH>
                <wp:positionV relativeFrom="paragraph">
                  <wp:posOffset>517525</wp:posOffset>
                </wp:positionV>
                <wp:extent cx="0" cy="21336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4366569F" id="Shape 2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6pt,40.75pt" to="482.6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8O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" o:allowincell="f" filled="t" strokeweight=".16931mm">
                <v:stroke joinstyle="miter"/>
                <o:lock v:ext="edit" shapetype="f"/>
              </v:line>
            </w:pict>
          </mc:Fallback>
        </mc:AlternateContent>
      </w:r>
    </w:p>
    <w:p w14:paraId="6B104064" w14:textId="77777777" w:rsidR="007A5345" w:rsidRPr="0015237E" w:rsidRDefault="007A5345">
      <w:pPr>
        <w:spacing w:line="200" w:lineRule="exact"/>
        <w:rPr>
          <w:sz w:val="20"/>
          <w:szCs w:val="20"/>
        </w:rPr>
      </w:pPr>
    </w:p>
    <w:p w14:paraId="698327C6" w14:textId="77777777" w:rsidR="007A5345" w:rsidRPr="0015237E" w:rsidRDefault="007A5345">
      <w:pPr>
        <w:spacing w:line="200" w:lineRule="exact"/>
        <w:rPr>
          <w:sz w:val="20"/>
          <w:szCs w:val="20"/>
        </w:rPr>
      </w:pPr>
    </w:p>
    <w:p w14:paraId="6799C30D" w14:textId="77777777" w:rsidR="007A5345" w:rsidRPr="0015237E" w:rsidRDefault="00D11E8D">
      <w:pPr>
        <w:spacing w:line="201" w:lineRule="exact"/>
        <w:rPr>
          <w:sz w:val="20"/>
          <w:szCs w:val="20"/>
        </w:rPr>
      </w:pPr>
      <w:r w:rsidRPr="0015237E">
        <w:rPr>
          <w:noProof/>
          <w:sz w:val="20"/>
          <w:szCs w:val="20"/>
        </w:rPr>
        <mc:AlternateContent>
          <mc:Choice Requires="wps">
            <w:drawing>
              <wp:anchor distT="0" distB="0" distL="114300" distR="114300" simplePos="0" relativeHeight="251682304" behindDoc="1" locked="0" layoutInCell="0" allowOverlap="1" wp14:anchorId="6695E8E6" wp14:editId="4A5F77C3">
                <wp:simplePos x="0" y="0"/>
                <wp:positionH relativeFrom="column">
                  <wp:posOffset>-73388</wp:posOffset>
                </wp:positionH>
                <wp:positionV relativeFrom="paragraph">
                  <wp:posOffset>58057</wp:posOffset>
                </wp:positionV>
                <wp:extent cx="620522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2FDAEA6" id="Shape 2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4.55pt" to="48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" o:allowincell="f" filled="t" strokeweight=".16931mm">
                <v:stroke joinstyle="miter"/>
                <o:lock v:ext="edit" shapetype="f"/>
              </v:line>
            </w:pict>
          </mc:Fallback>
        </mc:AlternateContent>
      </w:r>
    </w:p>
    <w:p w14:paraId="10DCA7B0" w14:textId="77777777" w:rsidR="007A5345" w:rsidRPr="0015237E" w:rsidRDefault="00D11E8D">
      <w:pPr>
        <w:ind w:left="2"/>
        <w:rPr>
          <w:rFonts w:eastAsia="Times New Roman"/>
          <w:b/>
          <w:bCs/>
          <w:sz w:val="24"/>
          <w:szCs w:val="24"/>
        </w:rPr>
      </w:pPr>
      <w:r w:rsidRPr="0015237E">
        <w:rPr>
          <w:rFonts w:eastAsia="Times New Roman"/>
          <w:b/>
          <w:bCs/>
          <w:sz w:val="24"/>
          <w:szCs w:val="24"/>
        </w:rPr>
        <w:t xml:space="preserve"> </w:t>
      </w:r>
      <w:r w:rsidR="005026EE" w:rsidRPr="0015237E">
        <w:rPr>
          <w:rFonts w:eastAsia="Times New Roman"/>
          <w:b/>
          <w:bCs/>
          <w:sz w:val="24"/>
          <w:szCs w:val="24"/>
        </w:rPr>
        <w:t>Rozdział VI. Przesłanki wykluczenia Wykonawców</w:t>
      </w:r>
    </w:p>
    <w:p w14:paraId="7C19B5DE" w14:textId="77777777" w:rsidR="00D11E8D" w:rsidRPr="0015237E" w:rsidRDefault="00D11E8D">
      <w:pPr>
        <w:ind w:left="2"/>
        <w:rPr>
          <w:sz w:val="20"/>
          <w:szCs w:val="20"/>
        </w:rPr>
      </w:pPr>
    </w:p>
    <w:p w14:paraId="016308ED" w14:textId="77777777" w:rsidR="007A5345" w:rsidRPr="0015237E" w:rsidRDefault="007A5345">
      <w:pPr>
        <w:spacing w:line="41" w:lineRule="exact"/>
        <w:rPr>
          <w:sz w:val="20"/>
          <w:szCs w:val="20"/>
        </w:rPr>
      </w:pPr>
    </w:p>
    <w:p w14:paraId="4F5A2890" w14:textId="77777777" w:rsidR="007A5345" w:rsidRPr="0015237E" w:rsidRDefault="005026EE" w:rsidP="002325EF">
      <w:pPr>
        <w:numPr>
          <w:ilvl w:val="0"/>
          <w:numId w:val="25"/>
        </w:numPr>
        <w:tabs>
          <w:tab w:val="left" w:pos="247"/>
        </w:tabs>
        <w:spacing w:line="370" w:lineRule="auto"/>
        <w:ind w:left="2" w:right="120" w:hanging="2"/>
        <w:rPr>
          <w:rFonts w:eastAsia="Times New Roman"/>
          <w:sz w:val="24"/>
          <w:szCs w:val="24"/>
        </w:rPr>
      </w:pPr>
      <w:r w:rsidRPr="0015237E">
        <w:rPr>
          <w:rFonts w:eastAsia="Times New Roman"/>
          <w:sz w:val="24"/>
          <w:szCs w:val="24"/>
        </w:rPr>
        <w:t xml:space="preserve">Z postępowania o udzielenie zamówienia publicznego Zamawiający wykluczy Wykonawców w okolicznościach, o których mowa w art.24 ust.1 pkt.12-23 Ustawy </w:t>
      </w:r>
      <w:proofErr w:type="spellStart"/>
      <w:r w:rsidRPr="0015237E">
        <w:rPr>
          <w:rFonts w:eastAsia="Times New Roman"/>
          <w:sz w:val="24"/>
          <w:szCs w:val="24"/>
        </w:rPr>
        <w:t>Pzp</w:t>
      </w:r>
      <w:proofErr w:type="spellEnd"/>
      <w:r w:rsidRPr="0015237E">
        <w:rPr>
          <w:rFonts w:eastAsia="Times New Roman"/>
          <w:sz w:val="24"/>
          <w:szCs w:val="24"/>
        </w:rPr>
        <w:t xml:space="preserve"> (obligatoryjne podstawy wykluczenia).</w:t>
      </w:r>
    </w:p>
    <w:p w14:paraId="50D30C8E" w14:textId="77777777" w:rsidR="007A5345" w:rsidRPr="0015237E" w:rsidRDefault="007A5345">
      <w:pPr>
        <w:spacing w:line="72" w:lineRule="exact"/>
        <w:rPr>
          <w:rFonts w:eastAsia="Times New Roman"/>
          <w:sz w:val="24"/>
          <w:szCs w:val="24"/>
        </w:rPr>
      </w:pPr>
    </w:p>
    <w:p w14:paraId="4B958CA3" w14:textId="77777777" w:rsidR="007A5345" w:rsidRPr="0015237E" w:rsidRDefault="005026EE" w:rsidP="002325EF">
      <w:pPr>
        <w:numPr>
          <w:ilvl w:val="0"/>
          <w:numId w:val="25"/>
        </w:numPr>
        <w:tabs>
          <w:tab w:val="left" w:pos="247"/>
        </w:tabs>
        <w:spacing w:line="360" w:lineRule="auto"/>
        <w:ind w:left="2" w:right="320" w:hanging="2"/>
        <w:jc w:val="both"/>
        <w:rPr>
          <w:rFonts w:eastAsia="Times New Roman"/>
          <w:sz w:val="24"/>
          <w:szCs w:val="24"/>
        </w:rPr>
      </w:pPr>
      <w:r w:rsidRPr="0015237E">
        <w:rPr>
          <w:rFonts w:eastAsia="Times New Roman"/>
          <w:sz w:val="24"/>
          <w:szCs w:val="24"/>
        </w:rPr>
        <w:t xml:space="preserve">Z postępowania o udzielenie zamówienia publicznego Zamawiający wykluczy Wykonawców w okolicznościach, o których mowa w art.24 ust.5 pkt.1-8 Ustawy </w:t>
      </w:r>
      <w:proofErr w:type="spellStart"/>
      <w:r w:rsidRPr="0015237E">
        <w:rPr>
          <w:rFonts w:eastAsia="Times New Roman"/>
          <w:sz w:val="24"/>
          <w:szCs w:val="24"/>
        </w:rPr>
        <w:t>Pzp</w:t>
      </w:r>
      <w:proofErr w:type="spellEnd"/>
      <w:r w:rsidRPr="0015237E">
        <w:rPr>
          <w:rFonts w:eastAsia="Times New Roman"/>
          <w:sz w:val="24"/>
          <w:szCs w:val="24"/>
        </w:rPr>
        <w:t xml:space="preserve"> (fakultatywne podstawy wykluczenia).</w:t>
      </w:r>
    </w:p>
    <w:p w14:paraId="43411604" w14:textId="77777777" w:rsidR="007A5345" w:rsidRPr="00C67C16" w:rsidRDefault="007A5345">
      <w:pPr>
        <w:spacing w:line="1" w:lineRule="exact"/>
        <w:rPr>
          <w:rFonts w:eastAsia="Times New Roman"/>
          <w:sz w:val="24"/>
          <w:szCs w:val="24"/>
          <w:highlight w:val="yellow"/>
        </w:rPr>
      </w:pPr>
    </w:p>
    <w:p w14:paraId="32F67843" w14:textId="77777777" w:rsidR="007A5345" w:rsidRPr="0015237E" w:rsidRDefault="005026EE" w:rsidP="002325EF">
      <w:pPr>
        <w:numPr>
          <w:ilvl w:val="0"/>
          <w:numId w:val="25"/>
        </w:numPr>
        <w:tabs>
          <w:tab w:val="left" w:pos="242"/>
        </w:tabs>
        <w:ind w:left="242" w:hanging="242"/>
        <w:rPr>
          <w:rFonts w:eastAsia="Times New Roman"/>
          <w:sz w:val="24"/>
          <w:szCs w:val="24"/>
        </w:rPr>
      </w:pPr>
      <w:r w:rsidRPr="0015237E">
        <w:rPr>
          <w:rFonts w:eastAsia="Times New Roman"/>
          <w:sz w:val="24"/>
          <w:szCs w:val="24"/>
        </w:rPr>
        <w:t xml:space="preserve">Wykluczenie Wykonawcy następuje zgodnie z art.24 ust.7 Ustawy </w:t>
      </w:r>
      <w:proofErr w:type="spellStart"/>
      <w:r w:rsidRPr="0015237E">
        <w:rPr>
          <w:rFonts w:eastAsia="Times New Roman"/>
          <w:sz w:val="24"/>
          <w:szCs w:val="24"/>
        </w:rPr>
        <w:t>Pzp</w:t>
      </w:r>
      <w:proofErr w:type="spellEnd"/>
      <w:r w:rsidRPr="0015237E">
        <w:rPr>
          <w:rFonts w:eastAsia="Times New Roman"/>
          <w:sz w:val="24"/>
          <w:szCs w:val="24"/>
        </w:rPr>
        <w:t>.</w:t>
      </w:r>
    </w:p>
    <w:p w14:paraId="34706FE4" w14:textId="77777777" w:rsidR="007A5345" w:rsidRPr="0015237E" w:rsidRDefault="007A5345">
      <w:pPr>
        <w:spacing w:line="136" w:lineRule="exact"/>
        <w:rPr>
          <w:rFonts w:eastAsia="Times New Roman"/>
          <w:sz w:val="24"/>
          <w:szCs w:val="24"/>
        </w:rPr>
      </w:pPr>
    </w:p>
    <w:p w14:paraId="58815797" w14:textId="77777777" w:rsidR="007A5345" w:rsidRPr="0015237E" w:rsidRDefault="005026EE" w:rsidP="002325EF">
      <w:pPr>
        <w:numPr>
          <w:ilvl w:val="0"/>
          <w:numId w:val="25"/>
        </w:numPr>
        <w:tabs>
          <w:tab w:val="left" w:pos="271"/>
        </w:tabs>
        <w:spacing w:line="360" w:lineRule="auto"/>
        <w:ind w:left="2" w:right="20" w:hanging="2"/>
        <w:jc w:val="both"/>
        <w:rPr>
          <w:rFonts w:eastAsia="Times New Roman"/>
          <w:sz w:val="24"/>
          <w:szCs w:val="24"/>
        </w:rPr>
      </w:pPr>
      <w:r w:rsidRPr="0015237E">
        <w:rPr>
          <w:rFonts w:eastAsia="Times New Roman"/>
          <w:sz w:val="24"/>
          <w:szCs w:val="24"/>
        </w:rPr>
        <w:t xml:space="preserve">Wykonawca, który podlega wykluczeniu na podstawie art.24 ust.1 pkt.13 i 14 oraz pkt.16-20 Ustawy </w:t>
      </w:r>
      <w:proofErr w:type="spellStart"/>
      <w:r w:rsidRPr="0015237E">
        <w:rPr>
          <w:rFonts w:eastAsia="Times New Roman"/>
          <w:sz w:val="24"/>
          <w:szCs w:val="24"/>
        </w:rPr>
        <w:t>Pzp</w:t>
      </w:r>
      <w:proofErr w:type="spellEnd"/>
      <w:r w:rsidRPr="0015237E">
        <w:rPr>
          <w:rFonts w:eastAsia="Times New Roman"/>
          <w:sz w:val="24"/>
          <w:szCs w:val="24"/>
        </w:rPr>
        <w:t xml:space="preserve"> może przedstawić dowody na to, że podjęte przez niego środki są niewystarczające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w:t>
      </w:r>
    </w:p>
    <w:p w14:paraId="750A2CEB" w14:textId="77777777" w:rsidR="007A5345" w:rsidRPr="0015237E" w:rsidRDefault="007A5345">
      <w:pPr>
        <w:spacing w:line="3" w:lineRule="exact"/>
        <w:rPr>
          <w:sz w:val="20"/>
          <w:szCs w:val="20"/>
        </w:rPr>
      </w:pPr>
    </w:p>
    <w:p w14:paraId="5071602C" w14:textId="7453643F" w:rsidR="007A5345" w:rsidRPr="0015237E" w:rsidRDefault="005026EE" w:rsidP="0015237E">
      <w:pPr>
        <w:spacing w:line="374" w:lineRule="auto"/>
        <w:ind w:left="2" w:right="20"/>
        <w:jc w:val="both"/>
        <w:rPr>
          <w:sz w:val="20"/>
          <w:szCs w:val="20"/>
        </w:rPr>
      </w:pPr>
      <w:r w:rsidRPr="0015237E">
        <w:rPr>
          <w:rFonts w:eastAsia="Times New Roman"/>
          <w:sz w:val="24"/>
          <w:szCs w:val="24"/>
        </w:rPr>
        <w:t>odpowiednie dla zapobiegania dalszym przestępstwom lub przestępstwom skarbowym lub nieprawidłowemu postępowaniu Wykonawcy. Regulacji o której mowa w zdaniu pierwszym nie stosuje się, jeżeli wobec Wykonawcy będącego podmiotem zbiorowym orzeczono</w:t>
      </w:r>
      <w:r w:rsidR="0015237E" w:rsidRPr="0015237E">
        <w:rPr>
          <w:rFonts w:eastAsia="Times New Roman"/>
          <w:sz w:val="24"/>
          <w:szCs w:val="24"/>
        </w:rPr>
        <w:t xml:space="preserve"> </w:t>
      </w:r>
      <w:bookmarkStart w:id="7" w:name="page10"/>
      <w:bookmarkEnd w:id="7"/>
      <w:r w:rsidRPr="0015237E">
        <w:rPr>
          <w:rFonts w:eastAsia="Times New Roman"/>
          <w:sz w:val="24"/>
          <w:szCs w:val="24"/>
        </w:rPr>
        <w:t>prawomocnym wyrokiem sądu zakaz ubiegania się o udzielenie zamówienia oraz nie upłynął określony w tym wyroku okres obowiązywania tego zakazu.</w:t>
      </w:r>
    </w:p>
    <w:p w14:paraId="28835712" w14:textId="77777777" w:rsidR="007A5345" w:rsidRPr="0015237E" w:rsidRDefault="007A5345">
      <w:pPr>
        <w:spacing w:line="2" w:lineRule="exact"/>
        <w:rPr>
          <w:sz w:val="20"/>
          <w:szCs w:val="20"/>
        </w:rPr>
      </w:pPr>
    </w:p>
    <w:p w14:paraId="51B01445" w14:textId="77777777" w:rsidR="007A5345" w:rsidRPr="0015237E" w:rsidRDefault="005026EE" w:rsidP="002325EF">
      <w:pPr>
        <w:numPr>
          <w:ilvl w:val="0"/>
          <w:numId w:val="26"/>
        </w:numPr>
        <w:tabs>
          <w:tab w:val="left" w:pos="281"/>
        </w:tabs>
        <w:spacing w:line="360" w:lineRule="auto"/>
        <w:ind w:left="2" w:right="20" w:hanging="2"/>
        <w:jc w:val="both"/>
        <w:rPr>
          <w:rFonts w:eastAsia="Times New Roman"/>
          <w:sz w:val="24"/>
          <w:szCs w:val="24"/>
        </w:rPr>
      </w:pPr>
      <w:r w:rsidRPr="0015237E">
        <w:rPr>
          <w:rFonts w:eastAsia="Times New Roman"/>
          <w:sz w:val="24"/>
          <w:szCs w:val="24"/>
        </w:rPr>
        <w:lastRenderedPageBreak/>
        <w:t>Wykonawca nie podlega wykluczeniu, jeżeli Zamawiający, uwzględniając wagę i szczególne okoliczności czynu Wykonawcy, uzna za wystarczające dowody przedstawione na podstawie pkt.4 SIWZ.</w:t>
      </w:r>
    </w:p>
    <w:p w14:paraId="6B0686E3" w14:textId="77777777" w:rsidR="007A5345" w:rsidRPr="0015237E" w:rsidRDefault="007A5345">
      <w:pPr>
        <w:spacing w:line="1" w:lineRule="exact"/>
        <w:rPr>
          <w:rFonts w:eastAsia="Times New Roman"/>
          <w:sz w:val="24"/>
          <w:szCs w:val="24"/>
        </w:rPr>
      </w:pPr>
    </w:p>
    <w:p w14:paraId="74719AE9" w14:textId="77777777" w:rsidR="007A5345" w:rsidRPr="0015237E" w:rsidRDefault="005026EE" w:rsidP="002325EF">
      <w:pPr>
        <w:numPr>
          <w:ilvl w:val="0"/>
          <w:numId w:val="26"/>
        </w:numPr>
        <w:tabs>
          <w:tab w:val="left" w:pos="319"/>
        </w:tabs>
        <w:spacing w:line="390" w:lineRule="auto"/>
        <w:ind w:left="2" w:right="20" w:hanging="2"/>
        <w:rPr>
          <w:rFonts w:eastAsia="Times New Roman"/>
          <w:sz w:val="24"/>
          <w:szCs w:val="24"/>
        </w:rPr>
      </w:pPr>
      <w:r w:rsidRPr="0015237E">
        <w:rPr>
          <w:rFonts w:eastAsia="Times New Roman"/>
          <w:sz w:val="24"/>
          <w:szCs w:val="24"/>
        </w:rPr>
        <w:t>Zamawiający może wykluczyć Wykonawcę na każdym etapie postępowania o udzielenie zamówienia.</w:t>
      </w:r>
    </w:p>
    <w:p w14:paraId="4550E4F0" w14:textId="77777777" w:rsidR="007A5345" w:rsidRPr="0015237E" w:rsidRDefault="005026EE">
      <w:pPr>
        <w:spacing w:line="20" w:lineRule="exact"/>
        <w:rPr>
          <w:sz w:val="20"/>
          <w:szCs w:val="20"/>
        </w:rPr>
      </w:pPr>
      <w:r w:rsidRPr="0015237E">
        <w:rPr>
          <w:noProof/>
          <w:sz w:val="20"/>
          <w:szCs w:val="20"/>
        </w:rPr>
        <mc:AlternateContent>
          <mc:Choice Requires="wps">
            <w:drawing>
              <wp:anchor distT="0" distB="0" distL="114300" distR="114300" simplePos="0" relativeHeight="251641344" behindDoc="1" locked="0" layoutInCell="0" allowOverlap="1" wp14:anchorId="56D3C9BC" wp14:editId="4B8246EF">
                <wp:simplePos x="0" y="0"/>
                <wp:positionH relativeFrom="column">
                  <wp:posOffset>-73025</wp:posOffset>
                </wp:positionH>
                <wp:positionV relativeFrom="paragraph">
                  <wp:posOffset>149860</wp:posOffset>
                </wp:positionV>
                <wp:extent cx="620522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734CB4B" id="Shape 2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5.75pt,11.8pt" to="482.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Ba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" o:allowincell="f" filled="t" strokeweight=".48pt">
                <v:stroke joinstyle="miter"/>
                <o:lock v:ext="edit" shapetype="f"/>
              </v:line>
            </w:pict>
          </mc:Fallback>
        </mc:AlternateContent>
      </w:r>
      <w:r w:rsidRPr="0015237E">
        <w:rPr>
          <w:noProof/>
          <w:sz w:val="20"/>
          <w:szCs w:val="20"/>
        </w:rPr>
        <mc:AlternateContent>
          <mc:Choice Requires="wps">
            <w:drawing>
              <wp:anchor distT="0" distB="0" distL="114300" distR="114300" simplePos="0" relativeHeight="251642368" behindDoc="1" locked="0" layoutInCell="0" allowOverlap="1" wp14:anchorId="0F544656" wp14:editId="5FE82985">
                <wp:simplePos x="0" y="0"/>
                <wp:positionH relativeFrom="column">
                  <wp:posOffset>-73025</wp:posOffset>
                </wp:positionH>
                <wp:positionV relativeFrom="paragraph">
                  <wp:posOffset>530860</wp:posOffset>
                </wp:positionV>
                <wp:extent cx="620522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36B82D2" id="Shape 2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5.75pt,41.8pt" to="482.8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MA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" o:allowincell="f" filled="t" strokeweight=".48pt">
                <v:stroke joinstyle="miter"/>
                <o:lock v:ext="edit" shapetype="f"/>
              </v:line>
            </w:pict>
          </mc:Fallback>
        </mc:AlternateContent>
      </w:r>
      <w:r w:rsidRPr="0015237E">
        <w:rPr>
          <w:noProof/>
          <w:sz w:val="20"/>
          <w:szCs w:val="20"/>
        </w:rPr>
        <mc:AlternateContent>
          <mc:Choice Requires="wps">
            <w:drawing>
              <wp:anchor distT="0" distB="0" distL="114300" distR="114300" simplePos="0" relativeHeight="251643392" behindDoc="1" locked="0" layoutInCell="0" allowOverlap="1" wp14:anchorId="3D42B97A" wp14:editId="688DC654">
                <wp:simplePos x="0" y="0"/>
                <wp:positionH relativeFrom="column">
                  <wp:posOffset>-69850</wp:posOffset>
                </wp:positionH>
                <wp:positionV relativeFrom="paragraph">
                  <wp:posOffset>146685</wp:posOffset>
                </wp:positionV>
                <wp:extent cx="0" cy="38671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7E73FF8" id="Shape 27"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5.5pt,11.55pt" to="-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" o:allowincell="f" filled="t" strokeweight=".16931mm">
                <v:stroke joinstyle="miter"/>
                <o:lock v:ext="edit" shapetype="f"/>
              </v:line>
            </w:pict>
          </mc:Fallback>
        </mc:AlternateContent>
      </w:r>
      <w:r w:rsidRPr="0015237E">
        <w:rPr>
          <w:noProof/>
          <w:sz w:val="20"/>
          <w:szCs w:val="20"/>
        </w:rPr>
        <mc:AlternateContent>
          <mc:Choice Requires="wps">
            <w:drawing>
              <wp:anchor distT="0" distB="0" distL="114300" distR="114300" simplePos="0" relativeHeight="251644416" behindDoc="1" locked="0" layoutInCell="0" allowOverlap="1" wp14:anchorId="789743DB" wp14:editId="21FE7DC0">
                <wp:simplePos x="0" y="0"/>
                <wp:positionH relativeFrom="column">
                  <wp:posOffset>6129020</wp:posOffset>
                </wp:positionH>
                <wp:positionV relativeFrom="paragraph">
                  <wp:posOffset>146685</wp:posOffset>
                </wp:positionV>
                <wp:extent cx="0" cy="38671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67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CB9F3B" id="Shape 28"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482.6pt,11.55pt" to="48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" o:allowincell="f" filled="t" strokeweight=".16931mm">
                <v:stroke joinstyle="miter"/>
                <o:lock v:ext="edit" shapetype="f"/>
              </v:line>
            </w:pict>
          </mc:Fallback>
        </mc:AlternateContent>
      </w:r>
    </w:p>
    <w:p w14:paraId="4B6BB49C" w14:textId="77777777" w:rsidR="007A5345" w:rsidRPr="0015237E" w:rsidRDefault="007A5345">
      <w:pPr>
        <w:spacing w:line="217" w:lineRule="exact"/>
        <w:rPr>
          <w:sz w:val="20"/>
          <w:szCs w:val="20"/>
        </w:rPr>
      </w:pPr>
    </w:p>
    <w:p w14:paraId="7DFCB450" w14:textId="77777777" w:rsidR="007A5345" w:rsidRPr="0015237E" w:rsidRDefault="005026EE">
      <w:pPr>
        <w:spacing w:line="258" w:lineRule="auto"/>
        <w:ind w:left="2" w:right="20"/>
        <w:rPr>
          <w:sz w:val="20"/>
          <w:szCs w:val="20"/>
        </w:rPr>
      </w:pPr>
      <w:r w:rsidRPr="0015237E">
        <w:rPr>
          <w:rFonts w:eastAsia="Times New Roman"/>
          <w:b/>
          <w:bCs/>
          <w:sz w:val="24"/>
          <w:szCs w:val="24"/>
        </w:rPr>
        <w:t>Rozdział VII. Wykaz oświadczeń i dokumentów, potwierdzających spełnienie warunków udziału w postępowaniu oraz brak podstaw wykluczenia</w:t>
      </w:r>
    </w:p>
    <w:p w14:paraId="629E53A0" w14:textId="77777777" w:rsidR="007A5345" w:rsidRPr="0015237E" w:rsidRDefault="007A5345">
      <w:pPr>
        <w:spacing w:line="2" w:lineRule="exact"/>
        <w:rPr>
          <w:sz w:val="20"/>
          <w:szCs w:val="20"/>
        </w:rPr>
      </w:pPr>
    </w:p>
    <w:p w14:paraId="6EFB16FC" w14:textId="77777777" w:rsidR="002E312B" w:rsidRPr="0015237E" w:rsidRDefault="002E312B" w:rsidP="002E312B">
      <w:pPr>
        <w:tabs>
          <w:tab w:val="left" w:pos="362"/>
        </w:tabs>
        <w:spacing w:line="351" w:lineRule="auto"/>
        <w:ind w:left="362" w:right="20"/>
        <w:jc w:val="both"/>
        <w:rPr>
          <w:rFonts w:ascii="Calibri" w:eastAsia="Calibri" w:hAnsi="Calibri" w:cs="Calibri"/>
        </w:rPr>
      </w:pPr>
    </w:p>
    <w:p w14:paraId="31ADB709" w14:textId="77777777" w:rsidR="007A5345" w:rsidRPr="00150FB7" w:rsidRDefault="005026EE" w:rsidP="002325EF">
      <w:pPr>
        <w:numPr>
          <w:ilvl w:val="0"/>
          <w:numId w:val="27"/>
        </w:numPr>
        <w:tabs>
          <w:tab w:val="left" w:pos="362"/>
        </w:tabs>
        <w:spacing w:line="351" w:lineRule="auto"/>
        <w:ind w:left="362" w:right="20" w:hanging="362"/>
        <w:jc w:val="both"/>
        <w:rPr>
          <w:rFonts w:ascii="Calibri" w:eastAsia="Calibri" w:hAnsi="Calibri" w:cs="Calibri"/>
        </w:rPr>
      </w:pPr>
      <w:r w:rsidRPr="0015237E">
        <w:rPr>
          <w:rFonts w:eastAsia="Times New Roman"/>
          <w:sz w:val="24"/>
          <w:szCs w:val="24"/>
        </w:rPr>
        <w:t xml:space="preserve">Wykonawcy, w celu potwierdzenia posiadania spełnienia warunków udziału w postępowaniu oraz niepodlegania wykluczeniu na podstawie art.24 ust.1 i 5 pkt.1 Ustawy </w:t>
      </w:r>
      <w:proofErr w:type="spellStart"/>
      <w:r w:rsidRPr="0015237E">
        <w:rPr>
          <w:rFonts w:eastAsia="Times New Roman"/>
          <w:sz w:val="24"/>
          <w:szCs w:val="24"/>
        </w:rPr>
        <w:t>Pzp</w:t>
      </w:r>
      <w:proofErr w:type="spellEnd"/>
      <w:r w:rsidRPr="0015237E">
        <w:rPr>
          <w:rFonts w:eastAsia="Times New Roman"/>
          <w:sz w:val="24"/>
          <w:szCs w:val="24"/>
        </w:rPr>
        <w:t xml:space="preserve">, zobowiązani są dostarczyć wszystkie niżej wymienione </w:t>
      </w:r>
      <w:r w:rsidRPr="00150FB7">
        <w:rPr>
          <w:rFonts w:eastAsia="Times New Roman"/>
          <w:sz w:val="24"/>
          <w:szCs w:val="24"/>
        </w:rPr>
        <w:t>dokumenty – na etapie składania ofert:</w:t>
      </w:r>
    </w:p>
    <w:p w14:paraId="7053A6EA" w14:textId="77777777" w:rsidR="007A5345" w:rsidRPr="00150FB7" w:rsidRDefault="007A5345">
      <w:pPr>
        <w:spacing w:line="2" w:lineRule="exact"/>
        <w:rPr>
          <w:rFonts w:ascii="Calibri" w:eastAsia="Calibri" w:hAnsi="Calibri" w:cs="Calibri"/>
        </w:rPr>
      </w:pPr>
    </w:p>
    <w:p w14:paraId="54374642" w14:textId="77777777" w:rsidR="007A5345" w:rsidRPr="00150FB7" w:rsidRDefault="005026EE" w:rsidP="002325EF">
      <w:pPr>
        <w:numPr>
          <w:ilvl w:val="1"/>
          <w:numId w:val="27"/>
        </w:numPr>
        <w:tabs>
          <w:tab w:val="left" w:pos="708"/>
        </w:tabs>
        <w:spacing w:line="361" w:lineRule="auto"/>
        <w:ind w:left="722" w:right="20" w:hanging="362"/>
        <w:jc w:val="both"/>
        <w:rPr>
          <w:rFonts w:eastAsia="Times New Roman"/>
          <w:sz w:val="24"/>
          <w:szCs w:val="24"/>
        </w:rPr>
      </w:pPr>
      <w:r w:rsidRPr="00150FB7">
        <w:rPr>
          <w:rFonts w:eastAsia="Times New Roman"/>
          <w:sz w:val="24"/>
          <w:szCs w:val="24"/>
        </w:rPr>
        <w:t xml:space="preserve">wypełniony i podpisany formularz ofertowy </w:t>
      </w:r>
      <w:r w:rsidRPr="00150FB7">
        <w:rPr>
          <w:rFonts w:eastAsia="Times New Roman"/>
          <w:b/>
          <w:bCs/>
          <w:sz w:val="24"/>
          <w:szCs w:val="24"/>
        </w:rPr>
        <w:t>(Załącznik nr 1)</w:t>
      </w:r>
      <w:r w:rsidRPr="00150FB7">
        <w:rPr>
          <w:rFonts w:eastAsia="Times New Roman"/>
          <w:sz w:val="24"/>
          <w:szCs w:val="24"/>
        </w:rPr>
        <w:t xml:space="preserve"> - w przypadku składania oferty przez podmioty występujące wspólnie należy podać nazwy (firmy) oraz dokładne adresy wszystkich Wykonawców składających ofertę wspólną.</w:t>
      </w:r>
    </w:p>
    <w:p w14:paraId="678F3781" w14:textId="77777777" w:rsidR="007A5345" w:rsidRPr="00150FB7" w:rsidRDefault="007A5345">
      <w:pPr>
        <w:spacing w:line="2" w:lineRule="exact"/>
        <w:rPr>
          <w:rFonts w:eastAsia="Times New Roman"/>
          <w:sz w:val="24"/>
          <w:szCs w:val="24"/>
        </w:rPr>
      </w:pPr>
    </w:p>
    <w:p w14:paraId="7C512E6B" w14:textId="77777777" w:rsidR="007A5345" w:rsidRPr="00150FB7" w:rsidRDefault="005026EE" w:rsidP="002325EF">
      <w:pPr>
        <w:numPr>
          <w:ilvl w:val="1"/>
          <w:numId w:val="27"/>
        </w:numPr>
        <w:tabs>
          <w:tab w:val="left" w:pos="708"/>
        </w:tabs>
        <w:spacing w:line="390" w:lineRule="auto"/>
        <w:ind w:left="722" w:right="20" w:hanging="362"/>
        <w:rPr>
          <w:rFonts w:eastAsia="Times New Roman"/>
          <w:sz w:val="24"/>
          <w:szCs w:val="24"/>
        </w:rPr>
      </w:pPr>
      <w:r w:rsidRPr="00150FB7">
        <w:rPr>
          <w:rFonts w:eastAsia="Times New Roman"/>
          <w:sz w:val="24"/>
          <w:szCs w:val="24"/>
        </w:rPr>
        <w:t xml:space="preserve">oświadczenie Wykonawcy o spełnianiu warunków udziału w postępowaniu oraz o braku podstaw wykluczenia z postępowania </w:t>
      </w:r>
      <w:r w:rsidRPr="00150FB7">
        <w:rPr>
          <w:rFonts w:eastAsia="Times New Roman"/>
          <w:b/>
          <w:bCs/>
          <w:sz w:val="24"/>
          <w:szCs w:val="24"/>
        </w:rPr>
        <w:t>(Załącznik nr 2)</w:t>
      </w:r>
      <w:r w:rsidRPr="00150FB7">
        <w:rPr>
          <w:rFonts w:eastAsia="Times New Roman"/>
          <w:sz w:val="24"/>
          <w:szCs w:val="24"/>
        </w:rPr>
        <w:t>.</w:t>
      </w:r>
    </w:p>
    <w:p w14:paraId="516EC7EA" w14:textId="77777777" w:rsidR="007A5345" w:rsidRPr="00150FB7" w:rsidRDefault="007A5345">
      <w:pPr>
        <w:spacing w:line="48" w:lineRule="exact"/>
        <w:rPr>
          <w:rFonts w:eastAsia="Times New Roman"/>
          <w:sz w:val="24"/>
          <w:szCs w:val="24"/>
        </w:rPr>
      </w:pPr>
    </w:p>
    <w:p w14:paraId="21F83E64" w14:textId="77777777" w:rsidR="007A5345" w:rsidRPr="00150FB7" w:rsidRDefault="005026EE" w:rsidP="002325EF">
      <w:pPr>
        <w:numPr>
          <w:ilvl w:val="0"/>
          <w:numId w:val="27"/>
        </w:numPr>
        <w:tabs>
          <w:tab w:val="left" w:pos="362"/>
        </w:tabs>
        <w:spacing w:line="367" w:lineRule="auto"/>
        <w:ind w:left="362" w:right="20" w:hanging="362"/>
        <w:jc w:val="both"/>
        <w:rPr>
          <w:rFonts w:eastAsia="Times New Roman"/>
          <w:sz w:val="24"/>
          <w:szCs w:val="24"/>
        </w:rPr>
      </w:pPr>
      <w:r w:rsidRPr="00150FB7">
        <w:rPr>
          <w:rFonts w:eastAsia="Times New Roman"/>
          <w:sz w:val="24"/>
          <w:szCs w:val="24"/>
        </w:rPr>
        <w:t>W przypadku wspólnego ubiegania się o zamówienie przez Wykonawców, oświadczenie (załącznik nr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4B7E48C3" w14:textId="77777777" w:rsidR="007A5345" w:rsidRPr="00C67C16" w:rsidRDefault="007A5345">
      <w:pPr>
        <w:spacing w:line="78" w:lineRule="exact"/>
        <w:rPr>
          <w:rFonts w:eastAsia="Times New Roman"/>
          <w:sz w:val="24"/>
          <w:szCs w:val="24"/>
          <w:highlight w:val="yellow"/>
        </w:rPr>
      </w:pPr>
    </w:p>
    <w:p w14:paraId="46BA30CA" w14:textId="77EF30DA" w:rsidR="007A5345" w:rsidRPr="002D363A" w:rsidRDefault="005026EE" w:rsidP="002325EF">
      <w:pPr>
        <w:numPr>
          <w:ilvl w:val="0"/>
          <w:numId w:val="27"/>
        </w:numPr>
        <w:tabs>
          <w:tab w:val="left" w:pos="362"/>
        </w:tabs>
        <w:spacing w:line="360" w:lineRule="auto"/>
        <w:ind w:left="362" w:right="20" w:hanging="362"/>
        <w:jc w:val="both"/>
        <w:rPr>
          <w:rFonts w:eastAsia="Times New Roman"/>
          <w:sz w:val="24"/>
          <w:szCs w:val="24"/>
        </w:rPr>
      </w:pPr>
      <w:r w:rsidRPr="002D363A">
        <w:rPr>
          <w:rFonts w:eastAsia="Times New Roman"/>
          <w:sz w:val="24"/>
          <w:szCs w:val="24"/>
        </w:rPr>
        <w:t>Zamawiający, przed udzieleniem zamówienia, może wezwać Wykonawcę, którego oferta została najwyżej oceniona, do złożenia w wyznaczonym, nie krótszym niż 5 dni terminie, aktualnych na dzień złożenia oświadczeń lub dokumentów potwierdzających okoliczności, o</w:t>
      </w:r>
      <w:r w:rsidR="002D363A">
        <w:rPr>
          <w:rFonts w:eastAsia="Times New Roman"/>
          <w:sz w:val="24"/>
          <w:szCs w:val="24"/>
        </w:rPr>
        <w:t> </w:t>
      </w:r>
      <w:r w:rsidRPr="002D363A">
        <w:rPr>
          <w:rFonts w:eastAsia="Times New Roman"/>
          <w:sz w:val="24"/>
          <w:szCs w:val="24"/>
        </w:rPr>
        <w:t xml:space="preserve">których mowa w art.25 ust.1 Ustawy </w:t>
      </w:r>
      <w:proofErr w:type="spellStart"/>
      <w:r w:rsidRPr="002D363A">
        <w:rPr>
          <w:rFonts w:eastAsia="Times New Roman"/>
          <w:sz w:val="24"/>
          <w:szCs w:val="24"/>
        </w:rPr>
        <w:t>Pzp</w:t>
      </w:r>
      <w:proofErr w:type="spellEnd"/>
      <w:r w:rsidRPr="002D363A">
        <w:rPr>
          <w:rFonts w:eastAsia="Times New Roman"/>
          <w:sz w:val="24"/>
          <w:szCs w:val="24"/>
        </w:rPr>
        <w:t>:</w:t>
      </w:r>
    </w:p>
    <w:p w14:paraId="6FEE87F4" w14:textId="77777777" w:rsidR="007A5345" w:rsidRPr="002D363A" w:rsidRDefault="005026EE" w:rsidP="002325EF">
      <w:pPr>
        <w:numPr>
          <w:ilvl w:val="1"/>
          <w:numId w:val="27"/>
        </w:numPr>
        <w:tabs>
          <w:tab w:val="left" w:pos="713"/>
        </w:tabs>
        <w:spacing w:line="376" w:lineRule="auto"/>
        <w:ind w:left="722" w:right="20" w:hanging="367"/>
        <w:jc w:val="both"/>
        <w:rPr>
          <w:rFonts w:eastAsia="Times New Roman"/>
          <w:sz w:val="20"/>
          <w:szCs w:val="20"/>
        </w:rPr>
      </w:pPr>
      <w:r w:rsidRPr="002D363A">
        <w:rPr>
          <w:rFonts w:eastAsia="Times New Roman"/>
          <w:sz w:val="24"/>
          <w:szCs w:val="24"/>
        </w:rPr>
        <w:t xml:space="preserve">aktualny odpis z właściwego rejestru lub z centralnej ewidencji i informacji o działalności gospodarczej, jeżeli odrębne przepisy wymagają wpisu do rejestru lub ewidencji, w celu potwierdzenia braku podstaw do wykluczenia na podstawie art.24 ust. 5 pkt 1 Ustawy </w:t>
      </w:r>
      <w:proofErr w:type="spellStart"/>
      <w:r w:rsidRPr="002D363A">
        <w:rPr>
          <w:rFonts w:eastAsia="Times New Roman"/>
          <w:sz w:val="24"/>
          <w:szCs w:val="24"/>
        </w:rPr>
        <w:t>Pzp</w:t>
      </w:r>
      <w:proofErr w:type="spellEnd"/>
      <w:r w:rsidRPr="002D363A">
        <w:rPr>
          <w:rFonts w:eastAsia="Times New Roman"/>
          <w:sz w:val="24"/>
          <w:szCs w:val="24"/>
        </w:rPr>
        <w:t>.</w:t>
      </w:r>
    </w:p>
    <w:p w14:paraId="2CE27BED" w14:textId="77777777" w:rsidR="007A5345" w:rsidRPr="002D363A" w:rsidRDefault="007A5345">
      <w:pPr>
        <w:spacing w:line="66" w:lineRule="exact"/>
        <w:rPr>
          <w:rFonts w:eastAsia="Times New Roman"/>
          <w:sz w:val="20"/>
          <w:szCs w:val="20"/>
        </w:rPr>
      </w:pPr>
    </w:p>
    <w:p w14:paraId="07B8F650" w14:textId="77777777" w:rsidR="007A5345" w:rsidRPr="002D363A" w:rsidRDefault="005026EE" w:rsidP="002325EF">
      <w:pPr>
        <w:numPr>
          <w:ilvl w:val="1"/>
          <w:numId w:val="27"/>
        </w:numPr>
        <w:tabs>
          <w:tab w:val="left" w:pos="713"/>
        </w:tabs>
        <w:spacing w:line="361" w:lineRule="auto"/>
        <w:ind w:left="722" w:right="20" w:hanging="367"/>
        <w:jc w:val="both"/>
        <w:rPr>
          <w:rFonts w:eastAsia="Times New Roman"/>
          <w:sz w:val="24"/>
          <w:szCs w:val="24"/>
        </w:rPr>
      </w:pPr>
      <w:r w:rsidRPr="002D363A">
        <w:rPr>
          <w:rFonts w:eastAsia="Times New Roman"/>
          <w:sz w:val="24"/>
          <w:szCs w:val="24"/>
        </w:rPr>
        <w:t>Wykaz robót budowlanych wykonanych nie wcześniej niż w okresie ostatnich 5 lat przed upływem terminu składania ofert, a jeżeli okres prowadzenia działalności jest krótszy –</w:t>
      </w:r>
    </w:p>
    <w:p w14:paraId="5DCE0BEA" w14:textId="77777777" w:rsidR="007A5345" w:rsidRPr="002D363A" w:rsidRDefault="005026EE">
      <w:pPr>
        <w:ind w:left="722"/>
        <w:rPr>
          <w:sz w:val="20"/>
          <w:szCs w:val="20"/>
        </w:rPr>
      </w:pPr>
      <w:r w:rsidRPr="002D363A">
        <w:rPr>
          <w:rFonts w:eastAsia="Times New Roman"/>
          <w:sz w:val="24"/>
          <w:szCs w:val="24"/>
        </w:rPr>
        <w:t>w  tym  okresie,  wraz  z  podaniem  ich rodzaju,  wartości,  daty,  miejsca  wykonania</w:t>
      </w:r>
    </w:p>
    <w:p w14:paraId="44ABFA55" w14:textId="77777777" w:rsidR="007A5345" w:rsidRPr="002D363A" w:rsidRDefault="007A5345">
      <w:pPr>
        <w:spacing w:line="137" w:lineRule="exact"/>
        <w:rPr>
          <w:sz w:val="20"/>
          <w:szCs w:val="20"/>
        </w:rPr>
      </w:pPr>
    </w:p>
    <w:p w14:paraId="14AF5F0E" w14:textId="77777777" w:rsidR="007A5345" w:rsidRPr="002D363A" w:rsidRDefault="005026EE" w:rsidP="002D363A">
      <w:pPr>
        <w:spacing w:line="360" w:lineRule="auto"/>
        <w:ind w:left="722"/>
        <w:rPr>
          <w:sz w:val="20"/>
          <w:szCs w:val="20"/>
        </w:rPr>
      </w:pPr>
      <w:r w:rsidRPr="002D363A">
        <w:rPr>
          <w:rFonts w:eastAsia="Times New Roman"/>
          <w:sz w:val="24"/>
          <w:szCs w:val="24"/>
        </w:rPr>
        <w:t>i podmiotów, na rzecz których roboty te zostały wykonane, z załączeniem dowodów</w:t>
      </w:r>
    </w:p>
    <w:p w14:paraId="3E2F506B" w14:textId="29AF9D15" w:rsidR="007A5345" w:rsidRPr="002D363A" w:rsidRDefault="005026EE" w:rsidP="002D363A">
      <w:pPr>
        <w:spacing w:line="360" w:lineRule="auto"/>
        <w:ind w:left="722"/>
        <w:jc w:val="both"/>
        <w:rPr>
          <w:sz w:val="20"/>
          <w:szCs w:val="20"/>
        </w:rPr>
      </w:pPr>
      <w:bookmarkStart w:id="8" w:name="page11"/>
      <w:bookmarkEnd w:id="8"/>
      <w:r w:rsidRPr="002D363A">
        <w:rPr>
          <w:rFonts w:eastAsia="Times New Roman"/>
          <w:sz w:val="24"/>
          <w:szCs w:val="24"/>
        </w:rPr>
        <w:t>określających czy te roboty budowlane zostały wykonane należycie, w szczególności informacji o tym czy roboty zostały wykonane zgodnie z przepisami prawa budowlanego i</w:t>
      </w:r>
      <w:r w:rsidR="002D363A" w:rsidRPr="002D363A">
        <w:rPr>
          <w:rFonts w:eastAsia="Times New Roman"/>
          <w:sz w:val="24"/>
          <w:szCs w:val="24"/>
        </w:rPr>
        <w:t> </w:t>
      </w:r>
      <w:r w:rsidRPr="002D363A">
        <w:rPr>
          <w:rFonts w:eastAsia="Times New Roman"/>
          <w:sz w:val="24"/>
          <w:szCs w:val="24"/>
        </w:rPr>
        <w:t xml:space="preserve">prawidłowo ukończone, przy czym dowodami, o których mowa są referencje bądź inne dokumenty wystawione przez podmiot, na rzecz którego roboty budowlane były </w:t>
      </w:r>
      <w:r w:rsidRPr="002D363A">
        <w:rPr>
          <w:rFonts w:eastAsia="Times New Roman"/>
          <w:sz w:val="24"/>
          <w:szCs w:val="24"/>
        </w:rPr>
        <w:lastRenderedPageBreak/>
        <w:t>wykonywane, a jeżeli z uzasadnionej przyczyny o obiektywnym charakterze wykonawca nie jest w stanie uzyskać tych dokumentów – inne dokumenty.</w:t>
      </w:r>
    </w:p>
    <w:p w14:paraId="382CEE5D" w14:textId="77777777" w:rsidR="007A5345" w:rsidRPr="002D363A" w:rsidRDefault="007A5345">
      <w:pPr>
        <w:spacing w:line="72" w:lineRule="exact"/>
        <w:rPr>
          <w:sz w:val="20"/>
          <w:szCs w:val="20"/>
        </w:rPr>
      </w:pPr>
    </w:p>
    <w:p w14:paraId="2EC1494B" w14:textId="03A69222" w:rsidR="007A5345" w:rsidRPr="002D363A" w:rsidRDefault="005026EE" w:rsidP="002325EF">
      <w:pPr>
        <w:numPr>
          <w:ilvl w:val="0"/>
          <w:numId w:val="28"/>
        </w:numPr>
        <w:tabs>
          <w:tab w:val="left" w:pos="362"/>
        </w:tabs>
        <w:spacing w:line="368" w:lineRule="auto"/>
        <w:ind w:left="362" w:hanging="362"/>
        <w:jc w:val="both"/>
        <w:rPr>
          <w:rFonts w:eastAsia="Times New Roman"/>
          <w:sz w:val="24"/>
          <w:szCs w:val="24"/>
        </w:rPr>
      </w:pPr>
      <w:r w:rsidRPr="002D363A">
        <w:rPr>
          <w:rFonts w:eastAsia="Times New Roman"/>
          <w:sz w:val="24"/>
          <w:szCs w:val="24"/>
        </w:rPr>
        <w:t xml:space="preserve">Wykonawca, w terminie </w:t>
      </w:r>
      <w:r w:rsidRPr="002D363A">
        <w:rPr>
          <w:rFonts w:eastAsia="Times New Roman"/>
          <w:b/>
          <w:bCs/>
          <w:sz w:val="24"/>
          <w:szCs w:val="24"/>
        </w:rPr>
        <w:t xml:space="preserve">3 dni od dnia przekazania informacji, </w:t>
      </w:r>
      <w:r w:rsidR="00150FB7">
        <w:rPr>
          <w:rFonts w:eastAsia="Times New Roman"/>
          <w:b/>
          <w:bCs/>
          <w:sz w:val="24"/>
          <w:szCs w:val="24"/>
        </w:rPr>
        <w:t>o której mowa w </w:t>
      </w:r>
      <w:r w:rsidRPr="002D363A">
        <w:rPr>
          <w:rFonts w:eastAsia="Times New Roman"/>
          <w:b/>
          <w:bCs/>
          <w:sz w:val="24"/>
          <w:szCs w:val="24"/>
        </w:rPr>
        <w:t>art.</w:t>
      </w:r>
      <w:r w:rsidR="00150FB7">
        <w:rPr>
          <w:rFonts w:eastAsia="Times New Roman"/>
          <w:b/>
          <w:bCs/>
          <w:sz w:val="24"/>
          <w:szCs w:val="24"/>
        </w:rPr>
        <w:t> </w:t>
      </w:r>
      <w:r w:rsidRPr="002D363A">
        <w:rPr>
          <w:rFonts w:eastAsia="Times New Roman"/>
          <w:b/>
          <w:bCs/>
          <w:sz w:val="24"/>
          <w:szCs w:val="24"/>
        </w:rPr>
        <w:t>86</w:t>
      </w:r>
      <w:r w:rsidR="00150FB7">
        <w:rPr>
          <w:rFonts w:eastAsia="Times New Roman"/>
          <w:b/>
          <w:bCs/>
          <w:sz w:val="24"/>
          <w:szCs w:val="24"/>
        </w:rPr>
        <w:t> </w:t>
      </w:r>
      <w:r w:rsidRPr="002D363A">
        <w:rPr>
          <w:rFonts w:eastAsia="Times New Roman"/>
          <w:b/>
          <w:bCs/>
          <w:sz w:val="24"/>
          <w:szCs w:val="24"/>
        </w:rPr>
        <w:t>ust.</w:t>
      </w:r>
      <w:r w:rsidR="00150FB7">
        <w:rPr>
          <w:rFonts w:eastAsia="Times New Roman"/>
          <w:b/>
          <w:bCs/>
          <w:sz w:val="24"/>
          <w:szCs w:val="24"/>
        </w:rPr>
        <w:t> </w:t>
      </w:r>
      <w:r w:rsidRPr="002D363A">
        <w:rPr>
          <w:rFonts w:eastAsia="Times New Roman"/>
          <w:b/>
          <w:bCs/>
          <w:sz w:val="24"/>
          <w:szCs w:val="24"/>
        </w:rPr>
        <w:t>5</w:t>
      </w:r>
      <w:r w:rsidRPr="002D363A">
        <w:rPr>
          <w:rFonts w:eastAsia="Times New Roman"/>
          <w:sz w:val="24"/>
          <w:szCs w:val="24"/>
        </w:rPr>
        <w:t xml:space="preserve">, przekazuje </w:t>
      </w:r>
      <w:r w:rsidR="00150FB7">
        <w:rPr>
          <w:rFonts w:eastAsia="Times New Roman"/>
          <w:sz w:val="24"/>
          <w:szCs w:val="24"/>
        </w:rPr>
        <w:t>Z</w:t>
      </w:r>
      <w:r w:rsidRPr="002D363A">
        <w:rPr>
          <w:rFonts w:eastAsia="Times New Roman"/>
          <w:sz w:val="24"/>
          <w:szCs w:val="24"/>
        </w:rPr>
        <w:t xml:space="preserve">amawiającemu oświadczenie o przynależności lub braku przynależności do tej samej grupy kapitałowej, o której mowa w art.24 ust.1 pkt.23 Ustawy </w:t>
      </w:r>
      <w:proofErr w:type="spellStart"/>
      <w:r w:rsidRPr="002D363A">
        <w:rPr>
          <w:rFonts w:eastAsia="Times New Roman"/>
          <w:sz w:val="24"/>
          <w:szCs w:val="24"/>
        </w:rPr>
        <w:t>Pzp</w:t>
      </w:r>
      <w:proofErr w:type="spellEnd"/>
      <w:r w:rsidRPr="002D363A">
        <w:rPr>
          <w:rFonts w:eastAsia="Times New Roman"/>
          <w:sz w:val="24"/>
          <w:szCs w:val="24"/>
        </w:rPr>
        <w:t xml:space="preserve">. Wraz ze złożeniem oświadczenia, </w:t>
      </w:r>
      <w:r w:rsidR="00150FB7">
        <w:rPr>
          <w:rFonts w:eastAsia="Times New Roman"/>
          <w:sz w:val="24"/>
          <w:szCs w:val="24"/>
        </w:rPr>
        <w:t>W</w:t>
      </w:r>
      <w:r w:rsidRPr="002D363A">
        <w:rPr>
          <w:rFonts w:eastAsia="Times New Roman"/>
          <w:sz w:val="24"/>
          <w:szCs w:val="24"/>
        </w:rPr>
        <w:t>ykonawca może przedstawić dowody, że powiązania z innym wykonawcą nie prowadzą do zakłócenia konkurencji w postępowaniu o udzielenie zamówienia.</w:t>
      </w:r>
    </w:p>
    <w:p w14:paraId="48257E1D" w14:textId="77777777" w:rsidR="007A5345" w:rsidRPr="002D363A" w:rsidRDefault="007A5345">
      <w:pPr>
        <w:spacing w:line="77" w:lineRule="exact"/>
        <w:rPr>
          <w:rFonts w:eastAsia="Times New Roman"/>
          <w:sz w:val="24"/>
          <w:szCs w:val="24"/>
        </w:rPr>
      </w:pPr>
    </w:p>
    <w:p w14:paraId="6163FD65" w14:textId="77777777" w:rsidR="007A5345" w:rsidRPr="002D363A" w:rsidRDefault="005026EE">
      <w:pPr>
        <w:spacing w:line="376" w:lineRule="auto"/>
        <w:ind w:left="362" w:right="20"/>
        <w:jc w:val="both"/>
        <w:rPr>
          <w:rFonts w:eastAsia="Times New Roman"/>
          <w:sz w:val="24"/>
          <w:szCs w:val="24"/>
        </w:rPr>
      </w:pPr>
      <w:r w:rsidRPr="002D363A">
        <w:rPr>
          <w:rFonts w:eastAsia="Times New Roman"/>
          <w:sz w:val="24"/>
          <w:szCs w:val="24"/>
        </w:rPr>
        <w:t>W przypadku wspólnego ubiegania się o zamówienie przez Wykonawców oświadczenie o przynależności lub braku przynależności do tej samej grupy kapitałowej, składa każdy z Wykonawców.</w:t>
      </w:r>
    </w:p>
    <w:p w14:paraId="53FCE3E2" w14:textId="77777777" w:rsidR="007A5345" w:rsidRPr="00C67C16" w:rsidRDefault="007A5345">
      <w:pPr>
        <w:spacing w:line="66" w:lineRule="exact"/>
        <w:rPr>
          <w:rFonts w:eastAsia="Times New Roman"/>
          <w:sz w:val="24"/>
          <w:szCs w:val="24"/>
          <w:highlight w:val="yellow"/>
        </w:rPr>
      </w:pPr>
    </w:p>
    <w:p w14:paraId="27BF26ED" w14:textId="77777777" w:rsidR="007A5345" w:rsidRPr="002D363A" w:rsidRDefault="005026EE" w:rsidP="002325EF">
      <w:pPr>
        <w:numPr>
          <w:ilvl w:val="0"/>
          <w:numId w:val="28"/>
        </w:numPr>
        <w:tabs>
          <w:tab w:val="left" w:pos="362"/>
        </w:tabs>
        <w:ind w:left="362" w:hanging="362"/>
        <w:rPr>
          <w:rFonts w:eastAsia="Times New Roman"/>
          <w:sz w:val="24"/>
          <w:szCs w:val="24"/>
        </w:rPr>
      </w:pPr>
      <w:r w:rsidRPr="002D363A">
        <w:rPr>
          <w:rFonts w:eastAsia="Times New Roman"/>
          <w:b/>
          <w:bCs/>
          <w:sz w:val="24"/>
          <w:szCs w:val="24"/>
          <w:u w:val="single"/>
        </w:rPr>
        <w:t>Ponadto Wykonawcy zobowiązani są załączyć do oferty:</w:t>
      </w:r>
    </w:p>
    <w:p w14:paraId="6B45130F" w14:textId="77777777" w:rsidR="007A5345" w:rsidRPr="002D363A" w:rsidRDefault="007A5345">
      <w:pPr>
        <w:spacing w:line="136" w:lineRule="exact"/>
        <w:rPr>
          <w:rFonts w:eastAsia="Times New Roman"/>
          <w:sz w:val="24"/>
          <w:szCs w:val="24"/>
        </w:rPr>
      </w:pPr>
    </w:p>
    <w:p w14:paraId="53F912CB" w14:textId="77777777" w:rsidR="007A5345" w:rsidRPr="002D363A" w:rsidRDefault="005026EE" w:rsidP="002325EF">
      <w:pPr>
        <w:numPr>
          <w:ilvl w:val="1"/>
          <w:numId w:val="28"/>
        </w:numPr>
        <w:tabs>
          <w:tab w:val="left" w:pos="702"/>
        </w:tabs>
        <w:ind w:left="702" w:hanging="347"/>
        <w:rPr>
          <w:rFonts w:eastAsia="Times New Roman"/>
          <w:sz w:val="24"/>
          <w:szCs w:val="24"/>
        </w:rPr>
      </w:pPr>
      <w:r w:rsidRPr="002D363A">
        <w:rPr>
          <w:rFonts w:eastAsia="Times New Roman"/>
          <w:sz w:val="24"/>
          <w:szCs w:val="24"/>
        </w:rPr>
        <w:t>dowód wnie</w:t>
      </w:r>
      <w:r w:rsidRPr="00150FB7">
        <w:rPr>
          <w:rFonts w:eastAsia="Times New Roman"/>
          <w:sz w:val="24"/>
          <w:szCs w:val="24"/>
        </w:rPr>
        <w:t>sienia wadium - zgodnie</w:t>
      </w:r>
      <w:r w:rsidRPr="002D363A">
        <w:rPr>
          <w:rFonts w:eastAsia="Times New Roman"/>
          <w:sz w:val="24"/>
          <w:szCs w:val="24"/>
        </w:rPr>
        <w:t xml:space="preserve"> z zapisami Rozdziału X SIWZ,</w:t>
      </w:r>
    </w:p>
    <w:p w14:paraId="1552E8C4" w14:textId="77777777" w:rsidR="007A5345" w:rsidRPr="002D363A" w:rsidRDefault="007A5345">
      <w:pPr>
        <w:spacing w:line="142" w:lineRule="exact"/>
        <w:rPr>
          <w:sz w:val="20"/>
          <w:szCs w:val="20"/>
        </w:rPr>
      </w:pPr>
    </w:p>
    <w:p w14:paraId="28B853B6" w14:textId="77777777" w:rsidR="007A5345" w:rsidRPr="002D363A" w:rsidRDefault="005026EE">
      <w:pPr>
        <w:tabs>
          <w:tab w:val="left" w:pos="2522"/>
          <w:tab w:val="left" w:pos="3002"/>
          <w:tab w:val="left" w:pos="4822"/>
          <w:tab w:val="left" w:pos="5222"/>
          <w:tab w:val="left" w:pos="6802"/>
          <w:tab w:val="left" w:pos="7462"/>
          <w:tab w:val="left" w:pos="7942"/>
        </w:tabs>
        <w:ind w:left="362"/>
        <w:rPr>
          <w:sz w:val="20"/>
          <w:szCs w:val="20"/>
        </w:rPr>
      </w:pPr>
      <w:r w:rsidRPr="002D363A">
        <w:rPr>
          <w:rFonts w:eastAsia="Times New Roman"/>
          <w:sz w:val="24"/>
          <w:szCs w:val="24"/>
        </w:rPr>
        <w:t>b) pełnomocnictwo</w:t>
      </w:r>
      <w:r w:rsidRPr="002D363A">
        <w:rPr>
          <w:rFonts w:eastAsia="Times New Roman"/>
          <w:sz w:val="24"/>
          <w:szCs w:val="24"/>
        </w:rPr>
        <w:tab/>
        <w:t>do</w:t>
      </w:r>
      <w:r w:rsidRPr="002D363A">
        <w:rPr>
          <w:rFonts w:eastAsia="Times New Roman"/>
          <w:sz w:val="24"/>
          <w:szCs w:val="24"/>
        </w:rPr>
        <w:tab/>
        <w:t>reprezentowania</w:t>
      </w:r>
      <w:r w:rsidRPr="002D363A">
        <w:rPr>
          <w:rFonts w:eastAsia="Times New Roman"/>
          <w:sz w:val="24"/>
          <w:szCs w:val="24"/>
        </w:rPr>
        <w:tab/>
        <w:t>w</w:t>
      </w:r>
      <w:r w:rsidRPr="002D363A">
        <w:rPr>
          <w:rFonts w:eastAsia="Times New Roman"/>
          <w:sz w:val="24"/>
          <w:szCs w:val="24"/>
        </w:rPr>
        <w:tab/>
        <w:t>postępowaniu</w:t>
      </w:r>
      <w:r w:rsidRPr="002D363A">
        <w:rPr>
          <w:rFonts w:eastAsia="Times New Roman"/>
          <w:sz w:val="24"/>
          <w:szCs w:val="24"/>
        </w:rPr>
        <w:tab/>
        <w:t>albo</w:t>
      </w:r>
      <w:r w:rsidRPr="002D363A">
        <w:rPr>
          <w:rFonts w:eastAsia="Times New Roman"/>
          <w:sz w:val="24"/>
          <w:szCs w:val="24"/>
        </w:rPr>
        <w:tab/>
        <w:t>do</w:t>
      </w:r>
      <w:r w:rsidRPr="002D363A">
        <w:rPr>
          <w:sz w:val="20"/>
          <w:szCs w:val="20"/>
        </w:rPr>
        <w:tab/>
      </w:r>
      <w:r w:rsidRPr="002D363A">
        <w:rPr>
          <w:rFonts w:eastAsia="Times New Roman"/>
          <w:sz w:val="23"/>
          <w:szCs w:val="23"/>
        </w:rPr>
        <w:t>reprezentowania</w:t>
      </w:r>
    </w:p>
    <w:p w14:paraId="427042E9" w14:textId="77777777" w:rsidR="007A5345" w:rsidRPr="002D363A" w:rsidRDefault="007A5345">
      <w:pPr>
        <w:spacing w:line="137" w:lineRule="exact"/>
        <w:rPr>
          <w:sz w:val="20"/>
          <w:szCs w:val="20"/>
        </w:rPr>
      </w:pPr>
    </w:p>
    <w:p w14:paraId="67C3BDA8" w14:textId="77777777" w:rsidR="007A5345" w:rsidRPr="002D363A" w:rsidRDefault="005026EE">
      <w:pPr>
        <w:spacing w:line="360" w:lineRule="auto"/>
        <w:ind w:left="722" w:right="20"/>
        <w:jc w:val="both"/>
        <w:rPr>
          <w:sz w:val="20"/>
          <w:szCs w:val="20"/>
        </w:rPr>
      </w:pPr>
      <w:r w:rsidRPr="002D363A">
        <w:rPr>
          <w:rFonts w:eastAsia="Times New Roman"/>
          <w:sz w:val="24"/>
          <w:szCs w:val="24"/>
        </w:rPr>
        <w:t xml:space="preserve">w postępowaniu i zawarcia umowy w przypadku Wykonawców wspólnie ubiegających się o udzielenie zamówienia zgodnie z art. 23 Ustawy </w:t>
      </w:r>
      <w:proofErr w:type="spellStart"/>
      <w:r w:rsidRPr="002D363A">
        <w:rPr>
          <w:rFonts w:eastAsia="Times New Roman"/>
          <w:sz w:val="24"/>
          <w:szCs w:val="24"/>
        </w:rPr>
        <w:t>Pzp</w:t>
      </w:r>
      <w:proofErr w:type="spellEnd"/>
      <w:r w:rsidRPr="002D363A">
        <w:rPr>
          <w:rFonts w:eastAsia="Times New Roman"/>
          <w:sz w:val="24"/>
          <w:szCs w:val="24"/>
        </w:rPr>
        <w:t xml:space="preserve">. Treść pełnomocnictwa musi rozstrzygać, czy ustanowiony pełnomocnik jest uprawniony do reprezentowania Wykonawców w postępowaniu o udzielenie zamówienia publicznego, czy również do zawarcia umowy w sprawie zamówienia publicznego. Treść pełnomocnictwa powinna także identyfikować wszystkich Wykonawców ubiegających się wspólnie o udzielenie zamówienia, jak również wskazywać ustanowionego pełnomocnika - w formie oryginału lub kopii poświadczonej notarialnie – </w:t>
      </w:r>
      <w:r w:rsidRPr="002D363A">
        <w:rPr>
          <w:rFonts w:eastAsia="Times New Roman"/>
          <w:i/>
          <w:iCs/>
          <w:sz w:val="24"/>
          <w:szCs w:val="24"/>
        </w:rPr>
        <w:t>jeżeli dotyczy</w:t>
      </w:r>
      <w:r w:rsidRPr="002D363A">
        <w:rPr>
          <w:rFonts w:eastAsia="Times New Roman"/>
          <w:sz w:val="24"/>
          <w:szCs w:val="24"/>
        </w:rPr>
        <w:t>;</w:t>
      </w:r>
    </w:p>
    <w:p w14:paraId="5B4FCE24" w14:textId="77777777" w:rsidR="007A5345" w:rsidRPr="002D363A" w:rsidRDefault="005026EE" w:rsidP="002325EF">
      <w:pPr>
        <w:numPr>
          <w:ilvl w:val="0"/>
          <w:numId w:val="29"/>
        </w:numPr>
        <w:tabs>
          <w:tab w:val="left" w:pos="713"/>
        </w:tabs>
        <w:spacing w:line="367" w:lineRule="auto"/>
        <w:ind w:left="722" w:hanging="367"/>
        <w:jc w:val="both"/>
        <w:rPr>
          <w:rFonts w:eastAsia="Times New Roman"/>
          <w:sz w:val="24"/>
          <w:szCs w:val="24"/>
        </w:rPr>
      </w:pPr>
      <w:r w:rsidRPr="002D363A">
        <w:rPr>
          <w:rFonts w:eastAsia="Times New Roman"/>
          <w:sz w:val="24"/>
          <w:szCs w:val="24"/>
        </w:rPr>
        <w:t xml:space="preserve">pełnomocnictwo do występowania w imieniu Wykonawcy, w przypadku gdy dokumenty składające się na ofertę podpisuje osoba nie uprawniona do reprezentowania Wykonawcy (zgodnie z odpisem z Krajowego Rejestru Sądowego lub z zaświadczeniem o wpisie do ewidencji działalności gospodarczej) - w formie oryginału lub kopii poświadczonej notarialnie – </w:t>
      </w:r>
      <w:r w:rsidRPr="002D363A">
        <w:rPr>
          <w:rFonts w:eastAsia="Times New Roman"/>
          <w:i/>
          <w:iCs/>
          <w:sz w:val="24"/>
          <w:szCs w:val="24"/>
        </w:rPr>
        <w:t>jeżeli dotyczy</w:t>
      </w:r>
      <w:r w:rsidRPr="002D363A">
        <w:rPr>
          <w:rFonts w:eastAsia="Times New Roman"/>
          <w:sz w:val="24"/>
          <w:szCs w:val="24"/>
        </w:rPr>
        <w:t>;</w:t>
      </w:r>
    </w:p>
    <w:p w14:paraId="1FA41B70" w14:textId="77777777" w:rsidR="007A5345" w:rsidRPr="002D363A" w:rsidRDefault="007A5345">
      <w:pPr>
        <w:spacing w:line="78" w:lineRule="exact"/>
        <w:rPr>
          <w:rFonts w:eastAsia="Times New Roman"/>
          <w:sz w:val="24"/>
          <w:szCs w:val="24"/>
        </w:rPr>
      </w:pPr>
    </w:p>
    <w:p w14:paraId="75BD61CA" w14:textId="77777777" w:rsidR="007A5345" w:rsidRPr="002D363A" w:rsidRDefault="005026EE" w:rsidP="002325EF">
      <w:pPr>
        <w:numPr>
          <w:ilvl w:val="0"/>
          <w:numId w:val="29"/>
        </w:numPr>
        <w:tabs>
          <w:tab w:val="left" w:pos="713"/>
        </w:tabs>
        <w:spacing w:line="390" w:lineRule="auto"/>
        <w:ind w:left="722" w:right="20" w:hanging="367"/>
        <w:rPr>
          <w:rFonts w:eastAsia="Times New Roman"/>
          <w:sz w:val="24"/>
          <w:szCs w:val="24"/>
        </w:rPr>
      </w:pPr>
      <w:r w:rsidRPr="002D363A">
        <w:rPr>
          <w:rFonts w:eastAsia="Times New Roman"/>
          <w:sz w:val="24"/>
          <w:szCs w:val="24"/>
        </w:rPr>
        <w:t xml:space="preserve">Zobowiązanie podmiotu trzeciego do oddania swego zasobu na potrzeby wykonawcy składającego ofertę – </w:t>
      </w:r>
      <w:r w:rsidRPr="002D363A">
        <w:rPr>
          <w:rFonts w:eastAsia="Times New Roman"/>
          <w:i/>
          <w:iCs/>
          <w:sz w:val="24"/>
          <w:szCs w:val="24"/>
        </w:rPr>
        <w:t>jeżeli dotyczy</w:t>
      </w:r>
      <w:r w:rsidRPr="002D363A">
        <w:rPr>
          <w:rFonts w:eastAsia="Times New Roman"/>
          <w:sz w:val="24"/>
          <w:szCs w:val="24"/>
        </w:rPr>
        <w:t>.</w:t>
      </w:r>
    </w:p>
    <w:p w14:paraId="32FA7E32" w14:textId="77777777" w:rsidR="007A5345" w:rsidRPr="002D363A" w:rsidRDefault="005026EE" w:rsidP="002325EF">
      <w:pPr>
        <w:numPr>
          <w:ilvl w:val="0"/>
          <w:numId w:val="30"/>
        </w:numPr>
        <w:tabs>
          <w:tab w:val="left" w:pos="434"/>
        </w:tabs>
        <w:spacing w:line="367" w:lineRule="auto"/>
        <w:ind w:left="362" w:hanging="362"/>
        <w:jc w:val="both"/>
        <w:rPr>
          <w:rFonts w:eastAsia="Times New Roman"/>
          <w:sz w:val="24"/>
          <w:szCs w:val="24"/>
        </w:rPr>
      </w:pPr>
      <w:bookmarkStart w:id="9" w:name="page12"/>
      <w:bookmarkEnd w:id="9"/>
      <w:r w:rsidRPr="002D363A">
        <w:rPr>
          <w:rFonts w:eastAsia="Times New Roman"/>
          <w:sz w:val="24"/>
          <w:szCs w:val="24"/>
        </w:rPr>
        <w:t xml:space="preserve">Jeżeli wykonawca ma siedzibę lub miejsce zamieszkania poza terytorium Rzeczypospolitej Polskiej, zamiast dokumentów, o których mowa w pkt.3 </w:t>
      </w:r>
      <w:proofErr w:type="spellStart"/>
      <w:r w:rsidRPr="002D363A">
        <w:rPr>
          <w:rFonts w:eastAsia="Times New Roman"/>
          <w:sz w:val="24"/>
          <w:szCs w:val="24"/>
        </w:rPr>
        <w:t>lit.a</w:t>
      </w:r>
      <w:proofErr w:type="spellEnd"/>
      <w:r w:rsidRPr="002D363A">
        <w:rPr>
          <w:rFonts w:eastAsia="Times New Roman"/>
          <w:sz w:val="24"/>
          <w:szCs w:val="24"/>
        </w:rPr>
        <w:t xml:space="preserve"> składa dokument lub dokumenty, wystawione w kraju, w którym ma siedzibę lub miejsce zamieszkania, potwierdzające odpowiednio, że nie otwarto jego likwidacji ani nie ogłoszono upadłości </w:t>
      </w:r>
      <w:r w:rsidRPr="002D363A">
        <w:rPr>
          <w:rFonts w:eastAsia="Times New Roman"/>
          <w:i/>
          <w:iCs/>
          <w:sz w:val="24"/>
          <w:szCs w:val="24"/>
        </w:rPr>
        <w:t>(dokument powinien</w:t>
      </w:r>
      <w:r w:rsidRPr="002D363A">
        <w:rPr>
          <w:rFonts w:eastAsia="Times New Roman"/>
          <w:sz w:val="24"/>
          <w:szCs w:val="24"/>
        </w:rPr>
        <w:t xml:space="preserve"> </w:t>
      </w:r>
      <w:r w:rsidRPr="002D363A">
        <w:rPr>
          <w:rFonts w:eastAsia="Times New Roman"/>
          <w:i/>
          <w:iCs/>
          <w:sz w:val="24"/>
          <w:szCs w:val="24"/>
        </w:rPr>
        <w:t>być wystawiony nie wcześniej niż 6 miesięcy przed upływem terminu składania ofert)</w:t>
      </w:r>
      <w:r w:rsidRPr="002D363A">
        <w:rPr>
          <w:rFonts w:eastAsia="Times New Roman"/>
          <w:sz w:val="24"/>
          <w:szCs w:val="24"/>
        </w:rPr>
        <w:t>,</w:t>
      </w:r>
    </w:p>
    <w:p w14:paraId="4EC823FF" w14:textId="77777777" w:rsidR="007A5345" w:rsidRPr="002D363A" w:rsidRDefault="007A5345">
      <w:pPr>
        <w:spacing w:line="78" w:lineRule="exact"/>
        <w:rPr>
          <w:rFonts w:eastAsia="Times New Roman"/>
          <w:sz w:val="24"/>
          <w:szCs w:val="24"/>
        </w:rPr>
      </w:pPr>
    </w:p>
    <w:p w14:paraId="6F19D3B0" w14:textId="77777777" w:rsidR="007A5345" w:rsidRPr="002D363A" w:rsidRDefault="005026EE" w:rsidP="002325EF">
      <w:pPr>
        <w:numPr>
          <w:ilvl w:val="0"/>
          <w:numId w:val="30"/>
        </w:numPr>
        <w:tabs>
          <w:tab w:val="left" w:pos="362"/>
        </w:tabs>
        <w:spacing w:line="364" w:lineRule="auto"/>
        <w:ind w:left="362" w:right="20" w:hanging="362"/>
        <w:jc w:val="both"/>
        <w:rPr>
          <w:rFonts w:eastAsia="Times New Roman"/>
          <w:sz w:val="24"/>
          <w:szCs w:val="24"/>
        </w:rPr>
      </w:pPr>
      <w:r w:rsidRPr="002D363A">
        <w:rPr>
          <w:rFonts w:eastAsia="Times New Roman"/>
          <w:sz w:val="24"/>
          <w:szCs w:val="24"/>
        </w:rPr>
        <w:lastRenderedPageBreak/>
        <w:t>Jeżeli w kraju, w którym wykonawca ma siedzibę lub miejsce zamieszkania lub miejsce zamieszkania ma osoba, której dokument dotyczy, nie wydaje się dokumentów, o których mowa w ust.6, zastępuje się je dokumentami zawierającymi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4CDAEFE9" w14:textId="77777777" w:rsidR="007A5345" w:rsidRPr="00C67C16" w:rsidRDefault="007A5345">
      <w:pPr>
        <w:spacing w:line="83" w:lineRule="exact"/>
        <w:rPr>
          <w:rFonts w:eastAsia="Times New Roman"/>
          <w:sz w:val="24"/>
          <w:szCs w:val="24"/>
          <w:highlight w:val="yellow"/>
        </w:rPr>
      </w:pPr>
    </w:p>
    <w:p w14:paraId="0632A9EB" w14:textId="77777777" w:rsidR="007A5345" w:rsidRPr="008734EB" w:rsidRDefault="005026EE" w:rsidP="002325EF">
      <w:pPr>
        <w:numPr>
          <w:ilvl w:val="0"/>
          <w:numId w:val="30"/>
        </w:numPr>
        <w:tabs>
          <w:tab w:val="left" w:pos="362"/>
        </w:tabs>
        <w:spacing w:line="366" w:lineRule="auto"/>
        <w:ind w:left="362" w:right="20" w:hanging="362"/>
        <w:jc w:val="both"/>
        <w:rPr>
          <w:rFonts w:eastAsia="Times New Roman"/>
          <w:sz w:val="24"/>
          <w:szCs w:val="24"/>
        </w:rPr>
      </w:pPr>
      <w:r w:rsidRPr="002D363A">
        <w:rPr>
          <w:rFonts w:eastAsia="Times New Roman"/>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w:t>
      </w:r>
      <w:r w:rsidRPr="008734EB">
        <w:rPr>
          <w:rFonts w:eastAsia="Times New Roman"/>
          <w:sz w:val="24"/>
          <w:szCs w:val="24"/>
        </w:rPr>
        <w:t>aktualne, do złożenia aktualnych oświadczeń lub dokumentów.</w:t>
      </w:r>
    </w:p>
    <w:p w14:paraId="60AD61E7" w14:textId="77777777" w:rsidR="007A5345" w:rsidRPr="008734EB" w:rsidRDefault="007A5345">
      <w:pPr>
        <w:spacing w:line="76" w:lineRule="exact"/>
        <w:rPr>
          <w:rFonts w:eastAsia="Times New Roman"/>
          <w:sz w:val="24"/>
          <w:szCs w:val="24"/>
        </w:rPr>
      </w:pPr>
    </w:p>
    <w:p w14:paraId="7691CA55" w14:textId="365CAA5F" w:rsidR="007A5345" w:rsidRPr="008734EB"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8734EB">
        <w:rPr>
          <w:rFonts w:eastAsia="Times New Roman"/>
          <w:sz w:val="24"/>
          <w:szCs w:val="24"/>
        </w:rPr>
        <w:t xml:space="preserve">Wykonawca nie jest </w:t>
      </w:r>
      <w:r w:rsidR="002D363A" w:rsidRPr="008734EB">
        <w:rPr>
          <w:rFonts w:eastAsia="Times New Roman"/>
          <w:sz w:val="24"/>
          <w:szCs w:val="24"/>
        </w:rPr>
        <w:t>z</w:t>
      </w:r>
      <w:r w:rsidRPr="008734EB">
        <w:rPr>
          <w:rFonts w:eastAsia="Times New Roman"/>
          <w:sz w:val="24"/>
          <w:szCs w:val="24"/>
        </w:rPr>
        <w:t xml:space="preserve">obowiązany do złożenia oświadczeń lub dokumentów potwierdzających okoliczności, o których mowa w art. 25 ust. 1 pkt 1 i 3 Ustawy </w:t>
      </w:r>
      <w:proofErr w:type="spellStart"/>
      <w:r w:rsidRPr="008734EB">
        <w:rPr>
          <w:rFonts w:eastAsia="Times New Roman"/>
          <w:sz w:val="24"/>
          <w:szCs w:val="24"/>
        </w:rPr>
        <w:t>Pzp</w:t>
      </w:r>
      <w:proofErr w:type="spellEnd"/>
      <w:r w:rsidRPr="008734EB">
        <w:rPr>
          <w:rFonts w:eastAsia="Times New Roman"/>
          <w:sz w:val="24"/>
          <w:szCs w:val="24"/>
        </w:rPr>
        <w:t>, jeżeli Zamawiający posiada oświadczenia lub dokumenty dotyczące tego Wykonawcy lub może je uzyskać za</w:t>
      </w:r>
      <w:r w:rsidR="008734EB" w:rsidRPr="008734EB">
        <w:rPr>
          <w:rFonts w:eastAsia="Times New Roman"/>
          <w:sz w:val="24"/>
          <w:szCs w:val="24"/>
        </w:rPr>
        <w:t> </w:t>
      </w:r>
      <w:r w:rsidRPr="008734EB">
        <w:rPr>
          <w:rFonts w:eastAsia="Times New Roman"/>
          <w:sz w:val="24"/>
          <w:szCs w:val="24"/>
        </w:rPr>
        <w:t>pomocą bezpłatnych i ogólnodostępnych baz danych, w szczególności rejestrów publicznych w</w:t>
      </w:r>
      <w:r w:rsidR="002D363A" w:rsidRPr="008734EB">
        <w:rPr>
          <w:rFonts w:eastAsia="Times New Roman"/>
          <w:sz w:val="24"/>
          <w:szCs w:val="24"/>
        </w:rPr>
        <w:t> </w:t>
      </w:r>
      <w:r w:rsidRPr="008734EB">
        <w:rPr>
          <w:rFonts w:eastAsia="Times New Roman"/>
          <w:sz w:val="24"/>
          <w:szCs w:val="24"/>
        </w:rPr>
        <w:t>rozumieniu ustawy z dnia 17 lutego 2005 r. o informatyzacji działalności podmiotów realizujących zadania publiczne (Dz.U. z 2</w:t>
      </w:r>
      <w:r w:rsidR="002D363A" w:rsidRPr="008734EB">
        <w:rPr>
          <w:rFonts w:eastAsia="Times New Roman"/>
          <w:sz w:val="24"/>
          <w:szCs w:val="24"/>
        </w:rPr>
        <w:t>020</w:t>
      </w:r>
      <w:r w:rsidRPr="008734EB">
        <w:rPr>
          <w:rFonts w:eastAsia="Times New Roman"/>
          <w:sz w:val="24"/>
          <w:szCs w:val="24"/>
        </w:rPr>
        <w:t xml:space="preserve"> r. poz. </w:t>
      </w:r>
      <w:r w:rsidR="002D363A" w:rsidRPr="008734EB">
        <w:rPr>
          <w:rFonts w:eastAsia="Times New Roman"/>
          <w:sz w:val="24"/>
          <w:szCs w:val="24"/>
        </w:rPr>
        <w:t>346 ze zm.)</w:t>
      </w:r>
      <w:r w:rsidRPr="008734EB">
        <w:rPr>
          <w:rFonts w:eastAsia="Times New Roman"/>
          <w:sz w:val="24"/>
          <w:szCs w:val="24"/>
        </w:rPr>
        <w:t>.</w:t>
      </w:r>
    </w:p>
    <w:p w14:paraId="520C22E7" w14:textId="77777777" w:rsidR="007A5345" w:rsidRPr="00C67C16" w:rsidRDefault="007A5345">
      <w:pPr>
        <w:spacing w:line="2" w:lineRule="exact"/>
        <w:rPr>
          <w:rFonts w:eastAsia="Times New Roman"/>
          <w:sz w:val="24"/>
          <w:szCs w:val="24"/>
          <w:highlight w:val="yellow"/>
        </w:rPr>
      </w:pPr>
    </w:p>
    <w:p w14:paraId="36A3D3DB" w14:textId="77777777" w:rsidR="007A5345" w:rsidRPr="00F92456" w:rsidRDefault="005026EE" w:rsidP="002325EF">
      <w:pPr>
        <w:numPr>
          <w:ilvl w:val="0"/>
          <w:numId w:val="30"/>
        </w:numPr>
        <w:tabs>
          <w:tab w:val="left" w:pos="362"/>
        </w:tabs>
        <w:spacing w:line="358" w:lineRule="auto"/>
        <w:ind w:left="362" w:right="20" w:hanging="362"/>
        <w:jc w:val="both"/>
        <w:rPr>
          <w:rFonts w:eastAsia="Times New Roman"/>
          <w:sz w:val="24"/>
          <w:szCs w:val="24"/>
        </w:rPr>
      </w:pPr>
      <w:r w:rsidRPr="00F92456">
        <w:rPr>
          <w:rFonts w:eastAsia="Times New Roman"/>
          <w:sz w:val="24"/>
          <w:szCs w:val="24"/>
        </w:rPr>
        <w:t xml:space="preserve">Zamawiający zgodnie z art.24aa ustawy </w:t>
      </w:r>
      <w:proofErr w:type="spellStart"/>
      <w:r w:rsidRPr="00F92456">
        <w:rPr>
          <w:rFonts w:eastAsia="Times New Roman"/>
          <w:sz w:val="24"/>
          <w:szCs w:val="24"/>
        </w:rPr>
        <w:t>Pzp</w:t>
      </w:r>
      <w:proofErr w:type="spellEnd"/>
      <w:r w:rsidRPr="00F92456">
        <w:rPr>
          <w:rFonts w:eastAsia="Times New Roman"/>
          <w:sz w:val="24"/>
          <w:szCs w:val="24"/>
        </w:rPr>
        <w:t xml:space="preserve"> przewiduje możliwość w pierwszej kolejności dokonania oceny ofert, a następnie zbadania czy Wykonawca którego oferta została oceniona jako najkorzystniejsza, nie podlega wykluczeniu oraz spełnia warunki udziału w postępowaniu.</w:t>
      </w:r>
    </w:p>
    <w:p w14:paraId="46034D87" w14:textId="77777777" w:rsidR="007A5345" w:rsidRPr="00C67C16" w:rsidRDefault="007A5345">
      <w:pPr>
        <w:spacing w:line="3" w:lineRule="exact"/>
        <w:rPr>
          <w:rFonts w:eastAsia="Times New Roman"/>
          <w:sz w:val="24"/>
          <w:szCs w:val="24"/>
          <w:highlight w:val="yellow"/>
        </w:rPr>
      </w:pPr>
    </w:p>
    <w:p w14:paraId="07C20D23" w14:textId="77777777" w:rsidR="007A5345" w:rsidRPr="00717624" w:rsidRDefault="005026EE" w:rsidP="002325EF">
      <w:pPr>
        <w:numPr>
          <w:ilvl w:val="0"/>
          <w:numId w:val="30"/>
        </w:numPr>
        <w:tabs>
          <w:tab w:val="left" w:pos="362"/>
        </w:tabs>
        <w:spacing w:line="360" w:lineRule="auto"/>
        <w:ind w:left="362" w:right="20" w:hanging="362"/>
        <w:jc w:val="both"/>
        <w:rPr>
          <w:rFonts w:eastAsia="Times New Roman"/>
          <w:sz w:val="24"/>
          <w:szCs w:val="24"/>
        </w:rPr>
      </w:pPr>
      <w:r w:rsidRPr="00717624">
        <w:rPr>
          <w:rFonts w:eastAsia="Times New Roman"/>
          <w:sz w:val="24"/>
          <w:szCs w:val="24"/>
        </w:rPr>
        <w:t xml:space="preserve">Informacja dla Wykonawców polegających na zasobach innych podmiotów, na zasadach określonych w art.22a Ustawy </w:t>
      </w:r>
      <w:proofErr w:type="spellStart"/>
      <w:r w:rsidRPr="00717624">
        <w:rPr>
          <w:rFonts w:eastAsia="Times New Roman"/>
          <w:sz w:val="24"/>
          <w:szCs w:val="24"/>
        </w:rPr>
        <w:t>Pzp</w:t>
      </w:r>
      <w:proofErr w:type="spellEnd"/>
      <w:r w:rsidRPr="00717624">
        <w:rPr>
          <w:rFonts w:eastAsia="Times New Roman"/>
          <w:sz w:val="24"/>
          <w:szCs w:val="24"/>
        </w:rPr>
        <w:t xml:space="preserve"> oraz zamierzających powierzyć wykonanie części zamówienia podwykonawcom.</w:t>
      </w:r>
    </w:p>
    <w:p w14:paraId="3A7EAA11" w14:textId="77777777" w:rsidR="007A5345" w:rsidRPr="00717624" w:rsidRDefault="007A5345">
      <w:pPr>
        <w:spacing w:line="1" w:lineRule="exact"/>
        <w:rPr>
          <w:rFonts w:eastAsia="Times New Roman"/>
          <w:sz w:val="24"/>
          <w:szCs w:val="24"/>
        </w:rPr>
      </w:pPr>
    </w:p>
    <w:p w14:paraId="15AF34E3" w14:textId="7B74CF80" w:rsidR="007A5345" w:rsidRPr="00717624" w:rsidRDefault="005026EE" w:rsidP="00717624">
      <w:pPr>
        <w:numPr>
          <w:ilvl w:val="0"/>
          <w:numId w:val="30"/>
        </w:numPr>
        <w:tabs>
          <w:tab w:val="left" w:pos="362"/>
        </w:tabs>
        <w:spacing w:line="358" w:lineRule="auto"/>
        <w:ind w:left="362" w:right="20" w:hanging="362"/>
        <w:jc w:val="both"/>
        <w:rPr>
          <w:sz w:val="20"/>
          <w:szCs w:val="20"/>
        </w:rPr>
      </w:pPr>
      <w:r w:rsidRPr="00717624">
        <w:rPr>
          <w:rFonts w:eastAsia="Times New Roman"/>
          <w:sz w:val="24"/>
          <w:szCs w:val="24"/>
        </w:rPr>
        <w:t>Wykonawca może w celu potwierdzenia spełnienia warunków udziału w postępowaniu, w</w:t>
      </w:r>
      <w:r w:rsidR="00717624" w:rsidRPr="00717624">
        <w:rPr>
          <w:rFonts w:eastAsia="Times New Roman"/>
          <w:sz w:val="24"/>
          <w:szCs w:val="24"/>
        </w:rPr>
        <w:t> </w:t>
      </w:r>
      <w:r w:rsidRPr="00717624">
        <w:rPr>
          <w:rFonts w:eastAsia="Times New Roman"/>
          <w:sz w:val="24"/>
          <w:szCs w:val="24"/>
        </w:rPr>
        <w:t>stosownych sytuacjach oraz w odniesieniu do zamówień, lub jego części, polegać</w:t>
      </w:r>
      <w:r w:rsidR="00717624" w:rsidRPr="00717624">
        <w:rPr>
          <w:rFonts w:eastAsia="Times New Roman"/>
          <w:sz w:val="24"/>
          <w:szCs w:val="24"/>
        </w:rPr>
        <w:t xml:space="preserve"> </w:t>
      </w:r>
      <w:bookmarkStart w:id="10" w:name="page13"/>
      <w:bookmarkEnd w:id="10"/>
      <w:r w:rsidRPr="00717624">
        <w:rPr>
          <w:rFonts w:eastAsia="Times New Roman"/>
          <w:sz w:val="24"/>
          <w:szCs w:val="24"/>
        </w:rPr>
        <w:t>na</w:t>
      </w:r>
      <w:r w:rsidR="00717624" w:rsidRPr="00717624">
        <w:rPr>
          <w:rFonts w:eastAsia="Times New Roman"/>
          <w:sz w:val="24"/>
          <w:szCs w:val="24"/>
        </w:rPr>
        <w:t> </w:t>
      </w:r>
      <w:r w:rsidRPr="00717624">
        <w:rPr>
          <w:rFonts w:eastAsia="Times New Roman"/>
          <w:sz w:val="24"/>
          <w:szCs w:val="24"/>
        </w:rPr>
        <w:t>zdolnościach technicznych lub zawodowych, sytuacji finansowej lub ekonomicznej innych podmiotów, niezależnie od charakteru prawnego łączących go z nim stosunków prawnych.</w:t>
      </w:r>
    </w:p>
    <w:p w14:paraId="7D8CA095" w14:textId="77777777" w:rsidR="007A5345" w:rsidRPr="00717624" w:rsidRDefault="007A5345">
      <w:pPr>
        <w:spacing w:line="2" w:lineRule="exact"/>
        <w:rPr>
          <w:sz w:val="20"/>
          <w:szCs w:val="20"/>
        </w:rPr>
      </w:pPr>
    </w:p>
    <w:p w14:paraId="16F97635" w14:textId="77777777" w:rsidR="007A5345" w:rsidRPr="00717624" w:rsidRDefault="005026EE" w:rsidP="002325EF">
      <w:pPr>
        <w:numPr>
          <w:ilvl w:val="0"/>
          <w:numId w:val="31"/>
        </w:numPr>
        <w:tabs>
          <w:tab w:val="left" w:pos="362"/>
        </w:tabs>
        <w:spacing w:line="360" w:lineRule="auto"/>
        <w:ind w:left="362" w:right="20" w:hanging="362"/>
        <w:jc w:val="both"/>
        <w:rPr>
          <w:rFonts w:eastAsia="Times New Roman"/>
          <w:sz w:val="24"/>
          <w:szCs w:val="24"/>
        </w:rPr>
      </w:pPr>
      <w:r w:rsidRPr="00717624">
        <w:rPr>
          <w:rFonts w:eastAsia="Times New Roman"/>
          <w:sz w:val="24"/>
          <w:szCs w:val="24"/>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B388F50" w14:textId="77777777" w:rsidR="007A5345" w:rsidRPr="00717624" w:rsidRDefault="005026EE" w:rsidP="002325EF">
      <w:pPr>
        <w:numPr>
          <w:ilvl w:val="0"/>
          <w:numId w:val="31"/>
        </w:numPr>
        <w:tabs>
          <w:tab w:val="left" w:pos="362"/>
        </w:tabs>
        <w:ind w:left="362" w:hanging="362"/>
        <w:rPr>
          <w:rFonts w:eastAsia="Times New Roman"/>
          <w:sz w:val="24"/>
          <w:szCs w:val="24"/>
        </w:rPr>
      </w:pPr>
      <w:r w:rsidRPr="00717624">
        <w:rPr>
          <w:rFonts w:eastAsia="Times New Roman"/>
          <w:sz w:val="24"/>
          <w:szCs w:val="24"/>
        </w:rPr>
        <w:t>Zamawiający oceni, czy udostępniane Wykonawcy przez inne podmioty zdolności techniczne</w:t>
      </w:r>
    </w:p>
    <w:p w14:paraId="43DEFBE1" w14:textId="77777777" w:rsidR="007A5345" w:rsidRPr="00717624" w:rsidRDefault="007A5345">
      <w:pPr>
        <w:spacing w:line="137" w:lineRule="exact"/>
        <w:rPr>
          <w:sz w:val="20"/>
          <w:szCs w:val="20"/>
        </w:rPr>
      </w:pPr>
    </w:p>
    <w:p w14:paraId="5C71BE7A" w14:textId="77777777" w:rsidR="007A5345" w:rsidRPr="00717624" w:rsidRDefault="005026EE">
      <w:pPr>
        <w:spacing w:line="360" w:lineRule="auto"/>
        <w:ind w:left="362" w:right="20"/>
        <w:jc w:val="both"/>
        <w:rPr>
          <w:sz w:val="20"/>
          <w:szCs w:val="20"/>
        </w:rPr>
      </w:pPr>
      <w:r w:rsidRPr="00717624">
        <w:rPr>
          <w:rFonts w:eastAsia="Times New Roman"/>
          <w:sz w:val="24"/>
          <w:szCs w:val="24"/>
        </w:rPr>
        <w:t xml:space="preserve">lub zawodowe, sytuacji finansowej lub ekonomicznej, pozwalają na wykazanie przez wykonawcę spełnienia warunków udziału w postępowaniu oraz zbada, czy nie zachodzą wobec </w:t>
      </w:r>
      <w:r w:rsidRPr="00717624">
        <w:rPr>
          <w:rFonts w:eastAsia="Times New Roman"/>
          <w:sz w:val="24"/>
          <w:szCs w:val="24"/>
        </w:rPr>
        <w:lastRenderedPageBreak/>
        <w:t xml:space="preserve">tego podmiotu podstawy wykluczenia, o których mowa w art.24 ust.1 pkt.13-22 i ust.5 pkt.1 Ustawy </w:t>
      </w:r>
      <w:proofErr w:type="spellStart"/>
      <w:r w:rsidRPr="00717624">
        <w:rPr>
          <w:rFonts w:eastAsia="Times New Roman"/>
          <w:sz w:val="24"/>
          <w:szCs w:val="24"/>
        </w:rPr>
        <w:t>Pzp</w:t>
      </w:r>
      <w:proofErr w:type="spellEnd"/>
      <w:r w:rsidRPr="00717624">
        <w:rPr>
          <w:rFonts w:eastAsia="Times New Roman"/>
          <w:sz w:val="24"/>
          <w:szCs w:val="24"/>
        </w:rPr>
        <w:t>.</w:t>
      </w:r>
    </w:p>
    <w:p w14:paraId="12A54310" w14:textId="77777777" w:rsidR="007A5345" w:rsidRPr="00717624" w:rsidRDefault="005026EE" w:rsidP="002325EF">
      <w:pPr>
        <w:numPr>
          <w:ilvl w:val="0"/>
          <w:numId w:val="32"/>
        </w:numPr>
        <w:tabs>
          <w:tab w:val="left" w:pos="362"/>
        </w:tabs>
        <w:spacing w:line="360" w:lineRule="auto"/>
        <w:ind w:left="362" w:hanging="362"/>
        <w:jc w:val="both"/>
        <w:rPr>
          <w:rFonts w:eastAsia="Times New Roman"/>
          <w:sz w:val="24"/>
          <w:szCs w:val="24"/>
        </w:rPr>
      </w:pPr>
      <w:r w:rsidRPr="00717624">
        <w:rPr>
          <w:rFonts w:eastAsia="Times New Roman"/>
          <w:sz w:val="24"/>
          <w:szCs w:val="24"/>
        </w:rPr>
        <w:t>W odniesieniu do warunków dotyczących wykształcenia, kwalifikacji zawodowych lub doświadczenia, Wykonawcy mogą polegać na zdolnościach innych podmiotów, jeśli podmioty te zrealizują roboty budowlane, do realizacji których te zdolności są wymagane.</w:t>
      </w:r>
    </w:p>
    <w:p w14:paraId="690A7023" w14:textId="77777777" w:rsidR="007A5345" w:rsidRPr="00717624" w:rsidRDefault="007A5345">
      <w:pPr>
        <w:spacing w:line="1" w:lineRule="exact"/>
        <w:rPr>
          <w:rFonts w:eastAsia="Times New Roman"/>
          <w:sz w:val="24"/>
          <w:szCs w:val="24"/>
        </w:rPr>
      </w:pPr>
    </w:p>
    <w:p w14:paraId="507CD8D0" w14:textId="77777777" w:rsidR="007A5345" w:rsidRPr="00717624" w:rsidRDefault="005026EE" w:rsidP="002325EF">
      <w:pPr>
        <w:numPr>
          <w:ilvl w:val="0"/>
          <w:numId w:val="32"/>
        </w:numPr>
        <w:tabs>
          <w:tab w:val="left" w:pos="362"/>
        </w:tabs>
        <w:spacing w:line="359" w:lineRule="auto"/>
        <w:ind w:left="362" w:right="20" w:hanging="362"/>
        <w:jc w:val="both"/>
        <w:rPr>
          <w:rFonts w:eastAsia="Times New Roman"/>
          <w:sz w:val="24"/>
          <w:szCs w:val="24"/>
        </w:rPr>
      </w:pPr>
      <w:r w:rsidRPr="00717624">
        <w:rPr>
          <w:rFonts w:eastAsia="Times New Roman"/>
          <w:sz w:val="24"/>
          <w:szCs w:val="24"/>
        </w:rPr>
        <w:t>Jeżeli zdolności techniczne i zawodowe, sytuacja finansowa lub ekonomiczna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60968531" w14:textId="77777777" w:rsidR="007A5345" w:rsidRPr="00717624" w:rsidRDefault="007A5345">
      <w:pPr>
        <w:spacing w:line="4" w:lineRule="exact"/>
        <w:rPr>
          <w:rFonts w:eastAsia="Times New Roman"/>
          <w:sz w:val="24"/>
          <w:szCs w:val="24"/>
        </w:rPr>
      </w:pPr>
    </w:p>
    <w:p w14:paraId="09809CA5" w14:textId="77777777" w:rsidR="007A5345" w:rsidRPr="00717624" w:rsidRDefault="005026EE" w:rsidP="002325EF">
      <w:pPr>
        <w:numPr>
          <w:ilvl w:val="1"/>
          <w:numId w:val="32"/>
        </w:numPr>
        <w:tabs>
          <w:tab w:val="left" w:pos="502"/>
        </w:tabs>
        <w:ind w:left="502" w:hanging="147"/>
        <w:rPr>
          <w:rFonts w:eastAsia="Times New Roman"/>
          <w:sz w:val="24"/>
          <w:szCs w:val="24"/>
        </w:rPr>
      </w:pPr>
      <w:r w:rsidRPr="00717624">
        <w:rPr>
          <w:rFonts w:eastAsia="Times New Roman"/>
          <w:sz w:val="24"/>
          <w:szCs w:val="24"/>
        </w:rPr>
        <w:t>zastąpił ten podmiot innym podmiotem lub podmiotami lub</w:t>
      </w:r>
    </w:p>
    <w:p w14:paraId="26061260" w14:textId="77777777" w:rsidR="007A5345" w:rsidRPr="00717624" w:rsidRDefault="007A5345">
      <w:pPr>
        <w:spacing w:line="136" w:lineRule="exact"/>
        <w:rPr>
          <w:rFonts w:eastAsia="Times New Roman"/>
          <w:sz w:val="24"/>
          <w:szCs w:val="24"/>
        </w:rPr>
      </w:pPr>
    </w:p>
    <w:p w14:paraId="51FBBBB3" w14:textId="77777777" w:rsidR="007A5345" w:rsidRPr="00717624" w:rsidRDefault="005026EE" w:rsidP="002325EF">
      <w:pPr>
        <w:numPr>
          <w:ilvl w:val="1"/>
          <w:numId w:val="32"/>
        </w:numPr>
        <w:tabs>
          <w:tab w:val="left" w:pos="554"/>
        </w:tabs>
        <w:spacing w:line="361" w:lineRule="auto"/>
        <w:ind w:left="362" w:right="20" w:hanging="7"/>
        <w:rPr>
          <w:rFonts w:eastAsia="Times New Roman"/>
          <w:sz w:val="24"/>
          <w:szCs w:val="24"/>
        </w:rPr>
      </w:pPr>
      <w:r w:rsidRPr="00717624">
        <w:rPr>
          <w:rFonts w:eastAsia="Times New Roman"/>
          <w:sz w:val="24"/>
          <w:szCs w:val="24"/>
        </w:rPr>
        <w:t>zobowiązał się do osobistego wykonania odpowiedniej części zamówienia jeżeli wykaże zdolności techniczne i zawodowe, o których mowa w pkt.12</w:t>
      </w:r>
    </w:p>
    <w:p w14:paraId="415C9F2A" w14:textId="77777777" w:rsidR="007A5345" w:rsidRPr="00717624" w:rsidRDefault="005026EE" w:rsidP="002325EF">
      <w:pPr>
        <w:numPr>
          <w:ilvl w:val="0"/>
          <w:numId w:val="32"/>
        </w:numPr>
        <w:tabs>
          <w:tab w:val="left" w:pos="430"/>
        </w:tabs>
        <w:spacing w:line="358" w:lineRule="auto"/>
        <w:ind w:left="2" w:right="20" w:hanging="2"/>
        <w:jc w:val="both"/>
        <w:rPr>
          <w:rFonts w:eastAsia="Times New Roman"/>
          <w:sz w:val="24"/>
          <w:szCs w:val="24"/>
        </w:rPr>
      </w:pPr>
      <w:r w:rsidRPr="00717624">
        <w:rPr>
          <w:rFonts w:eastAsia="Times New Roman"/>
          <w:sz w:val="24"/>
          <w:szCs w:val="24"/>
        </w:rPr>
        <w:t>Wykonawca, który powołuje się na zasoby innych podmiotów, w celu wykazania braku istnienia wobec nich podstaw wykluczenia oraz spełnienia, w zakresie w jakim powołuje się na ich</w:t>
      </w:r>
    </w:p>
    <w:p w14:paraId="1952DFA2" w14:textId="77777777" w:rsidR="007A5345" w:rsidRPr="00717624" w:rsidRDefault="007A5345">
      <w:pPr>
        <w:spacing w:line="2" w:lineRule="exact"/>
        <w:rPr>
          <w:sz w:val="20"/>
          <w:szCs w:val="20"/>
        </w:rPr>
      </w:pPr>
    </w:p>
    <w:p w14:paraId="1B5A075F" w14:textId="77777777" w:rsidR="007A5345" w:rsidRPr="00717624" w:rsidRDefault="005026EE">
      <w:pPr>
        <w:spacing w:line="361" w:lineRule="auto"/>
        <w:ind w:left="2" w:right="20"/>
        <w:rPr>
          <w:sz w:val="20"/>
          <w:szCs w:val="20"/>
        </w:rPr>
      </w:pPr>
      <w:r w:rsidRPr="00717624">
        <w:rPr>
          <w:rFonts w:eastAsia="Times New Roman"/>
          <w:sz w:val="24"/>
          <w:szCs w:val="24"/>
        </w:rPr>
        <w:t>zasoby, warunki udziału w postępowaniu zamieszcza informacje o tych podmiotach w oświadczeniach o których mowa w pkt.1b.</w:t>
      </w:r>
    </w:p>
    <w:p w14:paraId="67D97FDB" w14:textId="77777777" w:rsidR="007A5345" w:rsidRPr="00717624" w:rsidRDefault="005026EE" w:rsidP="002325EF">
      <w:pPr>
        <w:numPr>
          <w:ilvl w:val="0"/>
          <w:numId w:val="33"/>
        </w:numPr>
        <w:tabs>
          <w:tab w:val="left" w:pos="391"/>
        </w:tabs>
        <w:spacing w:line="370" w:lineRule="auto"/>
        <w:ind w:left="2" w:right="20" w:hanging="2"/>
        <w:jc w:val="both"/>
        <w:rPr>
          <w:rFonts w:eastAsia="Times New Roman"/>
          <w:sz w:val="24"/>
          <w:szCs w:val="24"/>
        </w:rPr>
      </w:pPr>
      <w:r w:rsidRPr="00717624">
        <w:rPr>
          <w:rFonts w:eastAsia="Times New Roman"/>
          <w:sz w:val="24"/>
          <w:szCs w:val="24"/>
        </w:rPr>
        <w:t xml:space="preserve">Na wezwanie Zamawiającego Wykonawca, który polega na zdolnościach innych podmiotów na zasadach określonych w art.22a </w:t>
      </w:r>
      <w:proofErr w:type="spellStart"/>
      <w:r w:rsidRPr="00717624">
        <w:rPr>
          <w:rFonts w:eastAsia="Times New Roman"/>
          <w:sz w:val="24"/>
          <w:szCs w:val="24"/>
        </w:rPr>
        <w:t>Pzp</w:t>
      </w:r>
      <w:proofErr w:type="spellEnd"/>
      <w:r w:rsidRPr="00717624">
        <w:rPr>
          <w:rFonts w:eastAsia="Times New Roman"/>
          <w:sz w:val="24"/>
          <w:szCs w:val="24"/>
        </w:rPr>
        <w:t>, zobowiązany jest do przedstawienia w odniesieniu do tych podmiotów dokumentów wymienionych w pkt.2b (dotyczy art.24 ust.1 pkt.13-22 i ust.5 pkt.1 ustawy).</w:t>
      </w:r>
    </w:p>
    <w:p w14:paraId="1E0AE52E" w14:textId="77777777" w:rsidR="007A5345" w:rsidRPr="00717624" w:rsidRDefault="005026EE">
      <w:pPr>
        <w:spacing w:line="20" w:lineRule="exact"/>
        <w:rPr>
          <w:sz w:val="20"/>
          <w:szCs w:val="20"/>
        </w:rPr>
      </w:pPr>
      <w:r w:rsidRPr="00717624">
        <w:rPr>
          <w:noProof/>
          <w:sz w:val="20"/>
          <w:szCs w:val="20"/>
        </w:rPr>
        <mc:AlternateContent>
          <mc:Choice Requires="wps">
            <w:drawing>
              <wp:anchor distT="0" distB="0" distL="114300" distR="114300" simplePos="0" relativeHeight="251645440" behindDoc="1" locked="0" layoutInCell="0" allowOverlap="1" wp14:anchorId="1DC52CF9" wp14:editId="3B2B048B">
                <wp:simplePos x="0" y="0"/>
                <wp:positionH relativeFrom="column">
                  <wp:posOffset>-73025</wp:posOffset>
                </wp:positionH>
                <wp:positionV relativeFrom="paragraph">
                  <wp:posOffset>162560</wp:posOffset>
                </wp:positionV>
                <wp:extent cx="620522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95A63B1" id="Shape 2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5.75pt,12.8pt" to="482.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" o:allowincell="f" filled="t" strokeweight=".16931mm">
                <v:stroke joinstyle="miter"/>
                <o:lock v:ext="edit" shapetype="f"/>
              </v:line>
            </w:pict>
          </mc:Fallback>
        </mc:AlternateContent>
      </w:r>
      <w:r w:rsidRPr="00717624">
        <w:rPr>
          <w:noProof/>
          <w:sz w:val="20"/>
          <w:szCs w:val="20"/>
        </w:rPr>
        <mc:AlternateContent>
          <mc:Choice Requires="wps">
            <w:drawing>
              <wp:anchor distT="0" distB="0" distL="114300" distR="114300" simplePos="0" relativeHeight="251647488" behindDoc="1" locked="0" layoutInCell="0" allowOverlap="1" wp14:anchorId="2E94DFF0" wp14:editId="7C5A2182">
                <wp:simplePos x="0" y="0"/>
                <wp:positionH relativeFrom="column">
                  <wp:posOffset>-73025</wp:posOffset>
                </wp:positionH>
                <wp:positionV relativeFrom="paragraph">
                  <wp:posOffset>385445</wp:posOffset>
                </wp:positionV>
                <wp:extent cx="620522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7058CE8" id="Shape 3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75pt,30.35pt" to="482.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p62uAEAAIEDAAAOAAAAZHJzL2Uyb0RvYy54bWysU01vGyEQvVfqf0Dc691sGj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" o:allowincell="f" filled="t" strokeweight=".16931mm">
                <v:stroke joinstyle="miter"/>
                <o:lock v:ext="edit" shapetype="f"/>
              </v:line>
            </w:pict>
          </mc:Fallback>
        </mc:AlternateContent>
      </w:r>
      <w:r w:rsidRPr="00717624">
        <w:rPr>
          <w:noProof/>
          <w:sz w:val="20"/>
          <w:szCs w:val="20"/>
        </w:rPr>
        <mc:AlternateContent>
          <mc:Choice Requires="wps">
            <w:drawing>
              <wp:anchor distT="0" distB="0" distL="114300" distR="114300" simplePos="0" relativeHeight="251648512" behindDoc="1" locked="0" layoutInCell="0" allowOverlap="1" wp14:anchorId="13B56BFD" wp14:editId="28C47057">
                <wp:simplePos x="0" y="0"/>
                <wp:positionH relativeFrom="column">
                  <wp:posOffset>-69850</wp:posOffset>
                </wp:positionH>
                <wp:positionV relativeFrom="paragraph">
                  <wp:posOffset>160020</wp:posOffset>
                </wp:positionV>
                <wp:extent cx="0" cy="2286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72BAA3" id="Shape 3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5.5pt,12.6pt" to="-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1DugEAAIADAAAOAAAAZHJzL2Uyb0RvYy54bWysU02PEzEMvSPxH6Lc6Uy7UE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" o:allowincell="f" filled="t" strokeweight=".16931mm">
                <v:stroke joinstyle="miter"/>
                <o:lock v:ext="edit" shapetype="f"/>
              </v:line>
            </w:pict>
          </mc:Fallback>
        </mc:AlternateContent>
      </w:r>
      <w:r w:rsidRPr="00717624">
        <w:rPr>
          <w:noProof/>
          <w:sz w:val="20"/>
          <w:szCs w:val="20"/>
        </w:rPr>
        <mc:AlternateContent>
          <mc:Choice Requires="wps">
            <w:drawing>
              <wp:anchor distT="0" distB="0" distL="114300" distR="114300" simplePos="0" relativeHeight="251649536" behindDoc="1" locked="0" layoutInCell="0" allowOverlap="1" wp14:anchorId="422DA63E" wp14:editId="131673AE">
                <wp:simplePos x="0" y="0"/>
                <wp:positionH relativeFrom="column">
                  <wp:posOffset>6129020</wp:posOffset>
                </wp:positionH>
                <wp:positionV relativeFrom="paragraph">
                  <wp:posOffset>160020</wp:posOffset>
                </wp:positionV>
                <wp:extent cx="0" cy="2286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DC9CD3" id="Shape 3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82.6pt,12.6pt" to="482.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" o:allowincell="f" filled="t" strokeweight=".16931mm">
                <v:stroke joinstyle="miter"/>
                <o:lock v:ext="edit" shapetype="f"/>
              </v:line>
            </w:pict>
          </mc:Fallback>
        </mc:AlternateContent>
      </w:r>
    </w:p>
    <w:p w14:paraId="2306C96A" w14:textId="77777777" w:rsidR="007A5345" w:rsidRPr="00717624" w:rsidRDefault="007A5345">
      <w:pPr>
        <w:spacing w:line="261" w:lineRule="exact"/>
        <w:rPr>
          <w:sz w:val="20"/>
          <w:szCs w:val="20"/>
        </w:rPr>
      </w:pPr>
    </w:p>
    <w:p w14:paraId="5669A7B8" w14:textId="77777777" w:rsidR="007A5345" w:rsidRPr="00717624" w:rsidRDefault="005026EE">
      <w:pPr>
        <w:ind w:left="2"/>
        <w:rPr>
          <w:sz w:val="20"/>
          <w:szCs w:val="20"/>
        </w:rPr>
      </w:pPr>
      <w:r w:rsidRPr="00717624">
        <w:rPr>
          <w:rFonts w:eastAsia="Times New Roman"/>
          <w:b/>
          <w:bCs/>
          <w:sz w:val="24"/>
          <w:szCs w:val="24"/>
        </w:rPr>
        <w:t>Rozdział VIII. Oferta składana przez podmioty występujące wspólnie</w:t>
      </w:r>
    </w:p>
    <w:p w14:paraId="2E54313C" w14:textId="77777777" w:rsidR="007A5345" w:rsidRPr="00717624" w:rsidRDefault="007A5345">
      <w:pPr>
        <w:spacing w:line="304" w:lineRule="exact"/>
        <w:rPr>
          <w:sz w:val="20"/>
          <w:szCs w:val="20"/>
        </w:rPr>
      </w:pPr>
    </w:p>
    <w:p w14:paraId="6EF19A25" w14:textId="77777777" w:rsidR="007A5345" w:rsidRPr="00717624" w:rsidRDefault="005026EE">
      <w:pPr>
        <w:ind w:left="2"/>
        <w:rPr>
          <w:sz w:val="20"/>
          <w:szCs w:val="20"/>
        </w:rPr>
      </w:pPr>
      <w:r w:rsidRPr="00717624">
        <w:rPr>
          <w:rFonts w:eastAsia="Times New Roman"/>
          <w:sz w:val="24"/>
          <w:szCs w:val="24"/>
        </w:rPr>
        <w:t>1.  Wykonawcy wspólnie ubiegający się o zamówienie:</w:t>
      </w:r>
    </w:p>
    <w:p w14:paraId="57F4169F" w14:textId="77777777" w:rsidR="007A5345" w:rsidRPr="00717624" w:rsidRDefault="007A5345"/>
    <w:p w14:paraId="5227AE23" w14:textId="77777777" w:rsidR="007A5345" w:rsidRPr="00717624" w:rsidRDefault="005026EE" w:rsidP="002325EF">
      <w:pPr>
        <w:numPr>
          <w:ilvl w:val="0"/>
          <w:numId w:val="34"/>
        </w:numPr>
        <w:tabs>
          <w:tab w:val="left" w:pos="713"/>
        </w:tabs>
        <w:spacing w:line="358" w:lineRule="auto"/>
        <w:ind w:left="722" w:right="20" w:hanging="367"/>
        <w:rPr>
          <w:rFonts w:eastAsia="Times New Roman"/>
          <w:sz w:val="24"/>
          <w:szCs w:val="24"/>
        </w:rPr>
      </w:pPr>
      <w:bookmarkStart w:id="11" w:name="page14"/>
      <w:bookmarkEnd w:id="11"/>
      <w:r w:rsidRPr="00717624">
        <w:rPr>
          <w:rFonts w:eastAsia="Times New Roman"/>
          <w:sz w:val="24"/>
          <w:szCs w:val="24"/>
        </w:rPr>
        <w:t>ponoszą solidarną odpowiedzialność za niewykonanie lub nienależyte wykonanie zobowiązania,</w:t>
      </w:r>
    </w:p>
    <w:p w14:paraId="575058E5" w14:textId="77777777" w:rsidR="007A5345" w:rsidRPr="00717624" w:rsidRDefault="007A5345">
      <w:pPr>
        <w:spacing w:line="2" w:lineRule="exact"/>
        <w:rPr>
          <w:sz w:val="20"/>
          <w:szCs w:val="20"/>
        </w:rPr>
      </w:pPr>
    </w:p>
    <w:p w14:paraId="406F1D69" w14:textId="77777777" w:rsidR="007A5345" w:rsidRPr="00717624" w:rsidRDefault="005026EE">
      <w:pPr>
        <w:ind w:left="362"/>
        <w:rPr>
          <w:sz w:val="20"/>
          <w:szCs w:val="20"/>
        </w:rPr>
      </w:pPr>
      <w:r w:rsidRPr="00717624">
        <w:rPr>
          <w:rFonts w:eastAsia="Times New Roman"/>
          <w:sz w:val="24"/>
          <w:szCs w:val="24"/>
        </w:rPr>
        <w:t>b) zobowiązani  są  ustanowić  Pełnomocnika  do  reprezentowania  ich  w  postępowaniu</w:t>
      </w:r>
    </w:p>
    <w:p w14:paraId="01C82548" w14:textId="77777777" w:rsidR="007A5345" w:rsidRPr="00717624" w:rsidRDefault="007A5345">
      <w:pPr>
        <w:spacing w:line="137" w:lineRule="exact"/>
        <w:rPr>
          <w:sz w:val="20"/>
          <w:szCs w:val="20"/>
        </w:rPr>
      </w:pPr>
    </w:p>
    <w:p w14:paraId="764AF05A" w14:textId="77777777" w:rsidR="007A5345" w:rsidRPr="00717624" w:rsidRDefault="005026EE">
      <w:pPr>
        <w:spacing w:line="360" w:lineRule="auto"/>
        <w:ind w:left="722"/>
        <w:jc w:val="both"/>
        <w:rPr>
          <w:sz w:val="20"/>
          <w:szCs w:val="20"/>
        </w:rPr>
      </w:pPr>
      <w:r w:rsidRPr="00717624">
        <w:rPr>
          <w:rFonts w:eastAsia="Times New Roman"/>
          <w:sz w:val="24"/>
          <w:szCs w:val="24"/>
        </w:rPr>
        <w:t>o udzielenie zamówienia publicznego albo reprezentowania w postępowaniu i zawarcia umowy w sprawie zamówienia. Przyjmuje się, że pełnomocnictwo do podpisania oferty obejmuje pełnomocnictwo do poświadczenia za zgodność z oryginałem wszystkich dokumentów;</w:t>
      </w:r>
    </w:p>
    <w:p w14:paraId="33F3AB8D" w14:textId="77777777" w:rsidR="007A5345" w:rsidRPr="00717624" w:rsidRDefault="005026EE" w:rsidP="002325EF">
      <w:pPr>
        <w:numPr>
          <w:ilvl w:val="1"/>
          <w:numId w:val="35"/>
        </w:numPr>
        <w:tabs>
          <w:tab w:val="left" w:pos="713"/>
        </w:tabs>
        <w:spacing w:line="360" w:lineRule="auto"/>
        <w:ind w:left="722" w:right="20" w:hanging="367"/>
        <w:jc w:val="both"/>
        <w:rPr>
          <w:rFonts w:eastAsia="Times New Roman"/>
          <w:sz w:val="24"/>
          <w:szCs w:val="24"/>
        </w:rPr>
      </w:pPr>
      <w:r w:rsidRPr="00717624">
        <w:rPr>
          <w:rFonts w:eastAsia="Times New Roman"/>
          <w:sz w:val="24"/>
          <w:szCs w:val="24"/>
        </w:rPr>
        <w:t>pełnomocnictwo musi wynikać z umowy lub z innej czynności prawnej, mieć formę pisemną; fakt ustanowienia Pełnomocnika musi wynikać z załączonych do oferty dokumentów, wszelka korespondencja prowadzona będzie z Pełnomocnikiem;</w:t>
      </w:r>
    </w:p>
    <w:p w14:paraId="26091E8F" w14:textId="77777777" w:rsidR="007A5345" w:rsidRPr="00717624" w:rsidRDefault="007A5345">
      <w:pPr>
        <w:spacing w:line="1" w:lineRule="exact"/>
        <w:rPr>
          <w:rFonts w:eastAsia="Times New Roman"/>
          <w:sz w:val="24"/>
          <w:szCs w:val="24"/>
        </w:rPr>
      </w:pPr>
    </w:p>
    <w:p w14:paraId="46E621BA" w14:textId="77777777" w:rsidR="007A5345" w:rsidRPr="00717624" w:rsidRDefault="005026EE" w:rsidP="002325EF">
      <w:pPr>
        <w:numPr>
          <w:ilvl w:val="1"/>
          <w:numId w:val="35"/>
        </w:numPr>
        <w:tabs>
          <w:tab w:val="left" w:pos="713"/>
        </w:tabs>
        <w:spacing w:line="361" w:lineRule="auto"/>
        <w:ind w:left="722" w:right="20" w:hanging="367"/>
        <w:rPr>
          <w:rFonts w:eastAsia="Times New Roman"/>
          <w:sz w:val="24"/>
          <w:szCs w:val="24"/>
        </w:rPr>
      </w:pPr>
      <w:r w:rsidRPr="00717624">
        <w:rPr>
          <w:rFonts w:eastAsia="Times New Roman"/>
          <w:sz w:val="24"/>
          <w:szCs w:val="24"/>
        </w:rPr>
        <w:t>Pełnomocnictwo musi być podpisane przez osoby upoważnione do reprezentowania poszczególnych Wykonawców i musi znajdować się w ofercie wspólnej Wykonawców;</w:t>
      </w:r>
    </w:p>
    <w:p w14:paraId="05A8A4E1" w14:textId="77777777" w:rsidR="007A5345" w:rsidRPr="00717624" w:rsidRDefault="005026EE" w:rsidP="002325EF">
      <w:pPr>
        <w:numPr>
          <w:ilvl w:val="1"/>
          <w:numId w:val="35"/>
        </w:numPr>
        <w:tabs>
          <w:tab w:val="left" w:pos="702"/>
        </w:tabs>
        <w:ind w:left="702" w:hanging="347"/>
        <w:rPr>
          <w:rFonts w:eastAsia="Times New Roman"/>
          <w:sz w:val="24"/>
          <w:szCs w:val="24"/>
        </w:rPr>
      </w:pPr>
      <w:r w:rsidRPr="00717624">
        <w:rPr>
          <w:rFonts w:eastAsia="Times New Roman"/>
          <w:sz w:val="24"/>
          <w:szCs w:val="24"/>
        </w:rPr>
        <w:lastRenderedPageBreak/>
        <w:t>Pełnomocnictwo musi być złożone w formie oryginału lub kopii potwierdzonej notarialnie.</w:t>
      </w:r>
    </w:p>
    <w:p w14:paraId="31CA0A14" w14:textId="77777777" w:rsidR="007A5345" w:rsidRPr="00717624" w:rsidRDefault="007A5345">
      <w:pPr>
        <w:spacing w:line="136" w:lineRule="exact"/>
        <w:rPr>
          <w:rFonts w:eastAsia="Times New Roman"/>
          <w:sz w:val="24"/>
          <w:szCs w:val="24"/>
        </w:rPr>
      </w:pPr>
    </w:p>
    <w:p w14:paraId="2EF17FE7" w14:textId="77777777" w:rsidR="007A5345" w:rsidRPr="00717624" w:rsidRDefault="005026EE" w:rsidP="002325EF">
      <w:pPr>
        <w:numPr>
          <w:ilvl w:val="1"/>
          <w:numId w:val="35"/>
        </w:numPr>
        <w:tabs>
          <w:tab w:val="left" w:pos="713"/>
        </w:tabs>
        <w:spacing w:line="390" w:lineRule="auto"/>
        <w:ind w:left="722" w:right="20" w:hanging="367"/>
        <w:rPr>
          <w:rFonts w:eastAsia="Times New Roman"/>
          <w:sz w:val="24"/>
          <w:szCs w:val="24"/>
        </w:rPr>
      </w:pPr>
      <w:r w:rsidRPr="00717624">
        <w:rPr>
          <w:rFonts w:eastAsia="Times New Roman"/>
          <w:sz w:val="24"/>
          <w:szCs w:val="24"/>
        </w:rPr>
        <w:t>Formularz oferty powinien zawierać wszystkie dane podmiotów składających ofertę wspólną.</w:t>
      </w:r>
    </w:p>
    <w:p w14:paraId="01C48435" w14:textId="77777777" w:rsidR="007A5345" w:rsidRPr="00717624" w:rsidRDefault="007A5345">
      <w:pPr>
        <w:spacing w:line="48" w:lineRule="exact"/>
        <w:rPr>
          <w:rFonts w:eastAsia="Times New Roman"/>
          <w:sz w:val="24"/>
          <w:szCs w:val="24"/>
        </w:rPr>
      </w:pPr>
    </w:p>
    <w:p w14:paraId="6B109D13" w14:textId="77777777" w:rsidR="007A5345" w:rsidRPr="00717624" w:rsidRDefault="005026EE" w:rsidP="002325EF">
      <w:pPr>
        <w:numPr>
          <w:ilvl w:val="0"/>
          <w:numId w:val="36"/>
        </w:numPr>
        <w:tabs>
          <w:tab w:val="left" w:pos="362"/>
        </w:tabs>
        <w:ind w:left="362" w:hanging="362"/>
        <w:rPr>
          <w:rFonts w:eastAsia="Times New Roman"/>
          <w:sz w:val="24"/>
          <w:szCs w:val="24"/>
        </w:rPr>
      </w:pPr>
      <w:r w:rsidRPr="00717624">
        <w:rPr>
          <w:rFonts w:eastAsia="Times New Roman"/>
          <w:sz w:val="24"/>
          <w:szCs w:val="24"/>
        </w:rPr>
        <w:t>Sposób składania dokumentów w ofercie wspólnej:</w:t>
      </w:r>
    </w:p>
    <w:p w14:paraId="7766C81B" w14:textId="77777777" w:rsidR="007A5345" w:rsidRPr="00717624" w:rsidRDefault="007A5345">
      <w:pPr>
        <w:spacing w:line="142" w:lineRule="exact"/>
        <w:rPr>
          <w:sz w:val="20"/>
          <w:szCs w:val="20"/>
        </w:rPr>
      </w:pPr>
    </w:p>
    <w:p w14:paraId="3D179B6F" w14:textId="58722D8B" w:rsidR="007A5345" w:rsidRPr="00150FB7" w:rsidRDefault="005026EE" w:rsidP="00150FB7">
      <w:pPr>
        <w:spacing w:line="359" w:lineRule="auto"/>
        <w:ind w:left="709" w:right="20" w:hanging="347"/>
        <w:jc w:val="both"/>
        <w:rPr>
          <w:sz w:val="20"/>
          <w:szCs w:val="20"/>
        </w:rPr>
      </w:pPr>
      <w:r w:rsidRPr="00717624">
        <w:rPr>
          <w:rFonts w:eastAsia="Times New Roman"/>
          <w:sz w:val="24"/>
          <w:szCs w:val="24"/>
        </w:rPr>
        <w:t xml:space="preserve">1) Dokumenty opisane w Rozdziale VII ust.3 </w:t>
      </w:r>
      <w:proofErr w:type="spellStart"/>
      <w:r w:rsidRPr="00717624">
        <w:rPr>
          <w:rFonts w:eastAsia="Times New Roman"/>
          <w:sz w:val="24"/>
          <w:szCs w:val="24"/>
        </w:rPr>
        <w:t>lit.a</w:t>
      </w:r>
      <w:proofErr w:type="spellEnd"/>
      <w:r w:rsidRPr="00717624">
        <w:rPr>
          <w:rFonts w:eastAsia="Times New Roman"/>
          <w:sz w:val="24"/>
          <w:szCs w:val="24"/>
        </w:rPr>
        <w:t>, dotyczące własnej firmy, składa każdy z</w:t>
      </w:r>
      <w:r w:rsidR="00150FB7">
        <w:rPr>
          <w:rFonts w:eastAsia="Times New Roman"/>
          <w:sz w:val="24"/>
          <w:szCs w:val="24"/>
        </w:rPr>
        <w:t> </w:t>
      </w:r>
      <w:r w:rsidRPr="00150FB7">
        <w:rPr>
          <w:rFonts w:eastAsia="Times New Roman"/>
          <w:sz w:val="24"/>
          <w:szCs w:val="24"/>
        </w:rPr>
        <w:t>Wykonawców   składających    ofertę   wspólną   w    imieniu   własnym,</w:t>
      </w:r>
    </w:p>
    <w:p w14:paraId="4DB2D341" w14:textId="77777777" w:rsidR="007A5345" w:rsidRPr="00150FB7" w:rsidRDefault="007A5345">
      <w:pPr>
        <w:spacing w:line="1" w:lineRule="exact"/>
        <w:rPr>
          <w:sz w:val="20"/>
          <w:szCs w:val="20"/>
        </w:rPr>
      </w:pPr>
    </w:p>
    <w:p w14:paraId="605F4DF6" w14:textId="77777777" w:rsidR="007A5345" w:rsidRPr="00717624" w:rsidRDefault="005026EE">
      <w:pPr>
        <w:ind w:left="722"/>
        <w:rPr>
          <w:sz w:val="20"/>
          <w:szCs w:val="20"/>
        </w:rPr>
      </w:pPr>
      <w:r w:rsidRPr="00150FB7">
        <w:rPr>
          <w:rFonts w:eastAsia="Times New Roman"/>
          <w:b/>
          <w:bCs/>
          <w:sz w:val="24"/>
          <w:szCs w:val="24"/>
          <w:u w:val="single"/>
        </w:rPr>
        <w:t>(na wezwanie Zamawiającego)</w:t>
      </w:r>
    </w:p>
    <w:p w14:paraId="433EBF0B" w14:textId="77777777" w:rsidR="007A5345" w:rsidRPr="00C67C16" w:rsidRDefault="007A5345">
      <w:pPr>
        <w:spacing w:line="136" w:lineRule="exact"/>
        <w:rPr>
          <w:sz w:val="20"/>
          <w:szCs w:val="20"/>
          <w:highlight w:val="yellow"/>
        </w:rPr>
      </w:pPr>
    </w:p>
    <w:p w14:paraId="5933D951" w14:textId="77777777" w:rsidR="007A5345" w:rsidRPr="00717624" w:rsidRDefault="005026EE" w:rsidP="002325EF">
      <w:pPr>
        <w:numPr>
          <w:ilvl w:val="1"/>
          <w:numId w:val="37"/>
        </w:numPr>
        <w:tabs>
          <w:tab w:val="left" w:pos="708"/>
        </w:tabs>
        <w:spacing w:line="361" w:lineRule="auto"/>
        <w:ind w:left="722" w:right="20" w:hanging="362"/>
        <w:jc w:val="both"/>
        <w:rPr>
          <w:rFonts w:eastAsia="Times New Roman"/>
          <w:sz w:val="24"/>
          <w:szCs w:val="24"/>
        </w:rPr>
      </w:pPr>
      <w:r w:rsidRPr="00717624">
        <w:rPr>
          <w:rFonts w:eastAsia="Times New Roman"/>
          <w:sz w:val="24"/>
          <w:szCs w:val="24"/>
        </w:rPr>
        <w:t>oświadczenie Wykonawcy opisane w Rozdziale VII ust.1 lit. b, dotyczące własnej firmy, składa każdy z Wykonawców składających ofertę wspólną w imieniu własnym</w:t>
      </w:r>
    </w:p>
    <w:p w14:paraId="3524EDD7" w14:textId="77777777" w:rsidR="007A5345" w:rsidRPr="00717624" w:rsidRDefault="005026EE">
      <w:pPr>
        <w:ind w:left="722"/>
        <w:rPr>
          <w:rFonts w:eastAsia="Times New Roman"/>
          <w:sz w:val="24"/>
          <w:szCs w:val="24"/>
        </w:rPr>
      </w:pPr>
      <w:r w:rsidRPr="00717624">
        <w:rPr>
          <w:rFonts w:eastAsia="Times New Roman"/>
          <w:b/>
          <w:bCs/>
          <w:sz w:val="24"/>
          <w:szCs w:val="24"/>
          <w:u w:val="single"/>
        </w:rPr>
        <w:t>(wraz z ofertą)</w:t>
      </w:r>
    </w:p>
    <w:p w14:paraId="64C51CC8" w14:textId="77777777" w:rsidR="007A5345" w:rsidRPr="00C67C16" w:rsidRDefault="007A5345">
      <w:pPr>
        <w:spacing w:line="136" w:lineRule="exact"/>
        <w:rPr>
          <w:rFonts w:eastAsia="Times New Roman"/>
          <w:sz w:val="24"/>
          <w:szCs w:val="24"/>
          <w:highlight w:val="yellow"/>
        </w:rPr>
      </w:pPr>
    </w:p>
    <w:p w14:paraId="78EE1006" w14:textId="77777777" w:rsidR="007A5345" w:rsidRPr="00717624" w:rsidRDefault="005026EE" w:rsidP="002325EF">
      <w:pPr>
        <w:numPr>
          <w:ilvl w:val="1"/>
          <w:numId w:val="37"/>
        </w:numPr>
        <w:tabs>
          <w:tab w:val="left" w:pos="708"/>
        </w:tabs>
        <w:spacing w:line="390" w:lineRule="auto"/>
        <w:ind w:left="722" w:right="20" w:hanging="362"/>
        <w:rPr>
          <w:rFonts w:eastAsia="Times New Roman"/>
          <w:sz w:val="24"/>
          <w:szCs w:val="24"/>
        </w:rPr>
      </w:pPr>
      <w:r w:rsidRPr="00717624">
        <w:rPr>
          <w:rFonts w:eastAsia="Times New Roman"/>
          <w:sz w:val="24"/>
          <w:szCs w:val="24"/>
        </w:rPr>
        <w:t>pozostałe dokumenty składa pełnomocnik wykonawców w imieniu wszystkich Wykonawców składających ofertę wspólną.</w:t>
      </w:r>
    </w:p>
    <w:p w14:paraId="5FE9C18B" w14:textId="77777777" w:rsidR="007A5345" w:rsidRPr="00C67C16" w:rsidRDefault="007A5345">
      <w:pPr>
        <w:spacing w:line="48" w:lineRule="exact"/>
        <w:rPr>
          <w:rFonts w:eastAsia="Times New Roman"/>
          <w:sz w:val="24"/>
          <w:szCs w:val="24"/>
          <w:highlight w:val="yellow"/>
        </w:rPr>
      </w:pPr>
    </w:p>
    <w:p w14:paraId="25B2EC01" w14:textId="77777777" w:rsidR="007A5345" w:rsidRPr="005618F8" w:rsidRDefault="005026EE" w:rsidP="002325EF">
      <w:pPr>
        <w:numPr>
          <w:ilvl w:val="0"/>
          <w:numId w:val="38"/>
        </w:numPr>
        <w:tabs>
          <w:tab w:val="left" w:pos="362"/>
        </w:tabs>
        <w:ind w:left="362" w:hanging="362"/>
        <w:rPr>
          <w:rFonts w:eastAsia="Times New Roman"/>
          <w:sz w:val="24"/>
          <w:szCs w:val="24"/>
        </w:rPr>
      </w:pPr>
      <w:r w:rsidRPr="005618F8">
        <w:rPr>
          <w:rFonts w:eastAsia="Times New Roman"/>
          <w:sz w:val="24"/>
          <w:szCs w:val="24"/>
        </w:rPr>
        <w:t>W przypadku złożenia przez wykonawców oferty wspólnej:</w:t>
      </w:r>
    </w:p>
    <w:p w14:paraId="5C14BB87" w14:textId="77777777" w:rsidR="007A5345" w:rsidRPr="005618F8" w:rsidRDefault="007A5345">
      <w:pPr>
        <w:spacing w:line="141" w:lineRule="exact"/>
        <w:rPr>
          <w:rFonts w:eastAsia="Times New Roman"/>
          <w:sz w:val="24"/>
          <w:szCs w:val="24"/>
        </w:rPr>
      </w:pPr>
    </w:p>
    <w:p w14:paraId="226B09BB" w14:textId="77777777" w:rsidR="007A5345" w:rsidRPr="005618F8" w:rsidRDefault="005026EE">
      <w:pPr>
        <w:spacing w:line="358" w:lineRule="auto"/>
        <w:ind w:left="722" w:right="60" w:hanging="360"/>
        <w:rPr>
          <w:rFonts w:eastAsia="Times New Roman"/>
          <w:sz w:val="24"/>
          <w:szCs w:val="24"/>
        </w:rPr>
      </w:pPr>
      <w:r w:rsidRPr="005618F8">
        <w:rPr>
          <w:rFonts w:eastAsia="Times New Roman"/>
          <w:sz w:val="24"/>
          <w:szCs w:val="24"/>
        </w:rPr>
        <w:t>a) w nagłówkach załączników, tj. w miejscu „wykonawca i adres wykonawcy”, należy wpisać dane wszystkich wykonawców składających ofertę wspólnie z zaznaczeniem pełnomocnika,</w:t>
      </w:r>
    </w:p>
    <w:p w14:paraId="7F60FCAF" w14:textId="77777777" w:rsidR="007A5345" w:rsidRPr="005618F8" w:rsidRDefault="007A5345">
      <w:pPr>
        <w:spacing w:line="3" w:lineRule="exact"/>
        <w:rPr>
          <w:rFonts w:eastAsia="Times New Roman"/>
          <w:sz w:val="24"/>
          <w:szCs w:val="24"/>
        </w:rPr>
      </w:pPr>
    </w:p>
    <w:p w14:paraId="46CAB6CA" w14:textId="2A667971" w:rsidR="007A5345" w:rsidRPr="005618F8" w:rsidRDefault="005026EE" w:rsidP="005618F8">
      <w:pPr>
        <w:pStyle w:val="Akapitzlist"/>
        <w:numPr>
          <w:ilvl w:val="0"/>
          <w:numId w:val="34"/>
        </w:numPr>
        <w:rPr>
          <w:rFonts w:eastAsia="Times New Roman"/>
          <w:sz w:val="24"/>
          <w:szCs w:val="24"/>
        </w:rPr>
      </w:pPr>
      <w:r w:rsidRPr="005618F8">
        <w:rPr>
          <w:rFonts w:eastAsia="Times New Roman"/>
          <w:sz w:val="24"/>
          <w:szCs w:val="24"/>
        </w:rPr>
        <w:t>Formularz oferty musi zawierać wszystkie dane podmiotów składających ofertę wspólną.</w:t>
      </w:r>
    </w:p>
    <w:p w14:paraId="43D05555" w14:textId="653EB1AC" w:rsidR="005618F8" w:rsidRDefault="005618F8" w:rsidP="005618F8">
      <w:pPr>
        <w:rPr>
          <w:rFonts w:eastAsia="Times New Roman"/>
          <w:sz w:val="24"/>
          <w:szCs w:val="24"/>
        </w:rPr>
      </w:pPr>
    </w:p>
    <w:p w14:paraId="313308C0" w14:textId="77777777" w:rsidR="005618F8" w:rsidRPr="005618F8" w:rsidRDefault="005618F8" w:rsidP="005618F8">
      <w:pPr>
        <w:rPr>
          <w:rFonts w:eastAsia="Times New Roman"/>
          <w:sz w:val="24"/>
          <w:szCs w:val="24"/>
        </w:rPr>
      </w:pPr>
    </w:p>
    <w:p w14:paraId="69D34EE7" w14:textId="23278510" w:rsidR="007A5345" w:rsidRPr="00C67C16" w:rsidRDefault="007A5345">
      <w:pPr>
        <w:spacing w:line="20" w:lineRule="exact"/>
        <w:rPr>
          <w:sz w:val="20"/>
          <w:szCs w:val="20"/>
          <w:highlight w:val="yellow"/>
        </w:rPr>
      </w:pPr>
    </w:p>
    <w:p w14:paraId="6A86E6DB" w14:textId="3E287707" w:rsidR="007A5345" w:rsidRPr="00C67C16" w:rsidRDefault="005618F8">
      <w:pPr>
        <w:spacing w:line="20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75136" behindDoc="1" locked="0" layoutInCell="0" allowOverlap="1" wp14:anchorId="23F8EF17" wp14:editId="5F6084EB">
                <wp:simplePos x="0" y="0"/>
                <wp:positionH relativeFrom="column">
                  <wp:posOffset>6129020</wp:posOffset>
                </wp:positionH>
                <wp:positionV relativeFrom="paragraph">
                  <wp:posOffset>136525</wp:posOffset>
                </wp:positionV>
                <wp:extent cx="0" cy="40259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BB66EE" id="Shape 36"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82.6pt,10.75pt" to="482.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52608" behindDoc="1" locked="0" layoutInCell="0" allowOverlap="1" wp14:anchorId="4083F8B4" wp14:editId="14D819BE">
                <wp:simplePos x="0" y="0"/>
                <wp:positionH relativeFrom="column">
                  <wp:posOffset>-74295</wp:posOffset>
                </wp:positionH>
                <wp:positionV relativeFrom="paragraph">
                  <wp:posOffset>132715</wp:posOffset>
                </wp:positionV>
                <wp:extent cx="620522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C55804" id="Shape 3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85pt,10.45pt" to="482.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62848" behindDoc="1" locked="0" layoutInCell="0" allowOverlap="1" wp14:anchorId="585356BD" wp14:editId="416056DB">
                <wp:simplePos x="0" y="0"/>
                <wp:positionH relativeFrom="column">
                  <wp:posOffset>-69850</wp:posOffset>
                </wp:positionH>
                <wp:positionV relativeFrom="paragraph">
                  <wp:posOffset>135547</wp:posOffset>
                </wp:positionV>
                <wp:extent cx="0" cy="40259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25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02C7CC" id="Shape 3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5pt,10.65pt" to="-5.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" o:allowincell="f" filled="t" strokeweight=".16931mm">
                <v:stroke joinstyle="miter"/>
                <o:lock v:ext="edit" shapetype="f"/>
              </v:line>
            </w:pict>
          </mc:Fallback>
        </mc:AlternateContent>
      </w:r>
    </w:p>
    <w:p w14:paraId="1B76E592" w14:textId="39BFB579" w:rsidR="007A5345" w:rsidRPr="005618F8" w:rsidRDefault="005618F8">
      <w:pPr>
        <w:spacing w:line="277" w:lineRule="auto"/>
        <w:ind w:left="2" w:right="20"/>
        <w:rPr>
          <w:sz w:val="20"/>
          <w:szCs w:val="20"/>
        </w:rPr>
      </w:pPr>
      <w:r w:rsidRPr="005618F8">
        <w:rPr>
          <w:noProof/>
          <w:sz w:val="20"/>
          <w:szCs w:val="20"/>
        </w:rPr>
        <mc:AlternateContent>
          <mc:Choice Requires="wps">
            <w:drawing>
              <wp:anchor distT="0" distB="0" distL="114300" distR="114300" simplePos="0" relativeHeight="251654656" behindDoc="1" locked="0" layoutInCell="0" allowOverlap="1" wp14:anchorId="01F66CB1" wp14:editId="27F0D851">
                <wp:simplePos x="0" y="0"/>
                <wp:positionH relativeFrom="column">
                  <wp:posOffset>-67415</wp:posOffset>
                </wp:positionH>
                <wp:positionV relativeFrom="paragraph">
                  <wp:posOffset>412255</wp:posOffset>
                </wp:positionV>
                <wp:extent cx="620522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B219307" id="Shape 3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3pt,32.45pt" to="483.3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" o:allowincell="f" filled="t" strokeweight=".16931mm">
                <v:stroke joinstyle="miter"/>
                <o:lock v:ext="edit" shapetype="f"/>
              </v:line>
            </w:pict>
          </mc:Fallback>
        </mc:AlternateContent>
      </w:r>
      <w:r w:rsidR="005026EE" w:rsidRPr="005618F8">
        <w:rPr>
          <w:rFonts w:eastAsia="Times New Roman"/>
          <w:b/>
          <w:bCs/>
          <w:sz w:val="24"/>
          <w:szCs w:val="24"/>
        </w:rPr>
        <w:t>Rozdział IX. Informacje o sposobie porozumiewania się Zamawiającego z Wykonawcami oraz przekazywania oświadczeń lub dokumentów</w:t>
      </w:r>
    </w:p>
    <w:p w14:paraId="3B51C451" w14:textId="77777777" w:rsidR="007A5345" w:rsidRPr="005618F8" w:rsidRDefault="007A5345">
      <w:pPr>
        <w:spacing w:line="222" w:lineRule="exact"/>
        <w:rPr>
          <w:sz w:val="20"/>
          <w:szCs w:val="20"/>
        </w:rPr>
      </w:pPr>
    </w:p>
    <w:p w14:paraId="4AE52CB2" w14:textId="77777777" w:rsidR="007A5345" w:rsidRPr="005618F8" w:rsidRDefault="005026EE" w:rsidP="00150FB7">
      <w:pPr>
        <w:numPr>
          <w:ilvl w:val="0"/>
          <w:numId w:val="39"/>
        </w:numPr>
        <w:spacing w:line="390" w:lineRule="auto"/>
        <w:ind w:left="362" w:right="20" w:hanging="362"/>
        <w:jc w:val="both"/>
        <w:rPr>
          <w:rFonts w:eastAsia="Times New Roman"/>
          <w:sz w:val="24"/>
          <w:szCs w:val="24"/>
        </w:rPr>
      </w:pPr>
      <w:r w:rsidRPr="005618F8">
        <w:rPr>
          <w:rFonts w:eastAsia="Times New Roman"/>
          <w:sz w:val="24"/>
          <w:szCs w:val="24"/>
        </w:rPr>
        <w:t>W postępowaniu o udzielenie zamówienia wszelkie oświadczenia, wnioski, zawiadomienia oraz informacje do Zamawiającego, Wykonawcy zobowiązani są przekazywać pisemnie</w:t>
      </w:r>
    </w:p>
    <w:p w14:paraId="289E4E77" w14:textId="11DA14CB" w:rsidR="007A5345" w:rsidRPr="005618F8" w:rsidRDefault="005026EE" w:rsidP="001D579C">
      <w:pPr>
        <w:spacing w:line="360" w:lineRule="auto"/>
        <w:ind w:left="362"/>
        <w:rPr>
          <w:sz w:val="20"/>
          <w:szCs w:val="20"/>
        </w:rPr>
      </w:pPr>
      <w:bookmarkStart w:id="12" w:name="page15"/>
      <w:bookmarkEnd w:id="12"/>
      <w:r w:rsidRPr="005618F8">
        <w:rPr>
          <w:rFonts w:eastAsia="Times New Roman"/>
          <w:sz w:val="24"/>
          <w:szCs w:val="24"/>
        </w:rPr>
        <w:t>na adres: Urząd Gminy Sośno - ul. Nowa 1, 89-412 Sośno, lub drogą</w:t>
      </w:r>
      <w:r w:rsidR="00150FB7">
        <w:rPr>
          <w:rFonts w:eastAsia="Times New Roman"/>
          <w:sz w:val="24"/>
          <w:szCs w:val="24"/>
        </w:rPr>
        <w:t xml:space="preserve"> </w:t>
      </w:r>
    </w:p>
    <w:p w14:paraId="5C34FFAC" w14:textId="77777777" w:rsidR="007A5345" w:rsidRPr="005618F8" w:rsidRDefault="005026EE" w:rsidP="001D579C">
      <w:pPr>
        <w:spacing w:line="360" w:lineRule="auto"/>
        <w:ind w:left="362"/>
        <w:rPr>
          <w:sz w:val="20"/>
          <w:szCs w:val="20"/>
        </w:rPr>
      </w:pPr>
      <w:r w:rsidRPr="005618F8">
        <w:rPr>
          <w:rFonts w:eastAsia="Times New Roman"/>
          <w:sz w:val="24"/>
          <w:szCs w:val="24"/>
        </w:rPr>
        <w:t>elektroniczną: sekretariat@sosno.pl</w:t>
      </w:r>
    </w:p>
    <w:p w14:paraId="78415E85" w14:textId="77777777" w:rsidR="007A5345" w:rsidRPr="00C67C16" w:rsidRDefault="007A5345">
      <w:pPr>
        <w:spacing w:line="257" w:lineRule="exact"/>
        <w:rPr>
          <w:sz w:val="20"/>
          <w:szCs w:val="20"/>
          <w:highlight w:val="yellow"/>
        </w:rPr>
      </w:pPr>
    </w:p>
    <w:p w14:paraId="7ED409E0" w14:textId="483C80CD" w:rsidR="007A5345" w:rsidRPr="00150FB7" w:rsidRDefault="005026EE" w:rsidP="001D579C">
      <w:pPr>
        <w:pStyle w:val="Akapitzlist"/>
        <w:numPr>
          <w:ilvl w:val="0"/>
          <w:numId w:val="39"/>
        </w:numPr>
        <w:tabs>
          <w:tab w:val="left" w:pos="367"/>
        </w:tabs>
        <w:spacing w:line="390" w:lineRule="auto"/>
        <w:ind w:left="426" w:right="20" w:hanging="426"/>
        <w:rPr>
          <w:rFonts w:eastAsia="Times New Roman"/>
          <w:sz w:val="24"/>
          <w:szCs w:val="24"/>
        </w:rPr>
      </w:pPr>
      <w:r w:rsidRPr="00150FB7">
        <w:rPr>
          <w:rFonts w:eastAsia="Times New Roman"/>
          <w:sz w:val="24"/>
          <w:szCs w:val="24"/>
        </w:rPr>
        <w:t>Fakt otrzymania oświadczenia, wniosku, zawiadomienia oraz informacji przez Wykonawcę przekazanego e-mailem winien być niezwłocznie potwierdzony.</w:t>
      </w:r>
    </w:p>
    <w:p w14:paraId="278BD66E" w14:textId="77777777" w:rsidR="007A5345" w:rsidRPr="00C67C16" w:rsidRDefault="007A5345">
      <w:pPr>
        <w:spacing w:line="53" w:lineRule="exact"/>
        <w:rPr>
          <w:rFonts w:eastAsia="Times New Roman"/>
          <w:sz w:val="24"/>
          <w:szCs w:val="24"/>
          <w:highlight w:val="yellow"/>
        </w:rPr>
      </w:pPr>
    </w:p>
    <w:p w14:paraId="3AADFDC6" w14:textId="77777777" w:rsidR="007A5345" w:rsidRPr="00A63384" w:rsidRDefault="005026EE" w:rsidP="00150FB7">
      <w:pPr>
        <w:numPr>
          <w:ilvl w:val="0"/>
          <w:numId w:val="39"/>
        </w:numPr>
        <w:tabs>
          <w:tab w:val="left" w:pos="362"/>
        </w:tabs>
        <w:spacing w:line="367" w:lineRule="auto"/>
        <w:ind w:left="362" w:right="20" w:hanging="362"/>
        <w:jc w:val="both"/>
        <w:rPr>
          <w:rFonts w:eastAsia="Times New Roman"/>
          <w:sz w:val="24"/>
          <w:szCs w:val="24"/>
        </w:rPr>
      </w:pPr>
      <w:r w:rsidRPr="00A63384">
        <w:rPr>
          <w:rFonts w:eastAsia="Times New Roman"/>
          <w:sz w:val="24"/>
          <w:szCs w:val="24"/>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14:paraId="3FED572B" w14:textId="77777777" w:rsidR="007A5345" w:rsidRPr="00C67C16" w:rsidRDefault="007A5345">
      <w:pPr>
        <w:spacing w:line="78" w:lineRule="exact"/>
        <w:rPr>
          <w:rFonts w:eastAsia="Times New Roman"/>
          <w:sz w:val="24"/>
          <w:szCs w:val="24"/>
          <w:highlight w:val="yellow"/>
        </w:rPr>
      </w:pPr>
    </w:p>
    <w:p w14:paraId="0F35D5FB" w14:textId="77777777" w:rsidR="007A5345" w:rsidRPr="00A63384" w:rsidRDefault="005026EE" w:rsidP="00150FB7">
      <w:pPr>
        <w:numPr>
          <w:ilvl w:val="0"/>
          <w:numId w:val="39"/>
        </w:numPr>
        <w:tabs>
          <w:tab w:val="left" w:pos="362"/>
        </w:tabs>
        <w:spacing w:line="390" w:lineRule="auto"/>
        <w:ind w:left="362" w:right="20" w:hanging="362"/>
        <w:rPr>
          <w:rFonts w:eastAsia="Times New Roman"/>
          <w:sz w:val="24"/>
          <w:szCs w:val="24"/>
        </w:rPr>
      </w:pPr>
      <w:r w:rsidRPr="00A63384">
        <w:rPr>
          <w:rFonts w:eastAsia="Times New Roman"/>
          <w:sz w:val="24"/>
          <w:szCs w:val="24"/>
        </w:rPr>
        <w:t>Treść zapytania wraz z wyjaśnieniami Zamawiający umieści na stronie internetowej https://gm-sosno.rbip.mojregion.info, bez ujawniania źródła zapytania.</w:t>
      </w:r>
    </w:p>
    <w:p w14:paraId="1F5EAAFE" w14:textId="77777777" w:rsidR="007A5345" w:rsidRPr="00C67C16" w:rsidRDefault="007A5345">
      <w:pPr>
        <w:spacing w:line="48" w:lineRule="exact"/>
        <w:rPr>
          <w:rFonts w:eastAsia="Times New Roman"/>
          <w:sz w:val="24"/>
          <w:szCs w:val="24"/>
          <w:highlight w:val="yellow"/>
        </w:rPr>
      </w:pPr>
    </w:p>
    <w:p w14:paraId="0DD29D94" w14:textId="77777777" w:rsidR="007A5345" w:rsidRPr="00A63384" w:rsidRDefault="005026EE" w:rsidP="00150FB7">
      <w:pPr>
        <w:numPr>
          <w:ilvl w:val="0"/>
          <w:numId w:val="39"/>
        </w:numPr>
        <w:tabs>
          <w:tab w:val="left" w:pos="362"/>
        </w:tabs>
        <w:spacing w:line="394" w:lineRule="auto"/>
        <w:ind w:left="362" w:right="20" w:hanging="362"/>
        <w:rPr>
          <w:rFonts w:eastAsia="Times New Roman"/>
          <w:sz w:val="24"/>
          <w:szCs w:val="24"/>
        </w:rPr>
      </w:pPr>
      <w:r w:rsidRPr="00A63384">
        <w:rPr>
          <w:rFonts w:eastAsia="Times New Roman"/>
          <w:sz w:val="24"/>
          <w:szCs w:val="24"/>
        </w:rPr>
        <w:lastRenderedPageBreak/>
        <w:t>Jeżeli wniosek o wyjaśnienie treści SIWZ wpłynął po upływie terminu składania wniosku lub dotyczy udzielonych wyjaśnień, Zamawiający może pozostawić wniosek bez rozpatrzenia.</w:t>
      </w:r>
    </w:p>
    <w:p w14:paraId="63F3FF4B" w14:textId="77777777" w:rsidR="007A5345" w:rsidRPr="00A63384" w:rsidRDefault="007A5345">
      <w:pPr>
        <w:spacing w:line="44" w:lineRule="exact"/>
        <w:rPr>
          <w:rFonts w:eastAsia="Times New Roman"/>
          <w:sz w:val="24"/>
          <w:szCs w:val="24"/>
        </w:rPr>
      </w:pPr>
    </w:p>
    <w:p w14:paraId="2295D9DB" w14:textId="77777777" w:rsidR="007A5345" w:rsidRPr="00A63384" w:rsidRDefault="005026EE" w:rsidP="00150FB7">
      <w:pPr>
        <w:numPr>
          <w:ilvl w:val="0"/>
          <w:numId w:val="39"/>
        </w:numPr>
        <w:tabs>
          <w:tab w:val="left" w:pos="362"/>
        </w:tabs>
        <w:ind w:left="362" w:hanging="362"/>
        <w:rPr>
          <w:rFonts w:eastAsia="Times New Roman"/>
          <w:sz w:val="24"/>
          <w:szCs w:val="24"/>
        </w:rPr>
      </w:pPr>
      <w:r w:rsidRPr="00A63384">
        <w:rPr>
          <w:rFonts w:eastAsia="Times New Roman"/>
          <w:sz w:val="24"/>
          <w:szCs w:val="24"/>
        </w:rPr>
        <w:t>Zamawiający nie zamierza zwołać zebrania Wykonawców.</w:t>
      </w:r>
    </w:p>
    <w:p w14:paraId="69D378D4"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15744" behindDoc="1" locked="0" layoutInCell="0" allowOverlap="1" wp14:anchorId="30A21032" wp14:editId="5DA75D36">
                <wp:simplePos x="0" y="0"/>
                <wp:positionH relativeFrom="column">
                  <wp:posOffset>-73025</wp:posOffset>
                </wp:positionH>
                <wp:positionV relativeFrom="paragraph">
                  <wp:posOffset>434340</wp:posOffset>
                </wp:positionV>
                <wp:extent cx="620522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A9EBEC" id="Shape 37"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5.75pt,34.2pt" to="482.8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17792" behindDoc="1" locked="0" layoutInCell="0" allowOverlap="1" wp14:anchorId="37F4C98D" wp14:editId="78AFCCE3">
                <wp:simplePos x="0" y="0"/>
                <wp:positionH relativeFrom="column">
                  <wp:posOffset>-73025</wp:posOffset>
                </wp:positionH>
                <wp:positionV relativeFrom="paragraph">
                  <wp:posOffset>641350</wp:posOffset>
                </wp:positionV>
                <wp:extent cx="620522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59297DB" id="Shape 38" o:spid="_x0000_s1026" style="position:absolute;z-index:-251698688;visibility:visible;mso-wrap-style:square;mso-wrap-distance-left:9pt;mso-wrap-distance-top:0;mso-wrap-distance-right:9pt;mso-wrap-distance-bottom:0;mso-position-horizontal:absolute;mso-position-horizontal-relative:text;mso-position-vertical:absolute;mso-position-vertical-relative:text" from="-5.75pt,50.5pt" to="482.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puQEAAIEDAAAOAAAAZHJzL2Uyb0RvYy54bWysU01vGyEQvVfqf0Dc691sGj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21888" behindDoc="1" locked="0" layoutInCell="0" allowOverlap="1" wp14:anchorId="1D353A89" wp14:editId="0B540C5D">
                <wp:simplePos x="0" y="0"/>
                <wp:positionH relativeFrom="column">
                  <wp:posOffset>-69850</wp:posOffset>
                </wp:positionH>
                <wp:positionV relativeFrom="paragraph">
                  <wp:posOffset>431165</wp:posOffset>
                </wp:positionV>
                <wp:extent cx="0" cy="21336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CEFB1E" id="Shape 39"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5.5pt,33.95pt" to="-5.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27008" behindDoc="1" locked="0" layoutInCell="0" allowOverlap="1" wp14:anchorId="6619D4F6" wp14:editId="326B14D7">
                <wp:simplePos x="0" y="0"/>
                <wp:positionH relativeFrom="column">
                  <wp:posOffset>6129020</wp:posOffset>
                </wp:positionH>
                <wp:positionV relativeFrom="paragraph">
                  <wp:posOffset>431165</wp:posOffset>
                </wp:positionV>
                <wp:extent cx="0" cy="2133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6F3EB5" id="Shape 40"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482.6pt,33.95pt" to="482.6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FPhuQEAAIADAAAOAAAAZHJzL2Uyb0RvYy54bWysU8tuGyEU3VfqPyD29Yzt1E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" o:allowincell="f" filled="t" strokeweight=".16931mm">
                <v:stroke joinstyle="miter"/>
                <o:lock v:ext="edit" shapetype="f"/>
              </v:line>
            </w:pict>
          </mc:Fallback>
        </mc:AlternateContent>
      </w:r>
    </w:p>
    <w:p w14:paraId="70CF47C9" w14:textId="77777777" w:rsidR="007A5345" w:rsidRPr="00C67C16" w:rsidRDefault="007A5345">
      <w:pPr>
        <w:spacing w:line="200" w:lineRule="exact"/>
        <w:rPr>
          <w:sz w:val="20"/>
          <w:szCs w:val="20"/>
          <w:highlight w:val="yellow"/>
        </w:rPr>
      </w:pPr>
    </w:p>
    <w:p w14:paraId="5B01E400" w14:textId="77777777" w:rsidR="007A5345" w:rsidRPr="00C67C16" w:rsidRDefault="007A5345">
      <w:pPr>
        <w:spacing w:line="200" w:lineRule="exact"/>
        <w:rPr>
          <w:sz w:val="20"/>
          <w:szCs w:val="20"/>
          <w:highlight w:val="yellow"/>
        </w:rPr>
      </w:pPr>
    </w:p>
    <w:p w14:paraId="7294C91C" w14:textId="77777777" w:rsidR="007A5345" w:rsidRPr="00C67C16" w:rsidRDefault="007A5345">
      <w:pPr>
        <w:spacing w:line="265" w:lineRule="exact"/>
        <w:rPr>
          <w:sz w:val="20"/>
          <w:szCs w:val="20"/>
          <w:highlight w:val="yellow"/>
        </w:rPr>
      </w:pPr>
    </w:p>
    <w:p w14:paraId="50F433B4" w14:textId="77777777" w:rsidR="007A5345" w:rsidRPr="00A63384" w:rsidRDefault="005026EE">
      <w:pPr>
        <w:ind w:left="2"/>
        <w:rPr>
          <w:sz w:val="20"/>
          <w:szCs w:val="20"/>
        </w:rPr>
      </w:pPr>
      <w:r w:rsidRPr="00A63384">
        <w:rPr>
          <w:rFonts w:eastAsia="Times New Roman"/>
          <w:b/>
          <w:bCs/>
          <w:sz w:val="24"/>
          <w:szCs w:val="24"/>
        </w:rPr>
        <w:t>Rozdział X. Wymagania dotyczące wadium</w:t>
      </w:r>
    </w:p>
    <w:p w14:paraId="43705609" w14:textId="77777777" w:rsidR="007A5345" w:rsidRPr="00A63384" w:rsidRDefault="007A5345">
      <w:pPr>
        <w:spacing w:line="304" w:lineRule="exact"/>
        <w:rPr>
          <w:sz w:val="20"/>
          <w:szCs w:val="20"/>
        </w:rPr>
      </w:pPr>
    </w:p>
    <w:p w14:paraId="47A16259" w14:textId="7CC0ECBA" w:rsidR="007A5345" w:rsidRPr="0094121E" w:rsidRDefault="005026EE" w:rsidP="002325EF">
      <w:pPr>
        <w:numPr>
          <w:ilvl w:val="0"/>
          <w:numId w:val="41"/>
        </w:numPr>
        <w:tabs>
          <w:tab w:val="left" w:pos="362"/>
        </w:tabs>
        <w:spacing w:line="390" w:lineRule="auto"/>
        <w:ind w:left="362" w:right="20" w:hanging="362"/>
        <w:rPr>
          <w:rFonts w:eastAsia="Times New Roman"/>
          <w:sz w:val="24"/>
          <w:szCs w:val="24"/>
        </w:rPr>
      </w:pPr>
      <w:r w:rsidRPr="00A63384">
        <w:rPr>
          <w:rFonts w:eastAsia="Times New Roman"/>
          <w:sz w:val="24"/>
          <w:szCs w:val="24"/>
        </w:rPr>
        <w:t xml:space="preserve">Przystępując do niniejszego postępowania każdy Wykonawca zobowiązany jest wnieść </w:t>
      </w:r>
      <w:r w:rsidRPr="0094121E">
        <w:rPr>
          <w:rFonts w:eastAsia="Times New Roman"/>
          <w:sz w:val="24"/>
          <w:szCs w:val="24"/>
        </w:rPr>
        <w:t xml:space="preserve">wadium w wysokości </w:t>
      </w:r>
      <w:r w:rsidR="00A63384" w:rsidRPr="0094121E">
        <w:rPr>
          <w:rFonts w:eastAsia="Times New Roman"/>
          <w:b/>
          <w:bCs/>
          <w:sz w:val="24"/>
          <w:szCs w:val="24"/>
        </w:rPr>
        <w:t>500</w:t>
      </w:r>
      <w:r w:rsidRPr="0094121E">
        <w:rPr>
          <w:rFonts w:eastAsia="Times New Roman"/>
          <w:b/>
          <w:bCs/>
          <w:sz w:val="24"/>
          <w:szCs w:val="24"/>
        </w:rPr>
        <w:t>,00 zł</w:t>
      </w:r>
      <w:r w:rsidRPr="0094121E">
        <w:rPr>
          <w:rFonts w:eastAsia="Times New Roman"/>
          <w:sz w:val="24"/>
          <w:szCs w:val="24"/>
        </w:rPr>
        <w:t xml:space="preserve"> (słownie: </w:t>
      </w:r>
      <w:r w:rsidR="00A63384" w:rsidRPr="0094121E">
        <w:rPr>
          <w:rFonts w:eastAsia="Times New Roman"/>
          <w:sz w:val="24"/>
          <w:szCs w:val="24"/>
        </w:rPr>
        <w:t xml:space="preserve">pięćset </w:t>
      </w:r>
      <w:r w:rsidRPr="0094121E">
        <w:rPr>
          <w:rFonts w:eastAsia="Times New Roman"/>
          <w:sz w:val="24"/>
          <w:szCs w:val="24"/>
        </w:rPr>
        <w:t>zł).</w:t>
      </w:r>
    </w:p>
    <w:p w14:paraId="1546CA53" w14:textId="77777777" w:rsidR="007A5345" w:rsidRPr="0094121E" w:rsidRDefault="007A5345">
      <w:pPr>
        <w:spacing w:line="48" w:lineRule="exact"/>
        <w:rPr>
          <w:rFonts w:eastAsia="Times New Roman"/>
          <w:sz w:val="24"/>
          <w:szCs w:val="24"/>
        </w:rPr>
      </w:pPr>
    </w:p>
    <w:p w14:paraId="57CC8B65" w14:textId="77777777" w:rsidR="007A5345" w:rsidRPr="0094121E" w:rsidRDefault="005026EE" w:rsidP="002325EF">
      <w:pPr>
        <w:numPr>
          <w:ilvl w:val="0"/>
          <w:numId w:val="41"/>
        </w:numPr>
        <w:tabs>
          <w:tab w:val="left" w:pos="362"/>
        </w:tabs>
        <w:spacing w:line="361" w:lineRule="auto"/>
        <w:ind w:left="362" w:right="20" w:hanging="362"/>
        <w:rPr>
          <w:rFonts w:eastAsia="Times New Roman"/>
          <w:sz w:val="24"/>
          <w:szCs w:val="24"/>
        </w:rPr>
      </w:pPr>
      <w:r w:rsidRPr="0094121E">
        <w:rPr>
          <w:rFonts w:eastAsia="Times New Roman"/>
          <w:sz w:val="24"/>
          <w:szCs w:val="24"/>
        </w:rPr>
        <w:t xml:space="preserve">Wykonawca może wnieść wadium w jednej lub kilku formach przewidzianych w art. 45 ust.6 Ustawy </w:t>
      </w:r>
      <w:proofErr w:type="spellStart"/>
      <w:r w:rsidRPr="0094121E">
        <w:rPr>
          <w:rFonts w:eastAsia="Times New Roman"/>
          <w:sz w:val="24"/>
          <w:szCs w:val="24"/>
        </w:rPr>
        <w:t>Pzp</w:t>
      </w:r>
      <w:proofErr w:type="spellEnd"/>
      <w:r w:rsidRPr="0094121E">
        <w:rPr>
          <w:rFonts w:eastAsia="Times New Roman"/>
          <w:sz w:val="24"/>
          <w:szCs w:val="24"/>
        </w:rPr>
        <w:t>, tj.:</w:t>
      </w:r>
    </w:p>
    <w:p w14:paraId="5D0C9933" w14:textId="77777777" w:rsidR="007A5345" w:rsidRPr="0094121E" w:rsidRDefault="005026EE" w:rsidP="002325EF">
      <w:pPr>
        <w:numPr>
          <w:ilvl w:val="1"/>
          <w:numId w:val="41"/>
        </w:numPr>
        <w:tabs>
          <w:tab w:val="left" w:pos="722"/>
        </w:tabs>
        <w:ind w:left="722" w:hanging="367"/>
        <w:rPr>
          <w:rFonts w:eastAsia="Times New Roman"/>
          <w:sz w:val="24"/>
          <w:szCs w:val="24"/>
        </w:rPr>
      </w:pPr>
      <w:r w:rsidRPr="0094121E">
        <w:rPr>
          <w:rFonts w:eastAsia="Times New Roman"/>
          <w:sz w:val="24"/>
          <w:szCs w:val="24"/>
        </w:rPr>
        <w:t>pieniądzu,</w:t>
      </w:r>
    </w:p>
    <w:p w14:paraId="475E2EDD" w14:textId="77777777" w:rsidR="007A5345" w:rsidRPr="0094121E" w:rsidRDefault="007A5345">
      <w:pPr>
        <w:spacing w:line="136" w:lineRule="exact"/>
        <w:rPr>
          <w:rFonts w:eastAsia="Times New Roman"/>
          <w:sz w:val="24"/>
          <w:szCs w:val="24"/>
        </w:rPr>
      </w:pPr>
    </w:p>
    <w:p w14:paraId="0338BF5D" w14:textId="77777777" w:rsidR="007A5345" w:rsidRPr="0094121E" w:rsidRDefault="005026EE" w:rsidP="002325EF">
      <w:pPr>
        <w:numPr>
          <w:ilvl w:val="1"/>
          <w:numId w:val="41"/>
        </w:numPr>
        <w:tabs>
          <w:tab w:val="left" w:pos="722"/>
        </w:tabs>
        <w:spacing w:line="361" w:lineRule="auto"/>
        <w:ind w:left="722" w:right="20" w:hanging="367"/>
        <w:rPr>
          <w:rFonts w:eastAsia="Times New Roman"/>
          <w:sz w:val="24"/>
          <w:szCs w:val="24"/>
        </w:rPr>
      </w:pPr>
      <w:r w:rsidRPr="0094121E">
        <w:rPr>
          <w:rFonts w:eastAsia="Times New Roman"/>
          <w:sz w:val="24"/>
          <w:szCs w:val="24"/>
        </w:rPr>
        <w:t>poręczeniach bankowych lub poręczeniach spółdzielczej kasy oszczędnościowo – kredytowej, z tym że poręczenie kasy jest zawsze poręczeniem pieniężnym,</w:t>
      </w:r>
    </w:p>
    <w:p w14:paraId="3311F58E" w14:textId="77777777" w:rsidR="007A5345" w:rsidRPr="0094121E" w:rsidRDefault="005026EE" w:rsidP="002325EF">
      <w:pPr>
        <w:numPr>
          <w:ilvl w:val="1"/>
          <w:numId w:val="41"/>
        </w:numPr>
        <w:tabs>
          <w:tab w:val="left" w:pos="722"/>
        </w:tabs>
        <w:ind w:left="722" w:hanging="367"/>
        <w:rPr>
          <w:rFonts w:eastAsia="Times New Roman"/>
          <w:sz w:val="24"/>
          <w:szCs w:val="24"/>
        </w:rPr>
      </w:pPr>
      <w:r w:rsidRPr="0094121E">
        <w:rPr>
          <w:rFonts w:eastAsia="Times New Roman"/>
          <w:sz w:val="24"/>
          <w:szCs w:val="24"/>
        </w:rPr>
        <w:t>gwarancjach bankowych,</w:t>
      </w:r>
    </w:p>
    <w:p w14:paraId="530606DA" w14:textId="77777777" w:rsidR="007A5345" w:rsidRPr="0094121E" w:rsidRDefault="007A5345">
      <w:pPr>
        <w:spacing w:line="136" w:lineRule="exact"/>
        <w:rPr>
          <w:rFonts w:eastAsia="Times New Roman"/>
          <w:sz w:val="24"/>
          <w:szCs w:val="24"/>
        </w:rPr>
      </w:pPr>
    </w:p>
    <w:p w14:paraId="2941C7DE" w14:textId="77777777" w:rsidR="007A5345" w:rsidRPr="0094121E" w:rsidRDefault="005026EE" w:rsidP="002325EF">
      <w:pPr>
        <w:numPr>
          <w:ilvl w:val="1"/>
          <w:numId w:val="41"/>
        </w:numPr>
        <w:tabs>
          <w:tab w:val="left" w:pos="722"/>
        </w:tabs>
        <w:ind w:left="722" w:hanging="367"/>
        <w:rPr>
          <w:rFonts w:eastAsia="Times New Roman"/>
          <w:sz w:val="24"/>
          <w:szCs w:val="24"/>
        </w:rPr>
      </w:pPr>
      <w:r w:rsidRPr="0094121E">
        <w:rPr>
          <w:rFonts w:eastAsia="Times New Roman"/>
          <w:sz w:val="24"/>
          <w:szCs w:val="24"/>
        </w:rPr>
        <w:t>gwarancjach ubezpieczeniowych,</w:t>
      </w:r>
    </w:p>
    <w:p w14:paraId="5B9D4DFD" w14:textId="77777777" w:rsidR="007A5345" w:rsidRPr="00C67C16" w:rsidRDefault="007A5345">
      <w:pPr>
        <w:spacing w:line="136" w:lineRule="exact"/>
        <w:rPr>
          <w:rFonts w:eastAsia="Times New Roman"/>
          <w:sz w:val="24"/>
          <w:szCs w:val="24"/>
          <w:highlight w:val="yellow"/>
        </w:rPr>
      </w:pPr>
    </w:p>
    <w:p w14:paraId="3CC5C18C" w14:textId="58B16302" w:rsidR="007A5345" w:rsidRPr="00AE02B3" w:rsidRDefault="005026EE" w:rsidP="002325EF">
      <w:pPr>
        <w:numPr>
          <w:ilvl w:val="1"/>
          <w:numId w:val="41"/>
        </w:numPr>
        <w:tabs>
          <w:tab w:val="left" w:pos="722"/>
        </w:tabs>
        <w:spacing w:line="376" w:lineRule="auto"/>
        <w:ind w:left="722" w:hanging="367"/>
        <w:jc w:val="both"/>
        <w:rPr>
          <w:rFonts w:eastAsia="Times New Roman"/>
          <w:sz w:val="24"/>
          <w:szCs w:val="24"/>
        </w:rPr>
      </w:pPr>
      <w:r w:rsidRPr="00AE02B3">
        <w:rPr>
          <w:rFonts w:eastAsia="Times New Roman"/>
          <w:sz w:val="24"/>
          <w:szCs w:val="24"/>
        </w:rPr>
        <w:t>poręczeniach udzielanych przez podmioty, o których mowa w art.6b ust.5 pkt.2 ustawy z</w:t>
      </w:r>
      <w:r w:rsidR="003D3A84">
        <w:rPr>
          <w:rFonts w:eastAsia="Times New Roman"/>
          <w:sz w:val="24"/>
          <w:szCs w:val="24"/>
        </w:rPr>
        <w:t> </w:t>
      </w:r>
      <w:r w:rsidRPr="00AE02B3">
        <w:rPr>
          <w:rFonts w:eastAsia="Times New Roman"/>
          <w:sz w:val="24"/>
          <w:szCs w:val="24"/>
        </w:rPr>
        <w:t>dnia 9 listopada 2000 r. o utworzeniu Polskiej Agencji Rozwoju Przedsiębiorczości (Dz.</w:t>
      </w:r>
      <w:r w:rsidR="003D3A84">
        <w:rPr>
          <w:rFonts w:eastAsia="Times New Roman"/>
          <w:sz w:val="24"/>
          <w:szCs w:val="24"/>
        </w:rPr>
        <w:t> </w:t>
      </w:r>
      <w:r w:rsidRPr="00AE02B3">
        <w:rPr>
          <w:rFonts w:eastAsia="Times New Roman"/>
          <w:sz w:val="24"/>
          <w:szCs w:val="24"/>
        </w:rPr>
        <w:t xml:space="preserve">U. z </w:t>
      </w:r>
      <w:r w:rsidR="00AE02B3" w:rsidRPr="00AE02B3">
        <w:rPr>
          <w:rFonts w:eastAsia="Times New Roman"/>
          <w:sz w:val="24"/>
          <w:szCs w:val="24"/>
        </w:rPr>
        <w:t>2019 r. poz. 310,836 i 1572)</w:t>
      </w:r>
      <w:r w:rsidRPr="00AE02B3">
        <w:rPr>
          <w:rFonts w:eastAsia="Times New Roman"/>
          <w:sz w:val="24"/>
          <w:szCs w:val="24"/>
        </w:rPr>
        <w:t>.</w:t>
      </w:r>
    </w:p>
    <w:p w14:paraId="099EDB26" w14:textId="77777777" w:rsidR="007A5345" w:rsidRPr="00C67C16" w:rsidRDefault="007A5345">
      <w:pPr>
        <w:spacing w:line="66" w:lineRule="exact"/>
        <w:rPr>
          <w:rFonts w:eastAsia="Times New Roman"/>
          <w:sz w:val="24"/>
          <w:szCs w:val="24"/>
          <w:highlight w:val="yellow"/>
        </w:rPr>
      </w:pPr>
    </w:p>
    <w:p w14:paraId="2E49F8A1" w14:textId="77777777" w:rsidR="007A5345" w:rsidRPr="00AE02B3" w:rsidRDefault="005026EE" w:rsidP="002325EF">
      <w:pPr>
        <w:numPr>
          <w:ilvl w:val="0"/>
          <w:numId w:val="41"/>
        </w:numPr>
        <w:tabs>
          <w:tab w:val="left" w:pos="362"/>
        </w:tabs>
        <w:spacing w:line="390" w:lineRule="auto"/>
        <w:ind w:left="362" w:right="20" w:hanging="362"/>
        <w:rPr>
          <w:rFonts w:eastAsia="Times New Roman"/>
          <w:sz w:val="24"/>
          <w:szCs w:val="24"/>
        </w:rPr>
      </w:pPr>
      <w:r w:rsidRPr="00AE02B3">
        <w:rPr>
          <w:rFonts w:eastAsia="Times New Roman"/>
          <w:sz w:val="24"/>
          <w:szCs w:val="24"/>
        </w:rPr>
        <w:t xml:space="preserve">Dokument gwarancyjny winien jednoznacznie wymieniać przypadki wskazane w art. 46 ust. 4a i 5 Ustawy </w:t>
      </w:r>
      <w:proofErr w:type="spellStart"/>
      <w:r w:rsidRPr="00AE02B3">
        <w:rPr>
          <w:rFonts w:eastAsia="Times New Roman"/>
          <w:sz w:val="24"/>
          <w:szCs w:val="24"/>
        </w:rPr>
        <w:t>Pzp</w:t>
      </w:r>
      <w:proofErr w:type="spellEnd"/>
      <w:r w:rsidRPr="00AE02B3">
        <w:rPr>
          <w:rFonts w:eastAsia="Times New Roman"/>
          <w:sz w:val="24"/>
          <w:szCs w:val="24"/>
        </w:rPr>
        <w:t>.</w:t>
      </w:r>
    </w:p>
    <w:p w14:paraId="66D3F853" w14:textId="77777777" w:rsidR="007A5345" w:rsidRPr="00AE02B3" w:rsidRDefault="007A5345">
      <w:pPr>
        <w:spacing w:line="48" w:lineRule="exact"/>
        <w:rPr>
          <w:rFonts w:eastAsia="Times New Roman"/>
          <w:sz w:val="24"/>
          <w:szCs w:val="24"/>
        </w:rPr>
      </w:pPr>
    </w:p>
    <w:p w14:paraId="6CEA7F10" w14:textId="77777777" w:rsidR="007A5345" w:rsidRPr="00AE02B3" w:rsidRDefault="005026EE" w:rsidP="002325EF">
      <w:pPr>
        <w:numPr>
          <w:ilvl w:val="0"/>
          <w:numId w:val="41"/>
        </w:numPr>
        <w:tabs>
          <w:tab w:val="left" w:pos="362"/>
        </w:tabs>
        <w:ind w:left="362" w:hanging="362"/>
        <w:rPr>
          <w:rFonts w:eastAsia="Times New Roman"/>
          <w:sz w:val="24"/>
          <w:szCs w:val="24"/>
        </w:rPr>
      </w:pPr>
      <w:r w:rsidRPr="00AE02B3">
        <w:rPr>
          <w:rFonts w:eastAsia="Times New Roman"/>
          <w:sz w:val="24"/>
          <w:szCs w:val="24"/>
        </w:rPr>
        <w:t>Wykonawca zobowiązany jest wnieść wadium przed upływem terminu składania ofert.</w:t>
      </w:r>
    </w:p>
    <w:p w14:paraId="4F52B458" w14:textId="77777777" w:rsidR="007A5345" w:rsidRDefault="007A5345">
      <w:pPr>
        <w:rPr>
          <w:highlight w:val="yellow"/>
        </w:rPr>
      </w:pPr>
    </w:p>
    <w:p w14:paraId="25970C97" w14:textId="77777777" w:rsidR="007A5345" w:rsidRPr="00C91728" w:rsidRDefault="005026EE">
      <w:pPr>
        <w:ind w:left="2"/>
        <w:rPr>
          <w:sz w:val="20"/>
          <w:szCs w:val="20"/>
        </w:rPr>
      </w:pPr>
      <w:bookmarkStart w:id="13" w:name="page16"/>
      <w:bookmarkEnd w:id="13"/>
      <w:r w:rsidRPr="00C91728">
        <w:rPr>
          <w:rFonts w:eastAsia="Times New Roman"/>
          <w:sz w:val="24"/>
          <w:szCs w:val="24"/>
        </w:rPr>
        <w:t>5.  Wadium w pieniądzu należy wnieść przelewem na konto wskazane przez Zamawiającego:</w:t>
      </w:r>
    </w:p>
    <w:p w14:paraId="2ECAC1F1" w14:textId="77777777" w:rsidR="007A5345" w:rsidRPr="00C91728" w:rsidRDefault="007A5345">
      <w:pPr>
        <w:spacing w:line="135" w:lineRule="exact"/>
        <w:rPr>
          <w:sz w:val="20"/>
          <w:szCs w:val="20"/>
        </w:rPr>
      </w:pPr>
    </w:p>
    <w:p w14:paraId="337F0029" w14:textId="77777777" w:rsidR="007A5345" w:rsidRPr="00C91728" w:rsidRDefault="005026EE">
      <w:pPr>
        <w:ind w:right="18"/>
        <w:jc w:val="center"/>
        <w:rPr>
          <w:sz w:val="20"/>
          <w:szCs w:val="20"/>
        </w:rPr>
      </w:pPr>
      <w:r w:rsidRPr="00C91728">
        <w:rPr>
          <w:rFonts w:eastAsia="Times New Roman"/>
          <w:b/>
          <w:bCs/>
          <w:i/>
          <w:iCs/>
          <w:sz w:val="24"/>
          <w:szCs w:val="24"/>
        </w:rPr>
        <w:t xml:space="preserve">Bank Spółdzielczy nr rachunku </w:t>
      </w:r>
      <w:r w:rsidRPr="00C91728">
        <w:rPr>
          <w:rFonts w:eastAsia="Times New Roman"/>
          <w:b/>
          <w:bCs/>
          <w:sz w:val="24"/>
          <w:szCs w:val="24"/>
        </w:rPr>
        <w:t>10 8162 0003 0000 0329 2000 0110</w:t>
      </w:r>
    </w:p>
    <w:p w14:paraId="2A35F4EB" w14:textId="77777777" w:rsidR="007A5345" w:rsidRPr="00C91728" w:rsidRDefault="007A5345">
      <w:pPr>
        <w:spacing w:line="138" w:lineRule="exact"/>
        <w:rPr>
          <w:sz w:val="20"/>
          <w:szCs w:val="20"/>
        </w:rPr>
      </w:pPr>
    </w:p>
    <w:p w14:paraId="7301B4E8" w14:textId="77777777" w:rsidR="007A5345" w:rsidRPr="00C91728" w:rsidRDefault="005026EE">
      <w:pPr>
        <w:ind w:left="2"/>
        <w:rPr>
          <w:sz w:val="20"/>
          <w:szCs w:val="20"/>
        </w:rPr>
      </w:pPr>
      <w:r w:rsidRPr="00C91728">
        <w:rPr>
          <w:rFonts w:eastAsia="Times New Roman"/>
          <w:sz w:val="24"/>
          <w:szCs w:val="24"/>
        </w:rPr>
        <w:t>z dopiskiem:</w:t>
      </w:r>
    </w:p>
    <w:p w14:paraId="23862ACF" w14:textId="77777777" w:rsidR="007A5345" w:rsidRPr="00C91728" w:rsidRDefault="007A5345">
      <w:pPr>
        <w:spacing w:line="137" w:lineRule="exact"/>
        <w:rPr>
          <w:sz w:val="20"/>
          <w:szCs w:val="20"/>
        </w:rPr>
      </w:pPr>
    </w:p>
    <w:p w14:paraId="6D250ADB" w14:textId="207216A4" w:rsidR="007A5345" w:rsidRPr="00C91728" w:rsidRDefault="005026EE" w:rsidP="006B4EB9">
      <w:pPr>
        <w:ind w:right="18"/>
        <w:jc w:val="center"/>
        <w:rPr>
          <w:rFonts w:eastAsia="Times New Roman"/>
          <w:b/>
          <w:bCs/>
          <w:sz w:val="24"/>
          <w:szCs w:val="24"/>
        </w:rPr>
      </w:pPr>
      <w:r w:rsidRPr="00C91728">
        <w:rPr>
          <w:rFonts w:eastAsia="Times New Roman"/>
          <w:b/>
          <w:bCs/>
          <w:sz w:val="24"/>
          <w:szCs w:val="24"/>
        </w:rPr>
        <w:t xml:space="preserve">Wadium – </w:t>
      </w:r>
      <w:r w:rsidR="00C91728" w:rsidRPr="00C91728">
        <w:rPr>
          <w:rFonts w:eastAsia="Times New Roman"/>
          <w:b/>
          <w:bCs/>
          <w:sz w:val="24"/>
          <w:szCs w:val="24"/>
        </w:rPr>
        <w:t>Budowa ogólnodostępnej drogi gminnej wewnętrznej w m. Skoraczewo</w:t>
      </w:r>
    </w:p>
    <w:p w14:paraId="53DB4475" w14:textId="77777777" w:rsidR="00C91728" w:rsidRPr="00C67C16" w:rsidRDefault="00C91728" w:rsidP="006B4EB9">
      <w:pPr>
        <w:ind w:right="18"/>
        <w:jc w:val="center"/>
        <w:rPr>
          <w:sz w:val="20"/>
          <w:szCs w:val="20"/>
          <w:highlight w:val="yellow"/>
        </w:rPr>
      </w:pPr>
    </w:p>
    <w:p w14:paraId="411E7496" w14:textId="77777777" w:rsidR="007A5345" w:rsidRPr="000A5550" w:rsidRDefault="005026EE" w:rsidP="002325EF">
      <w:pPr>
        <w:numPr>
          <w:ilvl w:val="0"/>
          <w:numId w:val="42"/>
        </w:numPr>
        <w:tabs>
          <w:tab w:val="left" w:pos="362"/>
        </w:tabs>
        <w:spacing w:line="394" w:lineRule="auto"/>
        <w:ind w:left="362" w:hanging="362"/>
        <w:rPr>
          <w:rFonts w:eastAsia="Times New Roman"/>
          <w:sz w:val="24"/>
          <w:szCs w:val="24"/>
        </w:rPr>
      </w:pPr>
      <w:r w:rsidRPr="000A5550">
        <w:rPr>
          <w:rFonts w:eastAsia="Times New Roman"/>
          <w:sz w:val="24"/>
          <w:szCs w:val="24"/>
        </w:rPr>
        <w:t>W przypadku wadium wnoszonego w pieniądzu, jako termin wniesienia wadium przyjęty zostaje termin uznania kwoty na rachunku wskazanym przez Zamawiającego.</w:t>
      </w:r>
    </w:p>
    <w:p w14:paraId="486B703D" w14:textId="77777777" w:rsidR="007A5345" w:rsidRPr="00C67C16" w:rsidRDefault="007A5345">
      <w:pPr>
        <w:spacing w:line="44" w:lineRule="exact"/>
        <w:rPr>
          <w:rFonts w:eastAsia="Times New Roman"/>
          <w:sz w:val="24"/>
          <w:szCs w:val="24"/>
          <w:highlight w:val="yellow"/>
        </w:rPr>
      </w:pPr>
    </w:p>
    <w:p w14:paraId="5CBDB484" w14:textId="77777777" w:rsidR="007A5345" w:rsidRPr="000A5550" w:rsidRDefault="005026EE" w:rsidP="002325EF">
      <w:pPr>
        <w:numPr>
          <w:ilvl w:val="0"/>
          <w:numId w:val="42"/>
        </w:numPr>
        <w:tabs>
          <w:tab w:val="left" w:pos="362"/>
        </w:tabs>
        <w:spacing w:line="374" w:lineRule="auto"/>
        <w:ind w:left="362" w:right="20" w:hanging="362"/>
        <w:jc w:val="both"/>
        <w:rPr>
          <w:rFonts w:eastAsia="Times New Roman"/>
          <w:sz w:val="24"/>
          <w:szCs w:val="24"/>
        </w:rPr>
      </w:pPr>
      <w:r w:rsidRPr="000A5550">
        <w:rPr>
          <w:rFonts w:eastAsia="Times New Roman"/>
          <w:sz w:val="24"/>
          <w:szCs w:val="24"/>
        </w:rPr>
        <w:t>W przypadku wniesienia wadium w formie innej niż pieniądz – oryginał dokumentu potwierdzającego wniesienie wadium wraz z pismem przewodnim należy złożyć przed upływem terminu składania ofert w siedzibie Zamawiającego lub dołączyć do oferty.</w:t>
      </w:r>
    </w:p>
    <w:p w14:paraId="74C31C6B" w14:textId="77777777" w:rsidR="007A5345" w:rsidRPr="00C67C16" w:rsidRDefault="007A5345">
      <w:pPr>
        <w:spacing w:line="73" w:lineRule="exact"/>
        <w:rPr>
          <w:rFonts w:eastAsia="Times New Roman"/>
          <w:sz w:val="24"/>
          <w:szCs w:val="24"/>
          <w:highlight w:val="yellow"/>
        </w:rPr>
      </w:pPr>
    </w:p>
    <w:p w14:paraId="7C26275C" w14:textId="77777777" w:rsidR="007A5345" w:rsidRPr="000A5550" w:rsidRDefault="005026EE" w:rsidP="002325EF">
      <w:pPr>
        <w:numPr>
          <w:ilvl w:val="0"/>
          <w:numId w:val="42"/>
        </w:numPr>
        <w:tabs>
          <w:tab w:val="left" w:pos="362"/>
        </w:tabs>
        <w:ind w:left="362" w:hanging="362"/>
        <w:rPr>
          <w:rFonts w:eastAsia="Times New Roman"/>
          <w:sz w:val="24"/>
          <w:szCs w:val="24"/>
        </w:rPr>
      </w:pPr>
      <w:r w:rsidRPr="000A5550">
        <w:rPr>
          <w:rFonts w:eastAsia="Times New Roman"/>
          <w:sz w:val="24"/>
          <w:szCs w:val="24"/>
        </w:rPr>
        <w:t>Nie wniesienie wadium w terminie lub w sposób określony w SIWZ spowoduje wykluczenie</w:t>
      </w:r>
    </w:p>
    <w:p w14:paraId="5EC0E33D" w14:textId="77777777" w:rsidR="007A5345" w:rsidRPr="000A5550" w:rsidRDefault="007A5345">
      <w:pPr>
        <w:spacing w:line="137" w:lineRule="exact"/>
        <w:rPr>
          <w:sz w:val="20"/>
          <w:szCs w:val="20"/>
        </w:rPr>
      </w:pPr>
    </w:p>
    <w:p w14:paraId="28DA8DE1" w14:textId="77777777" w:rsidR="007A5345" w:rsidRPr="000A5550" w:rsidRDefault="005026EE">
      <w:pPr>
        <w:spacing w:line="390" w:lineRule="auto"/>
        <w:ind w:left="362" w:right="20"/>
        <w:rPr>
          <w:sz w:val="20"/>
          <w:szCs w:val="20"/>
        </w:rPr>
      </w:pPr>
      <w:r w:rsidRPr="000A5550">
        <w:rPr>
          <w:rFonts w:eastAsia="Times New Roman"/>
          <w:sz w:val="24"/>
          <w:szCs w:val="24"/>
        </w:rPr>
        <w:t>Wykonawcy na podstawie art.24 ust.2 pkt.2 Ustawy, a jego oferta zostanie uznana za odrzuconą na podstawie art.24 ust.4 Ustawy.</w:t>
      </w:r>
    </w:p>
    <w:p w14:paraId="6381A7BC" w14:textId="77777777" w:rsidR="007A5345" w:rsidRPr="000A5550" w:rsidRDefault="007A5345">
      <w:pPr>
        <w:spacing w:line="49" w:lineRule="exact"/>
        <w:rPr>
          <w:sz w:val="20"/>
          <w:szCs w:val="20"/>
        </w:rPr>
      </w:pPr>
    </w:p>
    <w:p w14:paraId="000CBD94" w14:textId="77777777" w:rsidR="007A5345" w:rsidRPr="000A5550" w:rsidRDefault="005026EE" w:rsidP="002325EF">
      <w:pPr>
        <w:numPr>
          <w:ilvl w:val="0"/>
          <w:numId w:val="43"/>
        </w:numPr>
        <w:tabs>
          <w:tab w:val="left" w:pos="362"/>
        </w:tabs>
        <w:ind w:left="362" w:hanging="362"/>
        <w:rPr>
          <w:rFonts w:eastAsia="Times New Roman"/>
          <w:sz w:val="24"/>
          <w:szCs w:val="24"/>
        </w:rPr>
      </w:pPr>
      <w:r w:rsidRPr="000A5550">
        <w:rPr>
          <w:rFonts w:eastAsia="Times New Roman"/>
          <w:sz w:val="24"/>
          <w:szCs w:val="24"/>
        </w:rPr>
        <w:t>Utrata wadium.</w:t>
      </w:r>
    </w:p>
    <w:p w14:paraId="03D187EC" w14:textId="77777777" w:rsidR="007A5345" w:rsidRPr="00C67C16" w:rsidRDefault="007A5345">
      <w:pPr>
        <w:spacing w:line="141" w:lineRule="exact"/>
        <w:rPr>
          <w:rFonts w:eastAsia="Times New Roman"/>
          <w:sz w:val="24"/>
          <w:szCs w:val="24"/>
          <w:highlight w:val="yellow"/>
        </w:rPr>
      </w:pPr>
    </w:p>
    <w:p w14:paraId="18582235" w14:textId="77777777" w:rsidR="007A5345" w:rsidRPr="000A5550" w:rsidRDefault="005026EE">
      <w:pPr>
        <w:spacing w:line="358" w:lineRule="auto"/>
        <w:ind w:left="362" w:right="20"/>
        <w:rPr>
          <w:rFonts w:eastAsia="Times New Roman"/>
          <w:sz w:val="24"/>
          <w:szCs w:val="24"/>
        </w:rPr>
      </w:pPr>
      <w:r w:rsidRPr="000A5550">
        <w:rPr>
          <w:rFonts w:eastAsia="Times New Roman"/>
          <w:sz w:val="24"/>
          <w:szCs w:val="24"/>
        </w:rPr>
        <w:lastRenderedPageBreak/>
        <w:t>Zamawiający zatrzymuje wadium wraz z odsetkami, jeżeli Wykonawca, którego oferta została wybrana:</w:t>
      </w:r>
    </w:p>
    <w:p w14:paraId="0825189A" w14:textId="77777777" w:rsidR="007A5345" w:rsidRPr="000A5550" w:rsidRDefault="007A5345">
      <w:pPr>
        <w:spacing w:line="2" w:lineRule="exact"/>
        <w:rPr>
          <w:rFonts w:eastAsia="Times New Roman"/>
          <w:sz w:val="24"/>
          <w:szCs w:val="24"/>
        </w:rPr>
      </w:pPr>
    </w:p>
    <w:p w14:paraId="122D88F5" w14:textId="77777777" w:rsidR="007A5345" w:rsidRPr="000A5550" w:rsidRDefault="005026EE" w:rsidP="002325EF">
      <w:pPr>
        <w:numPr>
          <w:ilvl w:val="1"/>
          <w:numId w:val="43"/>
        </w:numPr>
        <w:tabs>
          <w:tab w:val="left" w:pos="713"/>
        </w:tabs>
        <w:spacing w:line="361" w:lineRule="auto"/>
        <w:ind w:left="722" w:right="20" w:hanging="367"/>
        <w:rPr>
          <w:rFonts w:eastAsia="Times New Roman"/>
          <w:sz w:val="24"/>
          <w:szCs w:val="24"/>
        </w:rPr>
      </w:pPr>
      <w:r w:rsidRPr="000A5550">
        <w:rPr>
          <w:rFonts w:eastAsia="Times New Roman"/>
          <w:sz w:val="24"/>
          <w:szCs w:val="24"/>
        </w:rPr>
        <w:t>odmówił podpisania umowy w sprawie zamówienia publicznego na warunkach określonych w ofercie,</w:t>
      </w:r>
    </w:p>
    <w:p w14:paraId="77EBEB72" w14:textId="77777777" w:rsidR="007A5345" w:rsidRPr="000A5550" w:rsidRDefault="005026EE" w:rsidP="002325EF">
      <w:pPr>
        <w:numPr>
          <w:ilvl w:val="1"/>
          <w:numId w:val="43"/>
        </w:numPr>
        <w:tabs>
          <w:tab w:val="left" w:pos="702"/>
        </w:tabs>
        <w:ind w:left="702" w:hanging="347"/>
        <w:rPr>
          <w:rFonts w:eastAsia="Times New Roman"/>
          <w:sz w:val="24"/>
          <w:szCs w:val="24"/>
        </w:rPr>
      </w:pPr>
      <w:r w:rsidRPr="000A5550">
        <w:rPr>
          <w:rFonts w:eastAsia="Times New Roman"/>
          <w:sz w:val="24"/>
          <w:szCs w:val="24"/>
        </w:rPr>
        <w:t>nie wniósł wymaganego zabezpieczenia należytego wykonania umowy,</w:t>
      </w:r>
    </w:p>
    <w:p w14:paraId="30B47742" w14:textId="77777777" w:rsidR="007A5345" w:rsidRPr="000A5550" w:rsidRDefault="007A5345">
      <w:pPr>
        <w:spacing w:line="136" w:lineRule="exact"/>
        <w:rPr>
          <w:rFonts w:eastAsia="Times New Roman"/>
          <w:sz w:val="24"/>
          <w:szCs w:val="24"/>
        </w:rPr>
      </w:pPr>
    </w:p>
    <w:p w14:paraId="164FF692" w14:textId="77777777" w:rsidR="007A5345" w:rsidRPr="000A5550" w:rsidRDefault="005026EE" w:rsidP="002325EF">
      <w:pPr>
        <w:numPr>
          <w:ilvl w:val="1"/>
          <w:numId w:val="43"/>
        </w:numPr>
        <w:tabs>
          <w:tab w:val="left" w:pos="713"/>
        </w:tabs>
        <w:spacing w:line="358" w:lineRule="auto"/>
        <w:ind w:left="722" w:right="20" w:hanging="367"/>
        <w:rPr>
          <w:rFonts w:eastAsia="Times New Roman"/>
          <w:sz w:val="24"/>
          <w:szCs w:val="24"/>
        </w:rPr>
      </w:pPr>
      <w:r w:rsidRPr="000A5550">
        <w:rPr>
          <w:rFonts w:eastAsia="Times New Roman"/>
          <w:sz w:val="24"/>
          <w:szCs w:val="24"/>
        </w:rPr>
        <w:t>zawarcie umowy w sprawie zamówienia publicznego stało się niemożliwe z przyczyn leżących po stronie Wykonawcy,</w:t>
      </w:r>
    </w:p>
    <w:p w14:paraId="14B2FF7B" w14:textId="77777777" w:rsidR="007A5345" w:rsidRPr="000A5550" w:rsidRDefault="007A5345">
      <w:pPr>
        <w:spacing w:line="2" w:lineRule="exact"/>
        <w:rPr>
          <w:rFonts w:eastAsia="Times New Roman"/>
          <w:sz w:val="24"/>
          <w:szCs w:val="24"/>
        </w:rPr>
      </w:pPr>
    </w:p>
    <w:p w14:paraId="31FFCD41" w14:textId="28301D0B" w:rsidR="007A5345" w:rsidRPr="000A5550" w:rsidRDefault="005026EE" w:rsidP="002325EF">
      <w:pPr>
        <w:numPr>
          <w:ilvl w:val="1"/>
          <w:numId w:val="43"/>
        </w:numPr>
        <w:tabs>
          <w:tab w:val="left" w:pos="713"/>
        </w:tabs>
        <w:spacing w:line="360" w:lineRule="auto"/>
        <w:ind w:left="722" w:hanging="367"/>
        <w:jc w:val="both"/>
        <w:rPr>
          <w:rFonts w:eastAsia="Times New Roman"/>
          <w:sz w:val="24"/>
          <w:szCs w:val="24"/>
        </w:rPr>
      </w:pPr>
      <w:r w:rsidRPr="000A5550">
        <w:rPr>
          <w:rFonts w:eastAsia="Times New Roman"/>
          <w:sz w:val="24"/>
          <w:szCs w:val="24"/>
        </w:rPr>
        <w:t>w odpowiedzi na wezwanie, o którym mowa w art. 26 ust. 3 i 3a, z przyczyn leżących po jego stronie, nie złożył oświadczeń lub dokumentów potwierdzających okoliczności, o</w:t>
      </w:r>
      <w:r w:rsidR="000A5550" w:rsidRPr="000A5550">
        <w:rPr>
          <w:rFonts w:eastAsia="Times New Roman"/>
          <w:sz w:val="24"/>
          <w:szCs w:val="24"/>
        </w:rPr>
        <w:t> </w:t>
      </w:r>
      <w:r w:rsidRPr="000A5550">
        <w:rPr>
          <w:rFonts w:eastAsia="Times New Roman"/>
          <w:sz w:val="24"/>
          <w:szCs w:val="24"/>
        </w:rPr>
        <w:t>których mowa w art. 25 ust. 1, oświadczenia, o którym mowa w art. 25a ust. 1, pełnomocnictw lub nie wyraził zgody na poprawienie omyłki, o której mowa w art. 87 ust. 2 pkt 3, co spowodowało brak możliwości poprawienie omyłki, o której mowa w art.87</w:t>
      </w:r>
      <w:r w:rsidR="003D3A84">
        <w:rPr>
          <w:rFonts w:eastAsia="Times New Roman"/>
          <w:sz w:val="24"/>
          <w:szCs w:val="24"/>
        </w:rPr>
        <w:t> </w:t>
      </w:r>
    </w:p>
    <w:p w14:paraId="3D71F99A" w14:textId="77777777" w:rsidR="007A5345" w:rsidRPr="000A5550" w:rsidRDefault="007A5345">
      <w:pPr>
        <w:spacing w:line="4" w:lineRule="exact"/>
        <w:rPr>
          <w:sz w:val="20"/>
          <w:szCs w:val="20"/>
        </w:rPr>
      </w:pPr>
    </w:p>
    <w:p w14:paraId="58814B41" w14:textId="77777777" w:rsidR="007A5345" w:rsidRPr="000A5550" w:rsidRDefault="005026EE">
      <w:pPr>
        <w:spacing w:line="390" w:lineRule="auto"/>
        <w:ind w:left="722" w:right="20"/>
        <w:rPr>
          <w:sz w:val="20"/>
          <w:szCs w:val="20"/>
        </w:rPr>
      </w:pPr>
      <w:r w:rsidRPr="000A5550">
        <w:rPr>
          <w:rFonts w:eastAsia="Times New Roman"/>
          <w:sz w:val="24"/>
          <w:szCs w:val="24"/>
        </w:rPr>
        <w:t>ust.2 pkt.3, co spowodowało brak możliwości wybrania oferty złożonej przez wykonawcę jako najkorzystniejszej.</w:t>
      </w:r>
    </w:p>
    <w:p w14:paraId="7330F34C" w14:textId="77777777" w:rsidR="007A5345" w:rsidRPr="000A5550" w:rsidRDefault="007A5345">
      <w:pPr>
        <w:spacing w:line="49" w:lineRule="exact"/>
        <w:rPr>
          <w:sz w:val="20"/>
          <w:szCs w:val="20"/>
        </w:rPr>
      </w:pPr>
    </w:p>
    <w:p w14:paraId="37F2A006" w14:textId="77777777" w:rsidR="007A5345" w:rsidRPr="000A5550" w:rsidRDefault="005026EE" w:rsidP="002325EF">
      <w:pPr>
        <w:numPr>
          <w:ilvl w:val="0"/>
          <w:numId w:val="44"/>
        </w:numPr>
        <w:tabs>
          <w:tab w:val="left" w:pos="362"/>
        </w:tabs>
        <w:spacing w:line="376" w:lineRule="auto"/>
        <w:ind w:left="362" w:hanging="362"/>
        <w:jc w:val="both"/>
        <w:rPr>
          <w:rFonts w:eastAsia="Times New Roman"/>
          <w:sz w:val="24"/>
          <w:szCs w:val="24"/>
        </w:rPr>
      </w:pPr>
      <w:r w:rsidRPr="000A5550">
        <w:rPr>
          <w:rFonts w:eastAsia="Times New Roman"/>
          <w:sz w:val="24"/>
          <w:szCs w:val="24"/>
        </w:rPr>
        <w:t>Zamawiający zwraca wadium wszystkim Wykonawcom niezwłocznie po wyborze oferty najkorzystniejszej lub unieważnieniu postępowania, z wyjątkiem Wykonawcy, którego oferta została wybrana jako najkorzystniejsza z zastrzeżeniem art.46 ust.4a Ustawy.</w:t>
      </w:r>
    </w:p>
    <w:p w14:paraId="71F1D1EE" w14:textId="77777777" w:rsidR="007A5345" w:rsidRPr="000A5550" w:rsidRDefault="007A5345">
      <w:pPr>
        <w:spacing w:line="66" w:lineRule="exact"/>
        <w:rPr>
          <w:rFonts w:eastAsia="Times New Roman"/>
          <w:sz w:val="24"/>
          <w:szCs w:val="24"/>
        </w:rPr>
      </w:pPr>
    </w:p>
    <w:p w14:paraId="650F89CD" w14:textId="77777777" w:rsidR="007A5345" w:rsidRPr="000A5550" w:rsidRDefault="005026EE" w:rsidP="002325EF">
      <w:pPr>
        <w:numPr>
          <w:ilvl w:val="0"/>
          <w:numId w:val="44"/>
        </w:numPr>
        <w:tabs>
          <w:tab w:val="left" w:pos="362"/>
        </w:tabs>
        <w:ind w:left="362" w:hanging="362"/>
        <w:rPr>
          <w:rFonts w:eastAsia="Times New Roman"/>
          <w:sz w:val="24"/>
          <w:szCs w:val="24"/>
        </w:rPr>
      </w:pPr>
      <w:r w:rsidRPr="000A5550">
        <w:rPr>
          <w:rFonts w:eastAsia="Times New Roman"/>
          <w:sz w:val="24"/>
          <w:szCs w:val="24"/>
        </w:rPr>
        <w:t>Zamawiający zwraca wadium wykonawcom na podstawie art.46 Ustawy.</w:t>
      </w:r>
    </w:p>
    <w:p w14:paraId="7B045D51" w14:textId="77777777" w:rsidR="007A5345" w:rsidRPr="000A5550" w:rsidRDefault="007A5345">
      <w:pPr>
        <w:spacing w:line="200" w:lineRule="exact"/>
        <w:rPr>
          <w:sz w:val="20"/>
          <w:szCs w:val="20"/>
        </w:rPr>
      </w:pPr>
    </w:p>
    <w:p w14:paraId="7226B842" w14:textId="77777777" w:rsidR="007A5345" w:rsidRPr="000A5550" w:rsidRDefault="005026EE">
      <w:pPr>
        <w:ind w:left="362"/>
        <w:rPr>
          <w:sz w:val="20"/>
          <w:szCs w:val="20"/>
        </w:rPr>
      </w:pPr>
      <w:bookmarkStart w:id="14" w:name="page17"/>
      <w:bookmarkEnd w:id="14"/>
      <w:r w:rsidRPr="000A5550">
        <w:rPr>
          <w:rFonts w:eastAsia="Times New Roman"/>
          <w:b/>
          <w:bCs/>
          <w:noProof/>
          <w:sz w:val="24"/>
          <w:szCs w:val="24"/>
        </w:rPr>
        <mc:AlternateContent>
          <mc:Choice Requires="wps">
            <w:drawing>
              <wp:anchor distT="0" distB="0" distL="114300" distR="114300" simplePos="0" relativeHeight="251637248" behindDoc="1" locked="0" layoutInCell="0" allowOverlap="1" wp14:anchorId="4807F02C" wp14:editId="510B59C4">
                <wp:simplePos x="0" y="0"/>
                <wp:positionH relativeFrom="page">
                  <wp:posOffset>725170</wp:posOffset>
                </wp:positionH>
                <wp:positionV relativeFrom="page">
                  <wp:posOffset>723265</wp:posOffset>
                </wp:positionV>
                <wp:extent cx="620585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2BAD46B" id="Shape 41" o:spid="_x0000_s1026" style="position:absolute;z-index:-251679232;visibility:visible;mso-wrap-style:square;mso-wrap-distance-left:9pt;mso-wrap-distance-top:0;mso-wrap-distance-right:9pt;mso-wrap-distance-bottom:0;mso-position-horizontal:absolute;mso-position-horizontal-relative:page;mso-position-vertical:absolute;mso-position-vertical-relative:page" from="57.1pt,56.95pt" to="545.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" o:allowincell="f" filled="t" strokeweight=".48pt">
                <v:stroke joinstyle="miter"/>
                <o:lock v:ext="edit" shapetype="f"/>
                <w10:wrap anchorx="page" anchory="page"/>
              </v:line>
            </w:pict>
          </mc:Fallback>
        </mc:AlternateContent>
      </w:r>
      <w:r w:rsidRPr="000A5550">
        <w:rPr>
          <w:rFonts w:eastAsia="Times New Roman"/>
          <w:b/>
          <w:bCs/>
          <w:noProof/>
          <w:sz w:val="24"/>
          <w:szCs w:val="24"/>
        </w:rPr>
        <mc:AlternateContent>
          <mc:Choice Requires="wps">
            <w:drawing>
              <wp:anchor distT="0" distB="0" distL="114300" distR="114300" simplePos="0" relativeHeight="251638272" behindDoc="1" locked="0" layoutInCell="0" allowOverlap="1" wp14:anchorId="4E26108F" wp14:editId="3B7F8FFE">
                <wp:simplePos x="0" y="0"/>
                <wp:positionH relativeFrom="page">
                  <wp:posOffset>725170</wp:posOffset>
                </wp:positionH>
                <wp:positionV relativeFrom="page">
                  <wp:posOffset>930275</wp:posOffset>
                </wp:positionV>
                <wp:extent cx="6205855"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49FE20" id="Shape 42" o:spid="_x0000_s1026" style="position:absolute;z-index:-251678208;visibility:visible;mso-wrap-style:square;mso-wrap-distance-left:9pt;mso-wrap-distance-top:0;mso-wrap-distance-right:9pt;mso-wrap-distance-bottom:0;mso-position-horizontal:absolute;mso-position-horizontal-relative:page;mso-position-vertical:absolute;mso-position-vertical-relative:page" from="57.1pt,73.25pt" to="54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k/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" o:allowincell="f" filled="t" strokeweight=".48pt">
                <v:stroke joinstyle="miter"/>
                <o:lock v:ext="edit" shapetype="f"/>
                <w10:wrap anchorx="page" anchory="page"/>
              </v:line>
            </w:pict>
          </mc:Fallback>
        </mc:AlternateContent>
      </w:r>
      <w:r w:rsidRPr="000A5550">
        <w:rPr>
          <w:rFonts w:eastAsia="Times New Roman"/>
          <w:b/>
          <w:bCs/>
          <w:noProof/>
          <w:sz w:val="24"/>
          <w:szCs w:val="24"/>
        </w:rPr>
        <mc:AlternateContent>
          <mc:Choice Requires="wps">
            <w:drawing>
              <wp:anchor distT="0" distB="0" distL="114300" distR="114300" simplePos="0" relativeHeight="251639296" behindDoc="1" locked="0" layoutInCell="0" allowOverlap="1" wp14:anchorId="70FE4785" wp14:editId="27C3CA4F">
                <wp:simplePos x="0" y="0"/>
                <wp:positionH relativeFrom="page">
                  <wp:posOffset>728345</wp:posOffset>
                </wp:positionH>
                <wp:positionV relativeFrom="page">
                  <wp:posOffset>720090</wp:posOffset>
                </wp:positionV>
                <wp:extent cx="0" cy="21336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EE6F19B" id="Shape 43" o:spid="_x0000_s1026" style="position:absolute;z-index:-251677184;visibility:visible;mso-wrap-style:square;mso-wrap-distance-left:9pt;mso-wrap-distance-top:0;mso-wrap-distance-right:9pt;mso-wrap-distance-bottom:0;mso-position-horizontal:absolute;mso-position-horizontal-relative:page;mso-position-vertical:absolute;mso-position-vertical-relative:page" from="57.35pt,56.7pt" to="57.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3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" o:allowincell="f" filled="t" strokeweight=".16931mm">
                <v:stroke joinstyle="miter"/>
                <o:lock v:ext="edit" shapetype="f"/>
                <w10:wrap anchorx="page" anchory="page"/>
              </v:line>
            </w:pict>
          </mc:Fallback>
        </mc:AlternateContent>
      </w:r>
      <w:r w:rsidRPr="000A5550">
        <w:rPr>
          <w:rFonts w:eastAsia="Times New Roman"/>
          <w:b/>
          <w:bCs/>
          <w:noProof/>
          <w:sz w:val="24"/>
          <w:szCs w:val="24"/>
        </w:rPr>
        <mc:AlternateContent>
          <mc:Choice Requires="wps">
            <w:drawing>
              <wp:anchor distT="0" distB="0" distL="114300" distR="114300" simplePos="0" relativeHeight="251640320" behindDoc="1" locked="0" layoutInCell="0" allowOverlap="1" wp14:anchorId="437380F6" wp14:editId="1D34F3AC">
                <wp:simplePos x="0" y="0"/>
                <wp:positionH relativeFrom="page">
                  <wp:posOffset>6927850</wp:posOffset>
                </wp:positionH>
                <wp:positionV relativeFrom="page">
                  <wp:posOffset>720090</wp:posOffset>
                </wp:positionV>
                <wp:extent cx="0" cy="21336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BC790AD" id="Shape 44" o:spid="_x0000_s1026" style="position:absolute;z-index:-251676160;visibility:visible;mso-wrap-style:square;mso-wrap-distance-left:9pt;mso-wrap-distance-top:0;mso-wrap-distance-right:9pt;mso-wrap-distance-bottom:0;mso-position-horizontal:absolute;mso-position-horizontal-relative:page;mso-position-vertical:absolute;mso-position-vertical-relative:page" from="545.5pt,56.7pt" to="54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" o:allowincell="f" filled="t" strokeweight=".16931mm">
                <v:stroke joinstyle="miter"/>
                <o:lock v:ext="edit" shapetype="f"/>
                <w10:wrap anchorx="page" anchory="page"/>
              </v:line>
            </w:pict>
          </mc:Fallback>
        </mc:AlternateContent>
      </w:r>
      <w:r w:rsidRPr="000A5550">
        <w:rPr>
          <w:rFonts w:eastAsia="Times New Roman"/>
          <w:b/>
          <w:bCs/>
          <w:sz w:val="24"/>
          <w:szCs w:val="24"/>
        </w:rPr>
        <w:t>Rozdział XI. Termin związania ofertą</w:t>
      </w:r>
    </w:p>
    <w:p w14:paraId="5277BCDA" w14:textId="77777777" w:rsidR="007A5345" w:rsidRPr="000A5550" w:rsidRDefault="007A5345">
      <w:pPr>
        <w:spacing w:line="304" w:lineRule="exact"/>
        <w:rPr>
          <w:sz w:val="20"/>
          <w:szCs w:val="20"/>
        </w:rPr>
      </w:pPr>
    </w:p>
    <w:p w14:paraId="5694E138" w14:textId="77777777" w:rsidR="007A5345" w:rsidRPr="002C6446" w:rsidRDefault="005026EE" w:rsidP="002325EF">
      <w:pPr>
        <w:numPr>
          <w:ilvl w:val="0"/>
          <w:numId w:val="45"/>
        </w:numPr>
        <w:tabs>
          <w:tab w:val="left" w:pos="722"/>
        </w:tabs>
        <w:ind w:left="722" w:hanging="362"/>
        <w:rPr>
          <w:rFonts w:eastAsia="Times New Roman"/>
          <w:sz w:val="24"/>
          <w:szCs w:val="24"/>
        </w:rPr>
      </w:pPr>
      <w:r w:rsidRPr="002C6446">
        <w:rPr>
          <w:rFonts w:eastAsia="Times New Roman"/>
          <w:sz w:val="24"/>
          <w:szCs w:val="24"/>
        </w:rPr>
        <w:t>Termin związania z ofertą wynosi 30 dni.</w:t>
      </w:r>
    </w:p>
    <w:p w14:paraId="2890FC02" w14:textId="77777777" w:rsidR="007A5345" w:rsidRPr="002C6446" w:rsidRDefault="007A5345">
      <w:pPr>
        <w:spacing w:line="256" w:lineRule="exact"/>
        <w:rPr>
          <w:rFonts w:eastAsia="Times New Roman"/>
          <w:sz w:val="24"/>
          <w:szCs w:val="24"/>
        </w:rPr>
      </w:pPr>
    </w:p>
    <w:p w14:paraId="5D20AA52" w14:textId="77777777" w:rsidR="007A5345" w:rsidRPr="002C6446" w:rsidRDefault="005026EE" w:rsidP="002325EF">
      <w:pPr>
        <w:numPr>
          <w:ilvl w:val="0"/>
          <w:numId w:val="45"/>
        </w:numPr>
        <w:tabs>
          <w:tab w:val="left" w:pos="722"/>
        </w:tabs>
        <w:ind w:left="722" w:hanging="362"/>
        <w:rPr>
          <w:rFonts w:eastAsia="Times New Roman"/>
          <w:sz w:val="24"/>
          <w:szCs w:val="24"/>
        </w:rPr>
      </w:pPr>
      <w:r w:rsidRPr="002C6446">
        <w:rPr>
          <w:rFonts w:eastAsia="Times New Roman"/>
          <w:sz w:val="24"/>
          <w:szCs w:val="24"/>
        </w:rPr>
        <w:t>Bieg terminu rozpoczyna się wraz z upływem terminu składania ofert.</w:t>
      </w:r>
    </w:p>
    <w:p w14:paraId="49330493" w14:textId="77777777" w:rsidR="007A5345" w:rsidRPr="002C6446" w:rsidRDefault="007A5345">
      <w:pPr>
        <w:spacing w:line="261" w:lineRule="exact"/>
        <w:rPr>
          <w:rFonts w:eastAsia="Times New Roman"/>
          <w:sz w:val="24"/>
          <w:szCs w:val="24"/>
        </w:rPr>
      </w:pPr>
    </w:p>
    <w:p w14:paraId="45434DC0" w14:textId="77777777" w:rsidR="007A5345" w:rsidRPr="002C6446" w:rsidRDefault="005026EE" w:rsidP="002325EF">
      <w:pPr>
        <w:numPr>
          <w:ilvl w:val="0"/>
          <w:numId w:val="45"/>
        </w:numPr>
        <w:tabs>
          <w:tab w:val="left" w:pos="722"/>
        </w:tabs>
        <w:spacing w:line="374" w:lineRule="auto"/>
        <w:ind w:left="722" w:hanging="362"/>
        <w:jc w:val="both"/>
        <w:rPr>
          <w:rFonts w:eastAsia="Times New Roman"/>
          <w:sz w:val="24"/>
          <w:szCs w:val="24"/>
        </w:rPr>
      </w:pPr>
      <w:r w:rsidRPr="002C6446">
        <w:rPr>
          <w:rFonts w:eastAsia="Times New Roman"/>
          <w:sz w:val="24"/>
          <w:szCs w:val="24"/>
        </w:rPr>
        <w:t>W uzasadnionych przypadkach na co najmniej 3 dni przed upływem terminu związania ofertą Zamawiający może tylko raz zwrócić się do Wykonawców o wyrażenie zgody na przedłużenie tego terminu o oznaczony okres, nie dłuższy jednak niż 60 dni.</w:t>
      </w:r>
    </w:p>
    <w:p w14:paraId="420A8A21" w14:textId="77777777" w:rsidR="007A5345" w:rsidRPr="002C6446" w:rsidRDefault="007A5345">
      <w:pPr>
        <w:spacing w:line="68" w:lineRule="exact"/>
        <w:rPr>
          <w:rFonts w:eastAsia="Times New Roman"/>
          <w:sz w:val="24"/>
          <w:szCs w:val="24"/>
        </w:rPr>
      </w:pPr>
    </w:p>
    <w:p w14:paraId="2961E37D" w14:textId="77777777" w:rsidR="007A5345" w:rsidRPr="002C6446" w:rsidRDefault="005026EE" w:rsidP="002325EF">
      <w:pPr>
        <w:numPr>
          <w:ilvl w:val="0"/>
          <w:numId w:val="45"/>
        </w:numPr>
        <w:tabs>
          <w:tab w:val="left" w:pos="722"/>
        </w:tabs>
        <w:ind w:left="722" w:hanging="362"/>
        <w:rPr>
          <w:rFonts w:eastAsia="Times New Roman"/>
          <w:sz w:val="24"/>
          <w:szCs w:val="24"/>
        </w:rPr>
      </w:pPr>
      <w:r w:rsidRPr="002C6446">
        <w:rPr>
          <w:rFonts w:eastAsia="Times New Roman"/>
          <w:sz w:val="24"/>
          <w:szCs w:val="24"/>
        </w:rPr>
        <w:t>Odmowa wyrażenia zgody, o której mowa w pkt.3 nie powoduje utraty wadium.</w:t>
      </w:r>
    </w:p>
    <w:p w14:paraId="2B610189"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03456" behindDoc="1" locked="0" layoutInCell="0" allowOverlap="1" wp14:anchorId="18CB5A70" wp14:editId="1374BF17">
                <wp:simplePos x="0" y="0"/>
                <wp:positionH relativeFrom="column">
                  <wp:posOffset>154940</wp:posOffset>
                </wp:positionH>
                <wp:positionV relativeFrom="paragraph">
                  <wp:posOffset>281940</wp:posOffset>
                </wp:positionV>
                <wp:extent cx="620585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67F370" id="Shape 45"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2.2pt,22.2pt" to="500.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05504" behindDoc="1" locked="0" layoutInCell="0" allowOverlap="1" wp14:anchorId="14CE2D1D" wp14:editId="00D39247">
                <wp:simplePos x="0" y="0"/>
                <wp:positionH relativeFrom="column">
                  <wp:posOffset>154940</wp:posOffset>
                </wp:positionH>
                <wp:positionV relativeFrom="paragraph">
                  <wp:posOffset>488950</wp:posOffset>
                </wp:positionV>
                <wp:extent cx="620585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270FA2" id="Shape 46"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12.2pt,38.5pt" to="50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08576" behindDoc="1" locked="0" layoutInCell="0" allowOverlap="1" wp14:anchorId="19040B8C" wp14:editId="4F9F54C1">
                <wp:simplePos x="0" y="0"/>
                <wp:positionH relativeFrom="column">
                  <wp:posOffset>158115</wp:posOffset>
                </wp:positionH>
                <wp:positionV relativeFrom="paragraph">
                  <wp:posOffset>278765</wp:posOffset>
                </wp:positionV>
                <wp:extent cx="0" cy="21336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FDAA59" id="Shape 47"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12.45pt,21.95pt" to="12.4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12672" behindDoc="1" locked="0" layoutInCell="0" allowOverlap="1" wp14:anchorId="4E584CAD" wp14:editId="2E835B57">
                <wp:simplePos x="0" y="0"/>
                <wp:positionH relativeFrom="column">
                  <wp:posOffset>6357620</wp:posOffset>
                </wp:positionH>
                <wp:positionV relativeFrom="paragraph">
                  <wp:posOffset>278765</wp:posOffset>
                </wp:positionV>
                <wp:extent cx="0" cy="21336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20FC4A" id="Shape 48"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500.6pt,21.95pt" to="500.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UugEAAIADAAAOAAAAZHJzL2Uyb0RvYy54bWysU01vGyEQvVfqf0Dc613bqZs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" o:allowincell="f" filled="t" strokeweight=".16931mm">
                <v:stroke joinstyle="miter"/>
                <o:lock v:ext="edit" shapetype="f"/>
              </v:line>
            </w:pict>
          </mc:Fallback>
        </mc:AlternateContent>
      </w:r>
    </w:p>
    <w:p w14:paraId="4384B76A" w14:textId="77777777" w:rsidR="007A5345" w:rsidRPr="00C67C16" w:rsidRDefault="007A5345">
      <w:pPr>
        <w:spacing w:line="200" w:lineRule="exact"/>
        <w:rPr>
          <w:sz w:val="20"/>
          <w:szCs w:val="20"/>
          <w:highlight w:val="yellow"/>
        </w:rPr>
      </w:pPr>
    </w:p>
    <w:p w14:paraId="557D44C2" w14:textId="77777777" w:rsidR="007A5345" w:rsidRPr="002C6446" w:rsidRDefault="007A5345">
      <w:pPr>
        <w:spacing w:line="225" w:lineRule="exact"/>
        <w:rPr>
          <w:sz w:val="20"/>
          <w:szCs w:val="20"/>
        </w:rPr>
      </w:pPr>
    </w:p>
    <w:p w14:paraId="41C3ABDB" w14:textId="77777777" w:rsidR="007A5345" w:rsidRPr="002C6446" w:rsidRDefault="005026EE">
      <w:pPr>
        <w:ind w:left="362"/>
        <w:rPr>
          <w:sz w:val="20"/>
          <w:szCs w:val="20"/>
        </w:rPr>
      </w:pPr>
      <w:r w:rsidRPr="002C6446">
        <w:rPr>
          <w:rFonts w:eastAsia="Times New Roman"/>
          <w:b/>
          <w:bCs/>
          <w:sz w:val="24"/>
          <w:szCs w:val="24"/>
        </w:rPr>
        <w:t>Rozdział XII. Opis sposobu przygotowania oferty.</w:t>
      </w:r>
    </w:p>
    <w:p w14:paraId="0AA4C12F" w14:textId="77777777" w:rsidR="007A5345" w:rsidRPr="002C6446" w:rsidRDefault="007A5345">
      <w:pPr>
        <w:spacing w:line="41" w:lineRule="exact"/>
        <w:rPr>
          <w:sz w:val="20"/>
          <w:szCs w:val="20"/>
        </w:rPr>
      </w:pPr>
    </w:p>
    <w:p w14:paraId="6D93ECA2" w14:textId="77777777" w:rsidR="007A5345" w:rsidRPr="002C6446" w:rsidRDefault="005026EE" w:rsidP="002325EF">
      <w:pPr>
        <w:numPr>
          <w:ilvl w:val="0"/>
          <w:numId w:val="46"/>
        </w:numPr>
        <w:tabs>
          <w:tab w:val="left" w:pos="722"/>
        </w:tabs>
        <w:spacing w:line="354" w:lineRule="auto"/>
        <w:ind w:left="722" w:hanging="362"/>
        <w:rPr>
          <w:rFonts w:eastAsia="Times New Roman"/>
          <w:sz w:val="24"/>
          <w:szCs w:val="24"/>
        </w:rPr>
      </w:pPr>
      <w:r w:rsidRPr="002C6446">
        <w:rPr>
          <w:rFonts w:eastAsia="Times New Roman"/>
          <w:sz w:val="24"/>
          <w:szCs w:val="24"/>
        </w:rPr>
        <w:t>Wykonawcy przedstawią ofertę zgodnie z postanowieniami ustawy Prawo zamówień publicznych oraz niniejszą specyfikacją.</w:t>
      </w:r>
    </w:p>
    <w:p w14:paraId="5EE9E468" w14:textId="77777777" w:rsidR="007A5345" w:rsidRPr="002C6446" w:rsidRDefault="007A5345">
      <w:pPr>
        <w:spacing w:line="1" w:lineRule="exact"/>
        <w:rPr>
          <w:rFonts w:eastAsia="Times New Roman"/>
          <w:sz w:val="24"/>
          <w:szCs w:val="24"/>
        </w:rPr>
      </w:pPr>
    </w:p>
    <w:p w14:paraId="4DEC56CD" w14:textId="77777777" w:rsidR="007A5345" w:rsidRPr="002C6446" w:rsidRDefault="005026EE" w:rsidP="002325EF">
      <w:pPr>
        <w:numPr>
          <w:ilvl w:val="0"/>
          <w:numId w:val="46"/>
        </w:numPr>
        <w:tabs>
          <w:tab w:val="left" w:pos="722"/>
        </w:tabs>
        <w:ind w:left="722" w:hanging="362"/>
        <w:rPr>
          <w:rFonts w:eastAsia="Times New Roman"/>
          <w:sz w:val="24"/>
          <w:szCs w:val="24"/>
        </w:rPr>
      </w:pPr>
      <w:r w:rsidRPr="002C6446">
        <w:rPr>
          <w:rFonts w:eastAsia="Times New Roman"/>
          <w:sz w:val="24"/>
          <w:szCs w:val="24"/>
        </w:rPr>
        <w:t>Wykonawca powinien złożyć ofertę w 1 egzemplarzu (oryginał).</w:t>
      </w:r>
    </w:p>
    <w:p w14:paraId="7ECADB53" w14:textId="77777777" w:rsidR="007A5345" w:rsidRPr="002C6446" w:rsidRDefault="007A5345">
      <w:pPr>
        <w:spacing w:line="199" w:lineRule="exact"/>
        <w:rPr>
          <w:rFonts w:eastAsia="Times New Roman"/>
          <w:sz w:val="24"/>
          <w:szCs w:val="24"/>
        </w:rPr>
      </w:pPr>
    </w:p>
    <w:p w14:paraId="474CEBB9" w14:textId="77777777" w:rsidR="007A5345" w:rsidRPr="002C6446" w:rsidRDefault="005026EE" w:rsidP="002325EF">
      <w:pPr>
        <w:numPr>
          <w:ilvl w:val="0"/>
          <w:numId w:val="46"/>
        </w:numPr>
        <w:tabs>
          <w:tab w:val="left" w:pos="722"/>
        </w:tabs>
        <w:ind w:left="722" w:hanging="362"/>
        <w:rPr>
          <w:rFonts w:eastAsia="Times New Roman"/>
          <w:sz w:val="24"/>
          <w:szCs w:val="24"/>
        </w:rPr>
      </w:pPr>
      <w:r w:rsidRPr="002C6446">
        <w:rPr>
          <w:rFonts w:eastAsia="Times New Roman"/>
          <w:sz w:val="24"/>
          <w:szCs w:val="24"/>
        </w:rPr>
        <w:t>Wykonawca winien złożyć ofertę w zamkniętej kopercie oznaczonej hasłem:</w:t>
      </w:r>
    </w:p>
    <w:p w14:paraId="6CFBF9B0" w14:textId="77777777" w:rsidR="007A5345" w:rsidRPr="002C6446" w:rsidRDefault="007A5345">
      <w:pPr>
        <w:spacing w:line="256" w:lineRule="exact"/>
        <w:rPr>
          <w:sz w:val="20"/>
          <w:szCs w:val="20"/>
        </w:rPr>
      </w:pPr>
    </w:p>
    <w:p w14:paraId="19A6BAD8" w14:textId="77777777" w:rsidR="007A5345" w:rsidRPr="002C6446" w:rsidRDefault="005026EE">
      <w:pPr>
        <w:ind w:right="-341"/>
        <w:jc w:val="center"/>
        <w:rPr>
          <w:sz w:val="20"/>
          <w:szCs w:val="20"/>
        </w:rPr>
      </w:pPr>
      <w:r w:rsidRPr="002C6446">
        <w:rPr>
          <w:rFonts w:eastAsia="Times New Roman"/>
          <w:b/>
          <w:bCs/>
          <w:sz w:val="28"/>
          <w:szCs w:val="28"/>
        </w:rPr>
        <w:t>Oferta na:</w:t>
      </w:r>
    </w:p>
    <w:p w14:paraId="2C5AA525" w14:textId="77777777" w:rsidR="007A5345" w:rsidRPr="001B2601" w:rsidRDefault="007A5345">
      <w:pPr>
        <w:spacing w:line="164" w:lineRule="exact"/>
        <w:rPr>
          <w:sz w:val="20"/>
          <w:szCs w:val="20"/>
        </w:rPr>
      </w:pPr>
    </w:p>
    <w:p w14:paraId="14275AF2" w14:textId="77777777" w:rsidR="001B2601" w:rsidRPr="001B2601" w:rsidRDefault="001B2601" w:rsidP="006B4EB9">
      <w:pPr>
        <w:ind w:right="-341"/>
        <w:jc w:val="center"/>
        <w:rPr>
          <w:rFonts w:eastAsia="Times New Roman"/>
          <w:b/>
          <w:bCs/>
          <w:sz w:val="24"/>
          <w:szCs w:val="24"/>
        </w:rPr>
      </w:pPr>
      <w:r w:rsidRPr="001B2601">
        <w:rPr>
          <w:rFonts w:eastAsia="Times New Roman"/>
          <w:b/>
          <w:bCs/>
          <w:sz w:val="24"/>
          <w:szCs w:val="24"/>
        </w:rPr>
        <w:t xml:space="preserve">Budowę ogólnodostępnej drogi gminnej wewnętrznej w m. Skoraczewo </w:t>
      </w:r>
    </w:p>
    <w:p w14:paraId="2C7E4A85" w14:textId="34A0B408" w:rsidR="007A5345" w:rsidRPr="001B2601" w:rsidRDefault="006B4EB9" w:rsidP="006B4EB9">
      <w:pPr>
        <w:ind w:right="-341"/>
        <w:jc w:val="center"/>
        <w:rPr>
          <w:sz w:val="20"/>
          <w:szCs w:val="20"/>
        </w:rPr>
      </w:pPr>
      <w:r w:rsidRPr="001B2601">
        <w:rPr>
          <w:rFonts w:eastAsia="Times New Roman"/>
          <w:b/>
          <w:bCs/>
          <w:sz w:val="24"/>
          <w:szCs w:val="24"/>
        </w:rPr>
        <w:t xml:space="preserve"> zn</w:t>
      </w:r>
      <w:r w:rsidR="005026EE" w:rsidRPr="001B2601">
        <w:rPr>
          <w:rFonts w:eastAsia="Times New Roman"/>
          <w:b/>
          <w:bCs/>
          <w:sz w:val="24"/>
          <w:szCs w:val="24"/>
        </w:rPr>
        <w:t>ak:.RI.271.</w:t>
      </w:r>
      <w:r w:rsidR="002C6446" w:rsidRPr="001B2601">
        <w:rPr>
          <w:rFonts w:eastAsia="Times New Roman"/>
          <w:b/>
          <w:bCs/>
          <w:sz w:val="24"/>
          <w:szCs w:val="24"/>
        </w:rPr>
        <w:t>4</w:t>
      </w:r>
      <w:r w:rsidR="005026EE" w:rsidRPr="001B2601">
        <w:rPr>
          <w:rFonts w:eastAsia="Times New Roman"/>
          <w:b/>
          <w:bCs/>
          <w:sz w:val="24"/>
          <w:szCs w:val="24"/>
        </w:rPr>
        <w:t>.20</w:t>
      </w:r>
      <w:r w:rsidR="002C6446" w:rsidRPr="001B2601">
        <w:rPr>
          <w:rFonts w:eastAsia="Times New Roman"/>
          <w:b/>
          <w:bCs/>
          <w:sz w:val="24"/>
          <w:szCs w:val="24"/>
        </w:rPr>
        <w:t>20</w:t>
      </w:r>
    </w:p>
    <w:p w14:paraId="03FD8E23" w14:textId="77777777" w:rsidR="007A5345" w:rsidRPr="00C67C16" w:rsidRDefault="007A5345">
      <w:pPr>
        <w:spacing w:line="105" w:lineRule="exact"/>
        <w:rPr>
          <w:sz w:val="20"/>
          <w:szCs w:val="20"/>
          <w:highlight w:val="yellow"/>
        </w:rPr>
      </w:pPr>
    </w:p>
    <w:p w14:paraId="31428292" w14:textId="1BED5B98" w:rsidR="007A5345" w:rsidRPr="002C6446" w:rsidRDefault="005026EE">
      <w:pPr>
        <w:ind w:left="2622"/>
        <w:rPr>
          <w:sz w:val="20"/>
          <w:szCs w:val="20"/>
          <w:highlight w:val="green"/>
        </w:rPr>
      </w:pPr>
      <w:r w:rsidRPr="002C6446">
        <w:rPr>
          <w:rFonts w:eastAsia="Times New Roman"/>
          <w:b/>
          <w:bCs/>
          <w:sz w:val="28"/>
          <w:szCs w:val="28"/>
        </w:rPr>
        <w:t xml:space="preserve">Nie </w:t>
      </w:r>
      <w:r w:rsidRPr="007D4F52">
        <w:rPr>
          <w:rFonts w:eastAsia="Times New Roman"/>
          <w:b/>
          <w:bCs/>
          <w:sz w:val="28"/>
          <w:szCs w:val="28"/>
        </w:rPr>
        <w:t xml:space="preserve">otwierać przed: </w:t>
      </w:r>
      <w:r w:rsidR="00391414" w:rsidRPr="007D4F52">
        <w:rPr>
          <w:rFonts w:eastAsia="Times New Roman"/>
          <w:b/>
          <w:bCs/>
          <w:sz w:val="28"/>
          <w:szCs w:val="28"/>
        </w:rPr>
        <w:t>2</w:t>
      </w:r>
      <w:r w:rsidR="001B2601" w:rsidRPr="007D4F52">
        <w:rPr>
          <w:rFonts w:eastAsia="Times New Roman"/>
          <w:b/>
          <w:bCs/>
          <w:sz w:val="28"/>
          <w:szCs w:val="28"/>
        </w:rPr>
        <w:t>4</w:t>
      </w:r>
      <w:r w:rsidRPr="007D4F52">
        <w:rPr>
          <w:rFonts w:eastAsia="Times New Roman"/>
          <w:b/>
          <w:bCs/>
          <w:sz w:val="28"/>
          <w:szCs w:val="28"/>
        </w:rPr>
        <w:t>.</w:t>
      </w:r>
      <w:r w:rsidR="001B2601" w:rsidRPr="007D4F52">
        <w:rPr>
          <w:rFonts w:eastAsia="Times New Roman"/>
          <w:b/>
          <w:bCs/>
          <w:sz w:val="28"/>
          <w:szCs w:val="28"/>
        </w:rPr>
        <w:t>9</w:t>
      </w:r>
      <w:r w:rsidRPr="007D4F52">
        <w:rPr>
          <w:rFonts w:eastAsia="Times New Roman"/>
          <w:b/>
          <w:bCs/>
          <w:sz w:val="28"/>
          <w:szCs w:val="28"/>
        </w:rPr>
        <w:t>.20</w:t>
      </w:r>
      <w:r w:rsidR="001B2601" w:rsidRPr="007D4F52">
        <w:rPr>
          <w:rFonts w:eastAsia="Times New Roman"/>
          <w:b/>
          <w:bCs/>
          <w:sz w:val="28"/>
          <w:szCs w:val="28"/>
        </w:rPr>
        <w:t>20</w:t>
      </w:r>
      <w:r w:rsidRPr="007D4F52">
        <w:rPr>
          <w:rFonts w:eastAsia="Times New Roman"/>
          <w:b/>
          <w:bCs/>
          <w:sz w:val="28"/>
          <w:szCs w:val="28"/>
        </w:rPr>
        <w:t xml:space="preserve"> r. godz. 9</w:t>
      </w:r>
      <w:r w:rsidRPr="007D4F52">
        <w:rPr>
          <w:rFonts w:eastAsia="Times New Roman"/>
          <w:b/>
          <w:bCs/>
          <w:sz w:val="36"/>
          <w:szCs w:val="36"/>
          <w:vertAlign w:val="superscript"/>
        </w:rPr>
        <w:t>05</w:t>
      </w:r>
    </w:p>
    <w:p w14:paraId="5F97FB2C" w14:textId="77777777" w:rsidR="007A5345" w:rsidRPr="00C67C16" w:rsidRDefault="007A5345">
      <w:pPr>
        <w:spacing w:line="222" w:lineRule="exact"/>
        <w:rPr>
          <w:sz w:val="20"/>
          <w:szCs w:val="20"/>
          <w:highlight w:val="yellow"/>
        </w:rPr>
      </w:pPr>
    </w:p>
    <w:p w14:paraId="648BA28B" w14:textId="77777777" w:rsidR="007A5345" w:rsidRPr="004A3A6A" w:rsidRDefault="005026EE">
      <w:pPr>
        <w:spacing w:line="380" w:lineRule="auto"/>
        <w:ind w:left="362"/>
        <w:rPr>
          <w:sz w:val="20"/>
          <w:szCs w:val="20"/>
        </w:rPr>
      </w:pPr>
      <w:r w:rsidRPr="004A3A6A">
        <w:rPr>
          <w:rFonts w:eastAsia="Times New Roman"/>
          <w:sz w:val="24"/>
          <w:szCs w:val="24"/>
        </w:rPr>
        <w:t>oraz w 1 wewnętrznej zamkniętej kopercie z nazwą i adresem Wykonawcy, tak by można ją było odesłać bez otwierania i naruszania treści oferty w przypadku złożenia oferty z opóźnieniem. Wszelkie elementy oferty nieopakowane i nieoznakowane w ten sposób mogą nie być brane pod uwagę podczas porównania i oceny ofert. Konsekwencje złożenia oferty niezgodnie z w/w opisem ponosi Wykonawca.</w:t>
      </w:r>
    </w:p>
    <w:p w14:paraId="5BE7AD59" w14:textId="77777777" w:rsidR="007A5345" w:rsidRPr="00C67C16" w:rsidRDefault="007A5345">
      <w:pPr>
        <w:spacing w:line="4" w:lineRule="exact"/>
        <w:rPr>
          <w:sz w:val="20"/>
          <w:szCs w:val="20"/>
          <w:highlight w:val="yellow"/>
        </w:rPr>
      </w:pPr>
    </w:p>
    <w:p w14:paraId="61F21D06" w14:textId="77777777" w:rsidR="007A5345" w:rsidRPr="004A3A6A" w:rsidRDefault="005026EE" w:rsidP="002325EF">
      <w:pPr>
        <w:numPr>
          <w:ilvl w:val="0"/>
          <w:numId w:val="47"/>
        </w:numPr>
        <w:tabs>
          <w:tab w:val="left" w:pos="362"/>
        </w:tabs>
        <w:spacing w:line="360" w:lineRule="auto"/>
        <w:ind w:left="362" w:hanging="358"/>
        <w:jc w:val="both"/>
        <w:rPr>
          <w:rFonts w:eastAsia="Times New Roman"/>
          <w:sz w:val="24"/>
          <w:szCs w:val="24"/>
        </w:rPr>
      </w:pPr>
      <w:r w:rsidRPr="004A3A6A">
        <w:rPr>
          <w:rFonts w:eastAsia="Times New Roman"/>
          <w:sz w:val="24"/>
          <w:szCs w:val="24"/>
        </w:rPr>
        <w:t>Informacje zawarte w ofercie, stanowiące tajemnicę przedsiębiorstwa w rozumieniu przepisów ustawy o zwalczaniu nieuczciwej konkurencji – co do których Wykonawca zastrzegł, nie później niż w terminie składania ofert, że nie mogą być udostępnione – muszą być oznaczone klauzulą:</w:t>
      </w:r>
    </w:p>
    <w:p w14:paraId="20506C63" w14:textId="77777777" w:rsidR="007A5345" w:rsidRPr="004A3A6A" w:rsidRDefault="007A5345">
      <w:pPr>
        <w:spacing w:line="1" w:lineRule="exact"/>
        <w:rPr>
          <w:rFonts w:eastAsia="Times New Roman"/>
          <w:sz w:val="24"/>
          <w:szCs w:val="24"/>
        </w:rPr>
      </w:pPr>
    </w:p>
    <w:p w14:paraId="485AD972" w14:textId="6F42CB29" w:rsidR="007A5345" w:rsidRPr="007D4F52" w:rsidRDefault="005026EE">
      <w:pPr>
        <w:spacing w:line="366" w:lineRule="auto"/>
        <w:ind w:left="362"/>
        <w:jc w:val="both"/>
        <w:rPr>
          <w:rFonts w:eastAsia="Times New Roman"/>
          <w:sz w:val="24"/>
          <w:szCs w:val="24"/>
        </w:rPr>
      </w:pPr>
      <w:r w:rsidRPr="004A3A6A">
        <w:rPr>
          <w:rFonts w:eastAsia="Times New Roman"/>
          <w:sz w:val="24"/>
          <w:szCs w:val="24"/>
        </w:rPr>
        <w:t>„NIE UDOSTĘPNIAĆ – INFORMACJE STANOWIĄ TAJEMNICĘ PRZEDSIĘBIORSTWA W</w:t>
      </w:r>
      <w:r w:rsidR="004A3A6A" w:rsidRPr="004A3A6A">
        <w:rPr>
          <w:rFonts w:eastAsia="Times New Roman"/>
          <w:sz w:val="24"/>
          <w:szCs w:val="24"/>
        </w:rPr>
        <w:t> </w:t>
      </w:r>
      <w:r w:rsidRPr="004A3A6A">
        <w:rPr>
          <w:rFonts w:eastAsia="Times New Roman"/>
          <w:sz w:val="24"/>
          <w:szCs w:val="24"/>
        </w:rPr>
        <w:t xml:space="preserve">ROZUMIENIU ART.11 UST.4 USTAWY z dnia 16 kwietnia 1993 r. O ZWALCZANIU </w:t>
      </w:r>
      <w:r w:rsidRPr="007D4F52">
        <w:rPr>
          <w:rFonts w:eastAsia="Times New Roman"/>
          <w:sz w:val="24"/>
          <w:szCs w:val="24"/>
        </w:rPr>
        <w:t>NIEUCZCIWEJ KONKURENCJI (Dz. U. z 201</w:t>
      </w:r>
      <w:r w:rsidR="00230E38" w:rsidRPr="007D4F52">
        <w:rPr>
          <w:rFonts w:eastAsia="Times New Roman"/>
          <w:sz w:val="24"/>
          <w:szCs w:val="24"/>
        </w:rPr>
        <w:t>9</w:t>
      </w:r>
      <w:r w:rsidRPr="007D4F52">
        <w:rPr>
          <w:rFonts w:eastAsia="Times New Roman"/>
          <w:sz w:val="24"/>
          <w:szCs w:val="24"/>
        </w:rPr>
        <w:t xml:space="preserve"> r. poz.</w:t>
      </w:r>
      <w:r w:rsidR="00AD0418" w:rsidRPr="007D4F52">
        <w:rPr>
          <w:rFonts w:eastAsia="Times New Roman"/>
          <w:sz w:val="24"/>
          <w:szCs w:val="24"/>
        </w:rPr>
        <w:t>1010</w:t>
      </w:r>
      <w:r w:rsidRPr="007D4F52">
        <w:rPr>
          <w:rFonts w:eastAsia="Times New Roman"/>
          <w:sz w:val="24"/>
          <w:szCs w:val="24"/>
        </w:rPr>
        <w:t xml:space="preserve"> z </w:t>
      </w:r>
      <w:proofErr w:type="spellStart"/>
      <w:r w:rsidRPr="007D4F52">
        <w:rPr>
          <w:rFonts w:eastAsia="Times New Roman"/>
          <w:sz w:val="24"/>
          <w:szCs w:val="24"/>
        </w:rPr>
        <w:t>późn</w:t>
      </w:r>
      <w:proofErr w:type="spellEnd"/>
      <w:r w:rsidRPr="007D4F52">
        <w:rPr>
          <w:rFonts w:eastAsia="Times New Roman"/>
          <w:sz w:val="24"/>
          <w:szCs w:val="24"/>
        </w:rPr>
        <w:t>. zm.) i załączone jako odrębna część, nie złączona z ofertą w sposób trwały. Wykonawca nie może zastrzec informacji, o</w:t>
      </w:r>
      <w:r w:rsidR="00AD0418" w:rsidRPr="007D4F52">
        <w:rPr>
          <w:rFonts w:eastAsia="Times New Roman"/>
          <w:sz w:val="24"/>
          <w:szCs w:val="24"/>
        </w:rPr>
        <w:t> </w:t>
      </w:r>
      <w:r w:rsidRPr="007D4F52">
        <w:rPr>
          <w:rFonts w:eastAsia="Times New Roman"/>
          <w:sz w:val="24"/>
          <w:szCs w:val="24"/>
        </w:rPr>
        <w:t xml:space="preserve">których mowa w art.86 ust.4 Ustawy </w:t>
      </w:r>
      <w:proofErr w:type="spellStart"/>
      <w:r w:rsidRPr="007D4F52">
        <w:rPr>
          <w:rFonts w:eastAsia="Times New Roman"/>
          <w:sz w:val="24"/>
          <w:szCs w:val="24"/>
        </w:rPr>
        <w:t>Pzp</w:t>
      </w:r>
      <w:proofErr w:type="spellEnd"/>
      <w:r w:rsidRPr="007D4F52">
        <w:rPr>
          <w:rFonts w:eastAsia="Times New Roman"/>
          <w:sz w:val="24"/>
          <w:szCs w:val="24"/>
        </w:rPr>
        <w:t>.</w:t>
      </w:r>
    </w:p>
    <w:p w14:paraId="6054CF31" w14:textId="77777777" w:rsidR="007A5345" w:rsidRPr="007D4F52" w:rsidRDefault="007A5345">
      <w:pPr>
        <w:spacing w:line="26" w:lineRule="exact"/>
        <w:rPr>
          <w:rFonts w:eastAsia="Times New Roman"/>
          <w:sz w:val="24"/>
          <w:szCs w:val="24"/>
        </w:rPr>
      </w:pPr>
    </w:p>
    <w:p w14:paraId="67299924" w14:textId="644930DD" w:rsidR="007A5345" w:rsidRPr="007D4F52" w:rsidRDefault="005026EE" w:rsidP="0066105A">
      <w:pPr>
        <w:numPr>
          <w:ilvl w:val="0"/>
          <w:numId w:val="47"/>
        </w:numPr>
        <w:tabs>
          <w:tab w:val="left" w:pos="362"/>
        </w:tabs>
        <w:spacing w:line="366" w:lineRule="auto"/>
        <w:ind w:left="362" w:hanging="362"/>
        <w:jc w:val="both"/>
        <w:rPr>
          <w:sz w:val="20"/>
          <w:szCs w:val="20"/>
        </w:rPr>
      </w:pPr>
      <w:r w:rsidRPr="007D4F52">
        <w:rPr>
          <w:rFonts w:eastAsia="Times New Roman"/>
          <w:sz w:val="24"/>
          <w:szCs w:val="24"/>
        </w:rPr>
        <w:t xml:space="preserve">Wykonawca dla ważności oferty </w:t>
      </w:r>
      <w:r w:rsidR="00AD0418" w:rsidRPr="007D4F52">
        <w:rPr>
          <w:rFonts w:eastAsia="Times New Roman"/>
          <w:sz w:val="24"/>
          <w:szCs w:val="24"/>
        </w:rPr>
        <w:t>z</w:t>
      </w:r>
      <w:r w:rsidRPr="007D4F52">
        <w:rPr>
          <w:rFonts w:eastAsia="Times New Roman"/>
          <w:sz w:val="24"/>
          <w:szCs w:val="24"/>
        </w:rPr>
        <w:t>obowiązany jest złożyć wymienione w rozdziale VII SIWZ składniki oferty. Umożliwiają one ocenę spełnienia przez oferenta warunków oraz dokonanie</w:t>
      </w:r>
      <w:bookmarkStart w:id="15" w:name="page18"/>
      <w:bookmarkEnd w:id="15"/>
      <w:r w:rsidR="007D4F52" w:rsidRPr="007D4F52">
        <w:rPr>
          <w:rFonts w:eastAsia="Times New Roman"/>
          <w:sz w:val="24"/>
          <w:szCs w:val="24"/>
        </w:rPr>
        <w:t xml:space="preserve"> </w:t>
      </w:r>
      <w:r w:rsidRPr="007D4F52">
        <w:rPr>
          <w:rFonts w:eastAsia="Times New Roman"/>
          <w:sz w:val="24"/>
          <w:szCs w:val="24"/>
        </w:rPr>
        <w:t>oceny punktowej oferenta. W stosunku do dokumentów wymienionych w rozdziale VII specyfikacji jako składniki oferty zastosowanie mają przepisy Rozporządzenia Prezesa Rady Ministrów z dnia 26 lipca 2016 r. w sprawie rodzajów dokumentów, jakich może żądać zamawiający od wykonawcy w postępowaniu o udzielenie zamówienia (Dz. U. z 20</w:t>
      </w:r>
      <w:r w:rsidR="00AD0418" w:rsidRPr="007D4F52">
        <w:rPr>
          <w:rFonts w:eastAsia="Times New Roman"/>
          <w:sz w:val="24"/>
          <w:szCs w:val="24"/>
        </w:rPr>
        <w:t>20</w:t>
      </w:r>
      <w:r w:rsidRPr="007D4F52">
        <w:rPr>
          <w:rFonts w:eastAsia="Times New Roman"/>
          <w:sz w:val="24"/>
          <w:szCs w:val="24"/>
        </w:rPr>
        <w:t xml:space="preserve"> r. poz.</w:t>
      </w:r>
      <w:r w:rsidR="00AD0418" w:rsidRPr="007D4F52">
        <w:rPr>
          <w:rFonts w:eastAsia="Times New Roman"/>
          <w:sz w:val="24"/>
          <w:szCs w:val="24"/>
        </w:rPr>
        <w:t>1282</w:t>
      </w:r>
      <w:r w:rsidRPr="007D4F52">
        <w:rPr>
          <w:rFonts w:eastAsia="Times New Roman"/>
          <w:sz w:val="24"/>
          <w:szCs w:val="24"/>
        </w:rPr>
        <w:t>).</w:t>
      </w:r>
    </w:p>
    <w:p w14:paraId="41E4F496" w14:textId="77777777" w:rsidR="007A5345" w:rsidRPr="007D4F52" w:rsidRDefault="007A5345">
      <w:pPr>
        <w:spacing w:line="22" w:lineRule="exact"/>
        <w:rPr>
          <w:sz w:val="20"/>
          <w:szCs w:val="20"/>
        </w:rPr>
      </w:pPr>
    </w:p>
    <w:p w14:paraId="0787F7A9" w14:textId="77777777" w:rsidR="007A5345" w:rsidRPr="007D4F52" w:rsidRDefault="005026EE" w:rsidP="002325EF">
      <w:pPr>
        <w:numPr>
          <w:ilvl w:val="0"/>
          <w:numId w:val="48"/>
        </w:numPr>
        <w:tabs>
          <w:tab w:val="left" w:pos="362"/>
        </w:tabs>
        <w:spacing w:line="384" w:lineRule="auto"/>
        <w:ind w:left="362" w:hanging="362"/>
        <w:rPr>
          <w:rFonts w:eastAsia="Times New Roman"/>
          <w:sz w:val="24"/>
          <w:szCs w:val="24"/>
        </w:rPr>
      </w:pPr>
      <w:r w:rsidRPr="007D4F52">
        <w:rPr>
          <w:rFonts w:eastAsia="Times New Roman"/>
          <w:sz w:val="24"/>
          <w:szCs w:val="24"/>
        </w:rPr>
        <w:t>Zamawiający wymaga, aby oferta sporządzona była w języku polskim pismem maszynowym lub technicznym drukowanym.</w:t>
      </w:r>
    </w:p>
    <w:p w14:paraId="0634C7B8" w14:textId="77777777" w:rsidR="007A5345" w:rsidRPr="00AD0418" w:rsidRDefault="005026EE" w:rsidP="002325EF">
      <w:pPr>
        <w:numPr>
          <w:ilvl w:val="0"/>
          <w:numId w:val="48"/>
        </w:numPr>
        <w:tabs>
          <w:tab w:val="left" w:pos="362"/>
        </w:tabs>
        <w:ind w:left="362" w:hanging="362"/>
        <w:rPr>
          <w:rFonts w:eastAsia="Times New Roman"/>
          <w:sz w:val="24"/>
          <w:szCs w:val="24"/>
        </w:rPr>
      </w:pPr>
      <w:r w:rsidRPr="00AD0418">
        <w:rPr>
          <w:rFonts w:eastAsia="Times New Roman"/>
          <w:sz w:val="24"/>
          <w:szCs w:val="24"/>
        </w:rPr>
        <w:t>Zamawiający nie zgadza się na złożenie oferty w formie elektronicznej.</w:t>
      </w:r>
    </w:p>
    <w:p w14:paraId="31DE8F99" w14:textId="77777777" w:rsidR="007A5345" w:rsidRPr="00AD0418" w:rsidRDefault="007A5345">
      <w:pPr>
        <w:spacing w:line="204" w:lineRule="exact"/>
        <w:rPr>
          <w:rFonts w:eastAsia="Times New Roman"/>
          <w:sz w:val="24"/>
          <w:szCs w:val="24"/>
        </w:rPr>
      </w:pPr>
    </w:p>
    <w:p w14:paraId="4237AB70" w14:textId="7AC9CFEE" w:rsidR="007A5345" w:rsidRPr="00AD0418" w:rsidRDefault="005026EE" w:rsidP="002325EF">
      <w:pPr>
        <w:numPr>
          <w:ilvl w:val="0"/>
          <w:numId w:val="48"/>
        </w:numPr>
        <w:tabs>
          <w:tab w:val="left" w:pos="362"/>
        </w:tabs>
        <w:spacing w:line="374" w:lineRule="auto"/>
        <w:ind w:left="362" w:hanging="362"/>
        <w:jc w:val="both"/>
        <w:rPr>
          <w:rFonts w:eastAsia="Times New Roman"/>
          <w:sz w:val="24"/>
          <w:szCs w:val="24"/>
        </w:rPr>
      </w:pPr>
      <w:r w:rsidRPr="00AD0418">
        <w:rPr>
          <w:rFonts w:eastAsia="Times New Roman"/>
          <w:sz w:val="24"/>
          <w:szCs w:val="24"/>
        </w:rPr>
        <w:t>Oferta wraz z załącznikami winna być podpisana przez upoważnionego przedstawiciela Wykonawcy. Pełnomocnictwo do reprezentowania Wykonawcy winno być udzielone zgodnie z</w:t>
      </w:r>
      <w:r w:rsidR="00AD0418" w:rsidRPr="00AD0418">
        <w:rPr>
          <w:rFonts w:eastAsia="Times New Roman"/>
          <w:sz w:val="24"/>
          <w:szCs w:val="24"/>
        </w:rPr>
        <w:t> </w:t>
      </w:r>
      <w:r w:rsidRPr="00AD0418">
        <w:rPr>
          <w:rFonts w:eastAsia="Times New Roman"/>
          <w:sz w:val="24"/>
          <w:szCs w:val="24"/>
        </w:rPr>
        <w:t>przepisami kodeksu cywilnego i dołączone do oferty.</w:t>
      </w:r>
    </w:p>
    <w:p w14:paraId="6CB8ACC5" w14:textId="77777777" w:rsidR="007A5345" w:rsidRPr="00C67C16" w:rsidRDefault="007A5345">
      <w:pPr>
        <w:spacing w:line="11" w:lineRule="exact"/>
        <w:rPr>
          <w:sz w:val="20"/>
          <w:szCs w:val="20"/>
          <w:highlight w:val="yellow"/>
        </w:rPr>
      </w:pPr>
    </w:p>
    <w:p w14:paraId="03C8ED8B" w14:textId="77777777" w:rsidR="007A5345" w:rsidRPr="00AD0418" w:rsidRDefault="005026EE">
      <w:pPr>
        <w:spacing w:line="366" w:lineRule="auto"/>
        <w:ind w:left="362"/>
        <w:jc w:val="both"/>
        <w:rPr>
          <w:sz w:val="20"/>
          <w:szCs w:val="20"/>
        </w:rPr>
      </w:pPr>
      <w:r w:rsidRPr="00AD0418">
        <w:rPr>
          <w:rFonts w:eastAsia="Times New Roman"/>
          <w:sz w:val="24"/>
          <w:szCs w:val="24"/>
        </w:rPr>
        <w:t>Zamawiający uznaje, że podpisem jest złożony własnoręcznie znak, z którego można odczytać zgodnie z aktualnym dokumentem tożsamości imię i nazwisko podpisującego, a jeżeli własnoręczny znak jest nieczytelny lub nie zawiera imienia i nazwiska, to musi on być uzupełniony napisem (np. w formie odcisku stempla), z którego można odczytać imię i nazwisko podpisującego.</w:t>
      </w:r>
    </w:p>
    <w:p w14:paraId="4E4D973B" w14:textId="77777777" w:rsidR="007A5345" w:rsidRPr="00AD0418" w:rsidRDefault="007A5345">
      <w:pPr>
        <w:spacing w:line="27" w:lineRule="exact"/>
        <w:rPr>
          <w:sz w:val="20"/>
          <w:szCs w:val="20"/>
        </w:rPr>
      </w:pPr>
    </w:p>
    <w:p w14:paraId="11AF92F2" w14:textId="77777777" w:rsidR="007A5345" w:rsidRPr="00AD0418" w:rsidRDefault="005026EE" w:rsidP="002325EF">
      <w:pPr>
        <w:numPr>
          <w:ilvl w:val="0"/>
          <w:numId w:val="49"/>
        </w:numPr>
        <w:tabs>
          <w:tab w:val="left" w:pos="362"/>
        </w:tabs>
        <w:spacing w:line="386" w:lineRule="auto"/>
        <w:ind w:left="362" w:hanging="362"/>
        <w:rPr>
          <w:rFonts w:eastAsia="Times New Roman"/>
          <w:sz w:val="24"/>
          <w:szCs w:val="24"/>
        </w:rPr>
      </w:pPr>
      <w:r w:rsidRPr="00AD0418">
        <w:rPr>
          <w:rFonts w:eastAsia="Times New Roman"/>
          <w:sz w:val="24"/>
          <w:szCs w:val="24"/>
        </w:rPr>
        <w:t>Wszystkie miejsca, w których oferent naniósł zmiany winny być parafowane przez osobę podpisującą ofertę.</w:t>
      </w:r>
    </w:p>
    <w:p w14:paraId="17A4FF98" w14:textId="77777777" w:rsidR="007A5345" w:rsidRPr="00AD0418" w:rsidRDefault="005026EE" w:rsidP="002325EF">
      <w:pPr>
        <w:numPr>
          <w:ilvl w:val="0"/>
          <w:numId w:val="49"/>
        </w:numPr>
        <w:tabs>
          <w:tab w:val="left" w:pos="362"/>
        </w:tabs>
        <w:ind w:left="362" w:hanging="362"/>
        <w:rPr>
          <w:rFonts w:eastAsia="Times New Roman"/>
          <w:sz w:val="24"/>
          <w:szCs w:val="24"/>
        </w:rPr>
      </w:pPr>
      <w:r w:rsidRPr="00AD0418">
        <w:rPr>
          <w:rFonts w:eastAsia="Times New Roman"/>
          <w:sz w:val="24"/>
          <w:szCs w:val="24"/>
        </w:rPr>
        <w:t>Wymagane  dokumenty  mogą  być  złożone  w  formie  oryginału  lub  w  formie  kserokopii</w:t>
      </w:r>
    </w:p>
    <w:p w14:paraId="2FEE2E1B" w14:textId="77777777" w:rsidR="007A5345" w:rsidRPr="00AD0418" w:rsidRDefault="007A5345">
      <w:pPr>
        <w:spacing w:line="137" w:lineRule="exact"/>
        <w:rPr>
          <w:sz w:val="20"/>
          <w:szCs w:val="20"/>
        </w:rPr>
      </w:pPr>
    </w:p>
    <w:p w14:paraId="5F6B8B03" w14:textId="77777777" w:rsidR="007A5345" w:rsidRPr="00AD0418" w:rsidRDefault="005026EE">
      <w:pPr>
        <w:spacing w:line="386" w:lineRule="auto"/>
        <w:ind w:left="362"/>
        <w:rPr>
          <w:sz w:val="20"/>
          <w:szCs w:val="20"/>
        </w:rPr>
      </w:pPr>
      <w:r w:rsidRPr="00AD0418">
        <w:rPr>
          <w:rFonts w:eastAsia="Times New Roman"/>
          <w:sz w:val="24"/>
          <w:szCs w:val="24"/>
        </w:rPr>
        <w:lastRenderedPageBreak/>
        <w:t>potwierdzonej za zgodność z oryginałem przez osoby posiadające pełnomocnictwo do reprezentowania Wykonawcy.</w:t>
      </w:r>
    </w:p>
    <w:p w14:paraId="3BC0DDB0" w14:textId="77777777" w:rsidR="007A5345" w:rsidRPr="00AD0418" w:rsidRDefault="005026EE">
      <w:pPr>
        <w:tabs>
          <w:tab w:val="left" w:pos="902"/>
          <w:tab w:val="left" w:pos="2122"/>
          <w:tab w:val="left" w:pos="2602"/>
          <w:tab w:val="left" w:pos="3802"/>
          <w:tab w:val="left" w:pos="4262"/>
          <w:tab w:val="left" w:pos="5062"/>
          <w:tab w:val="left" w:pos="6342"/>
          <w:tab w:val="left" w:pos="6622"/>
          <w:tab w:val="left" w:pos="8102"/>
          <w:tab w:val="left" w:pos="8602"/>
        </w:tabs>
        <w:ind w:left="2"/>
        <w:rPr>
          <w:sz w:val="20"/>
          <w:szCs w:val="20"/>
        </w:rPr>
      </w:pPr>
      <w:r w:rsidRPr="00AD0418">
        <w:rPr>
          <w:rFonts w:eastAsia="Times New Roman"/>
          <w:sz w:val="24"/>
          <w:szCs w:val="24"/>
        </w:rPr>
        <w:t>11. Nie</w:t>
      </w:r>
      <w:r w:rsidRPr="00AD0418">
        <w:rPr>
          <w:rFonts w:eastAsia="Times New Roman"/>
          <w:sz w:val="24"/>
          <w:szCs w:val="24"/>
        </w:rPr>
        <w:tab/>
        <w:t>dopuszcza</w:t>
      </w:r>
      <w:r w:rsidRPr="00AD0418">
        <w:rPr>
          <w:rFonts w:eastAsia="Times New Roman"/>
          <w:sz w:val="24"/>
          <w:szCs w:val="24"/>
        </w:rPr>
        <w:tab/>
        <w:t>się</w:t>
      </w:r>
      <w:r w:rsidRPr="00AD0418">
        <w:rPr>
          <w:rFonts w:eastAsia="Times New Roman"/>
          <w:sz w:val="24"/>
          <w:szCs w:val="24"/>
        </w:rPr>
        <w:tab/>
        <w:t>załączenia</w:t>
      </w:r>
      <w:r w:rsidRPr="00AD0418">
        <w:rPr>
          <w:rFonts w:eastAsia="Times New Roman"/>
          <w:sz w:val="24"/>
          <w:szCs w:val="24"/>
        </w:rPr>
        <w:tab/>
        <w:t>do</w:t>
      </w:r>
      <w:r w:rsidRPr="00AD0418">
        <w:rPr>
          <w:rFonts w:eastAsia="Times New Roman"/>
          <w:sz w:val="24"/>
          <w:szCs w:val="24"/>
        </w:rPr>
        <w:tab/>
        <w:t>oferty</w:t>
      </w:r>
      <w:r w:rsidRPr="00AD0418">
        <w:rPr>
          <w:rFonts w:eastAsia="Times New Roman"/>
          <w:sz w:val="24"/>
          <w:szCs w:val="24"/>
        </w:rPr>
        <w:tab/>
        <w:t>materiałów</w:t>
      </w:r>
      <w:r w:rsidRPr="00AD0418">
        <w:rPr>
          <w:rFonts w:eastAsia="Times New Roman"/>
          <w:sz w:val="24"/>
          <w:szCs w:val="24"/>
        </w:rPr>
        <w:tab/>
        <w:t>i</w:t>
      </w:r>
      <w:r w:rsidRPr="00AD0418">
        <w:rPr>
          <w:rFonts w:eastAsia="Times New Roman"/>
          <w:sz w:val="24"/>
          <w:szCs w:val="24"/>
        </w:rPr>
        <w:tab/>
        <w:t>dokumentów</w:t>
      </w:r>
      <w:r w:rsidRPr="00AD0418">
        <w:rPr>
          <w:rFonts w:eastAsia="Times New Roman"/>
          <w:sz w:val="24"/>
          <w:szCs w:val="24"/>
        </w:rPr>
        <w:tab/>
        <w:t>nie</w:t>
      </w:r>
      <w:r w:rsidRPr="00AD0418">
        <w:rPr>
          <w:rFonts w:eastAsia="Times New Roman"/>
          <w:sz w:val="24"/>
          <w:szCs w:val="24"/>
        </w:rPr>
        <w:tab/>
        <w:t>wymaganych</w:t>
      </w:r>
    </w:p>
    <w:p w14:paraId="71057C7B" w14:textId="77777777" w:rsidR="007A5345" w:rsidRPr="00AD0418" w:rsidRDefault="007A5345">
      <w:pPr>
        <w:spacing w:line="137" w:lineRule="exact"/>
        <w:rPr>
          <w:sz w:val="20"/>
          <w:szCs w:val="20"/>
        </w:rPr>
      </w:pPr>
    </w:p>
    <w:p w14:paraId="7A8568D3" w14:textId="77777777" w:rsidR="007A5345" w:rsidRPr="00AD0418" w:rsidRDefault="005026EE">
      <w:pPr>
        <w:ind w:left="362"/>
        <w:rPr>
          <w:sz w:val="20"/>
          <w:szCs w:val="20"/>
        </w:rPr>
      </w:pPr>
      <w:r w:rsidRPr="00AD0418">
        <w:rPr>
          <w:rFonts w:eastAsia="Times New Roman"/>
          <w:sz w:val="24"/>
          <w:szCs w:val="24"/>
        </w:rPr>
        <w:t>przez Zamawiającego. Załączone do oferty nie wymagane dokumenty nie będą rozpatrywane</w:t>
      </w:r>
    </w:p>
    <w:p w14:paraId="6B136774" w14:textId="77777777" w:rsidR="007A5345" w:rsidRPr="00AD0418" w:rsidRDefault="007A5345">
      <w:pPr>
        <w:spacing w:line="137" w:lineRule="exact"/>
        <w:rPr>
          <w:sz w:val="20"/>
          <w:szCs w:val="20"/>
        </w:rPr>
      </w:pPr>
    </w:p>
    <w:p w14:paraId="6274B045" w14:textId="77777777" w:rsidR="007A5345" w:rsidRPr="00AD0418" w:rsidRDefault="005026EE">
      <w:pPr>
        <w:ind w:left="362"/>
        <w:rPr>
          <w:sz w:val="20"/>
          <w:szCs w:val="20"/>
        </w:rPr>
      </w:pPr>
      <w:r w:rsidRPr="00AD0418">
        <w:rPr>
          <w:rFonts w:eastAsia="Times New Roman"/>
          <w:sz w:val="24"/>
          <w:szCs w:val="24"/>
        </w:rPr>
        <w:t>przez Zamawiającego.</w:t>
      </w:r>
    </w:p>
    <w:p w14:paraId="319B2CE5" w14:textId="77777777" w:rsidR="007A5345" w:rsidRPr="00AD0418" w:rsidRDefault="007A5345">
      <w:pPr>
        <w:spacing w:line="194" w:lineRule="exact"/>
        <w:rPr>
          <w:sz w:val="20"/>
          <w:szCs w:val="20"/>
        </w:rPr>
      </w:pPr>
    </w:p>
    <w:p w14:paraId="29162143" w14:textId="77777777" w:rsidR="007A5345" w:rsidRPr="00AD0418" w:rsidRDefault="005026EE" w:rsidP="002325EF">
      <w:pPr>
        <w:numPr>
          <w:ilvl w:val="0"/>
          <w:numId w:val="50"/>
        </w:numPr>
        <w:tabs>
          <w:tab w:val="left" w:pos="362"/>
        </w:tabs>
        <w:ind w:left="362" w:hanging="362"/>
        <w:rPr>
          <w:rFonts w:eastAsia="Times New Roman"/>
          <w:sz w:val="24"/>
          <w:szCs w:val="24"/>
        </w:rPr>
      </w:pPr>
      <w:r w:rsidRPr="00AD0418">
        <w:rPr>
          <w:rFonts w:eastAsia="Times New Roman"/>
          <w:sz w:val="24"/>
          <w:szCs w:val="24"/>
        </w:rPr>
        <w:t>Każdy z Wykonawców może złożyć tylko jedną ofertę.</w:t>
      </w:r>
    </w:p>
    <w:p w14:paraId="5106D989" w14:textId="77777777" w:rsidR="007A5345" w:rsidRPr="00AD0418" w:rsidRDefault="007A5345">
      <w:pPr>
        <w:spacing w:line="199" w:lineRule="exact"/>
        <w:rPr>
          <w:rFonts w:eastAsia="Times New Roman"/>
          <w:sz w:val="24"/>
          <w:szCs w:val="24"/>
        </w:rPr>
      </w:pPr>
    </w:p>
    <w:p w14:paraId="0ED44094" w14:textId="77777777" w:rsidR="007A5345" w:rsidRPr="00AD0418" w:rsidRDefault="005026EE" w:rsidP="002325EF">
      <w:pPr>
        <w:numPr>
          <w:ilvl w:val="0"/>
          <w:numId w:val="50"/>
        </w:numPr>
        <w:tabs>
          <w:tab w:val="left" w:pos="362"/>
        </w:tabs>
        <w:ind w:left="362" w:hanging="362"/>
        <w:rPr>
          <w:rFonts w:eastAsia="Times New Roman"/>
          <w:sz w:val="24"/>
          <w:szCs w:val="24"/>
        </w:rPr>
      </w:pPr>
      <w:r w:rsidRPr="00AD0418">
        <w:rPr>
          <w:rFonts w:eastAsia="Times New Roman"/>
          <w:sz w:val="24"/>
          <w:szCs w:val="24"/>
        </w:rPr>
        <w:t>Zamawiający nie dopuszcza składania ofert wariantowych.</w:t>
      </w:r>
    </w:p>
    <w:p w14:paraId="7FBE1F24" w14:textId="77777777" w:rsidR="007A5345" w:rsidRPr="00AD0418" w:rsidRDefault="007A5345">
      <w:pPr>
        <w:spacing w:line="199" w:lineRule="exact"/>
        <w:rPr>
          <w:rFonts w:eastAsia="Times New Roman"/>
          <w:sz w:val="24"/>
          <w:szCs w:val="24"/>
        </w:rPr>
      </w:pPr>
    </w:p>
    <w:p w14:paraId="3BBD9CD1" w14:textId="77777777" w:rsidR="007A5345" w:rsidRPr="00AD0418" w:rsidRDefault="005026EE" w:rsidP="002325EF">
      <w:pPr>
        <w:numPr>
          <w:ilvl w:val="0"/>
          <w:numId w:val="50"/>
        </w:numPr>
        <w:tabs>
          <w:tab w:val="left" w:pos="362"/>
        </w:tabs>
        <w:ind w:left="362" w:hanging="362"/>
        <w:rPr>
          <w:rFonts w:eastAsia="Times New Roman"/>
          <w:sz w:val="24"/>
          <w:szCs w:val="24"/>
        </w:rPr>
      </w:pPr>
      <w:r w:rsidRPr="00AD0418">
        <w:rPr>
          <w:rFonts w:eastAsia="Times New Roman"/>
          <w:sz w:val="24"/>
          <w:szCs w:val="24"/>
        </w:rPr>
        <w:t>Zamawiający nie dopuszcza możliwość składania ofert częściowych.</w:t>
      </w:r>
    </w:p>
    <w:p w14:paraId="7435D7C3" w14:textId="77777777" w:rsidR="007A5345" w:rsidRPr="00AD0418" w:rsidRDefault="007A5345">
      <w:pPr>
        <w:spacing w:line="199" w:lineRule="exact"/>
        <w:rPr>
          <w:rFonts w:eastAsia="Times New Roman"/>
          <w:sz w:val="24"/>
          <w:szCs w:val="24"/>
        </w:rPr>
      </w:pPr>
    </w:p>
    <w:p w14:paraId="50A34BE0" w14:textId="77777777" w:rsidR="007A5345" w:rsidRPr="00AD0418" w:rsidRDefault="005026EE" w:rsidP="002325EF">
      <w:pPr>
        <w:numPr>
          <w:ilvl w:val="0"/>
          <w:numId w:val="50"/>
        </w:numPr>
        <w:tabs>
          <w:tab w:val="left" w:pos="362"/>
        </w:tabs>
        <w:ind w:left="362" w:hanging="362"/>
        <w:rPr>
          <w:rFonts w:eastAsia="Times New Roman"/>
          <w:sz w:val="24"/>
          <w:szCs w:val="24"/>
        </w:rPr>
      </w:pPr>
      <w:r w:rsidRPr="00AD0418">
        <w:rPr>
          <w:rFonts w:eastAsia="Times New Roman"/>
          <w:sz w:val="24"/>
          <w:szCs w:val="24"/>
        </w:rPr>
        <w:t>Zamawiający nie przewiduje aukcji elektronicznej.</w:t>
      </w:r>
    </w:p>
    <w:p w14:paraId="23A2A9EB" w14:textId="77777777" w:rsidR="007A5345" w:rsidRPr="00AD0418" w:rsidRDefault="007A5345">
      <w:pPr>
        <w:spacing w:line="194" w:lineRule="exact"/>
        <w:rPr>
          <w:rFonts w:eastAsia="Times New Roman"/>
          <w:sz w:val="24"/>
          <w:szCs w:val="24"/>
        </w:rPr>
      </w:pPr>
    </w:p>
    <w:p w14:paraId="325D522C" w14:textId="77777777" w:rsidR="007A5345" w:rsidRPr="00AD0418" w:rsidRDefault="005026EE" w:rsidP="002325EF">
      <w:pPr>
        <w:numPr>
          <w:ilvl w:val="0"/>
          <w:numId w:val="50"/>
        </w:numPr>
        <w:tabs>
          <w:tab w:val="left" w:pos="362"/>
        </w:tabs>
        <w:ind w:left="362" w:hanging="362"/>
        <w:rPr>
          <w:rFonts w:eastAsia="Times New Roman"/>
          <w:sz w:val="24"/>
          <w:szCs w:val="24"/>
        </w:rPr>
      </w:pPr>
      <w:r w:rsidRPr="00AD0418">
        <w:rPr>
          <w:rFonts w:eastAsia="Times New Roman"/>
          <w:sz w:val="24"/>
          <w:szCs w:val="24"/>
        </w:rPr>
        <w:t>Zamawiający nie przewiduje zawarcia umowy ramowej.</w:t>
      </w:r>
    </w:p>
    <w:p w14:paraId="4126257F" w14:textId="77777777" w:rsidR="007A5345" w:rsidRPr="00AD0418" w:rsidRDefault="007A5345">
      <w:pPr>
        <w:spacing w:line="204" w:lineRule="exact"/>
        <w:rPr>
          <w:rFonts w:eastAsia="Times New Roman"/>
          <w:sz w:val="24"/>
          <w:szCs w:val="24"/>
        </w:rPr>
      </w:pPr>
    </w:p>
    <w:p w14:paraId="6F7945DC" w14:textId="77777777" w:rsidR="007A5345" w:rsidRPr="00346957" w:rsidRDefault="005026EE" w:rsidP="002325EF">
      <w:pPr>
        <w:numPr>
          <w:ilvl w:val="0"/>
          <w:numId w:val="50"/>
        </w:numPr>
        <w:tabs>
          <w:tab w:val="left" w:pos="362"/>
        </w:tabs>
        <w:spacing w:line="386" w:lineRule="auto"/>
        <w:ind w:left="362" w:right="380" w:hanging="362"/>
        <w:rPr>
          <w:rFonts w:eastAsia="Times New Roman"/>
          <w:sz w:val="24"/>
          <w:szCs w:val="24"/>
        </w:rPr>
      </w:pPr>
      <w:r w:rsidRPr="00346957">
        <w:rPr>
          <w:rFonts w:eastAsia="Times New Roman"/>
          <w:sz w:val="24"/>
          <w:szCs w:val="24"/>
        </w:rPr>
        <w:t xml:space="preserve">Zamawiający nie przewiduje możliwości udzielenia zamówień, na podstawie art. 67 ust.1 pkt.6 Ustawy </w:t>
      </w:r>
      <w:proofErr w:type="spellStart"/>
      <w:r w:rsidRPr="00346957">
        <w:rPr>
          <w:rFonts w:eastAsia="Times New Roman"/>
          <w:sz w:val="24"/>
          <w:szCs w:val="24"/>
        </w:rPr>
        <w:t>Pzp</w:t>
      </w:r>
      <w:proofErr w:type="spellEnd"/>
      <w:r w:rsidRPr="00346957">
        <w:rPr>
          <w:rFonts w:eastAsia="Times New Roman"/>
          <w:sz w:val="24"/>
          <w:szCs w:val="24"/>
        </w:rPr>
        <w:t>.</w:t>
      </w:r>
    </w:p>
    <w:p w14:paraId="63AD2E8C" w14:textId="77777777" w:rsidR="007A5345" w:rsidRPr="00A879D0" w:rsidRDefault="005026EE" w:rsidP="002325EF">
      <w:pPr>
        <w:numPr>
          <w:ilvl w:val="0"/>
          <w:numId w:val="51"/>
        </w:numPr>
        <w:tabs>
          <w:tab w:val="left" w:pos="362"/>
        </w:tabs>
        <w:spacing w:line="386" w:lineRule="auto"/>
        <w:ind w:left="362" w:hanging="362"/>
        <w:rPr>
          <w:rFonts w:eastAsia="Times New Roman"/>
          <w:sz w:val="24"/>
          <w:szCs w:val="24"/>
        </w:rPr>
      </w:pPr>
      <w:bookmarkStart w:id="16" w:name="page19"/>
      <w:bookmarkEnd w:id="16"/>
      <w:r w:rsidRPr="00A879D0">
        <w:rPr>
          <w:rFonts w:eastAsia="Times New Roman"/>
          <w:sz w:val="24"/>
          <w:szCs w:val="24"/>
        </w:rPr>
        <w:t>Złożone w ramach oferty materiały i dokumenty nie podlegają zwrotowi. Wykonawca ponosi wszelkie koszty związane z przygotowaniem i złożeniem oferty.</w:t>
      </w:r>
    </w:p>
    <w:p w14:paraId="05DF8EF9" w14:textId="77777777" w:rsidR="007A5345" w:rsidRPr="00A879D0" w:rsidRDefault="005026EE" w:rsidP="002325EF">
      <w:pPr>
        <w:numPr>
          <w:ilvl w:val="0"/>
          <w:numId w:val="51"/>
        </w:numPr>
        <w:tabs>
          <w:tab w:val="left" w:pos="362"/>
        </w:tabs>
        <w:spacing w:line="386" w:lineRule="auto"/>
        <w:ind w:left="362" w:hanging="362"/>
        <w:rPr>
          <w:rFonts w:eastAsia="Times New Roman"/>
          <w:sz w:val="24"/>
          <w:szCs w:val="24"/>
        </w:rPr>
      </w:pPr>
      <w:r w:rsidRPr="00A879D0">
        <w:rPr>
          <w:rFonts w:eastAsia="Times New Roman"/>
          <w:sz w:val="24"/>
          <w:szCs w:val="24"/>
        </w:rPr>
        <w:t>Wykonawca nie może wycofać oferty, ani wprowadzić do niej zmian i uzupełnień po upływie terminu składania ofert.</w:t>
      </w:r>
    </w:p>
    <w:p w14:paraId="6C7C9F53" w14:textId="77777777" w:rsidR="007A5345" w:rsidRPr="00A879D0" w:rsidRDefault="005026EE" w:rsidP="002325EF">
      <w:pPr>
        <w:numPr>
          <w:ilvl w:val="0"/>
          <w:numId w:val="51"/>
        </w:numPr>
        <w:tabs>
          <w:tab w:val="left" w:pos="362"/>
        </w:tabs>
        <w:spacing w:line="372" w:lineRule="auto"/>
        <w:ind w:left="362" w:hanging="362"/>
        <w:jc w:val="both"/>
        <w:rPr>
          <w:rFonts w:eastAsia="Times New Roman"/>
          <w:sz w:val="24"/>
          <w:szCs w:val="24"/>
        </w:rPr>
      </w:pPr>
      <w:r w:rsidRPr="00A879D0">
        <w:rPr>
          <w:rFonts w:eastAsia="Times New Roman"/>
          <w:sz w:val="24"/>
          <w:szCs w:val="24"/>
        </w:rPr>
        <w:t>Powiadomienie o modyfikacji lub wycofaniu ofert przez Wykonawcę winno być sporządzone zgodnie z postanowieniem rozdziału XII p.25, przy czym na kopercie winny znaleźć się dodatkowe oznakowania odpowiednio „Modyfikacja” lub „Wycofanie”.</w:t>
      </w:r>
    </w:p>
    <w:p w14:paraId="03F92E30" w14:textId="77777777" w:rsidR="007A5345" w:rsidRPr="00C67C16" w:rsidRDefault="007A5345">
      <w:pPr>
        <w:spacing w:line="17" w:lineRule="exact"/>
        <w:rPr>
          <w:rFonts w:eastAsia="Times New Roman"/>
          <w:sz w:val="24"/>
          <w:szCs w:val="24"/>
          <w:highlight w:val="yellow"/>
        </w:rPr>
      </w:pPr>
    </w:p>
    <w:p w14:paraId="096DA4CF" w14:textId="77777777" w:rsidR="007A5345" w:rsidRPr="00A879D0" w:rsidRDefault="005026EE" w:rsidP="002325EF">
      <w:pPr>
        <w:numPr>
          <w:ilvl w:val="0"/>
          <w:numId w:val="51"/>
        </w:numPr>
        <w:tabs>
          <w:tab w:val="left" w:pos="362"/>
        </w:tabs>
        <w:spacing w:line="386" w:lineRule="auto"/>
        <w:ind w:left="362" w:hanging="362"/>
        <w:rPr>
          <w:rFonts w:eastAsia="Times New Roman"/>
          <w:sz w:val="24"/>
          <w:szCs w:val="24"/>
        </w:rPr>
      </w:pPr>
      <w:r w:rsidRPr="00A879D0">
        <w:rPr>
          <w:rFonts w:eastAsia="Times New Roman"/>
          <w:sz w:val="24"/>
          <w:szCs w:val="24"/>
        </w:rPr>
        <w:t>Ofertę należy sporządzić wg wzoru formularza ofertowego określonego w załączniku nr 1 do SIWZ zachowując podaną numerację poszczególnych elementów oferty.</w:t>
      </w:r>
    </w:p>
    <w:p w14:paraId="4E58439C" w14:textId="77777777" w:rsidR="007A5345" w:rsidRPr="00A879D0" w:rsidRDefault="005026EE" w:rsidP="002325EF">
      <w:pPr>
        <w:numPr>
          <w:ilvl w:val="0"/>
          <w:numId w:val="51"/>
        </w:numPr>
        <w:tabs>
          <w:tab w:val="left" w:pos="362"/>
        </w:tabs>
        <w:ind w:left="362" w:hanging="362"/>
        <w:rPr>
          <w:rFonts w:eastAsia="Times New Roman"/>
          <w:sz w:val="24"/>
          <w:szCs w:val="24"/>
        </w:rPr>
      </w:pPr>
      <w:r w:rsidRPr="00A879D0">
        <w:rPr>
          <w:rFonts w:eastAsia="Times New Roman"/>
          <w:sz w:val="24"/>
          <w:szCs w:val="24"/>
        </w:rPr>
        <w:t>Wykonawca zobowiązany jest do przekazania w ramach oferty prawdziwych danych i informacji.</w:t>
      </w:r>
    </w:p>
    <w:p w14:paraId="2B268A2B" w14:textId="77777777" w:rsidR="007A5345" w:rsidRPr="00A879D0" w:rsidRDefault="007A5345">
      <w:pPr>
        <w:spacing w:line="137" w:lineRule="exact"/>
        <w:rPr>
          <w:sz w:val="20"/>
          <w:szCs w:val="20"/>
        </w:rPr>
      </w:pPr>
    </w:p>
    <w:p w14:paraId="008F6CF1" w14:textId="2FD2AFB8" w:rsidR="007A5345" w:rsidRPr="00A879D0" w:rsidRDefault="005026EE">
      <w:pPr>
        <w:spacing w:line="386" w:lineRule="auto"/>
        <w:ind w:left="362"/>
        <w:rPr>
          <w:sz w:val="20"/>
          <w:szCs w:val="20"/>
        </w:rPr>
      </w:pPr>
      <w:r w:rsidRPr="00A879D0">
        <w:rPr>
          <w:rFonts w:eastAsia="Times New Roman"/>
          <w:sz w:val="24"/>
          <w:szCs w:val="24"/>
        </w:rPr>
        <w:t>Zamawiający wykluczy z postępowania Wykonawcę, jeśli po sprawdzeniu stwierdzi, że</w:t>
      </w:r>
      <w:r w:rsidR="00A879D0">
        <w:rPr>
          <w:rFonts w:eastAsia="Times New Roman"/>
          <w:sz w:val="24"/>
          <w:szCs w:val="24"/>
        </w:rPr>
        <w:t xml:space="preserve"> </w:t>
      </w:r>
      <w:r w:rsidRPr="00A879D0">
        <w:rPr>
          <w:rFonts w:eastAsia="Times New Roman"/>
          <w:sz w:val="24"/>
          <w:szCs w:val="24"/>
        </w:rPr>
        <w:t>dostarczone przez niego informacje są nieprawdziwe.</w:t>
      </w:r>
    </w:p>
    <w:p w14:paraId="1952FA72" w14:textId="77777777" w:rsidR="007A5345" w:rsidRPr="0032421F" w:rsidRDefault="005026EE" w:rsidP="002325EF">
      <w:pPr>
        <w:numPr>
          <w:ilvl w:val="0"/>
          <w:numId w:val="52"/>
        </w:numPr>
        <w:tabs>
          <w:tab w:val="left" w:pos="362"/>
        </w:tabs>
        <w:spacing w:line="369" w:lineRule="auto"/>
        <w:ind w:left="362" w:hanging="362"/>
        <w:jc w:val="both"/>
        <w:rPr>
          <w:rFonts w:eastAsia="Times New Roman"/>
          <w:sz w:val="24"/>
          <w:szCs w:val="24"/>
        </w:rPr>
      </w:pPr>
      <w:r w:rsidRPr="0032421F">
        <w:rPr>
          <w:rFonts w:eastAsia="Times New Roman"/>
          <w:sz w:val="24"/>
          <w:szCs w:val="24"/>
        </w:rPr>
        <w:t>W szczególnie uzasadnionych przypadkach Zamawiający może w każdym czasie, przed upływem terminu do składania ofert, zmodyfikować treść SIWZ. Dokonane w ten sposób uzupełnienie stanie się częścią SIWZ, zostanie zamieszczone na https://gm-sosno.rbip.mojregion.info i będzie dla Wykonawców wiążące.</w:t>
      </w:r>
    </w:p>
    <w:p w14:paraId="1F5EB74B" w14:textId="77777777" w:rsidR="007A5345" w:rsidRPr="00C67C16" w:rsidRDefault="007A5345">
      <w:pPr>
        <w:spacing w:line="21" w:lineRule="exact"/>
        <w:rPr>
          <w:rFonts w:eastAsia="Times New Roman"/>
          <w:sz w:val="24"/>
          <w:szCs w:val="24"/>
          <w:highlight w:val="yellow"/>
        </w:rPr>
      </w:pPr>
    </w:p>
    <w:p w14:paraId="0FAA68FD" w14:textId="77777777" w:rsidR="007A5345" w:rsidRPr="000B2637" w:rsidRDefault="005026EE" w:rsidP="002325EF">
      <w:pPr>
        <w:numPr>
          <w:ilvl w:val="0"/>
          <w:numId w:val="52"/>
        </w:numPr>
        <w:tabs>
          <w:tab w:val="left" w:pos="362"/>
        </w:tabs>
        <w:spacing w:line="372" w:lineRule="auto"/>
        <w:ind w:left="362" w:hanging="362"/>
        <w:jc w:val="both"/>
        <w:rPr>
          <w:rFonts w:eastAsia="Times New Roman"/>
          <w:sz w:val="24"/>
          <w:szCs w:val="24"/>
        </w:rPr>
      </w:pPr>
      <w:r w:rsidRPr="000B2637">
        <w:rPr>
          <w:rFonts w:eastAsia="Times New Roman"/>
          <w:sz w:val="24"/>
          <w:szCs w:val="24"/>
        </w:rPr>
        <w:t>Zamawiający przedłuży termin składania ofert w celu umożliwienia Wykonawcom uwzględnienia w przygotowanych ofertach otrzymanych wyjaśnień albo uzupełnień, dotyczących specyfikacji istotnych warunków zamówienia.</w:t>
      </w:r>
    </w:p>
    <w:p w14:paraId="178A7E9A" w14:textId="77777777" w:rsidR="007A5345" w:rsidRPr="000B2637" w:rsidRDefault="007A5345">
      <w:pPr>
        <w:spacing w:line="17" w:lineRule="exact"/>
        <w:rPr>
          <w:rFonts w:eastAsia="Times New Roman"/>
          <w:sz w:val="24"/>
          <w:szCs w:val="24"/>
        </w:rPr>
      </w:pPr>
    </w:p>
    <w:p w14:paraId="37279D1F" w14:textId="77777777" w:rsidR="007A5345" w:rsidRPr="000B2637" w:rsidRDefault="005026EE">
      <w:pPr>
        <w:spacing w:line="366" w:lineRule="auto"/>
        <w:ind w:left="362"/>
        <w:jc w:val="both"/>
        <w:rPr>
          <w:rFonts w:eastAsia="Times New Roman"/>
          <w:sz w:val="24"/>
          <w:szCs w:val="24"/>
        </w:rPr>
      </w:pPr>
      <w:r w:rsidRPr="000B2637">
        <w:rPr>
          <w:rFonts w:eastAsia="Times New Roman"/>
          <w:sz w:val="24"/>
          <w:szCs w:val="24"/>
        </w:rPr>
        <w:t xml:space="preserve">Na wniosek Wykonawcy, który nie jest w stanie złożyć oferty w wyznaczonym terminie z powodu okoliczności od niego niezależnych, Zamawiający może przedłużyć termin składania </w:t>
      </w:r>
      <w:r w:rsidRPr="000B2637">
        <w:rPr>
          <w:rFonts w:eastAsia="Times New Roman"/>
          <w:sz w:val="24"/>
          <w:szCs w:val="24"/>
        </w:rPr>
        <w:lastRenderedPageBreak/>
        <w:t xml:space="preserve">ofert przed jego upływem, powiadamiając o tym wszystkich Wykonawców zamieszczając informację na https://gm-sosno.rbip.mojregion.info. Przedłużenie terminu składania ofert dopuszczane jest tylko przed jego upływem w trybie art.85 Ustawy </w:t>
      </w:r>
      <w:proofErr w:type="spellStart"/>
      <w:r w:rsidRPr="000B2637">
        <w:rPr>
          <w:rFonts w:eastAsia="Times New Roman"/>
          <w:sz w:val="24"/>
          <w:szCs w:val="24"/>
        </w:rPr>
        <w:t>Pzp</w:t>
      </w:r>
      <w:proofErr w:type="spellEnd"/>
      <w:r w:rsidRPr="000B2637">
        <w:rPr>
          <w:rFonts w:eastAsia="Times New Roman"/>
          <w:sz w:val="24"/>
          <w:szCs w:val="24"/>
        </w:rPr>
        <w:t>.</w:t>
      </w:r>
    </w:p>
    <w:p w14:paraId="05C36ED1" w14:textId="77777777" w:rsidR="007A5345" w:rsidRPr="00C67C16" w:rsidRDefault="007A5345">
      <w:pPr>
        <w:spacing w:line="22" w:lineRule="exact"/>
        <w:rPr>
          <w:rFonts w:eastAsia="Times New Roman"/>
          <w:sz w:val="24"/>
          <w:szCs w:val="24"/>
          <w:highlight w:val="yellow"/>
        </w:rPr>
      </w:pPr>
    </w:p>
    <w:p w14:paraId="357EFABA" w14:textId="77777777" w:rsidR="007A5345" w:rsidRPr="000B2637" w:rsidRDefault="005026EE" w:rsidP="002325EF">
      <w:pPr>
        <w:numPr>
          <w:ilvl w:val="0"/>
          <w:numId w:val="52"/>
        </w:numPr>
        <w:tabs>
          <w:tab w:val="left" w:pos="362"/>
        </w:tabs>
        <w:spacing w:line="386" w:lineRule="auto"/>
        <w:ind w:left="362" w:hanging="362"/>
        <w:rPr>
          <w:rFonts w:eastAsia="Times New Roman"/>
          <w:sz w:val="24"/>
          <w:szCs w:val="24"/>
        </w:rPr>
      </w:pPr>
      <w:r w:rsidRPr="000B2637">
        <w:rPr>
          <w:rFonts w:eastAsia="Times New Roman"/>
          <w:sz w:val="24"/>
          <w:szCs w:val="24"/>
        </w:rPr>
        <w:t>Wykonawca może wprowadzić zmiany lub wycofać złożoną przez siebie ofertę pod warunkiem, że Zamawiający otrzyma pisemne powiadomienie przed upływem terminu składania ofert.</w:t>
      </w:r>
    </w:p>
    <w:p w14:paraId="63659140" w14:textId="77777777" w:rsidR="007A5345" w:rsidRPr="000B2637" w:rsidRDefault="005026EE">
      <w:pPr>
        <w:spacing w:line="384" w:lineRule="auto"/>
        <w:ind w:left="362"/>
        <w:rPr>
          <w:rFonts w:eastAsia="Times New Roman"/>
          <w:sz w:val="24"/>
          <w:szCs w:val="24"/>
        </w:rPr>
      </w:pPr>
      <w:r w:rsidRPr="000B2637">
        <w:rPr>
          <w:rFonts w:eastAsia="Times New Roman"/>
          <w:sz w:val="24"/>
          <w:szCs w:val="24"/>
        </w:rPr>
        <w:t xml:space="preserve">Powiadomienie musi być złożone według takich samych zasad jak składana oferta z dopiskiem ZMIANA/WYCOFANIE zgodnie z art.84 ust.1 i 2 Ustawy </w:t>
      </w:r>
      <w:proofErr w:type="spellStart"/>
      <w:r w:rsidRPr="000B2637">
        <w:rPr>
          <w:rFonts w:eastAsia="Times New Roman"/>
          <w:sz w:val="24"/>
          <w:szCs w:val="24"/>
        </w:rPr>
        <w:t>Pzp</w:t>
      </w:r>
      <w:proofErr w:type="spellEnd"/>
      <w:r w:rsidRPr="000B2637">
        <w:rPr>
          <w:rFonts w:eastAsia="Times New Roman"/>
          <w:sz w:val="24"/>
          <w:szCs w:val="24"/>
        </w:rPr>
        <w:t>.</w:t>
      </w:r>
    </w:p>
    <w:p w14:paraId="4A8242BB" w14:textId="77777777" w:rsidR="007A5345" w:rsidRPr="000B2637" w:rsidRDefault="005026EE" w:rsidP="002325EF">
      <w:pPr>
        <w:numPr>
          <w:ilvl w:val="0"/>
          <w:numId w:val="52"/>
        </w:numPr>
        <w:tabs>
          <w:tab w:val="left" w:pos="362"/>
        </w:tabs>
        <w:ind w:left="362" w:hanging="362"/>
        <w:rPr>
          <w:rFonts w:eastAsia="Times New Roman"/>
          <w:sz w:val="24"/>
          <w:szCs w:val="24"/>
        </w:rPr>
      </w:pPr>
      <w:r w:rsidRPr="000B2637">
        <w:rPr>
          <w:rFonts w:eastAsia="Times New Roman"/>
          <w:sz w:val="24"/>
          <w:szCs w:val="24"/>
        </w:rPr>
        <w:t>Zamawiający niezwłocznie zwróci ofertę, która została złożona po terminie.</w:t>
      </w:r>
    </w:p>
    <w:p w14:paraId="0246CACB" w14:textId="77777777" w:rsidR="007A5345" w:rsidRPr="000B2637" w:rsidRDefault="007A5345">
      <w:pPr>
        <w:spacing w:line="204" w:lineRule="exact"/>
        <w:rPr>
          <w:rFonts w:eastAsia="Times New Roman"/>
          <w:sz w:val="24"/>
          <w:szCs w:val="24"/>
        </w:rPr>
      </w:pPr>
    </w:p>
    <w:p w14:paraId="70DE6C77" w14:textId="77777777" w:rsidR="007A5345" w:rsidRPr="007D4F52" w:rsidRDefault="005026EE" w:rsidP="002325EF">
      <w:pPr>
        <w:numPr>
          <w:ilvl w:val="0"/>
          <w:numId w:val="52"/>
        </w:numPr>
        <w:tabs>
          <w:tab w:val="left" w:pos="362"/>
        </w:tabs>
        <w:ind w:left="362" w:hanging="362"/>
        <w:rPr>
          <w:rFonts w:eastAsia="Times New Roman"/>
          <w:sz w:val="24"/>
          <w:szCs w:val="24"/>
        </w:rPr>
      </w:pPr>
      <w:r w:rsidRPr="007D4F52">
        <w:rPr>
          <w:rFonts w:eastAsia="Times New Roman"/>
          <w:sz w:val="24"/>
          <w:szCs w:val="24"/>
        </w:rPr>
        <w:t>Zamawiający  żąda  wskazania  przez  Wykonawcę  w  ofercie,  która  część  zamówienia</w:t>
      </w:r>
    </w:p>
    <w:p w14:paraId="1FF3FD35" w14:textId="77777777" w:rsidR="007A5345" w:rsidRPr="007D4F52" w:rsidRDefault="007A5345">
      <w:pPr>
        <w:spacing w:line="137" w:lineRule="exact"/>
        <w:rPr>
          <w:sz w:val="20"/>
          <w:szCs w:val="20"/>
        </w:rPr>
      </w:pPr>
    </w:p>
    <w:p w14:paraId="6E459AEA" w14:textId="68244FA0" w:rsidR="007A5345" w:rsidRPr="000B2637" w:rsidRDefault="005026EE">
      <w:pPr>
        <w:spacing w:line="374" w:lineRule="auto"/>
        <w:ind w:left="362"/>
        <w:jc w:val="both"/>
        <w:rPr>
          <w:sz w:val="20"/>
          <w:szCs w:val="20"/>
        </w:rPr>
      </w:pPr>
      <w:r w:rsidRPr="007D4F52">
        <w:rPr>
          <w:rFonts w:eastAsia="Times New Roman"/>
          <w:sz w:val="24"/>
          <w:szCs w:val="24"/>
        </w:rPr>
        <w:t>będzie wykonana przez podwykonawcę – załącznik nr 1. Jeżeli Wykonawca nie wskaże w</w:t>
      </w:r>
      <w:r w:rsidR="007D4F52">
        <w:rPr>
          <w:rFonts w:eastAsia="Times New Roman"/>
          <w:sz w:val="24"/>
          <w:szCs w:val="24"/>
        </w:rPr>
        <w:t> </w:t>
      </w:r>
      <w:r w:rsidRPr="007D4F52">
        <w:rPr>
          <w:rFonts w:eastAsia="Times New Roman"/>
          <w:sz w:val="24"/>
          <w:szCs w:val="24"/>
        </w:rPr>
        <w:t>załączniku nr 1 powyższych informacji, Zamawiający</w:t>
      </w:r>
      <w:r w:rsidRPr="000B2637">
        <w:rPr>
          <w:rFonts w:eastAsia="Times New Roman"/>
          <w:sz w:val="24"/>
          <w:szCs w:val="24"/>
        </w:rPr>
        <w:t xml:space="preserve"> uzna, iż zamówienie realizowane będzie bez udziału podwykonawców.</w:t>
      </w:r>
    </w:p>
    <w:p w14:paraId="131F68D4" w14:textId="06AEB3F7" w:rsidR="007A5345" w:rsidRPr="000B2637" w:rsidRDefault="005026EE" w:rsidP="007D4F52">
      <w:pPr>
        <w:pStyle w:val="Akapitzlist"/>
        <w:numPr>
          <w:ilvl w:val="0"/>
          <w:numId w:val="52"/>
        </w:numPr>
        <w:ind w:left="426" w:hanging="426"/>
        <w:rPr>
          <w:rFonts w:eastAsia="Times New Roman"/>
          <w:sz w:val="24"/>
          <w:szCs w:val="24"/>
        </w:rPr>
      </w:pPr>
      <w:bookmarkStart w:id="17" w:name="page20"/>
      <w:bookmarkEnd w:id="17"/>
      <w:r w:rsidRPr="000B2637">
        <w:rPr>
          <w:rFonts w:eastAsia="Times New Roman"/>
          <w:sz w:val="24"/>
          <w:szCs w:val="24"/>
        </w:rPr>
        <w:t>Zamawiający nie przewiduje zwrotu kosztów udziału w postępowaniu.</w:t>
      </w:r>
    </w:p>
    <w:p w14:paraId="05F0EC87" w14:textId="77777777" w:rsidR="000B2637" w:rsidRPr="000B2637" w:rsidRDefault="000B2637" w:rsidP="000B2637">
      <w:pPr>
        <w:pStyle w:val="Akapitzlist"/>
        <w:rPr>
          <w:rFonts w:eastAsia="Times New Roman"/>
          <w:sz w:val="24"/>
          <w:szCs w:val="24"/>
          <w:highlight w:val="yellow"/>
        </w:rPr>
      </w:pPr>
    </w:p>
    <w:p w14:paraId="37055386" w14:textId="77777777" w:rsidR="004C352B" w:rsidRPr="00F40557" w:rsidRDefault="004C352B" w:rsidP="004C352B">
      <w:pPr>
        <w:tabs>
          <w:tab w:val="left" w:pos="362"/>
        </w:tabs>
        <w:spacing w:line="367" w:lineRule="auto"/>
        <w:jc w:val="both"/>
        <w:rPr>
          <w:rFonts w:eastAsia="Times New Roman"/>
          <w:sz w:val="24"/>
          <w:szCs w:val="24"/>
        </w:rPr>
      </w:pPr>
      <w:r w:rsidRPr="000B2637">
        <w:rPr>
          <w:sz w:val="24"/>
          <w:szCs w:val="24"/>
        </w:rPr>
        <w:t>29</w:t>
      </w:r>
      <w:r w:rsidRPr="000B2637">
        <w:rPr>
          <w:sz w:val="20"/>
          <w:szCs w:val="20"/>
        </w:rPr>
        <w:t>.</w:t>
      </w:r>
      <w:r w:rsidRPr="000B2637">
        <w:rPr>
          <w:rFonts w:eastAsia="Times New Roman"/>
          <w:sz w:val="24"/>
          <w:szCs w:val="24"/>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F40557">
        <w:rPr>
          <w:rFonts w:eastAsia="Times New Roman"/>
          <w:sz w:val="24"/>
          <w:szCs w:val="24"/>
        </w:rPr>
        <w:t>rozporządzenie o ochronie danych) (Dz. Urz. UE L 119 z 04.05.2016, str. 1), dalej „RODO”, informuję, że:</w:t>
      </w:r>
    </w:p>
    <w:p w14:paraId="62621298" w14:textId="77777777" w:rsidR="004C352B" w:rsidRPr="00F40557" w:rsidRDefault="004C352B" w:rsidP="004C352B">
      <w:pPr>
        <w:spacing w:line="74" w:lineRule="exact"/>
        <w:rPr>
          <w:rFonts w:eastAsia="Times New Roman"/>
          <w:sz w:val="24"/>
          <w:szCs w:val="24"/>
        </w:rPr>
      </w:pPr>
    </w:p>
    <w:p w14:paraId="67704608" w14:textId="77777777" w:rsidR="004C352B" w:rsidRPr="00F40557" w:rsidRDefault="004C352B" w:rsidP="004C352B">
      <w:pPr>
        <w:numPr>
          <w:ilvl w:val="1"/>
          <w:numId w:val="39"/>
        </w:numPr>
        <w:tabs>
          <w:tab w:val="left" w:pos="646"/>
        </w:tabs>
        <w:spacing w:line="394" w:lineRule="auto"/>
        <w:ind w:left="362" w:right="20" w:hanging="2"/>
        <w:rPr>
          <w:rFonts w:eastAsia="Times New Roman"/>
          <w:sz w:val="24"/>
          <w:szCs w:val="24"/>
        </w:rPr>
      </w:pPr>
      <w:r w:rsidRPr="00F40557">
        <w:rPr>
          <w:rFonts w:eastAsia="Times New Roman"/>
          <w:sz w:val="24"/>
          <w:szCs w:val="24"/>
        </w:rPr>
        <w:t xml:space="preserve">1) administratorem Pani/Pana danych osobowych jest </w:t>
      </w:r>
      <w:r w:rsidRPr="00F40557">
        <w:rPr>
          <w:rFonts w:eastAsia="Times New Roman"/>
          <w:i/>
          <w:iCs/>
          <w:sz w:val="24"/>
          <w:szCs w:val="24"/>
        </w:rPr>
        <w:t>Urząd Gminy Sośno – ul. Nowa 1, 89-412</w:t>
      </w:r>
      <w:r w:rsidRPr="00F40557">
        <w:rPr>
          <w:rFonts w:eastAsia="Times New Roman"/>
          <w:sz w:val="24"/>
          <w:szCs w:val="24"/>
        </w:rPr>
        <w:t xml:space="preserve"> </w:t>
      </w:r>
      <w:r w:rsidRPr="00F40557">
        <w:rPr>
          <w:rFonts w:eastAsia="Times New Roman"/>
          <w:i/>
          <w:iCs/>
          <w:sz w:val="24"/>
          <w:szCs w:val="24"/>
        </w:rPr>
        <w:t>Sośno</w:t>
      </w:r>
    </w:p>
    <w:p w14:paraId="593B8190" w14:textId="77777777" w:rsidR="004C352B" w:rsidRPr="00F40557" w:rsidRDefault="004C352B" w:rsidP="004C352B">
      <w:pPr>
        <w:spacing w:line="48" w:lineRule="exact"/>
        <w:rPr>
          <w:rFonts w:eastAsia="Times New Roman"/>
          <w:sz w:val="24"/>
          <w:szCs w:val="24"/>
        </w:rPr>
      </w:pPr>
    </w:p>
    <w:p w14:paraId="5AE6574A" w14:textId="77777777" w:rsidR="004C352B" w:rsidRPr="00F40557" w:rsidRDefault="004C352B" w:rsidP="004C352B">
      <w:pPr>
        <w:numPr>
          <w:ilvl w:val="1"/>
          <w:numId w:val="39"/>
        </w:numPr>
        <w:tabs>
          <w:tab w:val="left" w:pos="626"/>
        </w:tabs>
        <w:spacing w:line="390" w:lineRule="auto"/>
        <w:ind w:left="362" w:right="20" w:hanging="2"/>
        <w:rPr>
          <w:rFonts w:eastAsia="Times New Roman"/>
          <w:sz w:val="24"/>
          <w:szCs w:val="24"/>
        </w:rPr>
      </w:pPr>
      <w:r w:rsidRPr="00F40557">
        <w:rPr>
          <w:rFonts w:eastAsia="Times New Roman"/>
          <w:sz w:val="24"/>
          <w:szCs w:val="24"/>
        </w:rPr>
        <w:t>2) inspektorem ochrony danych osobowych w Urzędzie Gminy Sośno jest Pan Adama Ostrowski – tel. 52 389 01 29, adres mailowy: iod@sosno.pl</w:t>
      </w:r>
    </w:p>
    <w:p w14:paraId="51AF93E3" w14:textId="77777777" w:rsidR="004C352B" w:rsidRPr="00C67C16" w:rsidRDefault="004C352B" w:rsidP="004C352B">
      <w:pPr>
        <w:spacing w:line="77" w:lineRule="exact"/>
        <w:rPr>
          <w:rFonts w:eastAsia="Times New Roman"/>
          <w:sz w:val="24"/>
          <w:szCs w:val="24"/>
          <w:highlight w:val="yellow"/>
        </w:rPr>
      </w:pPr>
    </w:p>
    <w:p w14:paraId="57C95BC8" w14:textId="13FABCEC" w:rsidR="004C352B" w:rsidRPr="00F40557" w:rsidRDefault="004C352B" w:rsidP="004C352B">
      <w:pPr>
        <w:numPr>
          <w:ilvl w:val="1"/>
          <w:numId w:val="39"/>
        </w:numPr>
        <w:tabs>
          <w:tab w:val="left" w:pos="689"/>
        </w:tabs>
        <w:spacing w:line="360" w:lineRule="auto"/>
        <w:ind w:left="362" w:right="20" w:hanging="2"/>
        <w:jc w:val="both"/>
        <w:rPr>
          <w:rFonts w:eastAsia="Times New Roman"/>
          <w:sz w:val="24"/>
          <w:szCs w:val="24"/>
        </w:rPr>
      </w:pPr>
      <w:r w:rsidRPr="00F40557">
        <w:rPr>
          <w:rFonts w:eastAsia="Times New Roman"/>
          <w:sz w:val="24"/>
          <w:szCs w:val="24"/>
        </w:rPr>
        <w:t xml:space="preserve">3) Pani/Pana dane osobowe przetwarzane będą na podstawie art.6 ust.1 </w:t>
      </w:r>
      <w:proofErr w:type="spellStart"/>
      <w:r w:rsidRPr="00F40557">
        <w:rPr>
          <w:rFonts w:eastAsia="Times New Roman"/>
          <w:sz w:val="24"/>
          <w:szCs w:val="24"/>
        </w:rPr>
        <w:t>lit.c</w:t>
      </w:r>
      <w:proofErr w:type="spellEnd"/>
      <w:r w:rsidRPr="00F40557">
        <w:rPr>
          <w:rFonts w:eastAsia="Times New Roman"/>
          <w:sz w:val="24"/>
          <w:szCs w:val="24"/>
        </w:rPr>
        <w:t xml:space="preserve"> RODO w celu związanym z postępowaniem o udzielenie zamówienia publicznego </w:t>
      </w:r>
      <w:r w:rsidRPr="00F40557">
        <w:rPr>
          <w:rFonts w:eastAsia="Times New Roman"/>
          <w:b/>
          <w:bCs/>
          <w:sz w:val="24"/>
          <w:szCs w:val="24"/>
        </w:rPr>
        <w:t>znak: RI.271.</w:t>
      </w:r>
      <w:r w:rsidR="00391414" w:rsidRPr="00F40557">
        <w:rPr>
          <w:rFonts w:eastAsia="Times New Roman"/>
          <w:b/>
          <w:bCs/>
          <w:sz w:val="24"/>
          <w:szCs w:val="24"/>
        </w:rPr>
        <w:t>4</w:t>
      </w:r>
      <w:r w:rsidRPr="00F40557">
        <w:rPr>
          <w:rFonts w:eastAsia="Times New Roman"/>
          <w:b/>
          <w:bCs/>
          <w:sz w:val="24"/>
          <w:szCs w:val="24"/>
        </w:rPr>
        <w:t>.20</w:t>
      </w:r>
      <w:r w:rsidR="00F40557" w:rsidRPr="00F40557">
        <w:rPr>
          <w:rFonts w:eastAsia="Times New Roman"/>
          <w:b/>
          <w:bCs/>
          <w:sz w:val="24"/>
          <w:szCs w:val="24"/>
        </w:rPr>
        <w:t>20</w:t>
      </w:r>
      <w:r w:rsidRPr="00F40557">
        <w:rPr>
          <w:rFonts w:eastAsia="Times New Roman"/>
          <w:b/>
          <w:bCs/>
          <w:sz w:val="24"/>
          <w:szCs w:val="24"/>
        </w:rPr>
        <w:t>,</w:t>
      </w:r>
      <w:r w:rsidRPr="00F40557">
        <w:rPr>
          <w:rFonts w:eastAsia="Times New Roman"/>
          <w:sz w:val="24"/>
          <w:szCs w:val="24"/>
        </w:rPr>
        <w:t xml:space="preserve"> na</w:t>
      </w:r>
      <w:r w:rsidR="007D4F52">
        <w:rPr>
          <w:rFonts w:eastAsia="Times New Roman"/>
          <w:sz w:val="24"/>
          <w:szCs w:val="24"/>
        </w:rPr>
        <w:t> </w:t>
      </w:r>
      <w:r w:rsidRPr="00F40557">
        <w:rPr>
          <w:rFonts w:eastAsia="Times New Roman"/>
          <w:sz w:val="24"/>
          <w:szCs w:val="24"/>
        </w:rPr>
        <w:t>„</w:t>
      </w:r>
      <w:r w:rsidR="00F40557" w:rsidRPr="00F40557">
        <w:rPr>
          <w:rFonts w:eastAsia="Times New Roman"/>
          <w:sz w:val="24"/>
          <w:szCs w:val="24"/>
        </w:rPr>
        <w:t>Budowę ogólnodostępnej drogi gminnej wewnętrznej w m. Skoraczewo</w:t>
      </w:r>
      <w:r w:rsidRPr="00F40557">
        <w:rPr>
          <w:rFonts w:eastAsia="Times New Roman"/>
          <w:sz w:val="24"/>
          <w:szCs w:val="24"/>
        </w:rPr>
        <w:t>”  prowadzonym w</w:t>
      </w:r>
      <w:r w:rsidR="007D4F52">
        <w:rPr>
          <w:rFonts w:eastAsia="Times New Roman"/>
          <w:sz w:val="24"/>
          <w:szCs w:val="24"/>
        </w:rPr>
        <w:t> </w:t>
      </w:r>
      <w:r w:rsidRPr="00F40557">
        <w:rPr>
          <w:rFonts w:eastAsia="Times New Roman"/>
          <w:sz w:val="24"/>
          <w:szCs w:val="24"/>
        </w:rPr>
        <w:t>trybie przetargu nieograniczonego;</w:t>
      </w:r>
    </w:p>
    <w:p w14:paraId="62D2EC35" w14:textId="77777777" w:rsidR="004C352B" w:rsidRPr="00C67C16" w:rsidRDefault="004C352B" w:rsidP="004C352B">
      <w:pPr>
        <w:spacing w:line="3" w:lineRule="exact"/>
        <w:rPr>
          <w:rFonts w:eastAsia="Times New Roman"/>
          <w:sz w:val="24"/>
          <w:szCs w:val="24"/>
          <w:highlight w:val="yellow"/>
        </w:rPr>
      </w:pPr>
    </w:p>
    <w:p w14:paraId="50BCA450" w14:textId="1239C53A" w:rsidR="004C352B" w:rsidRPr="00F40557" w:rsidRDefault="004C352B" w:rsidP="004C352B">
      <w:pPr>
        <w:numPr>
          <w:ilvl w:val="1"/>
          <w:numId w:val="39"/>
        </w:numPr>
        <w:tabs>
          <w:tab w:val="left" w:pos="684"/>
        </w:tabs>
        <w:spacing w:line="358" w:lineRule="auto"/>
        <w:ind w:left="362" w:right="20" w:hanging="2"/>
        <w:jc w:val="both"/>
        <w:rPr>
          <w:rFonts w:eastAsia="Times New Roman"/>
          <w:sz w:val="24"/>
          <w:szCs w:val="24"/>
        </w:rPr>
      </w:pPr>
      <w:r w:rsidRPr="00F40557">
        <w:rPr>
          <w:rFonts w:eastAsia="Times New Roman"/>
          <w:sz w:val="24"/>
          <w:szCs w:val="24"/>
        </w:rPr>
        <w:t>4) odbiorcami Pani/Pana danych osobowych będą osoby lub podmioty, którym udostępniona zostanie dokumentacja postępowania w oparciu o art. 8 oraz art. 96 ust. 3 ustawy z dnia 29 stycznia 2004 r. – Prawo zamówień publicznych (Dz. U. z 20</w:t>
      </w:r>
      <w:r w:rsidR="00F40557" w:rsidRPr="00F40557">
        <w:rPr>
          <w:rFonts w:eastAsia="Times New Roman"/>
          <w:sz w:val="24"/>
          <w:szCs w:val="24"/>
        </w:rPr>
        <w:t>19</w:t>
      </w:r>
      <w:r w:rsidRPr="00F40557">
        <w:rPr>
          <w:rFonts w:eastAsia="Times New Roman"/>
          <w:sz w:val="24"/>
          <w:szCs w:val="24"/>
        </w:rPr>
        <w:t xml:space="preserve"> r. poz. </w:t>
      </w:r>
      <w:r w:rsidR="00F40557" w:rsidRPr="00F40557">
        <w:rPr>
          <w:rFonts w:eastAsia="Times New Roman"/>
          <w:sz w:val="24"/>
          <w:szCs w:val="24"/>
        </w:rPr>
        <w:t>1843</w:t>
      </w:r>
      <w:r w:rsidRPr="00F40557">
        <w:rPr>
          <w:rFonts w:eastAsia="Times New Roman"/>
          <w:sz w:val="24"/>
          <w:szCs w:val="24"/>
        </w:rPr>
        <w:t xml:space="preserve">), dalej „ustawa </w:t>
      </w:r>
      <w:proofErr w:type="spellStart"/>
      <w:r w:rsidRPr="00F40557">
        <w:rPr>
          <w:rFonts w:eastAsia="Times New Roman"/>
          <w:sz w:val="24"/>
          <w:szCs w:val="24"/>
        </w:rPr>
        <w:t>Pzp</w:t>
      </w:r>
      <w:proofErr w:type="spellEnd"/>
      <w:r w:rsidRPr="00F40557">
        <w:rPr>
          <w:rFonts w:eastAsia="Times New Roman"/>
          <w:sz w:val="24"/>
          <w:szCs w:val="24"/>
        </w:rPr>
        <w:t>”;</w:t>
      </w:r>
    </w:p>
    <w:p w14:paraId="6FF882F3" w14:textId="77777777" w:rsidR="004C352B" w:rsidRPr="00F40557" w:rsidRDefault="004C352B" w:rsidP="004C352B">
      <w:pPr>
        <w:spacing w:line="4" w:lineRule="exact"/>
        <w:rPr>
          <w:rFonts w:eastAsia="Times New Roman"/>
          <w:sz w:val="24"/>
          <w:szCs w:val="24"/>
        </w:rPr>
      </w:pPr>
    </w:p>
    <w:p w14:paraId="2BC4A814" w14:textId="77777777" w:rsidR="004C352B" w:rsidRPr="00F40557" w:rsidRDefault="004C352B" w:rsidP="004C352B">
      <w:pPr>
        <w:tabs>
          <w:tab w:val="left" w:pos="622"/>
        </w:tabs>
        <w:ind w:left="362"/>
        <w:rPr>
          <w:rFonts w:eastAsia="Times New Roman"/>
          <w:sz w:val="24"/>
          <w:szCs w:val="24"/>
        </w:rPr>
      </w:pPr>
      <w:r w:rsidRPr="00F40557">
        <w:rPr>
          <w:rFonts w:eastAsia="Times New Roman"/>
          <w:sz w:val="24"/>
          <w:szCs w:val="24"/>
        </w:rPr>
        <w:t xml:space="preserve">5) Pani/Pana dane osobowe będą przechowywane, zgodnie z art. 97 ust. 1 ustawy </w:t>
      </w:r>
      <w:proofErr w:type="spellStart"/>
      <w:r w:rsidRPr="00F40557">
        <w:rPr>
          <w:rFonts w:eastAsia="Times New Roman"/>
          <w:sz w:val="24"/>
          <w:szCs w:val="24"/>
        </w:rPr>
        <w:t>Pzp</w:t>
      </w:r>
      <w:proofErr w:type="spellEnd"/>
      <w:r w:rsidRPr="00F40557">
        <w:rPr>
          <w:rFonts w:eastAsia="Times New Roman"/>
          <w:sz w:val="24"/>
          <w:szCs w:val="24"/>
        </w:rPr>
        <w:t>, przez okres</w:t>
      </w:r>
    </w:p>
    <w:p w14:paraId="3270CE39" w14:textId="77777777" w:rsidR="004C352B" w:rsidRPr="00F40557" w:rsidRDefault="004C352B" w:rsidP="004C352B">
      <w:pPr>
        <w:spacing w:line="141" w:lineRule="exact"/>
        <w:rPr>
          <w:rFonts w:eastAsia="Times New Roman"/>
          <w:sz w:val="24"/>
          <w:szCs w:val="24"/>
        </w:rPr>
      </w:pPr>
    </w:p>
    <w:p w14:paraId="2CA43B12" w14:textId="77777777" w:rsidR="004C352B" w:rsidRPr="00F40557" w:rsidRDefault="004C352B" w:rsidP="004C352B">
      <w:pPr>
        <w:spacing w:line="358" w:lineRule="auto"/>
        <w:ind w:left="362"/>
        <w:rPr>
          <w:rFonts w:eastAsia="Times New Roman"/>
          <w:sz w:val="24"/>
          <w:szCs w:val="24"/>
        </w:rPr>
      </w:pPr>
      <w:r w:rsidRPr="00F40557">
        <w:rPr>
          <w:rFonts w:eastAsia="Times New Roman"/>
          <w:sz w:val="24"/>
          <w:szCs w:val="24"/>
        </w:rPr>
        <w:t>4 lat od dnia zakończenia postępowania o udzielenie zamówienia, a jeżeli czas trwania umowy przekracza 4 lata, okres przechowywania obejmuje cały czas trwania umowy;</w:t>
      </w:r>
    </w:p>
    <w:p w14:paraId="337AFDA1" w14:textId="77777777" w:rsidR="004C352B" w:rsidRPr="00F40557" w:rsidRDefault="004C352B" w:rsidP="004C352B">
      <w:pPr>
        <w:spacing w:line="2" w:lineRule="exact"/>
        <w:rPr>
          <w:rFonts w:eastAsia="Times New Roman"/>
          <w:sz w:val="24"/>
          <w:szCs w:val="24"/>
        </w:rPr>
      </w:pPr>
    </w:p>
    <w:p w14:paraId="1060C609" w14:textId="2893E5B7" w:rsidR="004C352B" w:rsidRPr="00F40557" w:rsidRDefault="00242529" w:rsidP="004C352B">
      <w:pPr>
        <w:numPr>
          <w:ilvl w:val="1"/>
          <w:numId w:val="39"/>
        </w:numPr>
        <w:tabs>
          <w:tab w:val="left" w:pos="646"/>
        </w:tabs>
        <w:spacing w:line="360" w:lineRule="auto"/>
        <w:ind w:left="362" w:right="20" w:hanging="2"/>
        <w:jc w:val="both"/>
        <w:rPr>
          <w:rFonts w:eastAsia="Times New Roman"/>
          <w:sz w:val="24"/>
          <w:szCs w:val="24"/>
        </w:rPr>
      </w:pPr>
      <w:r w:rsidRPr="00F40557">
        <w:rPr>
          <w:rFonts w:eastAsia="Times New Roman"/>
          <w:sz w:val="24"/>
          <w:szCs w:val="24"/>
        </w:rPr>
        <w:lastRenderedPageBreak/>
        <w:t xml:space="preserve">6) </w:t>
      </w:r>
      <w:r w:rsidR="004C352B" w:rsidRPr="00F40557">
        <w:rPr>
          <w:rFonts w:eastAsia="Times New Roman"/>
          <w:sz w:val="24"/>
          <w:szCs w:val="24"/>
        </w:rPr>
        <w:t xml:space="preserve">obowiązek podania przez Panią/Pana danych osobowych bezpośrednio Pani/Pana dotyczących jest wymogiem ustawowym określonym w przepisach ustawy </w:t>
      </w:r>
      <w:proofErr w:type="spellStart"/>
      <w:r w:rsidR="004C352B" w:rsidRPr="00F40557">
        <w:rPr>
          <w:rFonts w:eastAsia="Times New Roman"/>
          <w:sz w:val="24"/>
          <w:szCs w:val="24"/>
        </w:rPr>
        <w:t>Pzp</w:t>
      </w:r>
      <w:proofErr w:type="spellEnd"/>
      <w:r w:rsidR="004C352B" w:rsidRPr="00F40557">
        <w:rPr>
          <w:rFonts w:eastAsia="Times New Roman"/>
          <w:sz w:val="24"/>
          <w:szCs w:val="24"/>
        </w:rPr>
        <w:t>, związanym z udziałem w</w:t>
      </w:r>
      <w:r w:rsidR="00F40557" w:rsidRPr="00F40557">
        <w:rPr>
          <w:rFonts w:eastAsia="Times New Roman"/>
          <w:sz w:val="24"/>
          <w:szCs w:val="24"/>
        </w:rPr>
        <w:t> </w:t>
      </w:r>
      <w:r w:rsidR="004C352B" w:rsidRPr="00F40557">
        <w:rPr>
          <w:rFonts w:eastAsia="Times New Roman"/>
          <w:sz w:val="24"/>
          <w:szCs w:val="24"/>
        </w:rPr>
        <w:t xml:space="preserve">postępowaniu o udzielenie zamówienia publicznego; konsekwencje niepodania określonych danych wynikają z ustawy </w:t>
      </w:r>
      <w:proofErr w:type="spellStart"/>
      <w:r w:rsidR="004C352B" w:rsidRPr="00F40557">
        <w:rPr>
          <w:rFonts w:eastAsia="Times New Roman"/>
          <w:sz w:val="24"/>
          <w:szCs w:val="24"/>
        </w:rPr>
        <w:t>Pzp</w:t>
      </w:r>
      <w:proofErr w:type="spellEnd"/>
      <w:r w:rsidR="004C352B" w:rsidRPr="00F40557">
        <w:rPr>
          <w:rFonts w:eastAsia="Times New Roman"/>
          <w:sz w:val="24"/>
          <w:szCs w:val="24"/>
        </w:rPr>
        <w:t>;</w:t>
      </w:r>
    </w:p>
    <w:p w14:paraId="6B99F1C0" w14:textId="77777777" w:rsidR="004C352B" w:rsidRPr="00F40557" w:rsidRDefault="00242529" w:rsidP="004C352B">
      <w:pPr>
        <w:numPr>
          <w:ilvl w:val="1"/>
          <w:numId w:val="39"/>
        </w:numPr>
        <w:tabs>
          <w:tab w:val="left" w:pos="679"/>
        </w:tabs>
        <w:spacing w:line="361" w:lineRule="auto"/>
        <w:ind w:left="362" w:right="20" w:hanging="2"/>
        <w:rPr>
          <w:rFonts w:eastAsia="Times New Roman"/>
          <w:sz w:val="24"/>
          <w:szCs w:val="24"/>
        </w:rPr>
      </w:pPr>
      <w:r w:rsidRPr="00F40557">
        <w:rPr>
          <w:rFonts w:eastAsia="Times New Roman"/>
          <w:sz w:val="24"/>
          <w:szCs w:val="24"/>
        </w:rPr>
        <w:t>7</w:t>
      </w:r>
      <w:r w:rsidR="004C352B" w:rsidRPr="00F40557">
        <w:rPr>
          <w:rFonts w:eastAsia="Times New Roman"/>
          <w:sz w:val="24"/>
          <w:szCs w:val="24"/>
        </w:rPr>
        <w:t>) w odniesieniu do Pani/Pana danych osobowych decyzje nie będą podejmowane w sposób zautomatyzowany, stosowanie do art. 22 RODO;</w:t>
      </w:r>
    </w:p>
    <w:p w14:paraId="0BDC5295" w14:textId="77777777" w:rsidR="004C352B" w:rsidRPr="00F40557" w:rsidRDefault="00242529" w:rsidP="004C352B">
      <w:pPr>
        <w:tabs>
          <w:tab w:val="left" w:pos="622"/>
        </w:tabs>
        <w:ind w:left="362"/>
        <w:rPr>
          <w:rFonts w:eastAsia="Times New Roman"/>
          <w:sz w:val="24"/>
          <w:szCs w:val="24"/>
        </w:rPr>
      </w:pPr>
      <w:r w:rsidRPr="00F40557">
        <w:rPr>
          <w:rFonts w:eastAsia="Times New Roman"/>
          <w:sz w:val="24"/>
          <w:szCs w:val="24"/>
        </w:rPr>
        <w:t>8</w:t>
      </w:r>
      <w:r w:rsidR="004C352B" w:rsidRPr="00F40557">
        <w:rPr>
          <w:rFonts w:eastAsia="Times New Roman"/>
          <w:sz w:val="24"/>
          <w:szCs w:val="24"/>
        </w:rPr>
        <w:t>) posiada Pani/Pan:</w:t>
      </w:r>
    </w:p>
    <w:p w14:paraId="1E58CD1D" w14:textId="77777777" w:rsidR="004C352B" w:rsidRPr="00F40557" w:rsidRDefault="004C352B" w:rsidP="004C352B">
      <w:pPr>
        <w:spacing w:line="137" w:lineRule="exact"/>
        <w:rPr>
          <w:sz w:val="20"/>
          <w:szCs w:val="20"/>
        </w:rPr>
      </w:pPr>
    </w:p>
    <w:p w14:paraId="4FC180BD" w14:textId="77777777" w:rsidR="004C352B" w:rsidRPr="00F40557" w:rsidRDefault="004C352B" w:rsidP="004C352B">
      <w:pPr>
        <w:pStyle w:val="Akapitzlist"/>
        <w:numPr>
          <w:ilvl w:val="0"/>
          <w:numId w:val="166"/>
        </w:numPr>
        <w:tabs>
          <w:tab w:val="left" w:pos="602"/>
        </w:tabs>
        <w:rPr>
          <w:rFonts w:eastAsia="Times New Roman"/>
          <w:sz w:val="24"/>
          <w:szCs w:val="24"/>
        </w:rPr>
      </w:pPr>
      <w:r w:rsidRPr="00F40557">
        <w:rPr>
          <w:rFonts w:eastAsia="Times New Roman"/>
          <w:sz w:val="24"/>
          <w:szCs w:val="24"/>
        </w:rPr>
        <w:t>na podstawie art. 15 RODO prawo dostępu do danych osobowych Pani/Pana dotyczących;</w:t>
      </w:r>
    </w:p>
    <w:p w14:paraId="4D74BD22" w14:textId="77777777" w:rsidR="004C352B" w:rsidRPr="00F40557" w:rsidRDefault="004C352B" w:rsidP="004C352B">
      <w:pPr>
        <w:spacing w:line="136" w:lineRule="exact"/>
        <w:rPr>
          <w:rFonts w:eastAsia="Times New Roman"/>
          <w:sz w:val="24"/>
          <w:szCs w:val="24"/>
        </w:rPr>
      </w:pPr>
    </w:p>
    <w:p w14:paraId="12889F77" w14:textId="77777777" w:rsidR="004C352B" w:rsidRPr="00F40557" w:rsidRDefault="004C352B" w:rsidP="004C352B">
      <w:pPr>
        <w:pStyle w:val="Akapitzlist"/>
        <w:numPr>
          <w:ilvl w:val="0"/>
          <w:numId w:val="166"/>
        </w:numPr>
        <w:tabs>
          <w:tab w:val="left" w:pos="622"/>
        </w:tabs>
        <w:rPr>
          <w:rFonts w:eastAsia="Times New Roman"/>
          <w:sz w:val="24"/>
          <w:szCs w:val="24"/>
        </w:rPr>
      </w:pPr>
      <w:r w:rsidRPr="00F40557">
        <w:rPr>
          <w:rFonts w:eastAsia="Times New Roman"/>
          <w:sz w:val="24"/>
          <w:szCs w:val="24"/>
        </w:rPr>
        <w:t>na podstawie art. 16 RODO prawo do sprostowania Pani/Pana danych osobowych;</w:t>
      </w:r>
    </w:p>
    <w:p w14:paraId="1E5A511A" w14:textId="77777777" w:rsidR="004C352B" w:rsidRPr="00F40557" w:rsidRDefault="004C352B" w:rsidP="004C352B">
      <w:pPr>
        <w:spacing w:line="136" w:lineRule="exact"/>
        <w:rPr>
          <w:rFonts w:eastAsia="Times New Roman"/>
          <w:sz w:val="24"/>
          <w:szCs w:val="24"/>
        </w:rPr>
      </w:pPr>
    </w:p>
    <w:p w14:paraId="09E6271E" w14:textId="77777777" w:rsidR="004C352B" w:rsidRPr="00F40557" w:rsidRDefault="004C352B" w:rsidP="004C352B">
      <w:pPr>
        <w:numPr>
          <w:ilvl w:val="0"/>
          <w:numId w:val="166"/>
        </w:numPr>
        <w:tabs>
          <w:tab w:val="left" w:pos="674"/>
        </w:tabs>
        <w:spacing w:line="394" w:lineRule="auto"/>
        <w:ind w:right="20"/>
        <w:rPr>
          <w:rFonts w:eastAsia="Times New Roman"/>
          <w:sz w:val="24"/>
          <w:szCs w:val="24"/>
        </w:rPr>
      </w:pPr>
      <w:r w:rsidRPr="00F40557">
        <w:rPr>
          <w:rFonts w:eastAsia="Times New Roman"/>
          <w:sz w:val="24"/>
          <w:szCs w:val="24"/>
        </w:rPr>
        <w:t>na podstawie art. 18 RODO prawo żądania od administratora ograniczenia przetwarzania danych osobowych z zastrzeżeniem przypadków, o których mowa w art. 18 ust. 2 RODO;</w:t>
      </w:r>
    </w:p>
    <w:p w14:paraId="289DE0B8" w14:textId="77777777" w:rsidR="004C352B" w:rsidRPr="00F40557" w:rsidRDefault="004C352B" w:rsidP="004C352B">
      <w:pPr>
        <w:pStyle w:val="Akapitzlist"/>
        <w:numPr>
          <w:ilvl w:val="0"/>
          <w:numId w:val="166"/>
        </w:numPr>
        <w:tabs>
          <w:tab w:val="left" w:pos="338"/>
        </w:tabs>
        <w:spacing w:line="358" w:lineRule="auto"/>
        <w:rPr>
          <w:rFonts w:eastAsia="Times New Roman"/>
          <w:sz w:val="24"/>
          <w:szCs w:val="24"/>
        </w:rPr>
      </w:pPr>
      <w:r w:rsidRPr="00F40557">
        <w:rPr>
          <w:rFonts w:eastAsia="Times New Roman"/>
          <w:sz w:val="24"/>
          <w:szCs w:val="24"/>
        </w:rPr>
        <w:t>prawo do wniesienia skargi do Prezesa Urzędu Ochrony Danych Osobowych, gdy uzna Pani/Pan, że przetwarzanie danych osobowych Pani/Pana dotyczących narusza przepisy RODO;</w:t>
      </w:r>
    </w:p>
    <w:p w14:paraId="4BC2BAB3" w14:textId="77777777" w:rsidR="004C352B" w:rsidRPr="00F40557" w:rsidRDefault="004C352B" w:rsidP="004C352B">
      <w:pPr>
        <w:spacing w:line="2" w:lineRule="exact"/>
        <w:rPr>
          <w:rFonts w:eastAsia="Times New Roman"/>
          <w:sz w:val="24"/>
          <w:szCs w:val="24"/>
        </w:rPr>
      </w:pPr>
    </w:p>
    <w:p w14:paraId="0881464A" w14:textId="77777777" w:rsidR="004C352B" w:rsidRPr="00F40557" w:rsidRDefault="00242529" w:rsidP="004C352B">
      <w:pPr>
        <w:ind w:left="2"/>
        <w:rPr>
          <w:rFonts w:eastAsia="Times New Roman"/>
          <w:sz w:val="24"/>
          <w:szCs w:val="24"/>
        </w:rPr>
      </w:pPr>
      <w:r w:rsidRPr="00F40557">
        <w:rPr>
          <w:rFonts w:eastAsia="Times New Roman"/>
          <w:sz w:val="24"/>
          <w:szCs w:val="24"/>
        </w:rPr>
        <w:t>9</w:t>
      </w:r>
      <w:r w:rsidR="004C352B" w:rsidRPr="00F40557">
        <w:rPr>
          <w:rFonts w:eastAsia="Times New Roman"/>
          <w:sz w:val="24"/>
          <w:szCs w:val="24"/>
        </w:rPr>
        <w:t>)  nie przysługuje Pani/Panu:</w:t>
      </w:r>
    </w:p>
    <w:p w14:paraId="62722F84" w14:textId="77777777" w:rsidR="004C352B" w:rsidRPr="00F40557" w:rsidRDefault="004C352B" w:rsidP="004C352B">
      <w:pPr>
        <w:spacing w:line="136" w:lineRule="exact"/>
        <w:rPr>
          <w:rFonts w:eastAsia="Times New Roman"/>
          <w:sz w:val="24"/>
          <w:szCs w:val="24"/>
        </w:rPr>
      </w:pPr>
    </w:p>
    <w:p w14:paraId="5195C25A" w14:textId="77777777" w:rsidR="004C352B" w:rsidRPr="00F40557" w:rsidRDefault="004C352B" w:rsidP="004C352B">
      <w:pPr>
        <w:pStyle w:val="Akapitzlist"/>
        <w:numPr>
          <w:ilvl w:val="0"/>
          <w:numId w:val="167"/>
        </w:numPr>
        <w:tabs>
          <w:tab w:val="left" w:pos="242"/>
        </w:tabs>
        <w:rPr>
          <w:rFonts w:eastAsia="Times New Roman"/>
          <w:sz w:val="24"/>
          <w:szCs w:val="24"/>
        </w:rPr>
      </w:pPr>
      <w:r w:rsidRPr="00F40557">
        <w:rPr>
          <w:rFonts w:eastAsia="Times New Roman"/>
          <w:sz w:val="24"/>
          <w:szCs w:val="24"/>
        </w:rPr>
        <w:t>w związku z art. 17 ust. 3 lit. b, d lub e RODO prawo do usunięcia danych osobowych;</w:t>
      </w:r>
    </w:p>
    <w:p w14:paraId="794DEA02" w14:textId="77777777" w:rsidR="004C352B" w:rsidRPr="00F40557" w:rsidRDefault="004C352B" w:rsidP="004C352B">
      <w:pPr>
        <w:spacing w:line="141" w:lineRule="exact"/>
        <w:rPr>
          <w:rFonts w:eastAsia="Times New Roman"/>
          <w:sz w:val="24"/>
          <w:szCs w:val="24"/>
        </w:rPr>
      </w:pPr>
    </w:p>
    <w:p w14:paraId="3D173D79" w14:textId="77777777" w:rsidR="004C352B" w:rsidRPr="00F40557" w:rsidRDefault="004C352B" w:rsidP="004C352B">
      <w:pPr>
        <w:pStyle w:val="Akapitzlist"/>
        <w:numPr>
          <w:ilvl w:val="0"/>
          <w:numId w:val="167"/>
        </w:numPr>
        <w:tabs>
          <w:tab w:val="left" w:pos="262"/>
        </w:tabs>
        <w:rPr>
          <w:rFonts w:eastAsia="Times New Roman"/>
          <w:sz w:val="24"/>
          <w:szCs w:val="24"/>
        </w:rPr>
      </w:pPr>
      <w:r w:rsidRPr="00F40557">
        <w:rPr>
          <w:rFonts w:eastAsia="Times New Roman"/>
          <w:sz w:val="24"/>
          <w:szCs w:val="24"/>
        </w:rPr>
        <w:t>prawo do przenoszenia danych osobowych, o którym mowa w art. 20 RODO;</w:t>
      </w:r>
    </w:p>
    <w:p w14:paraId="3F9E106A" w14:textId="77777777" w:rsidR="004C352B" w:rsidRPr="00F40557" w:rsidRDefault="004C352B" w:rsidP="004C352B">
      <w:pPr>
        <w:spacing w:line="137" w:lineRule="exact"/>
        <w:rPr>
          <w:sz w:val="20"/>
          <w:szCs w:val="20"/>
        </w:rPr>
      </w:pPr>
    </w:p>
    <w:p w14:paraId="2DE89AF6" w14:textId="77777777" w:rsidR="004C352B" w:rsidRPr="00F40557" w:rsidRDefault="004C352B" w:rsidP="004C352B">
      <w:pPr>
        <w:pStyle w:val="Akapitzlist"/>
        <w:numPr>
          <w:ilvl w:val="0"/>
          <w:numId w:val="167"/>
        </w:numPr>
        <w:tabs>
          <w:tab w:val="left" w:pos="276"/>
        </w:tabs>
        <w:spacing w:line="374" w:lineRule="auto"/>
        <w:jc w:val="both"/>
        <w:rPr>
          <w:rFonts w:eastAsia="Times New Roman"/>
          <w:b/>
          <w:bCs/>
          <w:sz w:val="24"/>
          <w:szCs w:val="24"/>
        </w:rPr>
      </w:pPr>
      <w:r w:rsidRPr="00F40557">
        <w:rPr>
          <w:rFonts w:eastAsia="Times New Roman"/>
          <w:b/>
          <w:bCs/>
          <w:sz w:val="24"/>
          <w:szCs w:val="24"/>
        </w:rPr>
        <w:t>na podstawie art. 21 RODO prawo sprzeciwu, wobec przetwarzania danych osobowych, gdyż podstawą prawną przetwarzania Pani/Pana danych osobowych jest art. 6 ust. 1 lit. c RODO</w:t>
      </w:r>
      <w:r w:rsidRPr="00F40557">
        <w:rPr>
          <w:rFonts w:eastAsia="Times New Roman"/>
          <w:sz w:val="24"/>
          <w:szCs w:val="24"/>
        </w:rPr>
        <w:t>.</w:t>
      </w:r>
    </w:p>
    <w:p w14:paraId="4F8D8AC9" w14:textId="77777777" w:rsidR="004C352B" w:rsidRPr="00F40557" w:rsidRDefault="004C352B" w:rsidP="004C352B">
      <w:pPr>
        <w:rPr>
          <w:sz w:val="24"/>
          <w:szCs w:val="24"/>
        </w:rPr>
      </w:pPr>
    </w:p>
    <w:p w14:paraId="04121C70" w14:textId="77777777" w:rsidR="007A5345" w:rsidRPr="00F40557" w:rsidRDefault="005026EE">
      <w:pPr>
        <w:spacing w:line="20" w:lineRule="exact"/>
        <w:rPr>
          <w:sz w:val="20"/>
          <w:szCs w:val="20"/>
        </w:rPr>
      </w:pPr>
      <w:r w:rsidRPr="00F40557">
        <w:rPr>
          <w:noProof/>
          <w:sz w:val="20"/>
          <w:szCs w:val="20"/>
        </w:rPr>
        <mc:AlternateContent>
          <mc:Choice Requires="wps">
            <w:drawing>
              <wp:anchor distT="0" distB="0" distL="114300" distR="114300" simplePos="0" relativeHeight="251631104" behindDoc="1" locked="0" layoutInCell="0" allowOverlap="1" wp14:anchorId="23415265" wp14:editId="0053D4C7">
                <wp:simplePos x="0" y="0"/>
                <wp:positionH relativeFrom="column">
                  <wp:posOffset>153670</wp:posOffset>
                </wp:positionH>
                <wp:positionV relativeFrom="paragraph">
                  <wp:posOffset>431165</wp:posOffset>
                </wp:positionV>
                <wp:extent cx="620585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5F6B828" id="Shape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2.1pt,33.95pt" to="500.7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" o:allowincell="f" filled="t" strokeweight=".48pt">
                <v:stroke joinstyle="miter"/>
                <o:lock v:ext="edit" shapetype="f"/>
              </v:line>
            </w:pict>
          </mc:Fallback>
        </mc:AlternateContent>
      </w:r>
      <w:r w:rsidRPr="00F40557">
        <w:rPr>
          <w:noProof/>
          <w:sz w:val="20"/>
          <w:szCs w:val="20"/>
        </w:rPr>
        <mc:AlternateContent>
          <mc:Choice Requires="wps">
            <w:drawing>
              <wp:anchor distT="0" distB="0" distL="114300" distR="114300" simplePos="0" relativeHeight="251632128" behindDoc="1" locked="0" layoutInCell="0" allowOverlap="1" wp14:anchorId="2C03C094" wp14:editId="2B16844D">
                <wp:simplePos x="0" y="0"/>
                <wp:positionH relativeFrom="column">
                  <wp:posOffset>153670</wp:posOffset>
                </wp:positionH>
                <wp:positionV relativeFrom="paragraph">
                  <wp:posOffset>653415</wp:posOffset>
                </wp:positionV>
                <wp:extent cx="620585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FF0C58" id="Shape 50"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12.1pt,51.45pt" to="500.7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" o:allowincell="f" filled="t" strokeweight=".16931mm">
                <v:stroke joinstyle="miter"/>
                <o:lock v:ext="edit" shapetype="f"/>
              </v:line>
            </w:pict>
          </mc:Fallback>
        </mc:AlternateContent>
      </w:r>
      <w:r w:rsidRPr="00F40557">
        <w:rPr>
          <w:noProof/>
          <w:sz w:val="20"/>
          <w:szCs w:val="20"/>
        </w:rPr>
        <mc:AlternateContent>
          <mc:Choice Requires="wps">
            <w:drawing>
              <wp:anchor distT="0" distB="0" distL="114300" distR="114300" simplePos="0" relativeHeight="251633152" behindDoc="1" locked="0" layoutInCell="0" allowOverlap="1" wp14:anchorId="3C0F88B3" wp14:editId="19DE45AF">
                <wp:simplePos x="0" y="0"/>
                <wp:positionH relativeFrom="column">
                  <wp:posOffset>156845</wp:posOffset>
                </wp:positionH>
                <wp:positionV relativeFrom="paragraph">
                  <wp:posOffset>427990</wp:posOffset>
                </wp:positionV>
                <wp:extent cx="0" cy="22860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C94C23" id="Shape 51"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12.35pt,33.7pt" to="12.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" o:allowincell="f" filled="t" strokeweight=".16931mm">
                <v:stroke joinstyle="miter"/>
                <o:lock v:ext="edit" shapetype="f"/>
              </v:line>
            </w:pict>
          </mc:Fallback>
        </mc:AlternateContent>
      </w:r>
      <w:r w:rsidRPr="00F40557">
        <w:rPr>
          <w:noProof/>
          <w:sz w:val="20"/>
          <w:szCs w:val="20"/>
        </w:rPr>
        <mc:AlternateContent>
          <mc:Choice Requires="wps">
            <w:drawing>
              <wp:anchor distT="0" distB="0" distL="114300" distR="114300" simplePos="0" relativeHeight="251635200" behindDoc="1" locked="0" layoutInCell="0" allowOverlap="1" wp14:anchorId="72074DD9" wp14:editId="7F2405EA">
                <wp:simplePos x="0" y="0"/>
                <wp:positionH relativeFrom="column">
                  <wp:posOffset>6356350</wp:posOffset>
                </wp:positionH>
                <wp:positionV relativeFrom="paragraph">
                  <wp:posOffset>427990</wp:posOffset>
                </wp:positionV>
                <wp:extent cx="0" cy="2286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286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8FF5B6" id="Shape 52"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500.5pt,33.7pt" to="500.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" o:allowincell="f" filled="t" strokeweight=".16931mm">
                <v:stroke joinstyle="miter"/>
                <o:lock v:ext="edit" shapetype="f"/>
              </v:line>
            </w:pict>
          </mc:Fallback>
        </mc:AlternateContent>
      </w:r>
    </w:p>
    <w:p w14:paraId="45D998E1" w14:textId="77777777" w:rsidR="007A5345" w:rsidRPr="00F40557" w:rsidRDefault="007A5345" w:rsidP="004C352B">
      <w:pPr>
        <w:spacing w:line="200" w:lineRule="exact"/>
        <w:rPr>
          <w:sz w:val="20"/>
          <w:szCs w:val="20"/>
        </w:rPr>
      </w:pPr>
    </w:p>
    <w:p w14:paraId="47CABF50" w14:textId="77777777" w:rsidR="007A5345" w:rsidRPr="00F40557" w:rsidRDefault="007A5345">
      <w:pPr>
        <w:spacing w:line="200" w:lineRule="exact"/>
        <w:rPr>
          <w:sz w:val="20"/>
          <w:szCs w:val="20"/>
        </w:rPr>
      </w:pPr>
    </w:p>
    <w:p w14:paraId="481A3628" w14:textId="77777777" w:rsidR="007A5345" w:rsidRPr="00F40557" w:rsidRDefault="007A5345">
      <w:pPr>
        <w:spacing w:line="284" w:lineRule="exact"/>
        <w:rPr>
          <w:sz w:val="20"/>
          <w:szCs w:val="20"/>
        </w:rPr>
      </w:pPr>
    </w:p>
    <w:p w14:paraId="309C6B0F" w14:textId="77777777" w:rsidR="007A5345" w:rsidRPr="004C7BA8" w:rsidRDefault="005026EE">
      <w:pPr>
        <w:ind w:left="360"/>
        <w:rPr>
          <w:sz w:val="20"/>
          <w:szCs w:val="20"/>
        </w:rPr>
      </w:pPr>
      <w:r w:rsidRPr="004C7BA8">
        <w:rPr>
          <w:rFonts w:eastAsia="Times New Roman"/>
          <w:b/>
          <w:bCs/>
          <w:sz w:val="24"/>
          <w:szCs w:val="24"/>
        </w:rPr>
        <w:t>Rozdział XIII. Podwykonawcy</w:t>
      </w:r>
    </w:p>
    <w:p w14:paraId="7BC3DFB5" w14:textId="77777777" w:rsidR="007A5345" w:rsidRPr="004C7BA8" w:rsidRDefault="007A5345">
      <w:pPr>
        <w:spacing w:line="41" w:lineRule="exact"/>
        <w:rPr>
          <w:sz w:val="20"/>
          <w:szCs w:val="20"/>
        </w:rPr>
      </w:pPr>
    </w:p>
    <w:p w14:paraId="246A2AFA" w14:textId="77777777" w:rsidR="007A5345" w:rsidRPr="004C7BA8" w:rsidRDefault="005026EE" w:rsidP="002325EF">
      <w:pPr>
        <w:numPr>
          <w:ilvl w:val="0"/>
          <w:numId w:val="53"/>
        </w:numPr>
        <w:tabs>
          <w:tab w:val="left" w:pos="619"/>
        </w:tabs>
        <w:spacing w:line="356" w:lineRule="auto"/>
        <w:ind w:left="360" w:hanging="2"/>
        <w:rPr>
          <w:rFonts w:eastAsia="Times New Roman"/>
          <w:sz w:val="24"/>
          <w:szCs w:val="24"/>
        </w:rPr>
      </w:pPr>
      <w:r w:rsidRPr="004C7BA8">
        <w:rPr>
          <w:rFonts w:eastAsia="Times New Roman"/>
          <w:sz w:val="24"/>
          <w:szCs w:val="24"/>
        </w:rPr>
        <w:t>Wykonawca może powierzyć wykonanie części zamówienia podwykonawcy. Zamawiający nie zastrzega obowiązku osobistego wykonania przez Wykonawcę kluczowych części zamówienia. Wykonawca jest zobowiązany podać w ofercie:</w:t>
      </w:r>
    </w:p>
    <w:p w14:paraId="17FF74FE" w14:textId="77777777" w:rsidR="007A5345" w:rsidRPr="004C7BA8" w:rsidRDefault="005026EE" w:rsidP="002325EF">
      <w:pPr>
        <w:numPr>
          <w:ilvl w:val="1"/>
          <w:numId w:val="53"/>
        </w:numPr>
        <w:tabs>
          <w:tab w:val="left" w:pos="1070"/>
        </w:tabs>
        <w:spacing w:line="361" w:lineRule="auto"/>
        <w:ind w:left="1080" w:hanging="367"/>
        <w:rPr>
          <w:rFonts w:eastAsia="Times New Roman"/>
          <w:sz w:val="24"/>
          <w:szCs w:val="24"/>
        </w:rPr>
      </w:pPr>
      <w:r w:rsidRPr="004C7BA8">
        <w:rPr>
          <w:rFonts w:eastAsia="Times New Roman"/>
          <w:sz w:val="24"/>
          <w:szCs w:val="24"/>
        </w:rPr>
        <w:t>części zamówienia, których wykonanie zamierza powierzyć podwykonawcom oraz nazwy (firmy) tych podmiotów,</w:t>
      </w:r>
    </w:p>
    <w:p w14:paraId="3E37E248" w14:textId="77777777" w:rsidR="007A5345" w:rsidRPr="004C7BA8" w:rsidRDefault="005026EE" w:rsidP="002325EF">
      <w:pPr>
        <w:numPr>
          <w:ilvl w:val="1"/>
          <w:numId w:val="53"/>
        </w:numPr>
        <w:tabs>
          <w:tab w:val="left" w:pos="1070"/>
        </w:tabs>
        <w:spacing w:line="385" w:lineRule="auto"/>
        <w:ind w:left="1080" w:hanging="367"/>
        <w:jc w:val="both"/>
        <w:rPr>
          <w:rFonts w:eastAsia="Times New Roman"/>
          <w:sz w:val="24"/>
          <w:szCs w:val="24"/>
        </w:rPr>
      </w:pPr>
      <w:r w:rsidRPr="004C7BA8">
        <w:rPr>
          <w:rFonts w:eastAsia="Times New Roman"/>
          <w:sz w:val="24"/>
          <w:szCs w:val="24"/>
        </w:rPr>
        <w:t xml:space="preserve">nazwy (firmy) podmiotów, na zasobach których będzie polegać przy realizacji zamówienia, na zasadach określonych w art.22a ustawy, w celu wykazania spełniania warunków udziału w przedmiotowym postępowaniu, określonych na podstawie art. 22 ust.1 i 1a ustawy </w:t>
      </w:r>
      <w:proofErr w:type="spellStart"/>
      <w:r w:rsidRPr="004C7BA8">
        <w:rPr>
          <w:rFonts w:eastAsia="Times New Roman"/>
          <w:sz w:val="24"/>
          <w:szCs w:val="24"/>
        </w:rPr>
        <w:t>Pzp</w:t>
      </w:r>
      <w:proofErr w:type="spellEnd"/>
      <w:r w:rsidRPr="004C7BA8">
        <w:rPr>
          <w:rFonts w:eastAsia="Times New Roman"/>
          <w:sz w:val="24"/>
          <w:szCs w:val="24"/>
        </w:rPr>
        <w:t>.</w:t>
      </w:r>
    </w:p>
    <w:p w14:paraId="00F0ABDE" w14:textId="77777777" w:rsidR="007A5345" w:rsidRPr="004C7BA8" w:rsidRDefault="007A5345">
      <w:pPr>
        <w:spacing w:line="200" w:lineRule="exact"/>
        <w:rPr>
          <w:rFonts w:eastAsia="Times New Roman"/>
          <w:sz w:val="24"/>
          <w:szCs w:val="24"/>
        </w:rPr>
      </w:pPr>
    </w:p>
    <w:p w14:paraId="2BFE109B" w14:textId="77777777" w:rsidR="007A5345" w:rsidRPr="004C7BA8" w:rsidRDefault="007A5345">
      <w:pPr>
        <w:spacing w:line="247" w:lineRule="exact"/>
        <w:rPr>
          <w:rFonts w:eastAsia="Times New Roman"/>
          <w:sz w:val="24"/>
          <w:szCs w:val="24"/>
        </w:rPr>
      </w:pPr>
    </w:p>
    <w:p w14:paraId="4CCFE38D" w14:textId="77777777" w:rsidR="007A5345" w:rsidRPr="004C7BA8" w:rsidRDefault="005026EE" w:rsidP="002325EF">
      <w:pPr>
        <w:numPr>
          <w:ilvl w:val="0"/>
          <w:numId w:val="53"/>
        </w:numPr>
        <w:tabs>
          <w:tab w:val="left" w:pos="600"/>
        </w:tabs>
        <w:ind w:left="600" w:hanging="242"/>
        <w:rPr>
          <w:rFonts w:eastAsia="Times New Roman"/>
          <w:sz w:val="24"/>
          <w:szCs w:val="24"/>
        </w:rPr>
      </w:pPr>
      <w:r w:rsidRPr="004C7BA8">
        <w:rPr>
          <w:rFonts w:eastAsia="Times New Roman"/>
          <w:sz w:val="24"/>
          <w:szCs w:val="24"/>
        </w:rPr>
        <w:t>Wykonawca odpowiada za działania i zaniechania Podwykonawców jak za swoje własne.</w:t>
      </w:r>
    </w:p>
    <w:p w14:paraId="5E596403" w14:textId="77777777" w:rsidR="007A5345" w:rsidRPr="004C7BA8" w:rsidRDefault="007A5345">
      <w:pPr>
        <w:spacing w:line="136" w:lineRule="exact"/>
        <w:rPr>
          <w:rFonts w:eastAsia="Times New Roman"/>
          <w:sz w:val="24"/>
          <w:szCs w:val="24"/>
        </w:rPr>
      </w:pPr>
    </w:p>
    <w:p w14:paraId="265EA9B3" w14:textId="77777777" w:rsidR="007A5345" w:rsidRPr="004C7BA8" w:rsidRDefault="005026EE" w:rsidP="002325EF">
      <w:pPr>
        <w:numPr>
          <w:ilvl w:val="0"/>
          <w:numId w:val="53"/>
        </w:numPr>
        <w:tabs>
          <w:tab w:val="left" w:pos="600"/>
        </w:tabs>
        <w:ind w:left="600" w:hanging="242"/>
        <w:rPr>
          <w:rFonts w:eastAsia="Times New Roman"/>
          <w:sz w:val="24"/>
          <w:szCs w:val="24"/>
        </w:rPr>
      </w:pPr>
      <w:r w:rsidRPr="004C7BA8">
        <w:rPr>
          <w:rFonts w:eastAsia="Times New Roman"/>
          <w:sz w:val="24"/>
          <w:szCs w:val="24"/>
        </w:rPr>
        <w:t>Wykonawca zapewnia, że Podwykonawcy będą przestrzegać wszelkich postanowień Umowy.</w:t>
      </w:r>
    </w:p>
    <w:p w14:paraId="18A0ED01" w14:textId="77777777" w:rsidR="007A5345" w:rsidRPr="004C7BA8" w:rsidRDefault="007A5345">
      <w:pPr>
        <w:spacing w:line="136" w:lineRule="exact"/>
        <w:rPr>
          <w:rFonts w:eastAsia="Times New Roman"/>
          <w:sz w:val="24"/>
          <w:szCs w:val="24"/>
        </w:rPr>
      </w:pPr>
    </w:p>
    <w:p w14:paraId="70B102F2" w14:textId="77777777" w:rsidR="007A5345" w:rsidRPr="004C7BA8" w:rsidRDefault="005026EE" w:rsidP="002325EF">
      <w:pPr>
        <w:numPr>
          <w:ilvl w:val="0"/>
          <w:numId w:val="53"/>
        </w:numPr>
        <w:tabs>
          <w:tab w:val="left" w:pos="662"/>
        </w:tabs>
        <w:spacing w:line="360" w:lineRule="auto"/>
        <w:ind w:left="360" w:hanging="2"/>
        <w:jc w:val="both"/>
        <w:rPr>
          <w:rFonts w:eastAsia="Times New Roman"/>
          <w:sz w:val="24"/>
          <w:szCs w:val="24"/>
        </w:rPr>
      </w:pPr>
      <w:r w:rsidRPr="004C7BA8">
        <w:rPr>
          <w:rFonts w:eastAsia="Times New Roman"/>
          <w:sz w:val="24"/>
          <w:szCs w:val="24"/>
        </w:rPr>
        <w:lastRenderedPageBreak/>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celem akceptacji.</w:t>
      </w:r>
    </w:p>
    <w:p w14:paraId="51CAF7F9" w14:textId="77777777" w:rsidR="007A5345" w:rsidRPr="004C7BA8" w:rsidRDefault="005026EE" w:rsidP="002325EF">
      <w:pPr>
        <w:numPr>
          <w:ilvl w:val="0"/>
          <w:numId w:val="53"/>
        </w:numPr>
        <w:tabs>
          <w:tab w:val="left" w:pos="634"/>
        </w:tabs>
        <w:spacing w:line="360" w:lineRule="auto"/>
        <w:ind w:left="360" w:hanging="2"/>
        <w:jc w:val="both"/>
        <w:rPr>
          <w:rFonts w:eastAsia="Times New Roman"/>
          <w:sz w:val="24"/>
          <w:szCs w:val="24"/>
        </w:rPr>
      </w:pPr>
      <w:r w:rsidRPr="004C7BA8">
        <w:rPr>
          <w:rFonts w:eastAsia="Times New Roman"/>
          <w:sz w:val="24"/>
          <w:szCs w:val="24"/>
        </w:rPr>
        <w:t>Podwykonawca lub dalszy podwykonawca zobowiązany jest dołączyć do projektu umowy, o którym mowa w ust.4 zgodę Wykonawcy na zawarcie umowy o podwykonawstwo o treści zgodnej z projektem umowy.</w:t>
      </w:r>
    </w:p>
    <w:p w14:paraId="7297E13F" w14:textId="77777777" w:rsidR="007A5345" w:rsidRPr="004C7BA8" w:rsidRDefault="007A5345">
      <w:pPr>
        <w:spacing w:line="1" w:lineRule="exact"/>
        <w:rPr>
          <w:rFonts w:eastAsia="Times New Roman"/>
          <w:sz w:val="24"/>
          <w:szCs w:val="24"/>
        </w:rPr>
      </w:pPr>
    </w:p>
    <w:p w14:paraId="47A92D44" w14:textId="77777777" w:rsidR="007A5345" w:rsidRPr="004C7BA8" w:rsidRDefault="005026EE" w:rsidP="002325EF">
      <w:pPr>
        <w:numPr>
          <w:ilvl w:val="0"/>
          <w:numId w:val="53"/>
        </w:numPr>
        <w:tabs>
          <w:tab w:val="left" w:pos="624"/>
        </w:tabs>
        <w:spacing w:line="358" w:lineRule="auto"/>
        <w:ind w:left="360" w:hanging="2"/>
        <w:rPr>
          <w:rFonts w:eastAsia="Times New Roman"/>
          <w:sz w:val="24"/>
          <w:szCs w:val="24"/>
        </w:rPr>
      </w:pPr>
      <w:r w:rsidRPr="004C7BA8">
        <w:rPr>
          <w:rFonts w:eastAsia="Times New Roman"/>
          <w:sz w:val="24"/>
          <w:szCs w:val="24"/>
        </w:rPr>
        <w:t>Zamawiający w terminie 7 dni od otrzymania projektu umowy o podwykonawstwo, o którym mowa w ust.4 zgłasza do niego pisemne zastrzeżenia w przypadku, gdy:</w:t>
      </w:r>
    </w:p>
    <w:p w14:paraId="403A5B73" w14:textId="77777777" w:rsidR="007A5345" w:rsidRPr="004C7BA8" w:rsidRDefault="007A5345">
      <w:pPr>
        <w:spacing w:line="2" w:lineRule="exact"/>
        <w:rPr>
          <w:rFonts w:eastAsia="Times New Roman"/>
          <w:sz w:val="24"/>
          <w:szCs w:val="24"/>
        </w:rPr>
      </w:pPr>
    </w:p>
    <w:p w14:paraId="19D32B23" w14:textId="77777777" w:rsidR="007A5345" w:rsidRPr="004C7BA8" w:rsidRDefault="005026EE">
      <w:pPr>
        <w:spacing w:line="360" w:lineRule="auto"/>
        <w:ind w:left="360"/>
        <w:rPr>
          <w:rFonts w:eastAsia="Times New Roman"/>
          <w:sz w:val="24"/>
          <w:szCs w:val="24"/>
        </w:rPr>
      </w:pPr>
      <w:r w:rsidRPr="004C7BA8">
        <w:rPr>
          <w:rFonts w:eastAsia="Times New Roman"/>
          <w:sz w:val="24"/>
          <w:szCs w:val="24"/>
        </w:rPr>
        <w:t>a) termin zapłaty wynagrodzenia podwykonawcy lub dalszemu podwykonawcy przewidziany w projekcie umowy o podwykonawstwo będzie dłuższy niż 30 dni od dnia doręczenia wykonawcy, podwykonawcy lub dalszemu podwykonawcy faktury lub rachunku, potwierdzających wykonanie zleconej podwykonawcy lub dalszemu podwykonawcy dostawy, usługi lub roboty budowlanej; b) termin wykonania umowy o podwykonawstwo wykracza poza termin wykonania wskazany w §3 lub stanowi zagrożenie wykonania robót budowlanych w określonym w §3 terminie;</w:t>
      </w:r>
    </w:p>
    <w:p w14:paraId="552AA7D1" w14:textId="77777777" w:rsidR="007A5345" w:rsidRPr="004C7BA8" w:rsidRDefault="007A5345">
      <w:pPr>
        <w:spacing w:line="2" w:lineRule="exact"/>
        <w:rPr>
          <w:rFonts w:eastAsia="Times New Roman"/>
          <w:sz w:val="24"/>
          <w:szCs w:val="24"/>
        </w:rPr>
      </w:pPr>
    </w:p>
    <w:p w14:paraId="6074EF6A" w14:textId="77777777" w:rsidR="007A5345" w:rsidRPr="004C7BA8" w:rsidRDefault="005026EE">
      <w:pPr>
        <w:spacing w:line="358" w:lineRule="auto"/>
        <w:ind w:left="360"/>
        <w:rPr>
          <w:rFonts w:eastAsia="Times New Roman"/>
          <w:sz w:val="24"/>
          <w:szCs w:val="24"/>
        </w:rPr>
      </w:pPr>
      <w:r w:rsidRPr="004C7BA8">
        <w:rPr>
          <w:rFonts w:eastAsia="Times New Roman"/>
          <w:sz w:val="24"/>
          <w:szCs w:val="24"/>
        </w:rPr>
        <w:t>c) umowa zawiera zapisy uzależniające dokonanie zapłaty na rzecz podwykonawcy od odbioru robót przez Zamawiającego lub od zapłaty należności Wykonawcy przez Zamawiającego;</w:t>
      </w:r>
    </w:p>
    <w:p w14:paraId="0111A455" w14:textId="77777777" w:rsidR="007A5345" w:rsidRPr="004C7BA8" w:rsidRDefault="007A5345">
      <w:pPr>
        <w:spacing w:line="2" w:lineRule="exact"/>
        <w:rPr>
          <w:rFonts w:eastAsia="Times New Roman"/>
          <w:sz w:val="24"/>
          <w:szCs w:val="24"/>
        </w:rPr>
      </w:pPr>
    </w:p>
    <w:p w14:paraId="1CD9F6CC" w14:textId="77777777" w:rsidR="007A5345" w:rsidRPr="004C7BA8" w:rsidRDefault="005026EE">
      <w:pPr>
        <w:spacing w:line="376" w:lineRule="auto"/>
        <w:ind w:left="360"/>
        <w:jc w:val="both"/>
        <w:rPr>
          <w:rFonts w:eastAsia="Times New Roman"/>
          <w:sz w:val="24"/>
          <w:szCs w:val="24"/>
        </w:rPr>
      </w:pPr>
      <w:r w:rsidRPr="004C7BA8">
        <w:rPr>
          <w:rFonts w:eastAsia="Times New Roman"/>
          <w:sz w:val="24"/>
          <w:szCs w:val="24"/>
        </w:rPr>
        <w:t>d) umowa nie zawiera uregulowań dotyczących zawierania umów na roboty budowlane, dostawy lub usługi związane z realizacją niniejszego zamówienia z dalszymi podwykonawcami, w szczególności zapisów warunkujących podpisanie tych umów od akceptacji Zamawiającego;</w:t>
      </w:r>
    </w:p>
    <w:p w14:paraId="70DDA023" w14:textId="77777777" w:rsidR="007A5345" w:rsidRPr="004C7BA8" w:rsidRDefault="007A5345"/>
    <w:p w14:paraId="0155549E" w14:textId="77777777" w:rsidR="007A5345" w:rsidRPr="004C7BA8" w:rsidRDefault="005026EE" w:rsidP="002325EF">
      <w:pPr>
        <w:numPr>
          <w:ilvl w:val="0"/>
          <w:numId w:val="54"/>
        </w:numPr>
        <w:tabs>
          <w:tab w:val="left" w:pos="242"/>
        </w:tabs>
        <w:ind w:left="242" w:hanging="242"/>
        <w:rPr>
          <w:rFonts w:eastAsia="Times New Roman"/>
          <w:sz w:val="24"/>
          <w:szCs w:val="24"/>
        </w:rPr>
      </w:pPr>
      <w:bookmarkStart w:id="18" w:name="page21"/>
      <w:bookmarkEnd w:id="18"/>
      <w:r w:rsidRPr="004C7BA8">
        <w:rPr>
          <w:rFonts w:eastAsia="Times New Roman"/>
          <w:sz w:val="24"/>
          <w:szCs w:val="24"/>
        </w:rPr>
        <w:t>umowa zawiera ceny jednostkowe wyższe niż zawarte w ofercie Wykonawcy;</w:t>
      </w:r>
    </w:p>
    <w:p w14:paraId="419BF0DD" w14:textId="77777777" w:rsidR="007A5345" w:rsidRPr="004C7BA8" w:rsidRDefault="007A5345">
      <w:pPr>
        <w:spacing w:line="136" w:lineRule="exact"/>
        <w:rPr>
          <w:rFonts w:eastAsia="Times New Roman"/>
          <w:sz w:val="24"/>
          <w:szCs w:val="24"/>
        </w:rPr>
      </w:pPr>
    </w:p>
    <w:p w14:paraId="1674225C" w14:textId="77777777" w:rsidR="007A5345" w:rsidRPr="004C7BA8" w:rsidRDefault="005026EE" w:rsidP="002325EF">
      <w:pPr>
        <w:numPr>
          <w:ilvl w:val="0"/>
          <w:numId w:val="54"/>
        </w:numPr>
        <w:tabs>
          <w:tab w:val="left" w:pos="222"/>
        </w:tabs>
        <w:ind w:left="222" w:hanging="222"/>
        <w:rPr>
          <w:rFonts w:eastAsia="Times New Roman"/>
          <w:sz w:val="24"/>
          <w:szCs w:val="24"/>
        </w:rPr>
      </w:pPr>
      <w:r w:rsidRPr="004C7BA8">
        <w:rPr>
          <w:rFonts w:eastAsia="Times New Roman"/>
          <w:sz w:val="24"/>
          <w:szCs w:val="24"/>
        </w:rPr>
        <w:t>umowa nie zawiera cen (również jednostkowych);</w:t>
      </w:r>
    </w:p>
    <w:p w14:paraId="0056DAB9" w14:textId="77777777" w:rsidR="007A5345" w:rsidRPr="004C7BA8" w:rsidRDefault="007A5345">
      <w:pPr>
        <w:spacing w:line="136" w:lineRule="exact"/>
        <w:rPr>
          <w:rFonts w:eastAsia="Times New Roman"/>
          <w:sz w:val="24"/>
          <w:szCs w:val="24"/>
        </w:rPr>
      </w:pPr>
    </w:p>
    <w:p w14:paraId="1F11A0A2" w14:textId="77777777" w:rsidR="007A5345" w:rsidRPr="004C7BA8" w:rsidRDefault="005026EE" w:rsidP="002325EF">
      <w:pPr>
        <w:numPr>
          <w:ilvl w:val="0"/>
          <w:numId w:val="54"/>
        </w:numPr>
        <w:tabs>
          <w:tab w:val="left" w:pos="286"/>
        </w:tabs>
        <w:spacing w:line="361" w:lineRule="auto"/>
        <w:ind w:left="2" w:right="20" w:hanging="2"/>
        <w:rPr>
          <w:rFonts w:eastAsia="Times New Roman"/>
          <w:sz w:val="24"/>
          <w:szCs w:val="24"/>
        </w:rPr>
      </w:pPr>
      <w:r w:rsidRPr="004C7BA8">
        <w:rPr>
          <w:rFonts w:eastAsia="Times New Roman"/>
          <w:sz w:val="24"/>
          <w:szCs w:val="24"/>
        </w:rPr>
        <w:t>zawiera zapisy dotyczące utajnienia treści umowy w zakresie cen (w tym jednostkowych) dla Zamawiającego.</w:t>
      </w:r>
    </w:p>
    <w:p w14:paraId="024C2DE4" w14:textId="77777777" w:rsidR="007A5345" w:rsidRPr="004C7BA8" w:rsidRDefault="005026EE">
      <w:pPr>
        <w:ind w:left="2"/>
        <w:rPr>
          <w:rFonts w:eastAsia="Times New Roman"/>
          <w:sz w:val="24"/>
          <w:szCs w:val="24"/>
        </w:rPr>
      </w:pPr>
      <w:r w:rsidRPr="004C7BA8">
        <w:rPr>
          <w:rFonts w:eastAsia="Times New Roman"/>
          <w:sz w:val="24"/>
          <w:szCs w:val="24"/>
        </w:rPr>
        <w:t>7. Nie zgłoszenie pisemnych zastrzeżeń do przedłożonego projektu umowy o podwykonawstwo,</w:t>
      </w:r>
    </w:p>
    <w:p w14:paraId="3F8926D2" w14:textId="77777777" w:rsidR="007A5345" w:rsidRPr="004C7BA8" w:rsidRDefault="007A5345">
      <w:pPr>
        <w:spacing w:line="137" w:lineRule="exact"/>
        <w:rPr>
          <w:sz w:val="20"/>
          <w:szCs w:val="20"/>
        </w:rPr>
      </w:pPr>
    </w:p>
    <w:p w14:paraId="0BA31977" w14:textId="77777777" w:rsidR="007A5345" w:rsidRPr="004C7BA8" w:rsidRDefault="005026EE">
      <w:pPr>
        <w:spacing w:line="358" w:lineRule="auto"/>
        <w:ind w:left="2" w:right="20"/>
        <w:rPr>
          <w:sz w:val="20"/>
          <w:szCs w:val="20"/>
        </w:rPr>
      </w:pPr>
      <w:r w:rsidRPr="004C7BA8">
        <w:rPr>
          <w:rFonts w:eastAsia="Times New Roman"/>
          <w:sz w:val="24"/>
          <w:szCs w:val="24"/>
        </w:rPr>
        <w:t>której przedmiotem są roboty budowlane, w terminie wskazanym w ust. 8 uważa się za akceptację projektu umowy przez Zamawiającego.</w:t>
      </w:r>
    </w:p>
    <w:p w14:paraId="0B14A62D" w14:textId="77777777" w:rsidR="007A5345" w:rsidRPr="004C7BA8" w:rsidRDefault="007A5345">
      <w:pPr>
        <w:spacing w:line="2" w:lineRule="exact"/>
        <w:rPr>
          <w:sz w:val="20"/>
          <w:szCs w:val="20"/>
        </w:rPr>
      </w:pPr>
    </w:p>
    <w:p w14:paraId="3237CBD0" w14:textId="77777777" w:rsidR="007A5345" w:rsidRPr="004C7BA8" w:rsidRDefault="005026EE" w:rsidP="002325EF">
      <w:pPr>
        <w:numPr>
          <w:ilvl w:val="0"/>
          <w:numId w:val="55"/>
        </w:numPr>
        <w:tabs>
          <w:tab w:val="left" w:pos="463"/>
        </w:tabs>
        <w:spacing w:line="360" w:lineRule="auto"/>
        <w:ind w:left="2" w:right="20" w:hanging="2"/>
        <w:jc w:val="both"/>
        <w:rPr>
          <w:rFonts w:eastAsia="Times New Roman"/>
          <w:sz w:val="24"/>
          <w:szCs w:val="24"/>
        </w:rPr>
      </w:pPr>
      <w:r w:rsidRPr="004C7BA8">
        <w:rPr>
          <w:rFonts w:eastAsia="Times New Roman"/>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2192BEA2" w14:textId="77777777" w:rsidR="007A5345" w:rsidRPr="004C7BA8" w:rsidRDefault="005026EE" w:rsidP="002325EF">
      <w:pPr>
        <w:numPr>
          <w:ilvl w:val="0"/>
          <w:numId w:val="55"/>
        </w:numPr>
        <w:tabs>
          <w:tab w:val="left" w:pos="372"/>
        </w:tabs>
        <w:spacing w:line="360" w:lineRule="auto"/>
        <w:ind w:left="2" w:right="20" w:hanging="2"/>
        <w:jc w:val="both"/>
        <w:rPr>
          <w:rFonts w:eastAsia="Times New Roman"/>
          <w:sz w:val="24"/>
          <w:szCs w:val="24"/>
        </w:rPr>
      </w:pPr>
      <w:r w:rsidRPr="004C7BA8">
        <w:rPr>
          <w:rFonts w:eastAsia="Times New Roman"/>
          <w:sz w:val="24"/>
          <w:szCs w:val="24"/>
        </w:rPr>
        <w:t>Zamawiający w ciągu 7 dni zgłasza pisemny sprzeciw do przedłożonej umowy o podwykonawstwo, której przedmiotem są roboty budowlane, w przypadkach, o których mowa w ust. 6.</w:t>
      </w:r>
    </w:p>
    <w:p w14:paraId="15A81F0D" w14:textId="77777777" w:rsidR="007A5345" w:rsidRPr="004C7BA8" w:rsidRDefault="007A5345">
      <w:pPr>
        <w:spacing w:line="1" w:lineRule="exact"/>
        <w:rPr>
          <w:rFonts w:eastAsia="Times New Roman"/>
          <w:sz w:val="24"/>
          <w:szCs w:val="24"/>
        </w:rPr>
      </w:pPr>
    </w:p>
    <w:p w14:paraId="6DBBF329" w14:textId="77777777" w:rsidR="007A5345" w:rsidRPr="004C7BA8" w:rsidRDefault="005026EE" w:rsidP="002325EF">
      <w:pPr>
        <w:numPr>
          <w:ilvl w:val="0"/>
          <w:numId w:val="55"/>
        </w:numPr>
        <w:tabs>
          <w:tab w:val="left" w:pos="425"/>
        </w:tabs>
        <w:spacing w:line="360" w:lineRule="auto"/>
        <w:ind w:left="2" w:hanging="2"/>
        <w:jc w:val="both"/>
        <w:rPr>
          <w:rFonts w:eastAsia="Times New Roman"/>
          <w:sz w:val="24"/>
          <w:szCs w:val="24"/>
        </w:rPr>
      </w:pPr>
      <w:r w:rsidRPr="004C7BA8">
        <w:rPr>
          <w:rFonts w:eastAsia="Times New Roman"/>
          <w:sz w:val="24"/>
          <w:szCs w:val="24"/>
        </w:rPr>
        <w:lastRenderedPageBreak/>
        <w:t>Nie zgłoszenie pisemnego sprzeciwu do przedłożonej umowy o podwykonawstwo, której przedmiotem są roboty budowlane, w terminie określonym w ust. 9, uważa się za akceptację umowy przez Zamawiającego.</w:t>
      </w:r>
    </w:p>
    <w:p w14:paraId="5E6C69FF" w14:textId="77777777" w:rsidR="007A5345" w:rsidRPr="004C7BA8" w:rsidRDefault="007A5345">
      <w:pPr>
        <w:spacing w:line="1" w:lineRule="exact"/>
        <w:rPr>
          <w:rFonts w:eastAsia="Times New Roman"/>
          <w:sz w:val="24"/>
          <w:szCs w:val="24"/>
        </w:rPr>
      </w:pPr>
    </w:p>
    <w:p w14:paraId="002B5074" w14:textId="77777777" w:rsidR="007A5345" w:rsidRPr="004C7BA8" w:rsidRDefault="005026EE" w:rsidP="002325EF">
      <w:pPr>
        <w:numPr>
          <w:ilvl w:val="0"/>
          <w:numId w:val="55"/>
        </w:numPr>
        <w:tabs>
          <w:tab w:val="left" w:pos="415"/>
        </w:tabs>
        <w:spacing w:line="359" w:lineRule="auto"/>
        <w:ind w:left="2" w:hanging="2"/>
        <w:jc w:val="both"/>
        <w:rPr>
          <w:rFonts w:eastAsia="Times New Roman"/>
          <w:sz w:val="24"/>
          <w:szCs w:val="24"/>
        </w:rPr>
      </w:pPr>
      <w:r w:rsidRPr="004C7BA8">
        <w:rPr>
          <w:rFonts w:eastAsia="Times New Roman"/>
          <w:sz w:val="24"/>
          <w:szCs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wskazanej w §4 ust. 1 niniejszej umowy, jako niepodlegające niniejszemu obowiązkowi.</w:t>
      </w:r>
    </w:p>
    <w:p w14:paraId="18BA2C70" w14:textId="77777777" w:rsidR="007A5345" w:rsidRPr="004C7BA8" w:rsidRDefault="007A5345">
      <w:pPr>
        <w:spacing w:line="4" w:lineRule="exact"/>
        <w:rPr>
          <w:rFonts w:eastAsia="Times New Roman"/>
          <w:sz w:val="24"/>
          <w:szCs w:val="24"/>
        </w:rPr>
      </w:pPr>
    </w:p>
    <w:p w14:paraId="3947844E" w14:textId="09EA9FAB" w:rsidR="007A5345" w:rsidRPr="004C7BA8" w:rsidRDefault="005026EE" w:rsidP="002325EF">
      <w:pPr>
        <w:numPr>
          <w:ilvl w:val="0"/>
          <w:numId w:val="55"/>
        </w:numPr>
        <w:tabs>
          <w:tab w:val="left" w:pos="386"/>
        </w:tabs>
        <w:spacing w:line="360" w:lineRule="auto"/>
        <w:ind w:left="2" w:right="20" w:hanging="2"/>
        <w:jc w:val="both"/>
        <w:rPr>
          <w:rFonts w:eastAsia="Times New Roman"/>
          <w:sz w:val="24"/>
          <w:szCs w:val="24"/>
        </w:rPr>
      </w:pPr>
      <w:r w:rsidRPr="004C7BA8">
        <w:rPr>
          <w:rFonts w:eastAsia="Times New Roman"/>
          <w:sz w:val="24"/>
          <w:szCs w:val="24"/>
        </w:rPr>
        <w:t>Nie podlegają obowiązkowi, o którym mowa w ust. 11 również umowy o podwykonawstwo, których przedmiotem są dostawy paliw.</w:t>
      </w:r>
    </w:p>
    <w:p w14:paraId="07AB6E5A" w14:textId="77777777" w:rsidR="007A5345" w:rsidRPr="00C67C16" w:rsidRDefault="007A5345">
      <w:pPr>
        <w:spacing w:line="1" w:lineRule="exact"/>
        <w:rPr>
          <w:rFonts w:eastAsia="Times New Roman"/>
          <w:sz w:val="24"/>
          <w:szCs w:val="24"/>
          <w:highlight w:val="yellow"/>
        </w:rPr>
      </w:pPr>
    </w:p>
    <w:p w14:paraId="56B5195B" w14:textId="4AA275C1" w:rsidR="007A5345" w:rsidRPr="00E07890" w:rsidRDefault="005026EE" w:rsidP="002325EF">
      <w:pPr>
        <w:numPr>
          <w:ilvl w:val="0"/>
          <w:numId w:val="55"/>
        </w:numPr>
        <w:tabs>
          <w:tab w:val="left" w:pos="372"/>
        </w:tabs>
        <w:spacing w:line="358" w:lineRule="auto"/>
        <w:ind w:left="2" w:hanging="2"/>
        <w:rPr>
          <w:rFonts w:eastAsia="Times New Roman"/>
          <w:sz w:val="24"/>
          <w:szCs w:val="24"/>
        </w:rPr>
      </w:pPr>
      <w:r w:rsidRPr="00E07890">
        <w:rPr>
          <w:rFonts w:eastAsia="Times New Roman"/>
          <w:sz w:val="24"/>
          <w:szCs w:val="24"/>
        </w:rPr>
        <w:t xml:space="preserve">Wyłączenia, o których mowa w ust. 11 i 12, nie dotyczą umów o podwykonawstwo o wartości większej niż </w:t>
      </w:r>
      <w:r w:rsidR="00E07890" w:rsidRPr="00E07890">
        <w:rPr>
          <w:rFonts w:eastAsia="Times New Roman"/>
          <w:sz w:val="24"/>
          <w:szCs w:val="24"/>
        </w:rPr>
        <w:t>3</w:t>
      </w:r>
      <w:r w:rsidRPr="00E07890">
        <w:rPr>
          <w:rFonts w:eastAsia="Times New Roman"/>
          <w:sz w:val="24"/>
          <w:szCs w:val="24"/>
        </w:rPr>
        <w:t>0 000 zł .</w:t>
      </w:r>
    </w:p>
    <w:p w14:paraId="7C9AADC4" w14:textId="77777777" w:rsidR="007A5345" w:rsidRPr="00C67C16" w:rsidRDefault="007A5345">
      <w:pPr>
        <w:spacing w:line="2" w:lineRule="exact"/>
        <w:rPr>
          <w:rFonts w:eastAsia="Times New Roman"/>
          <w:sz w:val="24"/>
          <w:szCs w:val="24"/>
          <w:highlight w:val="yellow"/>
        </w:rPr>
      </w:pPr>
    </w:p>
    <w:p w14:paraId="5FD3C7EF" w14:textId="1190D37A" w:rsidR="007A5345" w:rsidRPr="004C7BA8" w:rsidRDefault="005026EE" w:rsidP="004C7BA8">
      <w:pPr>
        <w:numPr>
          <w:ilvl w:val="0"/>
          <w:numId w:val="55"/>
        </w:numPr>
        <w:tabs>
          <w:tab w:val="left" w:pos="434"/>
        </w:tabs>
        <w:spacing w:line="358" w:lineRule="auto"/>
        <w:ind w:left="2" w:right="20" w:hanging="2"/>
        <w:jc w:val="both"/>
        <w:rPr>
          <w:rFonts w:eastAsia="Times New Roman"/>
          <w:sz w:val="24"/>
          <w:szCs w:val="24"/>
        </w:rPr>
      </w:pPr>
      <w:r w:rsidRPr="004C7BA8">
        <w:rPr>
          <w:rFonts w:eastAsia="Times New Roman"/>
          <w:sz w:val="24"/>
          <w:szCs w:val="24"/>
        </w:rPr>
        <w:t>W przypadku umów, o których mowa w ust.11 zawierających zapisy odnośnie terminu płatności dłuższego niż 30 dni, Zamawiający</w:t>
      </w:r>
      <w:r w:rsidR="004C7BA8" w:rsidRPr="004C7BA8">
        <w:rPr>
          <w:rFonts w:eastAsia="Times New Roman"/>
          <w:sz w:val="24"/>
          <w:szCs w:val="24"/>
        </w:rPr>
        <w:t xml:space="preserve"> </w:t>
      </w:r>
      <w:r w:rsidRPr="004C7BA8">
        <w:rPr>
          <w:rFonts w:eastAsia="Times New Roman"/>
          <w:sz w:val="24"/>
          <w:szCs w:val="24"/>
        </w:rPr>
        <w:t>poinformuje o tym Wykonawcę i wezwie go do doprowadzenia do zmiany tej umowy w terminie nie dłuższym niż 3 dni od otrzymania informacji, pod rygorem wystąpienia o zapłatę kary umownej.</w:t>
      </w:r>
    </w:p>
    <w:p w14:paraId="5AAA1043" w14:textId="77777777" w:rsidR="007A5345" w:rsidRPr="00C67C16" w:rsidRDefault="007A5345">
      <w:pPr>
        <w:spacing w:line="3" w:lineRule="exact"/>
        <w:rPr>
          <w:rFonts w:eastAsia="Times New Roman"/>
          <w:sz w:val="24"/>
          <w:szCs w:val="24"/>
          <w:highlight w:val="yellow"/>
        </w:rPr>
      </w:pPr>
    </w:p>
    <w:p w14:paraId="493EBE85" w14:textId="77777777" w:rsidR="007A5345" w:rsidRPr="004C7BA8" w:rsidRDefault="005026EE" w:rsidP="002325EF">
      <w:pPr>
        <w:numPr>
          <w:ilvl w:val="0"/>
          <w:numId w:val="55"/>
        </w:numPr>
        <w:tabs>
          <w:tab w:val="left" w:pos="362"/>
        </w:tabs>
        <w:ind w:left="362" w:hanging="362"/>
        <w:rPr>
          <w:rFonts w:eastAsia="Times New Roman"/>
          <w:sz w:val="24"/>
          <w:szCs w:val="24"/>
        </w:rPr>
      </w:pPr>
      <w:r w:rsidRPr="004C7BA8">
        <w:rPr>
          <w:rFonts w:eastAsia="Times New Roman"/>
          <w:sz w:val="24"/>
          <w:szCs w:val="24"/>
        </w:rPr>
        <w:t>W przypadku zmiany umowy o podwykonawstwo ust. 4 - 13 stosuje się odpowiednio.</w:t>
      </w:r>
    </w:p>
    <w:p w14:paraId="071FC88A" w14:textId="77777777" w:rsidR="007A5345" w:rsidRPr="004C7BA8" w:rsidRDefault="007A5345">
      <w:pPr>
        <w:spacing w:line="200" w:lineRule="exact"/>
        <w:rPr>
          <w:sz w:val="20"/>
          <w:szCs w:val="20"/>
        </w:rPr>
      </w:pPr>
    </w:p>
    <w:p w14:paraId="695D0FE6" w14:textId="77777777" w:rsidR="007A5345" w:rsidRPr="004C7BA8" w:rsidRDefault="005026EE" w:rsidP="002325EF">
      <w:pPr>
        <w:numPr>
          <w:ilvl w:val="0"/>
          <w:numId w:val="56"/>
        </w:numPr>
        <w:tabs>
          <w:tab w:val="left" w:pos="410"/>
        </w:tabs>
        <w:spacing w:line="359" w:lineRule="auto"/>
        <w:ind w:left="2" w:hanging="2"/>
        <w:jc w:val="both"/>
        <w:rPr>
          <w:rFonts w:eastAsia="Times New Roman"/>
          <w:sz w:val="24"/>
          <w:szCs w:val="24"/>
        </w:rPr>
      </w:pPr>
      <w:bookmarkStart w:id="19" w:name="page22"/>
      <w:bookmarkEnd w:id="19"/>
      <w:r w:rsidRPr="004C7BA8">
        <w:rPr>
          <w:rFonts w:eastAsia="Times New Roman"/>
          <w:sz w:val="24"/>
          <w:szCs w:val="24"/>
        </w:rPr>
        <w:t>W przypadku powierzenia przez Wykonawcę realizacji robót podwykonawcy, Wykonawca zobowiązany jest do dokonania we własnym zakresie zapłaty wymagalnego wynagrodzenia należnego podwykonawcy z zachowaniem terminów płatności określonych w umowie z podwykonawcom. Dla potwierdzenia dokonanej zapłaty wraz z fakturą obejmującą wynagrodzenie za zakres robót wykonanych przez podwykonawcę, należy przekazać Zamawiającemu oświadczenie podwykonawcy lub dalszego podwykonawcy potwierdzające dokonanie zapłaty całości należnego mu wynagrodzenia.</w:t>
      </w:r>
    </w:p>
    <w:p w14:paraId="3237EC7B" w14:textId="77777777" w:rsidR="007A5345" w:rsidRPr="004C7BA8" w:rsidRDefault="007A5345">
      <w:pPr>
        <w:spacing w:line="4" w:lineRule="exact"/>
        <w:rPr>
          <w:rFonts w:eastAsia="Times New Roman"/>
          <w:sz w:val="24"/>
          <w:szCs w:val="24"/>
        </w:rPr>
      </w:pPr>
    </w:p>
    <w:p w14:paraId="2678032D" w14:textId="77777777" w:rsidR="007A5345" w:rsidRPr="004C7BA8" w:rsidRDefault="005026EE" w:rsidP="002325EF">
      <w:pPr>
        <w:numPr>
          <w:ilvl w:val="0"/>
          <w:numId w:val="56"/>
        </w:numPr>
        <w:tabs>
          <w:tab w:val="left" w:pos="425"/>
        </w:tabs>
        <w:spacing w:line="360" w:lineRule="auto"/>
        <w:ind w:left="2" w:hanging="2"/>
        <w:jc w:val="both"/>
        <w:rPr>
          <w:rFonts w:eastAsia="Times New Roman"/>
          <w:sz w:val="24"/>
          <w:szCs w:val="24"/>
        </w:rPr>
      </w:pPr>
      <w:r w:rsidRPr="004C7BA8">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51E9CAD" w14:textId="77777777" w:rsidR="007A5345" w:rsidRPr="004C7BA8" w:rsidRDefault="007A5345">
      <w:pPr>
        <w:spacing w:line="2" w:lineRule="exact"/>
        <w:rPr>
          <w:rFonts w:eastAsia="Times New Roman"/>
          <w:sz w:val="24"/>
          <w:szCs w:val="24"/>
        </w:rPr>
      </w:pPr>
    </w:p>
    <w:p w14:paraId="626D960D" w14:textId="77777777" w:rsidR="007A5345" w:rsidRPr="004C7BA8" w:rsidRDefault="005026EE" w:rsidP="002325EF">
      <w:pPr>
        <w:numPr>
          <w:ilvl w:val="0"/>
          <w:numId w:val="56"/>
        </w:numPr>
        <w:tabs>
          <w:tab w:val="left" w:pos="420"/>
        </w:tabs>
        <w:spacing w:line="360" w:lineRule="auto"/>
        <w:ind w:left="2" w:hanging="2"/>
        <w:jc w:val="both"/>
        <w:rPr>
          <w:rFonts w:eastAsia="Times New Roman"/>
          <w:sz w:val="24"/>
          <w:szCs w:val="24"/>
        </w:rPr>
      </w:pPr>
      <w:r w:rsidRPr="004C7BA8">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1225E92" w14:textId="77777777" w:rsidR="007A5345" w:rsidRPr="004C7BA8" w:rsidRDefault="005026EE" w:rsidP="002325EF">
      <w:pPr>
        <w:numPr>
          <w:ilvl w:val="0"/>
          <w:numId w:val="56"/>
        </w:numPr>
        <w:tabs>
          <w:tab w:val="left" w:pos="391"/>
        </w:tabs>
        <w:spacing w:line="358" w:lineRule="auto"/>
        <w:ind w:left="2" w:right="20" w:hanging="2"/>
        <w:rPr>
          <w:rFonts w:eastAsia="Times New Roman"/>
          <w:sz w:val="24"/>
          <w:szCs w:val="24"/>
        </w:rPr>
      </w:pPr>
      <w:r w:rsidRPr="004C7BA8">
        <w:rPr>
          <w:rFonts w:eastAsia="Times New Roman"/>
          <w:sz w:val="24"/>
          <w:szCs w:val="24"/>
        </w:rPr>
        <w:t>Bezpośrednia zapłata, o której mowa w ust. 17 obejmuje wyłącznie należne wynagrodzenie, bez odsetek, należnych podwykonawcy lub dalszemu podwykonawcy.</w:t>
      </w:r>
    </w:p>
    <w:p w14:paraId="3E92C574" w14:textId="5085BC94" w:rsidR="007A5345" w:rsidRPr="004C7BA8" w:rsidRDefault="007A5345">
      <w:pPr>
        <w:spacing w:line="2" w:lineRule="exact"/>
        <w:rPr>
          <w:rFonts w:eastAsia="Times New Roman"/>
          <w:sz w:val="24"/>
          <w:szCs w:val="24"/>
        </w:rPr>
      </w:pPr>
    </w:p>
    <w:p w14:paraId="1FADD8BF" w14:textId="77777777" w:rsidR="007A5345" w:rsidRPr="004C7BA8" w:rsidRDefault="005026EE" w:rsidP="002325EF">
      <w:pPr>
        <w:numPr>
          <w:ilvl w:val="0"/>
          <w:numId w:val="56"/>
        </w:numPr>
        <w:tabs>
          <w:tab w:val="left" w:pos="444"/>
        </w:tabs>
        <w:spacing w:line="360" w:lineRule="auto"/>
        <w:ind w:left="2" w:right="20" w:hanging="2"/>
        <w:jc w:val="both"/>
        <w:rPr>
          <w:rFonts w:eastAsia="Times New Roman"/>
          <w:sz w:val="24"/>
          <w:szCs w:val="24"/>
        </w:rPr>
      </w:pPr>
      <w:r w:rsidRPr="004C7BA8">
        <w:rPr>
          <w:rFonts w:eastAsia="Times New Roman"/>
          <w:sz w:val="24"/>
          <w:szCs w:val="24"/>
        </w:rPr>
        <w:lastRenderedPageBreak/>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14:paraId="6B60D68D" w14:textId="77777777" w:rsidR="007A5345" w:rsidRPr="004C7BA8" w:rsidRDefault="005026EE" w:rsidP="002325EF">
      <w:pPr>
        <w:numPr>
          <w:ilvl w:val="0"/>
          <w:numId w:val="56"/>
        </w:numPr>
        <w:tabs>
          <w:tab w:val="left" w:pos="415"/>
        </w:tabs>
        <w:spacing w:line="361" w:lineRule="auto"/>
        <w:ind w:left="2" w:right="20" w:hanging="2"/>
        <w:rPr>
          <w:rFonts w:eastAsia="Times New Roman"/>
          <w:sz w:val="24"/>
          <w:szCs w:val="24"/>
        </w:rPr>
      </w:pPr>
      <w:r w:rsidRPr="004C7BA8">
        <w:rPr>
          <w:rFonts w:eastAsia="Times New Roman"/>
          <w:sz w:val="24"/>
          <w:szCs w:val="24"/>
        </w:rPr>
        <w:t>W przypadku zgłoszenia uwag, o których mowa w ust. 20, w terminie wskazanym przez Zamawiającego, Zamawiający może:</w:t>
      </w:r>
    </w:p>
    <w:p w14:paraId="7D13BDC7" w14:textId="77777777" w:rsidR="007A5345" w:rsidRPr="004C7BA8" w:rsidRDefault="005026EE" w:rsidP="002325EF">
      <w:pPr>
        <w:numPr>
          <w:ilvl w:val="0"/>
          <w:numId w:val="57"/>
        </w:numPr>
        <w:tabs>
          <w:tab w:val="left" w:pos="449"/>
        </w:tabs>
        <w:spacing w:line="358" w:lineRule="auto"/>
        <w:ind w:left="2" w:right="20" w:hanging="2"/>
        <w:rPr>
          <w:rFonts w:eastAsia="Times New Roman"/>
          <w:sz w:val="24"/>
          <w:szCs w:val="24"/>
        </w:rPr>
      </w:pPr>
      <w:r w:rsidRPr="004C7BA8">
        <w:rPr>
          <w:rFonts w:eastAsia="Times New Roman"/>
          <w:sz w:val="24"/>
          <w:szCs w:val="24"/>
        </w:rPr>
        <w:t>Nie dokonać bezpośredniej zapłaty wynagrodzenia podwykonawcy lub dalszemu podwykonawcy, jeżeli wykonawca wykaże niezasadność takiej zapłaty</w:t>
      </w:r>
    </w:p>
    <w:p w14:paraId="7964847C" w14:textId="77777777" w:rsidR="007A5345" w:rsidRPr="004C7BA8" w:rsidRDefault="007A5345">
      <w:pPr>
        <w:spacing w:line="2" w:lineRule="exact"/>
        <w:rPr>
          <w:rFonts w:eastAsia="Times New Roman"/>
          <w:sz w:val="24"/>
          <w:szCs w:val="24"/>
        </w:rPr>
      </w:pPr>
    </w:p>
    <w:p w14:paraId="203B795E" w14:textId="77777777" w:rsidR="007A5345" w:rsidRPr="004C7BA8" w:rsidRDefault="005026EE">
      <w:pPr>
        <w:ind w:left="2"/>
        <w:rPr>
          <w:rFonts w:eastAsia="Times New Roman"/>
          <w:sz w:val="24"/>
          <w:szCs w:val="24"/>
        </w:rPr>
      </w:pPr>
      <w:r w:rsidRPr="004C7BA8">
        <w:rPr>
          <w:rFonts w:eastAsia="Times New Roman"/>
          <w:sz w:val="24"/>
          <w:szCs w:val="24"/>
        </w:rPr>
        <w:t>albo</w:t>
      </w:r>
    </w:p>
    <w:p w14:paraId="24ABC96A" w14:textId="77777777" w:rsidR="007A5345" w:rsidRPr="00C67C16" w:rsidRDefault="007A5345">
      <w:pPr>
        <w:spacing w:line="136" w:lineRule="exact"/>
        <w:rPr>
          <w:rFonts w:eastAsia="Times New Roman"/>
          <w:sz w:val="24"/>
          <w:szCs w:val="24"/>
          <w:highlight w:val="yellow"/>
        </w:rPr>
      </w:pPr>
    </w:p>
    <w:p w14:paraId="6D5ABF2C" w14:textId="77777777" w:rsidR="007A5345" w:rsidRPr="004C7BA8" w:rsidRDefault="005026EE" w:rsidP="002325EF">
      <w:pPr>
        <w:numPr>
          <w:ilvl w:val="0"/>
          <w:numId w:val="57"/>
        </w:numPr>
        <w:tabs>
          <w:tab w:val="left" w:pos="266"/>
        </w:tabs>
        <w:spacing w:line="361" w:lineRule="auto"/>
        <w:ind w:left="2" w:right="20" w:hanging="2"/>
        <w:rPr>
          <w:rFonts w:eastAsia="Times New Roman"/>
          <w:sz w:val="24"/>
          <w:szCs w:val="24"/>
        </w:rPr>
      </w:pPr>
      <w:r w:rsidRPr="004C7BA8">
        <w:rPr>
          <w:rFonts w:eastAsia="Times New Roman"/>
          <w:sz w:val="24"/>
          <w:szCs w:val="24"/>
        </w:rPr>
        <w:t>Złożyć do depozytu sądowego kwotę potrzebna na pokrycie wynagrodzenia podwykonawcy lub dalszego podwykonawcy w przypadku istnienia zasadniczej wątpliwości Zamawiającego</w:t>
      </w:r>
    </w:p>
    <w:p w14:paraId="4D64E8C1" w14:textId="77777777" w:rsidR="007A5345" w:rsidRPr="004C7BA8" w:rsidRDefault="005026EE">
      <w:pPr>
        <w:spacing w:line="358" w:lineRule="auto"/>
        <w:ind w:left="2" w:right="2200"/>
        <w:rPr>
          <w:rFonts w:eastAsia="Times New Roman"/>
          <w:sz w:val="24"/>
          <w:szCs w:val="24"/>
        </w:rPr>
      </w:pPr>
      <w:r w:rsidRPr="004C7BA8">
        <w:rPr>
          <w:rFonts w:eastAsia="Times New Roman"/>
          <w:sz w:val="24"/>
          <w:szCs w:val="24"/>
        </w:rPr>
        <w:t>co do wysokości należnej zapłaty lub podmiotu, któremu płatność się należy albo</w:t>
      </w:r>
    </w:p>
    <w:p w14:paraId="33421200" w14:textId="77777777" w:rsidR="007A5345" w:rsidRPr="004C7BA8" w:rsidRDefault="007A5345">
      <w:pPr>
        <w:spacing w:line="2" w:lineRule="exact"/>
        <w:rPr>
          <w:rFonts w:eastAsia="Times New Roman"/>
          <w:sz w:val="24"/>
          <w:szCs w:val="24"/>
        </w:rPr>
      </w:pPr>
    </w:p>
    <w:p w14:paraId="08B95455" w14:textId="77777777" w:rsidR="007A5345" w:rsidRPr="004C7BA8" w:rsidRDefault="005026EE" w:rsidP="002325EF">
      <w:pPr>
        <w:numPr>
          <w:ilvl w:val="0"/>
          <w:numId w:val="57"/>
        </w:numPr>
        <w:tabs>
          <w:tab w:val="left" w:pos="406"/>
        </w:tabs>
        <w:spacing w:line="394" w:lineRule="auto"/>
        <w:ind w:left="2" w:right="20" w:hanging="2"/>
        <w:rPr>
          <w:rFonts w:eastAsia="Times New Roman"/>
          <w:sz w:val="24"/>
          <w:szCs w:val="24"/>
        </w:rPr>
      </w:pPr>
      <w:r w:rsidRPr="004C7BA8">
        <w:rPr>
          <w:rFonts w:eastAsia="Times New Roman"/>
          <w:sz w:val="24"/>
          <w:szCs w:val="24"/>
        </w:rPr>
        <w:t>Dokonać bezpośredniej zapłaty podwykonawcy lub dalszemu podwykonawcy, jeżeli podwykonawca lub dalszy podwykonawca wykaże zasadność takiej zapłaty.</w:t>
      </w:r>
    </w:p>
    <w:p w14:paraId="48E4FB8C" w14:textId="77777777" w:rsidR="007A5345" w:rsidRPr="004C7BA8" w:rsidRDefault="007A5345">
      <w:pPr>
        <w:spacing w:line="200" w:lineRule="exact"/>
        <w:rPr>
          <w:sz w:val="20"/>
          <w:szCs w:val="20"/>
        </w:rPr>
      </w:pPr>
    </w:p>
    <w:p w14:paraId="13930C51" w14:textId="77777777" w:rsidR="007A5345" w:rsidRPr="004C7BA8" w:rsidRDefault="005026EE" w:rsidP="002325EF">
      <w:pPr>
        <w:numPr>
          <w:ilvl w:val="0"/>
          <w:numId w:val="58"/>
        </w:numPr>
        <w:tabs>
          <w:tab w:val="left" w:pos="377"/>
        </w:tabs>
        <w:spacing w:line="358" w:lineRule="auto"/>
        <w:ind w:left="2" w:right="20" w:hanging="2"/>
        <w:jc w:val="both"/>
        <w:rPr>
          <w:rFonts w:eastAsia="Times New Roman"/>
          <w:sz w:val="24"/>
          <w:szCs w:val="24"/>
        </w:rPr>
      </w:pPr>
      <w:bookmarkStart w:id="20" w:name="page23"/>
      <w:bookmarkEnd w:id="20"/>
      <w:r w:rsidRPr="004C7BA8">
        <w:rPr>
          <w:rFonts w:eastAsia="Times New Roman"/>
          <w:sz w:val="24"/>
          <w:szCs w:val="24"/>
        </w:rPr>
        <w:t>W przypadku dokonania bezpośredniej zapłaty podwykonawcy lub dalszemu podwykonawcy. Zamawiający potrąci kwotę wypłaconego wynagrodzenia z wynagrodzenia należnego Wykonawcy.</w:t>
      </w:r>
    </w:p>
    <w:p w14:paraId="0B4C4CD5" w14:textId="77777777" w:rsidR="007A5345" w:rsidRPr="004C7BA8" w:rsidRDefault="007A5345">
      <w:pPr>
        <w:spacing w:line="3" w:lineRule="exact"/>
        <w:rPr>
          <w:rFonts w:eastAsia="Times New Roman"/>
          <w:sz w:val="24"/>
          <w:szCs w:val="24"/>
        </w:rPr>
      </w:pPr>
    </w:p>
    <w:p w14:paraId="7EC12D69" w14:textId="384A5349" w:rsidR="007A5345" w:rsidRPr="00B63CD5" w:rsidRDefault="005026EE" w:rsidP="00B87A25">
      <w:pPr>
        <w:numPr>
          <w:ilvl w:val="0"/>
          <w:numId w:val="58"/>
        </w:numPr>
        <w:tabs>
          <w:tab w:val="left" w:pos="401"/>
        </w:tabs>
        <w:spacing w:line="360" w:lineRule="auto"/>
        <w:ind w:left="2" w:right="20" w:hanging="2"/>
        <w:jc w:val="both"/>
        <w:rPr>
          <w:rFonts w:eastAsia="Times New Roman"/>
          <w:sz w:val="24"/>
          <w:szCs w:val="24"/>
        </w:rPr>
      </w:pPr>
      <w:r w:rsidRPr="00B63CD5">
        <w:rPr>
          <w:rFonts w:eastAsia="Times New Roman"/>
          <w:sz w:val="24"/>
          <w:szCs w:val="24"/>
        </w:rPr>
        <w:t>Zamawiający zastrzega sobie prawo żądania od Wykonawcy oświadczeń Podwykonawców, podpisanych przez osoby prawnie umocowane, o otrzymaniu od Wykonawcy należnego wynagrodzenia. Jeżeli suma niepotwierdzonych przez Podwykonawców należności przekroczy pozostałą do uregulowania przez Zamawiającego na</w:t>
      </w:r>
      <w:r w:rsidR="00262404" w:rsidRPr="00B63CD5">
        <w:rPr>
          <w:rFonts w:eastAsia="Times New Roman"/>
          <w:sz w:val="24"/>
          <w:szCs w:val="24"/>
        </w:rPr>
        <w:t xml:space="preserve"> </w:t>
      </w:r>
      <w:r w:rsidRPr="00B63CD5">
        <w:rPr>
          <w:rFonts w:eastAsia="Times New Roman"/>
          <w:sz w:val="24"/>
          <w:szCs w:val="24"/>
        </w:rPr>
        <w:t>rzecz Wykonawcy kwotę umowną, Zamawiający może, z zastrzeżeniem ust. 5, wstrzymać zapłaty za faktury Wykonawcy, do czasu uregulowania zobowiązań wobec Podwykonawców i przedstawieniu Zamawiającemu stosownych oświadczeń Podwykonawców.</w:t>
      </w:r>
    </w:p>
    <w:p w14:paraId="53F81845" w14:textId="77777777" w:rsidR="007A5345" w:rsidRPr="004C7BA8" w:rsidRDefault="007A5345">
      <w:pPr>
        <w:spacing w:line="1" w:lineRule="exact"/>
        <w:rPr>
          <w:rFonts w:eastAsia="Times New Roman"/>
          <w:sz w:val="24"/>
          <w:szCs w:val="24"/>
        </w:rPr>
      </w:pPr>
    </w:p>
    <w:p w14:paraId="6FC7E41C" w14:textId="77777777" w:rsidR="007A5345" w:rsidRPr="004C7BA8" w:rsidRDefault="005026EE" w:rsidP="002325EF">
      <w:pPr>
        <w:numPr>
          <w:ilvl w:val="0"/>
          <w:numId w:val="58"/>
        </w:numPr>
        <w:tabs>
          <w:tab w:val="left" w:pos="454"/>
        </w:tabs>
        <w:spacing w:line="360" w:lineRule="auto"/>
        <w:ind w:left="2" w:hanging="2"/>
        <w:jc w:val="both"/>
        <w:rPr>
          <w:rFonts w:eastAsia="Times New Roman"/>
          <w:sz w:val="24"/>
          <w:szCs w:val="24"/>
        </w:rPr>
      </w:pPr>
      <w:r w:rsidRPr="004C7BA8">
        <w:rPr>
          <w:rFonts w:eastAsia="Times New Roman"/>
          <w:sz w:val="24"/>
          <w:szCs w:val="24"/>
        </w:rPr>
        <w:t>Dopuszcza się, w miejsce procedur opisanych w ust. 4, dostarczenie Zamawiającemu gwarancji bankowych, na kwotę równą wartości robót zlecanych Podwykonawcom, lub na kwotę stanowiącą różnicę pomiędzy tą wartością a przekazanymi Zamawiającemu oświadczeniami, o których mowa w ust. 4, z terminem ważności nie krótszym niż 3 miesiące po terminie określonym w harmonogramie robót. Wcześniejszy zwrot gwarancji bankowej może nastąpić po otrzymaniu przez Zamawiającego oświadczenia Podwykonawcy o uregulowaniu przez Wykonawcę należnych kwot.</w:t>
      </w:r>
    </w:p>
    <w:p w14:paraId="6286E63A" w14:textId="77777777" w:rsidR="007A5345" w:rsidRPr="004C7BA8" w:rsidRDefault="007A5345">
      <w:pPr>
        <w:spacing w:line="1" w:lineRule="exact"/>
        <w:rPr>
          <w:rFonts w:eastAsia="Times New Roman"/>
          <w:sz w:val="24"/>
          <w:szCs w:val="24"/>
        </w:rPr>
      </w:pPr>
    </w:p>
    <w:p w14:paraId="6C3B3A2D" w14:textId="77777777" w:rsidR="007A5345" w:rsidRPr="004C7BA8" w:rsidRDefault="005026EE" w:rsidP="002325EF">
      <w:pPr>
        <w:numPr>
          <w:ilvl w:val="0"/>
          <w:numId w:val="58"/>
        </w:numPr>
        <w:tabs>
          <w:tab w:val="left" w:pos="367"/>
        </w:tabs>
        <w:spacing w:line="358" w:lineRule="auto"/>
        <w:ind w:left="2" w:hanging="2"/>
        <w:rPr>
          <w:rFonts w:eastAsia="Times New Roman"/>
          <w:sz w:val="24"/>
          <w:szCs w:val="24"/>
        </w:rPr>
      </w:pPr>
      <w:r w:rsidRPr="004C7BA8">
        <w:rPr>
          <w:rFonts w:eastAsia="Times New Roman"/>
          <w:sz w:val="24"/>
          <w:szCs w:val="24"/>
        </w:rPr>
        <w:t>Zamawiający dopuszcza wskazanie nazw (firm) i adresów Podwykonawców w terminie 14 dni przed wprowadzeniem Podwykonawcy na teren budowy.</w:t>
      </w:r>
    </w:p>
    <w:p w14:paraId="3733BAE6" w14:textId="77777777" w:rsidR="007A5345" w:rsidRPr="004C7BA8" w:rsidRDefault="007A5345">
      <w:pPr>
        <w:spacing w:line="2" w:lineRule="exact"/>
        <w:rPr>
          <w:rFonts w:eastAsia="Times New Roman"/>
          <w:sz w:val="24"/>
          <w:szCs w:val="24"/>
        </w:rPr>
      </w:pPr>
    </w:p>
    <w:p w14:paraId="5695C86B" w14:textId="77777777" w:rsidR="007A5345" w:rsidRPr="004C7BA8" w:rsidRDefault="005026EE" w:rsidP="002325EF">
      <w:pPr>
        <w:numPr>
          <w:ilvl w:val="0"/>
          <w:numId w:val="59"/>
        </w:numPr>
        <w:tabs>
          <w:tab w:val="left" w:pos="415"/>
        </w:tabs>
        <w:spacing w:line="370" w:lineRule="auto"/>
        <w:ind w:left="2" w:right="20" w:hanging="2"/>
        <w:jc w:val="both"/>
        <w:rPr>
          <w:rFonts w:eastAsia="Times New Roman"/>
          <w:sz w:val="24"/>
          <w:szCs w:val="24"/>
        </w:rPr>
      </w:pPr>
      <w:r w:rsidRPr="004C7BA8">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14:paraId="4B3699EC" w14:textId="1CE39DB5" w:rsidR="007A5345" w:rsidRPr="004C7BA8" w:rsidRDefault="007A5345">
      <w:pPr>
        <w:spacing w:line="20" w:lineRule="exact"/>
        <w:rPr>
          <w:sz w:val="20"/>
          <w:szCs w:val="20"/>
        </w:rPr>
      </w:pPr>
    </w:p>
    <w:p w14:paraId="08BBBF8A" w14:textId="54AC184F" w:rsidR="007A5345" w:rsidRPr="004C7BA8" w:rsidRDefault="007A5345">
      <w:pPr>
        <w:spacing w:line="376" w:lineRule="exact"/>
        <w:rPr>
          <w:sz w:val="20"/>
          <w:szCs w:val="20"/>
        </w:rPr>
      </w:pPr>
    </w:p>
    <w:p w14:paraId="25AFCB94" w14:textId="261D3CBE" w:rsidR="007A5345" w:rsidRPr="004C7BA8" w:rsidRDefault="00D517A2">
      <w:pPr>
        <w:ind w:left="2"/>
        <w:rPr>
          <w:sz w:val="20"/>
          <w:szCs w:val="20"/>
        </w:rPr>
      </w:pPr>
      <w:r w:rsidRPr="004C7BA8">
        <w:rPr>
          <w:noProof/>
          <w:sz w:val="20"/>
          <w:szCs w:val="20"/>
        </w:rPr>
        <w:lastRenderedPageBreak/>
        <mc:AlternateContent>
          <mc:Choice Requires="wps">
            <w:drawing>
              <wp:anchor distT="0" distB="0" distL="114300" distR="114300" simplePos="0" relativeHeight="251675136" behindDoc="1" locked="0" layoutInCell="0" allowOverlap="1" wp14:anchorId="71291977" wp14:editId="694376C1">
                <wp:simplePos x="0" y="0"/>
                <wp:positionH relativeFrom="column">
                  <wp:posOffset>5995670</wp:posOffset>
                </wp:positionH>
                <wp:positionV relativeFrom="paragraph">
                  <wp:posOffset>-57150</wp:posOffset>
                </wp:positionV>
                <wp:extent cx="0" cy="30162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479C08" id="Shape 56"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72.1pt,-4.5pt" to="472.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" o:allowincell="f" filled="t" strokeweight=".16931mm">
                <v:stroke joinstyle="miter"/>
                <o:lock v:ext="edit" shapetype="f"/>
              </v:line>
            </w:pict>
          </mc:Fallback>
        </mc:AlternateContent>
      </w:r>
      <w:r w:rsidRPr="004C7BA8">
        <w:rPr>
          <w:noProof/>
          <w:sz w:val="20"/>
          <w:szCs w:val="20"/>
        </w:rPr>
        <mc:AlternateContent>
          <mc:Choice Requires="wps">
            <w:drawing>
              <wp:anchor distT="0" distB="0" distL="114300" distR="114300" simplePos="0" relativeHeight="251645440" behindDoc="1" locked="0" layoutInCell="0" allowOverlap="1" wp14:anchorId="165DC579" wp14:editId="5C2FCA50">
                <wp:simplePos x="0" y="0"/>
                <wp:positionH relativeFrom="column">
                  <wp:posOffset>-203200</wp:posOffset>
                </wp:positionH>
                <wp:positionV relativeFrom="paragraph">
                  <wp:posOffset>-51435</wp:posOffset>
                </wp:positionV>
                <wp:extent cx="6205220"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1770B44" id="Shape 53"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6pt,-4.05pt" to="47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" o:allowincell="f" filled="t" strokeweight=".48pt">
                <v:stroke joinstyle="miter"/>
                <o:lock v:ext="edit" shapetype="f"/>
              </v:line>
            </w:pict>
          </mc:Fallback>
        </mc:AlternateContent>
      </w:r>
      <w:r w:rsidRPr="004C7BA8">
        <w:rPr>
          <w:noProof/>
          <w:sz w:val="20"/>
          <w:szCs w:val="20"/>
        </w:rPr>
        <mc:AlternateContent>
          <mc:Choice Requires="wps">
            <w:drawing>
              <wp:anchor distT="0" distB="0" distL="114300" distR="114300" simplePos="0" relativeHeight="251660800" behindDoc="1" locked="0" layoutInCell="0" allowOverlap="1" wp14:anchorId="3F1114F7" wp14:editId="30715719">
                <wp:simplePos x="0" y="0"/>
                <wp:positionH relativeFrom="column">
                  <wp:posOffset>-203759</wp:posOffset>
                </wp:positionH>
                <wp:positionV relativeFrom="paragraph">
                  <wp:posOffset>-51537</wp:posOffset>
                </wp:positionV>
                <wp:extent cx="0" cy="30162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F13E9D" id="Shape 5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6.05pt,-4.05pt" to="-16.0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" o:allowincell="f" filled="t" strokeweight=".16931mm">
                <v:stroke joinstyle="miter"/>
                <o:lock v:ext="edit" shapetype="f"/>
              </v:line>
            </w:pict>
          </mc:Fallback>
        </mc:AlternateContent>
      </w:r>
      <w:r w:rsidR="005026EE" w:rsidRPr="004C7BA8">
        <w:rPr>
          <w:rFonts w:eastAsia="Times New Roman"/>
          <w:b/>
          <w:bCs/>
          <w:sz w:val="24"/>
          <w:szCs w:val="24"/>
        </w:rPr>
        <w:t>Rozdział XIV. Miejsce oraz termin składania i otwarcia ofert</w:t>
      </w:r>
    </w:p>
    <w:p w14:paraId="6421BA51" w14:textId="6325FA80" w:rsidR="007A5345" w:rsidRPr="004C7BA8" w:rsidRDefault="00D517A2">
      <w:pPr>
        <w:spacing w:line="356" w:lineRule="exact"/>
        <w:rPr>
          <w:sz w:val="20"/>
          <w:szCs w:val="20"/>
        </w:rPr>
      </w:pPr>
      <w:r w:rsidRPr="004C7BA8">
        <w:rPr>
          <w:noProof/>
          <w:sz w:val="20"/>
          <w:szCs w:val="20"/>
        </w:rPr>
        <mc:AlternateContent>
          <mc:Choice Requires="wps">
            <w:drawing>
              <wp:anchor distT="0" distB="0" distL="114300" distR="114300" simplePos="0" relativeHeight="251649536" behindDoc="1" locked="0" layoutInCell="0" allowOverlap="1" wp14:anchorId="4D2DAB70" wp14:editId="0727337A">
                <wp:simplePos x="0" y="0"/>
                <wp:positionH relativeFrom="column">
                  <wp:posOffset>-205435</wp:posOffset>
                </wp:positionH>
                <wp:positionV relativeFrom="paragraph">
                  <wp:posOffset>75565</wp:posOffset>
                </wp:positionV>
                <wp:extent cx="6205220" cy="0"/>
                <wp:effectExtent l="0" t="0" r="0" b="0"/>
                <wp:wrapSquare wrapText="bothSides"/>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7341773" id="Shape 5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6.2pt,5.95pt" to="47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" o:allowincell="f" filled="t" strokeweight=".48pt">
                <v:stroke joinstyle="miter"/>
                <o:lock v:ext="edit" shapetype="f"/>
                <w10:wrap type="square"/>
              </v:line>
            </w:pict>
          </mc:Fallback>
        </mc:AlternateContent>
      </w:r>
    </w:p>
    <w:tbl>
      <w:tblPr>
        <w:tblW w:w="0" w:type="auto"/>
        <w:tblInd w:w="2" w:type="dxa"/>
        <w:tblLayout w:type="fixed"/>
        <w:tblCellMar>
          <w:left w:w="0" w:type="dxa"/>
          <w:right w:w="0" w:type="dxa"/>
        </w:tblCellMar>
        <w:tblLook w:val="04A0" w:firstRow="1" w:lastRow="0" w:firstColumn="1" w:lastColumn="0" w:noHBand="0" w:noVBand="1"/>
      </w:tblPr>
      <w:tblGrid>
        <w:gridCol w:w="260"/>
        <w:gridCol w:w="3460"/>
        <w:gridCol w:w="3420"/>
        <w:gridCol w:w="2400"/>
      </w:tblGrid>
      <w:tr w:rsidR="007A5345" w:rsidRPr="004C7BA8" w14:paraId="06DCD374" w14:textId="77777777">
        <w:trPr>
          <w:trHeight w:val="356"/>
        </w:trPr>
        <w:tc>
          <w:tcPr>
            <w:tcW w:w="260" w:type="dxa"/>
            <w:vAlign w:val="bottom"/>
          </w:tcPr>
          <w:p w14:paraId="7CF58F30" w14:textId="77777777" w:rsidR="007A5345" w:rsidRPr="004C7BA8" w:rsidRDefault="005026EE">
            <w:pPr>
              <w:jc w:val="right"/>
              <w:rPr>
                <w:sz w:val="20"/>
                <w:szCs w:val="20"/>
              </w:rPr>
            </w:pPr>
            <w:r w:rsidRPr="004C7BA8">
              <w:rPr>
                <w:rFonts w:eastAsia="Times New Roman"/>
                <w:w w:val="88"/>
                <w:sz w:val="24"/>
                <w:szCs w:val="24"/>
              </w:rPr>
              <w:t>1.</w:t>
            </w:r>
          </w:p>
        </w:tc>
        <w:tc>
          <w:tcPr>
            <w:tcW w:w="9280" w:type="dxa"/>
            <w:gridSpan w:val="3"/>
            <w:vAlign w:val="bottom"/>
          </w:tcPr>
          <w:p w14:paraId="73831580" w14:textId="58BEB4DE" w:rsidR="007A5345" w:rsidRPr="004C7BA8" w:rsidRDefault="005026EE">
            <w:pPr>
              <w:ind w:left="100"/>
              <w:rPr>
                <w:sz w:val="20"/>
                <w:szCs w:val="20"/>
              </w:rPr>
            </w:pPr>
            <w:r w:rsidRPr="004C7BA8">
              <w:rPr>
                <w:rFonts w:eastAsia="Times New Roman"/>
                <w:sz w:val="24"/>
                <w:szCs w:val="24"/>
              </w:rPr>
              <w:t xml:space="preserve">Termin składania ofert upływa </w:t>
            </w:r>
            <w:r w:rsidR="00A831CB" w:rsidRPr="004C7BA8">
              <w:rPr>
                <w:rFonts w:eastAsia="Times New Roman"/>
                <w:sz w:val="24"/>
                <w:szCs w:val="24"/>
              </w:rPr>
              <w:t xml:space="preserve">   </w:t>
            </w:r>
            <w:r w:rsidR="00262404">
              <w:rPr>
                <w:rFonts w:eastAsia="Times New Roman"/>
                <w:sz w:val="24"/>
                <w:szCs w:val="24"/>
              </w:rPr>
              <w:t xml:space="preserve">  </w:t>
            </w:r>
            <w:r w:rsidR="00A831CB" w:rsidRPr="004C7BA8">
              <w:rPr>
                <w:rFonts w:eastAsia="Times New Roman"/>
                <w:sz w:val="24"/>
                <w:szCs w:val="24"/>
              </w:rPr>
              <w:t xml:space="preserve"> </w:t>
            </w:r>
            <w:r w:rsidR="00A831CB" w:rsidRPr="004C7BA8">
              <w:rPr>
                <w:rFonts w:eastAsia="Times New Roman"/>
                <w:b/>
                <w:bCs/>
                <w:sz w:val="24"/>
                <w:szCs w:val="24"/>
              </w:rPr>
              <w:t>2</w:t>
            </w:r>
            <w:r w:rsidR="004C7BA8" w:rsidRPr="004C7BA8">
              <w:rPr>
                <w:rFonts w:eastAsia="Times New Roman"/>
                <w:b/>
                <w:bCs/>
                <w:sz w:val="24"/>
                <w:szCs w:val="24"/>
              </w:rPr>
              <w:t xml:space="preserve">4 września </w:t>
            </w:r>
            <w:r w:rsidRPr="004C7BA8">
              <w:rPr>
                <w:rFonts w:eastAsia="Times New Roman"/>
                <w:b/>
                <w:bCs/>
                <w:sz w:val="24"/>
                <w:szCs w:val="24"/>
              </w:rPr>
              <w:t>20</w:t>
            </w:r>
            <w:r w:rsidR="004C7BA8" w:rsidRPr="004C7BA8">
              <w:rPr>
                <w:rFonts w:eastAsia="Times New Roman"/>
                <w:b/>
                <w:bCs/>
                <w:sz w:val="24"/>
                <w:szCs w:val="24"/>
              </w:rPr>
              <w:t>20</w:t>
            </w:r>
            <w:r w:rsidRPr="004C7BA8">
              <w:rPr>
                <w:rFonts w:eastAsia="Times New Roman"/>
                <w:b/>
                <w:bCs/>
                <w:sz w:val="24"/>
                <w:szCs w:val="24"/>
              </w:rPr>
              <w:t xml:space="preserve"> r. o godz. 9</w:t>
            </w:r>
            <w:r w:rsidRPr="004C7BA8">
              <w:rPr>
                <w:rFonts w:eastAsia="Times New Roman"/>
                <w:b/>
                <w:bCs/>
                <w:sz w:val="31"/>
                <w:szCs w:val="31"/>
                <w:vertAlign w:val="superscript"/>
              </w:rPr>
              <w:t>00</w:t>
            </w:r>
            <w:r w:rsidRPr="004C7BA8">
              <w:rPr>
                <w:rFonts w:eastAsia="Times New Roman"/>
                <w:sz w:val="24"/>
                <w:szCs w:val="24"/>
              </w:rPr>
              <w:t xml:space="preserve">. </w:t>
            </w:r>
            <w:r w:rsidR="00262404">
              <w:rPr>
                <w:rFonts w:eastAsia="Times New Roman"/>
                <w:sz w:val="24"/>
                <w:szCs w:val="24"/>
              </w:rPr>
              <w:t xml:space="preserve">    </w:t>
            </w:r>
            <w:r w:rsidRPr="004C7BA8">
              <w:rPr>
                <w:rFonts w:eastAsia="Times New Roman"/>
                <w:sz w:val="24"/>
                <w:szCs w:val="24"/>
              </w:rPr>
              <w:t>Oferty należy złożyć</w:t>
            </w:r>
          </w:p>
        </w:tc>
      </w:tr>
      <w:tr w:rsidR="007A5345" w:rsidRPr="004C7BA8" w14:paraId="6B425755" w14:textId="77777777">
        <w:trPr>
          <w:trHeight w:val="24"/>
        </w:trPr>
        <w:tc>
          <w:tcPr>
            <w:tcW w:w="260" w:type="dxa"/>
            <w:vAlign w:val="bottom"/>
          </w:tcPr>
          <w:p w14:paraId="60A8B7AB" w14:textId="77777777" w:rsidR="007A5345" w:rsidRPr="004C7BA8" w:rsidRDefault="007A5345">
            <w:pPr>
              <w:rPr>
                <w:sz w:val="2"/>
                <w:szCs w:val="2"/>
              </w:rPr>
            </w:pPr>
          </w:p>
        </w:tc>
        <w:tc>
          <w:tcPr>
            <w:tcW w:w="3460" w:type="dxa"/>
            <w:vAlign w:val="bottom"/>
          </w:tcPr>
          <w:p w14:paraId="439B139B" w14:textId="77777777" w:rsidR="007A5345" w:rsidRPr="004C7BA8" w:rsidRDefault="007A5345">
            <w:pPr>
              <w:rPr>
                <w:sz w:val="2"/>
                <w:szCs w:val="2"/>
              </w:rPr>
            </w:pPr>
          </w:p>
        </w:tc>
        <w:tc>
          <w:tcPr>
            <w:tcW w:w="3420" w:type="dxa"/>
            <w:shd w:val="clear" w:color="auto" w:fill="000000"/>
            <w:vAlign w:val="bottom"/>
          </w:tcPr>
          <w:p w14:paraId="2F4BFE25" w14:textId="77777777" w:rsidR="007A5345" w:rsidRPr="004C7BA8" w:rsidRDefault="007A5345">
            <w:pPr>
              <w:rPr>
                <w:sz w:val="2"/>
                <w:szCs w:val="2"/>
              </w:rPr>
            </w:pPr>
          </w:p>
        </w:tc>
        <w:tc>
          <w:tcPr>
            <w:tcW w:w="2400" w:type="dxa"/>
            <w:vAlign w:val="bottom"/>
          </w:tcPr>
          <w:p w14:paraId="1161AD4F" w14:textId="77777777" w:rsidR="007A5345" w:rsidRPr="004C7BA8" w:rsidRDefault="007A5345">
            <w:pPr>
              <w:rPr>
                <w:sz w:val="2"/>
                <w:szCs w:val="2"/>
              </w:rPr>
            </w:pPr>
          </w:p>
        </w:tc>
      </w:tr>
      <w:tr w:rsidR="007A5345" w:rsidRPr="004C7BA8" w14:paraId="1CF1D385" w14:textId="77777777">
        <w:trPr>
          <w:trHeight w:val="437"/>
        </w:trPr>
        <w:tc>
          <w:tcPr>
            <w:tcW w:w="260" w:type="dxa"/>
            <w:vAlign w:val="bottom"/>
          </w:tcPr>
          <w:p w14:paraId="6B1D5B73" w14:textId="77777777" w:rsidR="007A5345" w:rsidRPr="004C7BA8" w:rsidRDefault="007A5345">
            <w:pPr>
              <w:rPr>
                <w:sz w:val="24"/>
                <w:szCs w:val="24"/>
              </w:rPr>
            </w:pPr>
          </w:p>
        </w:tc>
        <w:tc>
          <w:tcPr>
            <w:tcW w:w="9280" w:type="dxa"/>
            <w:gridSpan w:val="3"/>
            <w:vAlign w:val="bottom"/>
          </w:tcPr>
          <w:p w14:paraId="604A497B" w14:textId="3E1D4531" w:rsidR="007A5345" w:rsidRPr="004C7BA8" w:rsidRDefault="005026EE">
            <w:pPr>
              <w:ind w:left="100"/>
              <w:rPr>
                <w:sz w:val="20"/>
                <w:szCs w:val="20"/>
              </w:rPr>
            </w:pPr>
            <w:r w:rsidRPr="004C7BA8">
              <w:rPr>
                <w:rFonts w:eastAsia="Times New Roman"/>
                <w:sz w:val="24"/>
                <w:szCs w:val="24"/>
              </w:rPr>
              <w:t>w sekretariacie Urzędu Gminy Sośno, ul. Nowa 1, pokój nr 10, tel. 52 389 01 10.</w:t>
            </w:r>
          </w:p>
        </w:tc>
      </w:tr>
      <w:tr w:rsidR="007A5345" w:rsidRPr="004C7BA8" w14:paraId="04C1FF71" w14:textId="77777777">
        <w:trPr>
          <w:trHeight w:val="413"/>
        </w:trPr>
        <w:tc>
          <w:tcPr>
            <w:tcW w:w="260" w:type="dxa"/>
            <w:vAlign w:val="bottom"/>
          </w:tcPr>
          <w:p w14:paraId="044C5502" w14:textId="77777777" w:rsidR="007A5345" w:rsidRPr="004C7BA8" w:rsidRDefault="007A5345">
            <w:pPr>
              <w:rPr>
                <w:sz w:val="24"/>
                <w:szCs w:val="24"/>
              </w:rPr>
            </w:pPr>
          </w:p>
        </w:tc>
        <w:tc>
          <w:tcPr>
            <w:tcW w:w="9280" w:type="dxa"/>
            <w:gridSpan w:val="3"/>
            <w:vAlign w:val="bottom"/>
          </w:tcPr>
          <w:p w14:paraId="7F65F056" w14:textId="77777777" w:rsidR="007A5345" w:rsidRPr="004C7BA8" w:rsidRDefault="005026EE">
            <w:pPr>
              <w:ind w:left="100"/>
              <w:rPr>
                <w:sz w:val="20"/>
                <w:szCs w:val="20"/>
              </w:rPr>
            </w:pPr>
            <w:r w:rsidRPr="004C7BA8">
              <w:rPr>
                <w:rFonts w:eastAsia="Times New Roman"/>
                <w:sz w:val="24"/>
                <w:szCs w:val="24"/>
              </w:rPr>
              <w:t>Zamawiający niezwłocznie zwraca ofertę, która została złożona po terminie (art.84 ust.2</w:t>
            </w:r>
          </w:p>
        </w:tc>
      </w:tr>
      <w:tr w:rsidR="007A5345" w:rsidRPr="00C67C16" w14:paraId="7B8706AF" w14:textId="77777777">
        <w:trPr>
          <w:trHeight w:val="413"/>
        </w:trPr>
        <w:tc>
          <w:tcPr>
            <w:tcW w:w="260" w:type="dxa"/>
            <w:vAlign w:val="bottom"/>
          </w:tcPr>
          <w:p w14:paraId="2171509E" w14:textId="77777777" w:rsidR="007A5345" w:rsidRPr="004C7BA8" w:rsidRDefault="007A5345">
            <w:pPr>
              <w:rPr>
                <w:sz w:val="24"/>
                <w:szCs w:val="24"/>
              </w:rPr>
            </w:pPr>
          </w:p>
        </w:tc>
        <w:tc>
          <w:tcPr>
            <w:tcW w:w="9280" w:type="dxa"/>
            <w:gridSpan w:val="3"/>
            <w:vAlign w:val="bottom"/>
          </w:tcPr>
          <w:p w14:paraId="132E8A94" w14:textId="77777777" w:rsidR="007A5345" w:rsidRPr="004C7BA8" w:rsidRDefault="005026EE">
            <w:pPr>
              <w:ind w:left="100"/>
              <w:rPr>
                <w:sz w:val="20"/>
                <w:szCs w:val="20"/>
              </w:rPr>
            </w:pPr>
            <w:r w:rsidRPr="004C7BA8">
              <w:rPr>
                <w:rFonts w:eastAsia="Times New Roman"/>
                <w:sz w:val="24"/>
                <w:szCs w:val="24"/>
              </w:rPr>
              <w:t>ustawy).</w:t>
            </w:r>
          </w:p>
        </w:tc>
      </w:tr>
      <w:tr w:rsidR="007A5345" w:rsidRPr="00C67C16" w14:paraId="66292523" w14:textId="77777777">
        <w:trPr>
          <w:trHeight w:val="568"/>
        </w:trPr>
        <w:tc>
          <w:tcPr>
            <w:tcW w:w="260" w:type="dxa"/>
            <w:vAlign w:val="bottom"/>
          </w:tcPr>
          <w:p w14:paraId="06186D40" w14:textId="77777777" w:rsidR="007A5345" w:rsidRPr="004C7BA8" w:rsidRDefault="005026EE">
            <w:pPr>
              <w:jc w:val="right"/>
              <w:rPr>
                <w:sz w:val="20"/>
                <w:szCs w:val="20"/>
              </w:rPr>
            </w:pPr>
            <w:r w:rsidRPr="004C7BA8">
              <w:rPr>
                <w:rFonts w:eastAsia="Times New Roman"/>
                <w:w w:val="88"/>
                <w:sz w:val="24"/>
                <w:szCs w:val="24"/>
              </w:rPr>
              <w:t>2.</w:t>
            </w:r>
          </w:p>
        </w:tc>
        <w:tc>
          <w:tcPr>
            <w:tcW w:w="9280" w:type="dxa"/>
            <w:gridSpan w:val="3"/>
            <w:vAlign w:val="bottom"/>
          </w:tcPr>
          <w:p w14:paraId="7223E585" w14:textId="534F715C" w:rsidR="007A5345" w:rsidRPr="004C7BA8" w:rsidRDefault="005026EE">
            <w:pPr>
              <w:ind w:left="100"/>
              <w:rPr>
                <w:sz w:val="20"/>
                <w:szCs w:val="20"/>
              </w:rPr>
            </w:pPr>
            <w:r w:rsidRPr="004C7BA8">
              <w:rPr>
                <w:rFonts w:eastAsia="Times New Roman"/>
                <w:sz w:val="24"/>
                <w:szCs w:val="24"/>
              </w:rPr>
              <w:t xml:space="preserve">Publiczne  otwarcie  złożonych  ofert  nastąpi  w  dniu  </w:t>
            </w:r>
            <w:r w:rsidR="00C36842" w:rsidRPr="004C7BA8">
              <w:rPr>
                <w:rFonts w:eastAsia="Times New Roman"/>
                <w:b/>
                <w:bCs/>
                <w:sz w:val="24"/>
                <w:szCs w:val="24"/>
                <w:u w:val="single"/>
              </w:rPr>
              <w:t>2</w:t>
            </w:r>
            <w:r w:rsidR="004C7BA8" w:rsidRPr="004C7BA8">
              <w:rPr>
                <w:rFonts w:eastAsia="Times New Roman"/>
                <w:b/>
                <w:bCs/>
                <w:sz w:val="24"/>
                <w:szCs w:val="24"/>
                <w:u w:val="single"/>
              </w:rPr>
              <w:t>4</w:t>
            </w:r>
            <w:r w:rsidR="00C36842" w:rsidRPr="004C7BA8">
              <w:rPr>
                <w:rFonts w:eastAsia="Times New Roman"/>
                <w:b/>
                <w:bCs/>
                <w:sz w:val="24"/>
                <w:szCs w:val="24"/>
                <w:u w:val="single"/>
              </w:rPr>
              <w:t xml:space="preserve"> </w:t>
            </w:r>
            <w:r w:rsidR="004C7BA8" w:rsidRPr="004C7BA8">
              <w:rPr>
                <w:rFonts w:eastAsia="Times New Roman"/>
                <w:b/>
                <w:bCs/>
                <w:sz w:val="24"/>
                <w:szCs w:val="24"/>
                <w:u w:val="single"/>
              </w:rPr>
              <w:t xml:space="preserve">września </w:t>
            </w:r>
            <w:r w:rsidRPr="004C7BA8">
              <w:rPr>
                <w:rFonts w:eastAsia="Times New Roman"/>
                <w:b/>
                <w:bCs/>
                <w:sz w:val="24"/>
                <w:szCs w:val="24"/>
                <w:u w:val="single"/>
              </w:rPr>
              <w:t>20</w:t>
            </w:r>
            <w:r w:rsidR="004C7BA8" w:rsidRPr="004C7BA8">
              <w:rPr>
                <w:rFonts w:eastAsia="Times New Roman"/>
                <w:b/>
                <w:bCs/>
                <w:sz w:val="24"/>
                <w:szCs w:val="24"/>
                <w:u w:val="single"/>
              </w:rPr>
              <w:t>20</w:t>
            </w:r>
            <w:r w:rsidRPr="004C7BA8">
              <w:rPr>
                <w:rFonts w:eastAsia="Times New Roman"/>
                <w:b/>
                <w:bCs/>
                <w:sz w:val="24"/>
                <w:szCs w:val="24"/>
                <w:u w:val="single"/>
              </w:rPr>
              <w:t xml:space="preserve">  r.  o  godz.  9</w:t>
            </w:r>
            <w:r w:rsidRPr="004C7BA8">
              <w:rPr>
                <w:rFonts w:eastAsia="Times New Roman"/>
                <w:b/>
                <w:bCs/>
                <w:sz w:val="31"/>
                <w:szCs w:val="31"/>
                <w:u w:val="single"/>
                <w:vertAlign w:val="superscript"/>
              </w:rPr>
              <w:t>05</w:t>
            </w:r>
          </w:p>
        </w:tc>
      </w:tr>
      <w:tr w:rsidR="007A5345" w:rsidRPr="00C67C16" w14:paraId="00221431" w14:textId="77777777">
        <w:trPr>
          <w:trHeight w:val="383"/>
        </w:trPr>
        <w:tc>
          <w:tcPr>
            <w:tcW w:w="260" w:type="dxa"/>
            <w:vAlign w:val="bottom"/>
          </w:tcPr>
          <w:p w14:paraId="53829970" w14:textId="77777777" w:rsidR="007A5345" w:rsidRPr="00C67C16" w:rsidRDefault="007A5345">
            <w:pPr>
              <w:rPr>
                <w:sz w:val="24"/>
                <w:szCs w:val="24"/>
                <w:highlight w:val="yellow"/>
              </w:rPr>
            </w:pPr>
          </w:p>
        </w:tc>
        <w:tc>
          <w:tcPr>
            <w:tcW w:w="9280" w:type="dxa"/>
            <w:gridSpan w:val="3"/>
            <w:vAlign w:val="bottom"/>
          </w:tcPr>
          <w:p w14:paraId="544542D7" w14:textId="2A8F820E" w:rsidR="007A5345" w:rsidRPr="004C7BA8" w:rsidRDefault="005026EE">
            <w:pPr>
              <w:ind w:left="100"/>
              <w:rPr>
                <w:sz w:val="20"/>
                <w:szCs w:val="20"/>
              </w:rPr>
            </w:pPr>
            <w:r w:rsidRPr="004C7BA8">
              <w:rPr>
                <w:rFonts w:eastAsia="Times New Roman"/>
                <w:sz w:val="24"/>
                <w:szCs w:val="24"/>
              </w:rPr>
              <w:t>w Urzędzie Gminy Sośn</w:t>
            </w:r>
            <w:r w:rsidR="00262404">
              <w:rPr>
                <w:rFonts w:eastAsia="Times New Roman"/>
                <w:sz w:val="24"/>
                <w:szCs w:val="24"/>
              </w:rPr>
              <w:t>o</w:t>
            </w:r>
            <w:r w:rsidRPr="004C7BA8">
              <w:rPr>
                <w:rFonts w:eastAsia="Times New Roman"/>
                <w:sz w:val="24"/>
                <w:szCs w:val="24"/>
              </w:rPr>
              <w:t>, ul. Nowa 1, (sala narad I piętro). Otwarcie ofert jest jawne</w:t>
            </w:r>
          </w:p>
        </w:tc>
      </w:tr>
      <w:tr w:rsidR="007A5345" w:rsidRPr="00C67C16" w14:paraId="0B6D0C05" w14:textId="77777777">
        <w:trPr>
          <w:trHeight w:val="413"/>
        </w:trPr>
        <w:tc>
          <w:tcPr>
            <w:tcW w:w="260" w:type="dxa"/>
            <w:vAlign w:val="bottom"/>
          </w:tcPr>
          <w:p w14:paraId="366D465C" w14:textId="77777777" w:rsidR="007A5345" w:rsidRPr="00C67C16" w:rsidRDefault="007A5345">
            <w:pPr>
              <w:rPr>
                <w:sz w:val="24"/>
                <w:szCs w:val="24"/>
                <w:highlight w:val="yellow"/>
              </w:rPr>
            </w:pPr>
          </w:p>
        </w:tc>
        <w:tc>
          <w:tcPr>
            <w:tcW w:w="9280" w:type="dxa"/>
            <w:gridSpan w:val="3"/>
            <w:vAlign w:val="bottom"/>
          </w:tcPr>
          <w:p w14:paraId="193117DC" w14:textId="77777777" w:rsidR="007A5345" w:rsidRPr="004C7BA8" w:rsidRDefault="005026EE">
            <w:pPr>
              <w:ind w:left="100"/>
              <w:rPr>
                <w:sz w:val="20"/>
                <w:szCs w:val="20"/>
              </w:rPr>
            </w:pPr>
            <w:r w:rsidRPr="004C7BA8">
              <w:rPr>
                <w:rFonts w:eastAsia="Times New Roman"/>
                <w:sz w:val="24"/>
                <w:szCs w:val="24"/>
              </w:rPr>
              <w:t>(zgodnie z art.86 ust.2 ustawy - dzień, w którym upływa termin składania ofert, jest dniem ich</w:t>
            </w:r>
          </w:p>
        </w:tc>
      </w:tr>
      <w:tr w:rsidR="007A5345" w:rsidRPr="004C7BA8" w14:paraId="41BB8ACD" w14:textId="77777777">
        <w:trPr>
          <w:trHeight w:val="413"/>
        </w:trPr>
        <w:tc>
          <w:tcPr>
            <w:tcW w:w="260" w:type="dxa"/>
            <w:vAlign w:val="bottom"/>
          </w:tcPr>
          <w:p w14:paraId="7172DF06" w14:textId="77777777" w:rsidR="007A5345" w:rsidRPr="004C7BA8" w:rsidRDefault="007A5345">
            <w:pPr>
              <w:rPr>
                <w:sz w:val="24"/>
                <w:szCs w:val="24"/>
              </w:rPr>
            </w:pPr>
          </w:p>
        </w:tc>
        <w:tc>
          <w:tcPr>
            <w:tcW w:w="9280" w:type="dxa"/>
            <w:gridSpan w:val="3"/>
            <w:vAlign w:val="bottom"/>
          </w:tcPr>
          <w:p w14:paraId="5EE2E6C2" w14:textId="77777777" w:rsidR="007A5345" w:rsidRPr="004C7BA8" w:rsidRDefault="005026EE">
            <w:pPr>
              <w:ind w:left="100"/>
              <w:rPr>
                <w:sz w:val="20"/>
                <w:szCs w:val="20"/>
              </w:rPr>
            </w:pPr>
            <w:r w:rsidRPr="004C7BA8">
              <w:rPr>
                <w:rFonts w:eastAsia="Times New Roman"/>
                <w:sz w:val="24"/>
                <w:szCs w:val="24"/>
              </w:rPr>
              <w:t>otwarcia).</w:t>
            </w:r>
          </w:p>
        </w:tc>
      </w:tr>
    </w:tbl>
    <w:p w14:paraId="52C8AAA5" w14:textId="77777777" w:rsidR="007A5345" w:rsidRPr="004C7BA8" w:rsidRDefault="007A5345">
      <w:pPr>
        <w:spacing w:line="200" w:lineRule="exact"/>
        <w:rPr>
          <w:sz w:val="20"/>
          <w:szCs w:val="20"/>
        </w:rPr>
      </w:pPr>
    </w:p>
    <w:p w14:paraId="7747636A" w14:textId="3EE2BF34" w:rsidR="007A5345" w:rsidRPr="004C7BA8" w:rsidRDefault="005026EE" w:rsidP="002325EF">
      <w:pPr>
        <w:numPr>
          <w:ilvl w:val="0"/>
          <w:numId w:val="60"/>
        </w:numPr>
        <w:tabs>
          <w:tab w:val="left" w:pos="362"/>
        </w:tabs>
        <w:spacing w:line="374" w:lineRule="auto"/>
        <w:ind w:left="362" w:hanging="362"/>
        <w:jc w:val="both"/>
        <w:rPr>
          <w:rFonts w:eastAsia="Times New Roman"/>
          <w:sz w:val="24"/>
          <w:szCs w:val="24"/>
        </w:rPr>
      </w:pPr>
      <w:bookmarkStart w:id="21" w:name="page24"/>
      <w:bookmarkEnd w:id="21"/>
      <w:r w:rsidRPr="004C7BA8">
        <w:rPr>
          <w:rFonts w:eastAsia="Times New Roman"/>
          <w:sz w:val="24"/>
          <w:szCs w:val="24"/>
        </w:rPr>
        <w:t>Oferty wniesione po terminie zostaną niezwłocznie zwrócone wykonawcom bez otwierania opakowania wewnętrznego. Dla ofert przesłanych pocztą lub przesyłką kurierską liczy się data i godzina ich dostarczenia do Urzędu Gminy Sośn</w:t>
      </w:r>
      <w:r w:rsidR="00262404">
        <w:rPr>
          <w:rFonts w:eastAsia="Times New Roman"/>
          <w:sz w:val="24"/>
          <w:szCs w:val="24"/>
        </w:rPr>
        <w:t>o</w:t>
      </w:r>
      <w:r w:rsidRPr="004C7BA8">
        <w:rPr>
          <w:rFonts w:eastAsia="Times New Roman"/>
          <w:sz w:val="24"/>
          <w:szCs w:val="24"/>
        </w:rPr>
        <w:t>.</w:t>
      </w:r>
    </w:p>
    <w:p w14:paraId="08BDD3CB" w14:textId="77777777" w:rsidR="007A5345" w:rsidRPr="004C7BA8" w:rsidRDefault="007A5345">
      <w:pPr>
        <w:spacing w:line="68" w:lineRule="exact"/>
        <w:rPr>
          <w:rFonts w:eastAsia="Times New Roman"/>
          <w:sz w:val="24"/>
          <w:szCs w:val="24"/>
        </w:rPr>
      </w:pPr>
    </w:p>
    <w:p w14:paraId="7572D701" w14:textId="77777777" w:rsidR="007A5345" w:rsidRPr="004C7BA8" w:rsidRDefault="005026EE" w:rsidP="002325EF">
      <w:pPr>
        <w:numPr>
          <w:ilvl w:val="0"/>
          <w:numId w:val="60"/>
        </w:numPr>
        <w:tabs>
          <w:tab w:val="left" w:pos="362"/>
        </w:tabs>
        <w:ind w:left="362" w:hanging="362"/>
        <w:rPr>
          <w:rFonts w:eastAsia="Times New Roman"/>
          <w:sz w:val="24"/>
          <w:szCs w:val="24"/>
        </w:rPr>
      </w:pPr>
      <w:r w:rsidRPr="004C7BA8">
        <w:rPr>
          <w:rFonts w:eastAsia="Times New Roman"/>
          <w:sz w:val="24"/>
          <w:szCs w:val="24"/>
        </w:rPr>
        <w:t>W czasie publicznego otwarcia ofert komisja przetargowa:</w:t>
      </w:r>
    </w:p>
    <w:p w14:paraId="51AF2D69" w14:textId="77777777" w:rsidR="007A5345" w:rsidRPr="004C7BA8" w:rsidRDefault="007A5345">
      <w:pPr>
        <w:spacing w:line="142" w:lineRule="exact"/>
        <w:rPr>
          <w:sz w:val="20"/>
          <w:szCs w:val="20"/>
        </w:rPr>
      </w:pPr>
    </w:p>
    <w:p w14:paraId="486DEC49" w14:textId="77777777" w:rsidR="007A5345" w:rsidRPr="004C7BA8" w:rsidRDefault="005026EE">
      <w:pPr>
        <w:tabs>
          <w:tab w:val="left" w:pos="702"/>
        </w:tabs>
        <w:spacing w:line="358" w:lineRule="auto"/>
        <w:ind w:left="722" w:hanging="359"/>
        <w:rPr>
          <w:sz w:val="20"/>
          <w:szCs w:val="20"/>
        </w:rPr>
      </w:pPr>
      <w:r w:rsidRPr="004C7BA8">
        <w:rPr>
          <w:rFonts w:eastAsia="Times New Roman"/>
          <w:sz w:val="24"/>
          <w:szCs w:val="24"/>
        </w:rPr>
        <w:t>1)</w:t>
      </w:r>
      <w:r w:rsidRPr="004C7BA8">
        <w:rPr>
          <w:rFonts w:eastAsia="Times New Roman"/>
          <w:sz w:val="24"/>
          <w:szCs w:val="24"/>
        </w:rPr>
        <w:tab/>
        <w:t>bezpośrednio przed otwarciem ofert podaje kwotę, jaką zamierza przeznaczyć na sfinansowanie zamówienia,</w:t>
      </w:r>
    </w:p>
    <w:p w14:paraId="3C0E8FE0" w14:textId="77777777" w:rsidR="007A5345" w:rsidRPr="004C7BA8" w:rsidRDefault="007A5345">
      <w:pPr>
        <w:spacing w:line="2" w:lineRule="exact"/>
        <w:rPr>
          <w:sz w:val="20"/>
          <w:szCs w:val="20"/>
        </w:rPr>
      </w:pPr>
    </w:p>
    <w:p w14:paraId="15B258AC" w14:textId="77777777" w:rsidR="007A5345" w:rsidRPr="004C7BA8" w:rsidRDefault="005026EE" w:rsidP="002325EF">
      <w:pPr>
        <w:numPr>
          <w:ilvl w:val="1"/>
          <w:numId w:val="61"/>
        </w:numPr>
        <w:tabs>
          <w:tab w:val="left" w:pos="722"/>
        </w:tabs>
        <w:ind w:left="722" w:hanging="362"/>
        <w:rPr>
          <w:rFonts w:eastAsia="Times New Roman"/>
          <w:sz w:val="24"/>
          <w:szCs w:val="24"/>
        </w:rPr>
      </w:pPr>
      <w:r w:rsidRPr="004C7BA8">
        <w:rPr>
          <w:rFonts w:eastAsia="Times New Roman"/>
          <w:sz w:val="24"/>
          <w:szCs w:val="24"/>
        </w:rPr>
        <w:t>sprawdza nienaruszalności zewnętrznych kopert lub opakowań z ofertami,</w:t>
      </w:r>
    </w:p>
    <w:p w14:paraId="76007F38" w14:textId="77777777" w:rsidR="007A5345" w:rsidRPr="004C7BA8" w:rsidRDefault="007A5345">
      <w:pPr>
        <w:spacing w:line="136" w:lineRule="exact"/>
        <w:rPr>
          <w:rFonts w:eastAsia="Times New Roman"/>
          <w:sz w:val="24"/>
          <w:szCs w:val="24"/>
        </w:rPr>
      </w:pPr>
    </w:p>
    <w:p w14:paraId="0C1D8527" w14:textId="77777777" w:rsidR="007A5345" w:rsidRPr="004C7BA8" w:rsidRDefault="005026EE" w:rsidP="002325EF">
      <w:pPr>
        <w:numPr>
          <w:ilvl w:val="1"/>
          <w:numId w:val="61"/>
        </w:numPr>
        <w:tabs>
          <w:tab w:val="left" w:pos="722"/>
        </w:tabs>
        <w:ind w:left="722" w:hanging="362"/>
        <w:rPr>
          <w:rFonts w:eastAsia="Times New Roman"/>
          <w:sz w:val="24"/>
          <w:szCs w:val="24"/>
        </w:rPr>
      </w:pPr>
      <w:r w:rsidRPr="004C7BA8">
        <w:rPr>
          <w:rFonts w:eastAsia="Times New Roman"/>
          <w:sz w:val="24"/>
          <w:szCs w:val="24"/>
        </w:rPr>
        <w:t>zbada czy oferty złożone są w terminie,</w:t>
      </w:r>
    </w:p>
    <w:p w14:paraId="6389DBBE" w14:textId="77777777" w:rsidR="007A5345" w:rsidRPr="004C7BA8" w:rsidRDefault="007A5345">
      <w:pPr>
        <w:spacing w:line="141" w:lineRule="exact"/>
        <w:rPr>
          <w:rFonts w:eastAsia="Times New Roman"/>
          <w:sz w:val="24"/>
          <w:szCs w:val="24"/>
        </w:rPr>
      </w:pPr>
    </w:p>
    <w:p w14:paraId="3ABFF92A" w14:textId="77777777" w:rsidR="007A5345" w:rsidRPr="004C7BA8" w:rsidRDefault="005026EE" w:rsidP="002325EF">
      <w:pPr>
        <w:numPr>
          <w:ilvl w:val="1"/>
          <w:numId w:val="61"/>
        </w:numPr>
        <w:tabs>
          <w:tab w:val="left" w:pos="722"/>
        </w:tabs>
        <w:ind w:left="722" w:hanging="362"/>
        <w:rPr>
          <w:rFonts w:eastAsia="Times New Roman"/>
          <w:sz w:val="24"/>
          <w:szCs w:val="24"/>
        </w:rPr>
      </w:pPr>
      <w:r w:rsidRPr="004C7BA8">
        <w:rPr>
          <w:rFonts w:eastAsia="Times New Roman"/>
          <w:sz w:val="24"/>
          <w:szCs w:val="24"/>
        </w:rPr>
        <w:t>wycofa oferty z napisem „wycofane”,</w:t>
      </w:r>
    </w:p>
    <w:p w14:paraId="71C6A4BC" w14:textId="77777777" w:rsidR="007A5345" w:rsidRPr="004C7BA8" w:rsidRDefault="007A5345">
      <w:pPr>
        <w:spacing w:line="136" w:lineRule="exact"/>
        <w:rPr>
          <w:rFonts w:eastAsia="Times New Roman"/>
          <w:sz w:val="24"/>
          <w:szCs w:val="24"/>
        </w:rPr>
      </w:pPr>
    </w:p>
    <w:p w14:paraId="6CAAB063" w14:textId="77777777" w:rsidR="007A5345" w:rsidRPr="004C7BA8" w:rsidRDefault="005026EE" w:rsidP="002325EF">
      <w:pPr>
        <w:numPr>
          <w:ilvl w:val="1"/>
          <w:numId w:val="61"/>
        </w:numPr>
        <w:tabs>
          <w:tab w:val="left" w:pos="722"/>
        </w:tabs>
        <w:spacing w:line="374" w:lineRule="auto"/>
        <w:ind w:left="722" w:hanging="362"/>
        <w:jc w:val="both"/>
        <w:rPr>
          <w:rFonts w:eastAsia="Times New Roman"/>
          <w:sz w:val="24"/>
          <w:szCs w:val="24"/>
        </w:rPr>
      </w:pPr>
      <w:r w:rsidRPr="004C7BA8">
        <w:rPr>
          <w:rFonts w:eastAsia="Times New Roman"/>
          <w:sz w:val="24"/>
          <w:szCs w:val="24"/>
        </w:rPr>
        <w:t>otwiera pozostałe oferty z podaniem nazwy (firmy) i adresu (siedziby) wykonawcy, którego oferta jest otwierana, a także informacji dotyczących ceny, terminu wykonania zamówienia, okresu gwarancji i warunków płatności zawartych w ofertach.</w:t>
      </w:r>
    </w:p>
    <w:p w14:paraId="6B3DBBF9" w14:textId="77777777" w:rsidR="007A5345" w:rsidRPr="004C7BA8" w:rsidRDefault="007A5345">
      <w:pPr>
        <w:spacing w:line="73" w:lineRule="exact"/>
        <w:rPr>
          <w:rFonts w:eastAsia="Times New Roman"/>
          <w:sz w:val="24"/>
          <w:szCs w:val="24"/>
        </w:rPr>
      </w:pPr>
    </w:p>
    <w:p w14:paraId="3A6142F5" w14:textId="77777777" w:rsidR="007A5345" w:rsidRPr="004C7BA8" w:rsidRDefault="005026EE" w:rsidP="002325EF">
      <w:pPr>
        <w:numPr>
          <w:ilvl w:val="0"/>
          <w:numId w:val="62"/>
        </w:numPr>
        <w:tabs>
          <w:tab w:val="left" w:pos="362"/>
        </w:tabs>
        <w:ind w:left="362" w:hanging="362"/>
        <w:rPr>
          <w:rFonts w:eastAsia="Times New Roman"/>
          <w:sz w:val="24"/>
          <w:szCs w:val="24"/>
        </w:rPr>
      </w:pPr>
      <w:r w:rsidRPr="004C7BA8">
        <w:rPr>
          <w:rFonts w:eastAsia="Times New Roman"/>
          <w:sz w:val="24"/>
          <w:szCs w:val="24"/>
        </w:rPr>
        <w:t>W części niejawnej przetargu komisja dokona sprawdzenia, czy oferty:</w:t>
      </w:r>
    </w:p>
    <w:p w14:paraId="40528274" w14:textId="77777777" w:rsidR="007A5345" w:rsidRPr="004C7BA8" w:rsidRDefault="007A5345">
      <w:pPr>
        <w:spacing w:line="136" w:lineRule="exact"/>
        <w:rPr>
          <w:rFonts w:eastAsia="Times New Roman"/>
          <w:sz w:val="24"/>
          <w:szCs w:val="24"/>
        </w:rPr>
      </w:pPr>
    </w:p>
    <w:p w14:paraId="386360A0" w14:textId="77777777" w:rsidR="007A5345" w:rsidRPr="004C7BA8" w:rsidRDefault="005026EE" w:rsidP="002325EF">
      <w:pPr>
        <w:numPr>
          <w:ilvl w:val="1"/>
          <w:numId w:val="62"/>
        </w:numPr>
        <w:tabs>
          <w:tab w:val="left" w:pos="722"/>
        </w:tabs>
        <w:ind w:left="722" w:hanging="362"/>
        <w:rPr>
          <w:rFonts w:eastAsia="Times New Roman"/>
          <w:sz w:val="24"/>
          <w:szCs w:val="24"/>
        </w:rPr>
      </w:pPr>
      <w:r w:rsidRPr="004C7BA8">
        <w:rPr>
          <w:rFonts w:eastAsia="Times New Roman"/>
          <w:sz w:val="24"/>
          <w:szCs w:val="24"/>
        </w:rPr>
        <w:t>wpłynęły od oferentów uprawnionych do występowania w niniejszym przetargu,</w:t>
      </w:r>
    </w:p>
    <w:p w14:paraId="577EB4B6" w14:textId="77777777" w:rsidR="007A5345" w:rsidRPr="004C7BA8" w:rsidRDefault="007A5345">
      <w:pPr>
        <w:spacing w:line="136" w:lineRule="exact"/>
        <w:rPr>
          <w:rFonts w:eastAsia="Times New Roman"/>
          <w:sz w:val="24"/>
          <w:szCs w:val="24"/>
        </w:rPr>
      </w:pPr>
    </w:p>
    <w:p w14:paraId="32E79B1C" w14:textId="77777777" w:rsidR="007A5345" w:rsidRPr="004C7BA8" w:rsidRDefault="005026EE" w:rsidP="002325EF">
      <w:pPr>
        <w:numPr>
          <w:ilvl w:val="1"/>
          <w:numId w:val="62"/>
        </w:numPr>
        <w:tabs>
          <w:tab w:val="left" w:pos="722"/>
        </w:tabs>
        <w:ind w:left="722" w:hanging="362"/>
        <w:rPr>
          <w:rFonts w:eastAsia="Times New Roman"/>
          <w:sz w:val="24"/>
          <w:szCs w:val="24"/>
        </w:rPr>
      </w:pPr>
      <w:r w:rsidRPr="004C7BA8">
        <w:rPr>
          <w:rFonts w:eastAsia="Times New Roman"/>
          <w:sz w:val="24"/>
          <w:szCs w:val="24"/>
        </w:rPr>
        <w:t>zostały prawidłowo podpisane,</w:t>
      </w:r>
    </w:p>
    <w:p w14:paraId="7A3657B6" w14:textId="77777777" w:rsidR="007A5345" w:rsidRPr="004C7BA8" w:rsidRDefault="007A5345">
      <w:pPr>
        <w:spacing w:line="137" w:lineRule="exact"/>
        <w:rPr>
          <w:sz w:val="20"/>
          <w:szCs w:val="20"/>
        </w:rPr>
      </w:pPr>
    </w:p>
    <w:p w14:paraId="11CFD975" w14:textId="77777777" w:rsidR="007A5345" w:rsidRPr="004C7BA8" w:rsidRDefault="005026EE">
      <w:pPr>
        <w:tabs>
          <w:tab w:val="left" w:pos="702"/>
        </w:tabs>
        <w:spacing w:line="360" w:lineRule="auto"/>
        <w:ind w:left="722" w:hanging="359"/>
        <w:jc w:val="both"/>
        <w:rPr>
          <w:sz w:val="20"/>
          <w:szCs w:val="20"/>
        </w:rPr>
      </w:pPr>
      <w:r w:rsidRPr="004C7BA8">
        <w:rPr>
          <w:rFonts w:eastAsia="Times New Roman"/>
          <w:sz w:val="24"/>
          <w:szCs w:val="24"/>
        </w:rPr>
        <w:t>3)</w:t>
      </w:r>
      <w:r w:rsidRPr="004C7BA8">
        <w:rPr>
          <w:rFonts w:eastAsia="Times New Roman"/>
          <w:sz w:val="24"/>
          <w:szCs w:val="24"/>
        </w:rPr>
        <w:tab/>
        <w:t>odpowiadają wymaganiom podanym w dokumentacji przetargowej (odpowiadają na zapotrzebowanie opisane w specyfikacji istotnych warunków zamówienia i zawierają odpowiednie załączniki oraz oświadczenia),</w:t>
      </w:r>
    </w:p>
    <w:p w14:paraId="6DD60630" w14:textId="77777777" w:rsidR="007A5345" w:rsidRPr="004C7BA8" w:rsidRDefault="007A5345">
      <w:pPr>
        <w:spacing w:line="1" w:lineRule="exact"/>
        <w:rPr>
          <w:sz w:val="20"/>
          <w:szCs w:val="20"/>
        </w:rPr>
      </w:pPr>
    </w:p>
    <w:p w14:paraId="46B8517A" w14:textId="77777777" w:rsidR="007A5345" w:rsidRPr="004C7BA8" w:rsidRDefault="005026EE" w:rsidP="002325EF">
      <w:pPr>
        <w:numPr>
          <w:ilvl w:val="1"/>
          <w:numId w:val="63"/>
        </w:numPr>
        <w:tabs>
          <w:tab w:val="left" w:pos="722"/>
        </w:tabs>
        <w:ind w:left="722" w:hanging="362"/>
        <w:rPr>
          <w:rFonts w:eastAsia="Times New Roman"/>
          <w:sz w:val="24"/>
          <w:szCs w:val="24"/>
        </w:rPr>
      </w:pPr>
      <w:r w:rsidRPr="004C7BA8">
        <w:rPr>
          <w:rFonts w:eastAsia="Times New Roman"/>
          <w:sz w:val="24"/>
          <w:szCs w:val="24"/>
        </w:rPr>
        <w:t>odpowiadają zasadom i wymogom określonym w Ustawie.</w:t>
      </w:r>
    </w:p>
    <w:p w14:paraId="281AA0D8" w14:textId="77777777" w:rsidR="007A5345" w:rsidRPr="004C7BA8" w:rsidRDefault="007A5345">
      <w:pPr>
        <w:spacing w:line="256" w:lineRule="exact"/>
        <w:rPr>
          <w:rFonts w:eastAsia="Times New Roman"/>
          <w:sz w:val="24"/>
          <w:szCs w:val="24"/>
        </w:rPr>
      </w:pPr>
    </w:p>
    <w:p w14:paraId="20994B0C" w14:textId="77777777" w:rsidR="007A5345" w:rsidRPr="004C7BA8" w:rsidRDefault="005026EE" w:rsidP="002325EF">
      <w:pPr>
        <w:numPr>
          <w:ilvl w:val="0"/>
          <w:numId w:val="64"/>
        </w:numPr>
        <w:tabs>
          <w:tab w:val="left" w:pos="362"/>
        </w:tabs>
        <w:ind w:left="362" w:hanging="362"/>
        <w:rPr>
          <w:rFonts w:eastAsia="Times New Roman"/>
          <w:sz w:val="24"/>
          <w:szCs w:val="24"/>
        </w:rPr>
      </w:pPr>
      <w:r w:rsidRPr="004C7BA8">
        <w:rPr>
          <w:rFonts w:eastAsia="Times New Roman"/>
          <w:sz w:val="24"/>
          <w:szCs w:val="24"/>
        </w:rPr>
        <w:t>Oferta wykonawcy, który został wykluczony z postępowania, nie będzie rozpatrywana.</w:t>
      </w:r>
    </w:p>
    <w:p w14:paraId="33E0D743" w14:textId="77777777" w:rsidR="007A5345" w:rsidRPr="004C7BA8" w:rsidRDefault="007A5345">
      <w:pPr>
        <w:spacing w:line="256" w:lineRule="exact"/>
        <w:rPr>
          <w:rFonts w:eastAsia="Times New Roman"/>
          <w:sz w:val="24"/>
          <w:szCs w:val="24"/>
        </w:rPr>
      </w:pPr>
    </w:p>
    <w:p w14:paraId="53AEFF41" w14:textId="77777777" w:rsidR="007A5345" w:rsidRPr="004C7BA8" w:rsidRDefault="005026EE">
      <w:pPr>
        <w:spacing w:line="394" w:lineRule="auto"/>
        <w:ind w:left="362"/>
        <w:rPr>
          <w:rFonts w:eastAsia="Times New Roman"/>
          <w:sz w:val="24"/>
          <w:szCs w:val="24"/>
        </w:rPr>
      </w:pPr>
      <w:r w:rsidRPr="004C7BA8">
        <w:rPr>
          <w:rFonts w:eastAsia="Times New Roman"/>
          <w:sz w:val="24"/>
          <w:szCs w:val="24"/>
        </w:rPr>
        <w:t xml:space="preserve">O wykluczeniu z postępowania Zamawiający zawiadomi w trybie art.92 ust.1 pkt.2 Ustawy </w:t>
      </w:r>
      <w:proofErr w:type="spellStart"/>
      <w:r w:rsidRPr="004C7BA8">
        <w:rPr>
          <w:rFonts w:eastAsia="Times New Roman"/>
          <w:sz w:val="24"/>
          <w:szCs w:val="24"/>
        </w:rPr>
        <w:t>Pzp</w:t>
      </w:r>
      <w:proofErr w:type="spellEnd"/>
      <w:r w:rsidRPr="004C7BA8">
        <w:rPr>
          <w:rFonts w:eastAsia="Times New Roman"/>
          <w:sz w:val="24"/>
          <w:szCs w:val="24"/>
        </w:rPr>
        <w:t>.</w:t>
      </w:r>
    </w:p>
    <w:p w14:paraId="7B833940" w14:textId="77777777" w:rsidR="007A5345" w:rsidRPr="004C7BA8" w:rsidRDefault="007A5345">
      <w:pPr>
        <w:spacing w:line="44" w:lineRule="exact"/>
        <w:rPr>
          <w:sz w:val="20"/>
          <w:szCs w:val="20"/>
        </w:rPr>
      </w:pPr>
    </w:p>
    <w:p w14:paraId="743847E1" w14:textId="77777777" w:rsidR="007A5345" w:rsidRPr="004C7BA8" w:rsidRDefault="005026EE">
      <w:pPr>
        <w:ind w:left="2"/>
        <w:rPr>
          <w:sz w:val="20"/>
          <w:szCs w:val="20"/>
        </w:rPr>
      </w:pPr>
      <w:r w:rsidRPr="004C7BA8">
        <w:rPr>
          <w:rFonts w:eastAsia="Times New Roman"/>
          <w:sz w:val="24"/>
          <w:szCs w:val="24"/>
        </w:rPr>
        <w:t>7.  Zamawiający zobowiązany będzie odrzucić ofertę,  jeżeli wystąpią przesłanki określone</w:t>
      </w:r>
    </w:p>
    <w:p w14:paraId="2E2A77DA" w14:textId="77777777" w:rsidR="007A5345" w:rsidRPr="004C7BA8" w:rsidRDefault="007A5345">
      <w:pPr>
        <w:spacing w:line="137" w:lineRule="exact"/>
        <w:rPr>
          <w:sz w:val="20"/>
          <w:szCs w:val="20"/>
        </w:rPr>
      </w:pPr>
    </w:p>
    <w:p w14:paraId="2E44BC70" w14:textId="77777777" w:rsidR="007A5345" w:rsidRPr="004C7BA8" w:rsidRDefault="005026EE">
      <w:pPr>
        <w:ind w:left="362"/>
        <w:rPr>
          <w:sz w:val="20"/>
          <w:szCs w:val="20"/>
        </w:rPr>
      </w:pPr>
      <w:r w:rsidRPr="004C7BA8">
        <w:rPr>
          <w:rFonts w:eastAsia="Times New Roman"/>
          <w:sz w:val="24"/>
          <w:szCs w:val="24"/>
        </w:rPr>
        <w:t xml:space="preserve">w art.89 ust.1 Ustawy </w:t>
      </w:r>
      <w:proofErr w:type="spellStart"/>
      <w:r w:rsidRPr="004C7BA8">
        <w:rPr>
          <w:rFonts w:eastAsia="Times New Roman"/>
          <w:sz w:val="24"/>
          <w:szCs w:val="24"/>
        </w:rPr>
        <w:t>Pzp</w:t>
      </w:r>
      <w:proofErr w:type="spellEnd"/>
      <w:r w:rsidRPr="004C7BA8">
        <w:rPr>
          <w:rFonts w:eastAsia="Times New Roman"/>
          <w:sz w:val="24"/>
          <w:szCs w:val="24"/>
        </w:rPr>
        <w:t xml:space="preserve"> tj.:</w:t>
      </w:r>
    </w:p>
    <w:p w14:paraId="1DFDF127" w14:textId="77777777" w:rsidR="007A5345" w:rsidRPr="004C7BA8" w:rsidRDefault="007A5345">
      <w:pPr>
        <w:spacing w:line="137" w:lineRule="exact"/>
        <w:rPr>
          <w:sz w:val="20"/>
          <w:szCs w:val="20"/>
        </w:rPr>
      </w:pPr>
    </w:p>
    <w:p w14:paraId="32191E31" w14:textId="4BDA2DC9" w:rsidR="007A5345" w:rsidRPr="004C7BA8" w:rsidRDefault="005026EE">
      <w:pPr>
        <w:ind w:left="362"/>
        <w:rPr>
          <w:sz w:val="20"/>
          <w:szCs w:val="20"/>
        </w:rPr>
      </w:pPr>
      <w:r w:rsidRPr="004C7BA8">
        <w:rPr>
          <w:rFonts w:eastAsia="Times New Roman"/>
          <w:sz w:val="24"/>
          <w:szCs w:val="24"/>
        </w:rPr>
        <w:t>1)  jest niezgodna z Ustaw</w:t>
      </w:r>
      <w:r w:rsidR="00262404">
        <w:rPr>
          <w:rFonts w:eastAsia="Times New Roman"/>
          <w:sz w:val="24"/>
          <w:szCs w:val="24"/>
        </w:rPr>
        <w:t>ą</w:t>
      </w:r>
      <w:r w:rsidRPr="004C7BA8">
        <w:rPr>
          <w:rFonts w:eastAsia="Times New Roman"/>
          <w:sz w:val="24"/>
          <w:szCs w:val="24"/>
        </w:rPr>
        <w:t xml:space="preserve"> </w:t>
      </w:r>
      <w:proofErr w:type="spellStart"/>
      <w:r w:rsidRPr="004C7BA8">
        <w:rPr>
          <w:rFonts w:eastAsia="Times New Roman"/>
          <w:sz w:val="24"/>
          <w:szCs w:val="24"/>
        </w:rPr>
        <w:t>Pzp</w:t>
      </w:r>
      <w:proofErr w:type="spellEnd"/>
      <w:r w:rsidRPr="004C7BA8">
        <w:rPr>
          <w:rFonts w:eastAsia="Times New Roman"/>
          <w:sz w:val="24"/>
          <w:szCs w:val="24"/>
        </w:rPr>
        <w:t>,</w:t>
      </w:r>
    </w:p>
    <w:p w14:paraId="08A7FA0C" w14:textId="77777777" w:rsidR="007A5345" w:rsidRPr="004C7BA8" w:rsidRDefault="007A5345">
      <w:pPr>
        <w:spacing w:line="142" w:lineRule="exact"/>
        <w:rPr>
          <w:sz w:val="20"/>
          <w:szCs w:val="20"/>
        </w:rPr>
      </w:pPr>
    </w:p>
    <w:p w14:paraId="2F305356" w14:textId="77777777" w:rsidR="007A5345" w:rsidRPr="004C7BA8" w:rsidRDefault="005026EE">
      <w:pPr>
        <w:tabs>
          <w:tab w:val="left" w:pos="1182"/>
          <w:tab w:val="left" w:pos="1882"/>
          <w:tab w:val="left" w:pos="2422"/>
          <w:tab w:val="left" w:pos="3722"/>
          <w:tab w:val="left" w:pos="4502"/>
          <w:tab w:val="left" w:pos="5922"/>
          <w:tab w:val="left" w:pos="7042"/>
          <w:tab w:val="left" w:pos="8302"/>
        </w:tabs>
        <w:ind w:left="362"/>
        <w:rPr>
          <w:sz w:val="20"/>
          <w:szCs w:val="20"/>
        </w:rPr>
      </w:pPr>
      <w:r w:rsidRPr="004C7BA8">
        <w:rPr>
          <w:rFonts w:eastAsia="Times New Roman"/>
          <w:sz w:val="24"/>
          <w:szCs w:val="24"/>
        </w:rPr>
        <w:t>2)  jej</w:t>
      </w:r>
      <w:r w:rsidRPr="004C7BA8">
        <w:rPr>
          <w:rFonts w:eastAsia="Times New Roman"/>
          <w:sz w:val="24"/>
          <w:szCs w:val="24"/>
        </w:rPr>
        <w:tab/>
        <w:t>treść</w:t>
      </w:r>
      <w:r w:rsidRPr="004C7BA8">
        <w:rPr>
          <w:rFonts w:eastAsia="Times New Roman"/>
          <w:sz w:val="24"/>
          <w:szCs w:val="24"/>
        </w:rPr>
        <w:tab/>
        <w:t>nie</w:t>
      </w:r>
      <w:r w:rsidRPr="004C7BA8">
        <w:rPr>
          <w:rFonts w:eastAsia="Times New Roman"/>
          <w:sz w:val="24"/>
          <w:szCs w:val="24"/>
        </w:rPr>
        <w:tab/>
        <w:t>odpowiada</w:t>
      </w:r>
      <w:r w:rsidRPr="004C7BA8">
        <w:rPr>
          <w:rFonts w:eastAsia="Times New Roman"/>
          <w:sz w:val="24"/>
          <w:szCs w:val="24"/>
        </w:rPr>
        <w:tab/>
        <w:t>treści</w:t>
      </w:r>
      <w:r w:rsidRPr="004C7BA8">
        <w:rPr>
          <w:rFonts w:eastAsia="Times New Roman"/>
          <w:sz w:val="24"/>
          <w:szCs w:val="24"/>
        </w:rPr>
        <w:tab/>
        <w:t>specyfikacji</w:t>
      </w:r>
      <w:r w:rsidRPr="004C7BA8">
        <w:rPr>
          <w:rFonts w:eastAsia="Times New Roman"/>
          <w:sz w:val="24"/>
          <w:szCs w:val="24"/>
        </w:rPr>
        <w:tab/>
        <w:t>istotnych</w:t>
      </w:r>
      <w:r w:rsidRPr="004C7BA8">
        <w:rPr>
          <w:rFonts w:eastAsia="Times New Roman"/>
          <w:sz w:val="24"/>
          <w:szCs w:val="24"/>
        </w:rPr>
        <w:tab/>
        <w:t>warunków</w:t>
      </w:r>
      <w:r w:rsidRPr="004C7BA8">
        <w:rPr>
          <w:rFonts w:eastAsia="Times New Roman"/>
          <w:sz w:val="24"/>
          <w:szCs w:val="24"/>
        </w:rPr>
        <w:tab/>
        <w:t>zamówienia,</w:t>
      </w:r>
    </w:p>
    <w:p w14:paraId="6BF9CDD3" w14:textId="77777777" w:rsidR="007A5345" w:rsidRPr="004C7BA8" w:rsidRDefault="007A5345">
      <w:pPr>
        <w:spacing w:line="137" w:lineRule="exact"/>
        <w:rPr>
          <w:sz w:val="20"/>
          <w:szCs w:val="20"/>
        </w:rPr>
      </w:pPr>
    </w:p>
    <w:p w14:paraId="695A11B5" w14:textId="4865E7E3" w:rsidR="007A5345" w:rsidRPr="004C7BA8" w:rsidRDefault="005026EE">
      <w:pPr>
        <w:ind w:left="722"/>
        <w:rPr>
          <w:sz w:val="20"/>
          <w:szCs w:val="20"/>
        </w:rPr>
      </w:pPr>
      <w:r w:rsidRPr="004C7BA8">
        <w:rPr>
          <w:rFonts w:eastAsia="Times New Roman"/>
          <w:sz w:val="24"/>
          <w:szCs w:val="24"/>
        </w:rPr>
        <w:lastRenderedPageBreak/>
        <w:t xml:space="preserve">z zastrzeżeniem art.87 ust.2 pkt 3 Ustawy </w:t>
      </w:r>
      <w:proofErr w:type="spellStart"/>
      <w:r w:rsidRPr="004C7BA8">
        <w:rPr>
          <w:rFonts w:eastAsia="Times New Roman"/>
          <w:sz w:val="24"/>
          <w:szCs w:val="24"/>
        </w:rPr>
        <w:t>Pzp</w:t>
      </w:r>
      <w:proofErr w:type="spellEnd"/>
      <w:r w:rsidRPr="004C7BA8">
        <w:rPr>
          <w:rFonts w:eastAsia="Times New Roman"/>
          <w:sz w:val="24"/>
          <w:szCs w:val="24"/>
        </w:rPr>
        <w:t>;</w:t>
      </w:r>
    </w:p>
    <w:p w14:paraId="3F6648E9" w14:textId="77777777" w:rsidR="007A5345" w:rsidRPr="004C7BA8" w:rsidRDefault="007A5345">
      <w:pPr>
        <w:spacing w:line="137" w:lineRule="exact"/>
        <w:rPr>
          <w:sz w:val="20"/>
          <w:szCs w:val="20"/>
        </w:rPr>
      </w:pPr>
    </w:p>
    <w:p w14:paraId="5207EBA9" w14:textId="77777777" w:rsidR="007A5345" w:rsidRPr="004C7BA8" w:rsidRDefault="005026EE" w:rsidP="002325EF">
      <w:pPr>
        <w:numPr>
          <w:ilvl w:val="0"/>
          <w:numId w:val="65"/>
        </w:numPr>
        <w:tabs>
          <w:tab w:val="left" w:pos="722"/>
        </w:tabs>
        <w:spacing w:line="361" w:lineRule="auto"/>
        <w:ind w:left="722" w:hanging="362"/>
        <w:rPr>
          <w:rFonts w:eastAsia="Times New Roman"/>
          <w:sz w:val="24"/>
          <w:szCs w:val="24"/>
        </w:rPr>
      </w:pPr>
      <w:r w:rsidRPr="004C7BA8">
        <w:rPr>
          <w:rFonts w:eastAsia="Times New Roman"/>
          <w:sz w:val="24"/>
          <w:szCs w:val="24"/>
        </w:rPr>
        <w:t>jej złożenie stanowi czyn nieuczciwej konkurencji w rozumieniu przepisów o zwalczaniu nieuczciwej konkurencji,</w:t>
      </w:r>
    </w:p>
    <w:p w14:paraId="14E88425" w14:textId="77777777" w:rsidR="007A5345" w:rsidRPr="004C7BA8" w:rsidRDefault="005026EE" w:rsidP="002325EF">
      <w:pPr>
        <w:numPr>
          <w:ilvl w:val="0"/>
          <w:numId w:val="65"/>
        </w:numPr>
        <w:tabs>
          <w:tab w:val="left" w:pos="722"/>
        </w:tabs>
        <w:ind w:left="722" w:hanging="362"/>
        <w:rPr>
          <w:rFonts w:eastAsia="Times New Roman"/>
          <w:sz w:val="24"/>
          <w:szCs w:val="24"/>
        </w:rPr>
      </w:pPr>
      <w:r w:rsidRPr="004C7BA8">
        <w:rPr>
          <w:rFonts w:eastAsia="Times New Roman"/>
          <w:sz w:val="24"/>
          <w:szCs w:val="24"/>
        </w:rPr>
        <w:t>zawiera rażąco niską cenę w stosunku do przedmiotu zamówienia,</w:t>
      </w:r>
    </w:p>
    <w:p w14:paraId="37223970" w14:textId="77777777" w:rsidR="007A5345" w:rsidRPr="004C7BA8" w:rsidRDefault="007A5345">
      <w:pPr>
        <w:spacing w:line="136" w:lineRule="exact"/>
        <w:rPr>
          <w:rFonts w:eastAsia="Times New Roman"/>
          <w:sz w:val="24"/>
          <w:szCs w:val="24"/>
        </w:rPr>
      </w:pPr>
    </w:p>
    <w:p w14:paraId="370247CB" w14:textId="77777777" w:rsidR="007A5345" w:rsidRPr="0077046E" w:rsidRDefault="005026EE" w:rsidP="002325EF">
      <w:pPr>
        <w:numPr>
          <w:ilvl w:val="0"/>
          <w:numId w:val="65"/>
        </w:numPr>
        <w:tabs>
          <w:tab w:val="left" w:pos="722"/>
        </w:tabs>
        <w:spacing w:line="358" w:lineRule="auto"/>
        <w:ind w:left="722" w:hanging="362"/>
        <w:rPr>
          <w:rFonts w:eastAsia="Times New Roman"/>
          <w:sz w:val="24"/>
          <w:szCs w:val="24"/>
        </w:rPr>
      </w:pPr>
      <w:r w:rsidRPr="0077046E">
        <w:rPr>
          <w:rFonts w:eastAsia="Times New Roman"/>
          <w:sz w:val="24"/>
          <w:szCs w:val="24"/>
        </w:rPr>
        <w:t>została złożona przez Wykonawcę wykluczonego z udziału w postępowaniu o udzielnie zamówienia lub niezaproszonego do składania ofert,</w:t>
      </w:r>
    </w:p>
    <w:p w14:paraId="6D8902DF" w14:textId="77777777" w:rsidR="007A5345" w:rsidRPr="0077046E" w:rsidRDefault="007A5345">
      <w:pPr>
        <w:spacing w:line="2" w:lineRule="exact"/>
        <w:rPr>
          <w:rFonts w:eastAsia="Times New Roman"/>
          <w:sz w:val="24"/>
          <w:szCs w:val="24"/>
        </w:rPr>
      </w:pPr>
    </w:p>
    <w:p w14:paraId="3C4013D5" w14:textId="77777777" w:rsidR="007A5345" w:rsidRPr="0077046E" w:rsidRDefault="005026EE" w:rsidP="002325EF">
      <w:pPr>
        <w:numPr>
          <w:ilvl w:val="0"/>
          <w:numId w:val="65"/>
        </w:numPr>
        <w:tabs>
          <w:tab w:val="left" w:pos="722"/>
        </w:tabs>
        <w:ind w:left="722" w:hanging="362"/>
        <w:rPr>
          <w:rFonts w:eastAsia="Times New Roman"/>
          <w:sz w:val="24"/>
          <w:szCs w:val="24"/>
        </w:rPr>
      </w:pPr>
      <w:r w:rsidRPr="0077046E">
        <w:rPr>
          <w:rFonts w:eastAsia="Times New Roman"/>
          <w:sz w:val="24"/>
          <w:szCs w:val="24"/>
        </w:rPr>
        <w:t>zawiera błędy w obliczeniu ceny,</w:t>
      </w:r>
    </w:p>
    <w:p w14:paraId="01459EBC" w14:textId="77777777" w:rsidR="007A5345" w:rsidRPr="0077046E" w:rsidRDefault="007A5345">
      <w:pPr>
        <w:spacing w:line="200" w:lineRule="exact"/>
        <w:rPr>
          <w:sz w:val="20"/>
          <w:szCs w:val="20"/>
        </w:rPr>
      </w:pPr>
    </w:p>
    <w:p w14:paraId="66E7494B" w14:textId="77777777" w:rsidR="007A5345" w:rsidRPr="0077046E" w:rsidRDefault="005026EE">
      <w:pPr>
        <w:tabs>
          <w:tab w:val="left" w:pos="702"/>
        </w:tabs>
        <w:spacing w:line="358" w:lineRule="auto"/>
        <w:ind w:left="722" w:right="20" w:hanging="359"/>
        <w:rPr>
          <w:sz w:val="20"/>
          <w:szCs w:val="20"/>
        </w:rPr>
      </w:pPr>
      <w:bookmarkStart w:id="22" w:name="page25"/>
      <w:bookmarkEnd w:id="22"/>
      <w:r w:rsidRPr="0077046E">
        <w:rPr>
          <w:rFonts w:eastAsia="Times New Roman"/>
          <w:sz w:val="24"/>
          <w:szCs w:val="24"/>
        </w:rPr>
        <w:t>7)</w:t>
      </w:r>
      <w:r w:rsidRPr="0077046E">
        <w:rPr>
          <w:rFonts w:eastAsia="Times New Roman"/>
          <w:sz w:val="24"/>
          <w:szCs w:val="24"/>
        </w:rPr>
        <w:tab/>
        <w:t xml:space="preserve">Wykonawca w terminie 3 dni od dnia doręczenia zawiadomienia nie zgodził się na poprawienie omyłki, o której mowa w art.87 ust.2 pkt 3 Ustawy </w:t>
      </w:r>
      <w:proofErr w:type="spellStart"/>
      <w:r w:rsidRPr="0077046E">
        <w:rPr>
          <w:rFonts w:eastAsia="Times New Roman"/>
          <w:sz w:val="24"/>
          <w:szCs w:val="24"/>
        </w:rPr>
        <w:t>Pzp</w:t>
      </w:r>
      <w:proofErr w:type="spellEnd"/>
      <w:r w:rsidRPr="0077046E">
        <w:rPr>
          <w:rFonts w:eastAsia="Times New Roman"/>
          <w:sz w:val="24"/>
          <w:szCs w:val="24"/>
        </w:rPr>
        <w:t>;</w:t>
      </w:r>
    </w:p>
    <w:p w14:paraId="51F3A886" w14:textId="77777777" w:rsidR="007A5345" w:rsidRPr="0077046E" w:rsidRDefault="007A5345">
      <w:pPr>
        <w:spacing w:line="2" w:lineRule="exact"/>
        <w:rPr>
          <w:sz w:val="20"/>
          <w:szCs w:val="20"/>
        </w:rPr>
      </w:pPr>
    </w:p>
    <w:p w14:paraId="0B94FFAA" w14:textId="77777777" w:rsidR="007A5345" w:rsidRPr="0077046E" w:rsidRDefault="005026EE" w:rsidP="002325EF">
      <w:pPr>
        <w:numPr>
          <w:ilvl w:val="1"/>
          <w:numId w:val="66"/>
        </w:numPr>
        <w:tabs>
          <w:tab w:val="left" w:pos="722"/>
        </w:tabs>
        <w:spacing w:line="361" w:lineRule="auto"/>
        <w:ind w:left="722" w:right="20" w:hanging="362"/>
        <w:rPr>
          <w:rFonts w:eastAsia="Times New Roman"/>
          <w:sz w:val="24"/>
          <w:szCs w:val="24"/>
        </w:rPr>
      </w:pPr>
      <w:r w:rsidRPr="0077046E">
        <w:rPr>
          <w:rFonts w:eastAsia="Times New Roman"/>
          <w:sz w:val="24"/>
          <w:szCs w:val="24"/>
        </w:rPr>
        <w:t xml:space="preserve">Wykonawca nie wyraził zgody, o której mowa w art.85 ust.2 Ustawy </w:t>
      </w:r>
      <w:proofErr w:type="spellStart"/>
      <w:r w:rsidRPr="0077046E">
        <w:rPr>
          <w:rFonts w:eastAsia="Times New Roman"/>
          <w:sz w:val="24"/>
          <w:szCs w:val="24"/>
        </w:rPr>
        <w:t>Pzp</w:t>
      </w:r>
      <w:proofErr w:type="spellEnd"/>
      <w:r w:rsidRPr="0077046E">
        <w:rPr>
          <w:rFonts w:eastAsia="Times New Roman"/>
          <w:sz w:val="24"/>
          <w:szCs w:val="24"/>
        </w:rPr>
        <w:t>, na przedłużenie terminu związania ofertą,</w:t>
      </w:r>
    </w:p>
    <w:p w14:paraId="6E20CE35" w14:textId="77777777" w:rsidR="007A5345" w:rsidRPr="0077046E" w:rsidRDefault="005026EE" w:rsidP="002325EF">
      <w:pPr>
        <w:numPr>
          <w:ilvl w:val="1"/>
          <w:numId w:val="66"/>
        </w:numPr>
        <w:tabs>
          <w:tab w:val="left" w:pos="722"/>
        </w:tabs>
        <w:spacing w:line="358" w:lineRule="auto"/>
        <w:ind w:left="722" w:right="20" w:hanging="362"/>
        <w:rPr>
          <w:rFonts w:eastAsia="Times New Roman"/>
          <w:sz w:val="24"/>
          <w:szCs w:val="24"/>
        </w:rPr>
      </w:pPr>
      <w:r w:rsidRPr="0077046E">
        <w:rPr>
          <w:rFonts w:eastAsia="Times New Roman"/>
          <w:sz w:val="24"/>
          <w:szCs w:val="24"/>
        </w:rPr>
        <w:t>Wadium nie zostało wniesione lub zostało wniesione w sposób nieprawidłowy, jeżeli zamawiający żądał wniesienie wadium;</w:t>
      </w:r>
    </w:p>
    <w:p w14:paraId="7B93C2F5" w14:textId="77777777" w:rsidR="007A5345" w:rsidRPr="0077046E" w:rsidRDefault="007A5345">
      <w:pPr>
        <w:spacing w:line="2" w:lineRule="exact"/>
        <w:rPr>
          <w:rFonts w:eastAsia="Times New Roman"/>
          <w:sz w:val="24"/>
          <w:szCs w:val="24"/>
        </w:rPr>
      </w:pPr>
    </w:p>
    <w:p w14:paraId="6EAB2D02" w14:textId="77777777" w:rsidR="007A5345" w:rsidRPr="0077046E" w:rsidRDefault="005026EE" w:rsidP="002325EF">
      <w:pPr>
        <w:numPr>
          <w:ilvl w:val="1"/>
          <w:numId w:val="66"/>
        </w:numPr>
        <w:tabs>
          <w:tab w:val="left" w:pos="722"/>
        </w:tabs>
        <w:ind w:left="722" w:hanging="362"/>
        <w:rPr>
          <w:rFonts w:eastAsia="Times New Roman"/>
          <w:sz w:val="24"/>
          <w:szCs w:val="24"/>
        </w:rPr>
      </w:pPr>
      <w:r w:rsidRPr="0077046E">
        <w:rPr>
          <w:rFonts w:eastAsia="Times New Roman"/>
          <w:sz w:val="24"/>
          <w:szCs w:val="24"/>
        </w:rPr>
        <w:t>jest nieważna na podstawie odrębnych przepisów.</w:t>
      </w:r>
    </w:p>
    <w:p w14:paraId="37EA973E" w14:textId="77777777" w:rsidR="007A5345" w:rsidRPr="0077046E" w:rsidRDefault="007A5345">
      <w:pPr>
        <w:spacing w:line="256" w:lineRule="exact"/>
        <w:rPr>
          <w:rFonts w:eastAsia="Times New Roman"/>
          <w:sz w:val="24"/>
          <w:szCs w:val="24"/>
        </w:rPr>
      </w:pPr>
    </w:p>
    <w:p w14:paraId="3DB9068E" w14:textId="77777777" w:rsidR="007A5345" w:rsidRPr="0077046E" w:rsidRDefault="005026EE" w:rsidP="002325EF">
      <w:pPr>
        <w:numPr>
          <w:ilvl w:val="0"/>
          <w:numId w:val="67"/>
        </w:numPr>
        <w:tabs>
          <w:tab w:val="left" w:pos="362"/>
        </w:tabs>
        <w:spacing w:line="376" w:lineRule="auto"/>
        <w:ind w:left="362" w:right="20" w:hanging="362"/>
        <w:jc w:val="both"/>
        <w:rPr>
          <w:rFonts w:eastAsia="Times New Roman"/>
          <w:sz w:val="24"/>
          <w:szCs w:val="24"/>
        </w:rPr>
      </w:pPr>
      <w:r w:rsidRPr="0077046E">
        <w:rPr>
          <w:rFonts w:eastAsia="Times New Roman"/>
          <w:sz w:val="24"/>
          <w:szCs w:val="24"/>
        </w:rPr>
        <w:t xml:space="preserve">Oferty odrzucone nie będą brały udziału w dalszej części niniejszego postępowania o udzielnie zamówienia publicznego. O odrzuceniu Zamawiający poinformuje oferenta w trybie art.92 ust.1 pkt.3 Ustawy </w:t>
      </w:r>
      <w:proofErr w:type="spellStart"/>
      <w:r w:rsidRPr="0077046E">
        <w:rPr>
          <w:rFonts w:eastAsia="Times New Roman"/>
          <w:sz w:val="24"/>
          <w:szCs w:val="24"/>
        </w:rPr>
        <w:t>Pzp</w:t>
      </w:r>
      <w:proofErr w:type="spellEnd"/>
      <w:r w:rsidRPr="0077046E">
        <w:rPr>
          <w:rFonts w:eastAsia="Times New Roman"/>
          <w:sz w:val="24"/>
          <w:szCs w:val="24"/>
        </w:rPr>
        <w:t>.</w:t>
      </w:r>
    </w:p>
    <w:p w14:paraId="7E3D580A" w14:textId="77777777" w:rsidR="007A5345" w:rsidRPr="0077046E" w:rsidRDefault="007A5345">
      <w:pPr>
        <w:spacing w:line="66" w:lineRule="exact"/>
        <w:rPr>
          <w:rFonts w:eastAsia="Times New Roman"/>
          <w:sz w:val="24"/>
          <w:szCs w:val="24"/>
        </w:rPr>
      </w:pPr>
    </w:p>
    <w:p w14:paraId="12676B66" w14:textId="77777777" w:rsidR="007A5345" w:rsidRPr="0077046E" w:rsidRDefault="005026EE" w:rsidP="002325EF">
      <w:pPr>
        <w:numPr>
          <w:ilvl w:val="0"/>
          <w:numId w:val="67"/>
        </w:numPr>
        <w:tabs>
          <w:tab w:val="left" w:pos="362"/>
        </w:tabs>
        <w:ind w:left="362" w:hanging="362"/>
        <w:rPr>
          <w:rFonts w:eastAsia="Times New Roman"/>
          <w:sz w:val="24"/>
          <w:szCs w:val="24"/>
        </w:rPr>
      </w:pPr>
      <w:r w:rsidRPr="0077046E">
        <w:rPr>
          <w:rFonts w:eastAsia="Times New Roman"/>
          <w:sz w:val="24"/>
          <w:szCs w:val="24"/>
        </w:rPr>
        <w:t>Pozostałe oferty będą ocenione na podstawie kryteriów określonych w SIWZ (Rozdział XVI).</w:t>
      </w:r>
    </w:p>
    <w:p w14:paraId="248FF3F6" w14:textId="77777777" w:rsidR="007A5345" w:rsidRPr="0077046E" w:rsidRDefault="007A5345">
      <w:pPr>
        <w:spacing w:line="256" w:lineRule="exact"/>
        <w:rPr>
          <w:rFonts w:eastAsia="Times New Roman"/>
          <w:sz w:val="24"/>
          <w:szCs w:val="24"/>
        </w:rPr>
      </w:pPr>
    </w:p>
    <w:p w14:paraId="418ED7EB" w14:textId="4988DED6" w:rsidR="007A5345" w:rsidRPr="0077046E" w:rsidRDefault="005026EE" w:rsidP="00EB16A3">
      <w:pPr>
        <w:numPr>
          <w:ilvl w:val="0"/>
          <w:numId w:val="67"/>
        </w:numPr>
        <w:tabs>
          <w:tab w:val="left" w:pos="362"/>
        </w:tabs>
        <w:spacing w:line="361" w:lineRule="auto"/>
        <w:ind w:left="362" w:right="20" w:hanging="362"/>
        <w:jc w:val="both"/>
        <w:rPr>
          <w:rFonts w:eastAsia="Times New Roman"/>
          <w:sz w:val="24"/>
          <w:szCs w:val="24"/>
        </w:rPr>
      </w:pPr>
      <w:r w:rsidRPr="0077046E">
        <w:rPr>
          <w:rFonts w:eastAsia="Times New Roman"/>
          <w:sz w:val="24"/>
          <w:szCs w:val="24"/>
        </w:rPr>
        <w:t xml:space="preserve">Niezwłocznie po otwarciu ofert Zamawiający umieści na stronie </w:t>
      </w:r>
      <w:r w:rsidR="00EB16A3">
        <w:rPr>
          <w:rFonts w:eastAsia="Times New Roman"/>
          <w:sz w:val="24"/>
          <w:szCs w:val="24"/>
        </w:rPr>
        <w:br/>
      </w:r>
      <w:r w:rsidR="00C461CA" w:rsidRPr="0049625C">
        <w:rPr>
          <w:rFonts w:eastAsia="Times New Roman"/>
          <w:sz w:val="24"/>
          <w:szCs w:val="24"/>
          <w:lang w:val="en-US"/>
        </w:rPr>
        <w:t>https://gm-sosno.rbip.mojregion.info</w:t>
      </w:r>
      <w:r w:rsidR="00C461CA" w:rsidRPr="0077046E">
        <w:rPr>
          <w:rFonts w:eastAsia="Times New Roman"/>
          <w:sz w:val="24"/>
          <w:szCs w:val="24"/>
        </w:rPr>
        <w:t xml:space="preserve"> </w:t>
      </w:r>
      <w:r w:rsidRPr="0077046E">
        <w:rPr>
          <w:rFonts w:eastAsia="Times New Roman"/>
          <w:sz w:val="24"/>
          <w:szCs w:val="24"/>
        </w:rPr>
        <w:t>informacje dotyczące:</w:t>
      </w:r>
    </w:p>
    <w:p w14:paraId="1FFE2B03" w14:textId="77777777" w:rsidR="007A5345" w:rsidRPr="0077046E" w:rsidRDefault="005026EE">
      <w:pPr>
        <w:ind w:left="362"/>
        <w:rPr>
          <w:rFonts w:eastAsia="Times New Roman"/>
          <w:sz w:val="24"/>
          <w:szCs w:val="24"/>
        </w:rPr>
      </w:pPr>
      <w:r w:rsidRPr="0077046E">
        <w:rPr>
          <w:rFonts w:eastAsia="Times New Roman"/>
          <w:sz w:val="24"/>
          <w:szCs w:val="24"/>
        </w:rPr>
        <w:t>a)  kwoty, jaką przeznaczył na sfinansowanie zamówienia;</w:t>
      </w:r>
    </w:p>
    <w:p w14:paraId="74C4E75B" w14:textId="77777777" w:rsidR="007A5345" w:rsidRPr="0077046E" w:rsidRDefault="007A5345">
      <w:pPr>
        <w:spacing w:line="136" w:lineRule="exact"/>
        <w:rPr>
          <w:rFonts w:eastAsia="Times New Roman"/>
          <w:sz w:val="24"/>
          <w:szCs w:val="24"/>
        </w:rPr>
      </w:pPr>
    </w:p>
    <w:p w14:paraId="40EC8306" w14:textId="77777777" w:rsidR="007A5345" w:rsidRPr="0077046E" w:rsidRDefault="005026EE">
      <w:pPr>
        <w:ind w:left="362"/>
        <w:rPr>
          <w:rFonts w:eastAsia="Times New Roman"/>
          <w:sz w:val="24"/>
          <w:szCs w:val="24"/>
        </w:rPr>
      </w:pPr>
      <w:r w:rsidRPr="0077046E">
        <w:rPr>
          <w:rFonts w:eastAsia="Times New Roman"/>
          <w:sz w:val="24"/>
          <w:szCs w:val="24"/>
        </w:rPr>
        <w:t>b) firm oraz adresów Wykonawców, którzy złożyli ofert w terminie;</w:t>
      </w:r>
    </w:p>
    <w:p w14:paraId="4C6B457C" w14:textId="77777777" w:rsidR="007A5345" w:rsidRPr="0077046E" w:rsidRDefault="007A5345">
      <w:pPr>
        <w:spacing w:line="136" w:lineRule="exact"/>
        <w:rPr>
          <w:rFonts w:eastAsia="Times New Roman"/>
          <w:sz w:val="24"/>
          <w:szCs w:val="24"/>
        </w:rPr>
      </w:pPr>
    </w:p>
    <w:p w14:paraId="4A558AC0" w14:textId="77777777" w:rsidR="007A5345" w:rsidRPr="0077046E" w:rsidRDefault="005026EE">
      <w:pPr>
        <w:spacing w:line="394" w:lineRule="auto"/>
        <w:ind w:left="722" w:right="20" w:hanging="360"/>
        <w:rPr>
          <w:rFonts w:eastAsia="Times New Roman"/>
          <w:sz w:val="24"/>
          <w:szCs w:val="24"/>
        </w:rPr>
      </w:pPr>
      <w:r w:rsidRPr="0077046E">
        <w:rPr>
          <w:rFonts w:eastAsia="Times New Roman"/>
          <w:sz w:val="24"/>
          <w:szCs w:val="24"/>
        </w:rPr>
        <w:t>c) ceny, terminu wykonania zamówienia, okresu gwarancji i warunków płatności zawartych w ofertach.</w:t>
      </w:r>
    </w:p>
    <w:p w14:paraId="4EB8C662" w14:textId="77777777" w:rsidR="007A5345" w:rsidRPr="0077046E" w:rsidRDefault="005026EE">
      <w:pPr>
        <w:spacing w:line="20" w:lineRule="exact"/>
        <w:rPr>
          <w:sz w:val="20"/>
          <w:szCs w:val="20"/>
        </w:rPr>
      </w:pPr>
      <w:r w:rsidRPr="0077046E">
        <w:rPr>
          <w:noProof/>
          <w:sz w:val="20"/>
          <w:szCs w:val="20"/>
        </w:rPr>
        <mc:AlternateContent>
          <mc:Choice Requires="wps">
            <w:drawing>
              <wp:anchor distT="0" distB="0" distL="114300" distR="114300" simplePos="0" relativeHeight="251616768" behindDoc="1" locked="0" layoutInCell="0" allowOverlap="1" wp14:anchorId="5DD9D667" wp14:editId="2F53746C">
                <wp:simplePos x="0" y="0"/>
                <wp:positionH relativeFrom="column">
                  <wp:posOffset>-73025</wp:posOffset>
                </wp:positionH>
                <wp:positionV relativeFrom="paragraph">
                  <wp:posOffset>201930</wp:posOffset>
                </wp:positionV>
                <wp:extent cx="620522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0A88E5" id="Shape 57"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5.75pt,15.9pt" to="482.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" o:allowincell="f" filled="t" strokeweight=".48pt">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18816" behindDoc="1" locked="0" layoutInCell="0" allowOverlap="1" wp14:anchorId="545F9EF7" wp14:editId="2FA60F1A">
                <wp:simplePos x="0" y="0"/>
                <wp:positionH relativeFrom="column">
                  <wp:posOffset>-73025</wp:posOffset>
                </wp:positionH>
                <wp:positionV relativeFrom="paragraph">
                  <wp:posOffset>497205</wp:posOffset>
                </wp:positionV>
                <wp:extent cx="6205220"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30A8D2C" id="Shape 58"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5.75pt,39.15pt" to="482.8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nX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" o:allowincell="f" filled="t" strokeweight=".48pt">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20864" behindDoc="1" locked="0" layoutInCell="0" allowOverlap="1" wp14:anchorId="1F2E0287" wp14:editId="109E374F">
                <wp:simplePos x="0" y="0"/>
                <wp:positionH relativeFrom="column">
                  <wp:posOffset>-69850</wp:posOffset>
                </wp:positionH>
                <wp:positionV relativeFrom="paragraph">
                  <wp:posOffset>198755</wp:posOffset>
                </wp:positionV>
                <wp:extent cx="0" cy="30162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6341BBB" id="Shape 59"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5.5pt,15.65pt" to="-5.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AAuQEAAIADAAAOAAAAZHJzL2Uyb0RvYy54bWysU01vGyEQvVfqf0Dc6107tZ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" o:allowincell="f" filled="t" strokeweight=".16931mm">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23936" behindDoc="1" locked="0" layoutInCell="0" allowOverlap="1" wp14:anchorId="4C8E6AC3" wp14:editId="20BC8387">
                <wp:simplePos x="0" y="0"/>
                <wp:positionH relativeFrom="column">
                  <wp:posOffset>6129020</wp:posOffset>
                </wp:positionH>
                <wp:positionV relativeFrom="paragraph">
                  <wp:posOffset>198755</wp:posOffset>
                </wp:positionV>
                <wp:extent cx="0" cy="30162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16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7901A6" id="Shape 60"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482.6pt,15.65pt" to="482.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" o:allowincell="f" filled="t" strokeweight=".16931mm">
                <v:stroke joinstyle="miter"/>
                <o:lock v:ext="edit" shapetype="f"/>
              </v:line>
            </w:pict>
          </mc:Fallback>
        </mc:AlternateContent>
      </w:r>
    </w:p>
    <w:p w14:paraId="219F8741" w14:textId="77777777" w:rsidR="007A5345" w:rsidRPr="0077046E" w:rsidRDefault="007A5345">
      <w:pPr>
        <w:spacing w:line="299" w:lineRule="exact"/>
        <w:rPr>
          <w:sz w:val="20"/>
          <w:szCs w:val="20"/>
        </w:rPr>
      </w:pPr>
    </w:p>
    <w:p w14:paraId="00148070" w14:textId="77777777" w:rsidR="007A5345" w:rsidRPr="0077046E" w:rsidRDefault="005026EE">
      <w:pPr>
        <w:ind w:left="2"/>
        <w:rPr>
          <w:sz w:val="20"/>
          <w:szCs w:val="20"/>
        </w:rPr>
      </w:pPr>
      <w:r w:rsidRPr="0077046E">
        <w:rPr>
          <w:rFonts w:eastAsia="Times New Roman"/>
          <w:b/>
          <w:bCs/>
          <w:sz w:val="24"/>
          <w:szCs w:val="24"/>
        </w:rPr>
        <w:t>Rozdział XV. Opis sposobu obliczenia ceny</w:t>
      </w:r>
    </w:p>
    <w:p w14:paraId="2D900887" w14:textId="77777777" w:rsidR="007A5345" w:rsidRPr="0077046E" w:rsidRDefault="007A5345">
      <w:pPr>
        <w:spacing w:line="166" w:lineRule="exact"/>
        <w:rPr>
          <w:sz w:val="20"/>
          <w:szCs w:val="20"/>
        </w:rPr>
      </w:pPr>
    </w:p>
    <w:p w14:paraId="09A3F399" w14:textId="77777777" w:rsidR="007A5345" w:rsidRPr="0077046E" w:rsidRDefault="005026EE" w:rsidP="002325EF">
      <w:pPr>
        <w:numPr>
          <w:ilvl w:val="0"/>
          <w:numId w:val="68"/>
        </w:numPr>
        <w:tabs>
          <w:tab w:val="left" w:pos="271"/>
        </w:tabs>
        <w:spacing w:line="361" w:lineRule="auto"/>
        <w:ind w:left="2" w:right="20" w:hanging="2"/>
        <w:jc w:val="both"/>
        <w:rPr>
          <w:rFonts w:eastAsia="Times New Roman"/>
          <w:sz w:val="24"/>
          <w:szCs w:val="24"/>
        </w:rPr>
      </w:pPr>
      <w:r w:rsidRPr="0077046E">
        <w:rPr>
          <w:rFonts w:eastAsia="Times New Roman"/>
          <w:sz w:val="24"/>
          <w:szCs w:val="24"/>
        </w:rPr>
        <w:t xml:space="preserve">Z wybranym Wykonawcą zostanie zawarta umowa o </w:t>
      </w:r>
      <w:r w:rsidRPr="0077046E">
        <w:rPr>
          <w:rFonts w:eastAsia="Times New Roman"/>
          <w:b/>
          <w:bCs/>
          <w:sz w:val="24"/>
          <w:szCs w:val="24"/>
        </w:rPr>
        <w:t>wynagrodzenie ryczałtowe</w:t>
      </w:r>
      <w:r w:rsidRPr="0077046E">
        <w:rPr>
          <w:rFonts w:eastAsia="Times New Roman"/>
          <w:sz w:val="24"/>
          <w:szCs w:val="24"/>
        </w:rPr>
        <w:t xml:space="preserve"> obejmujące zakres rzeczowy zamówienia określony w specyfikacji technicznej wykonania i odbioru robót oraz przedmiarach robót.</w:t>
      </w:r>
    </w:p>
    <w:p w14:paraId="71C4D972" w14:textId="77777777" w:rsidR="007A5345" w:rsidRPr="0077046E" w:rsidRDefault="007A5345">
      <w:pPr>
        <w:spacing w:line="2" w:lineRule="exact"/>
        <w:rPr>
          <w:rFonts w:eastAsia="Times New Roman"/>
          <w:sz w:val="24"/>
          <w:szCs w:val="24"/>
        </w:rPr>
      </w:pPr>
    </w:p>
    <w:p w14:paraId="27D6D257" w14:textId="77777777" w:rsidR="007A5345" w:rsidRPr="0077046E" w:rsidRDefault="005026EE" w:rsidP="002325EF">
      <w:pPr>
        <w:numPr>
          <w:ilvl w:val="0"/>
          <w:numId w:val="68"/>
        </w:numPr>
        <w:tabs>
          <w:tab w:val="left" w:pos="305"/>
        </w:tabs>
        <w:spacing w:line="360" w:lineRule="auto"/>
        <w:ind w:left="2" w:hanging="2"/>
        <w:jc w:val="both"/>
        <w:rPr>
          <w:rFonts w:eastAsia="Times New Roman"/>
          <w:sz w:val="24"/>
          <w:szCs w:val="24"/>
        </w:rPr>
      </w:pPr>
      <w:r w:rsidRPr="0077046E">
        <w:rPr>
          <w:rFonts w:eastAsia="Times New Roman"/>
          <w:sz w:val="24"/>
          <w:szCs w:val="24"/>
        </w:rPr>
        <w:t>Cena ofertowa powinna obejmować wszystkie koszty i składniki związane z wykonaniem zamówienia uwzględniające cały zakres przedmiotu zamówienia oraz ewentualne ryzyko wynikające z okoliczności, które można było przewidzieć w terminie opracowywania oferty do czasu jej złożenia oraz wszystkie inne koszty towarzyszące m. in. koszty zabezpieczenia robót, koszty robót przygotowawczych i porządkowych, zagospodarowania placu budowy, zorganizowania i utrzymania zaplecza budowy, opracowania projektu organizacji ruchu, zakup i</w:t>
      </w:r>
      <w:r w:rsidR="00641AFD" w:rsidRPr="0077046E">
        <w:rPr>
          <w:rFonts w:eastAsia="Times New Roman"/>
          <w:sz w:val="24"/>
          <w:szCs w:val="24"/>
        </w:rPr>
        <w:t> </w:t>
      </w:r>
      <w:r w:rsidRPr="0077046E">
        <w:rPr>
          <w:rFonts w:eastAsia="Times New Roman"/>
          <w:sz w:val="24"/>
          <w:szCs w:val="24"/>
        </w:rPr>
        <w:t xml:space="preserve">montaż znaków </w:t>
      </w:r>
      <w:r w:rsidRPr="0077046E">
        <w:rPr>
          <w:rFonts w:eastAsia="Times New Roman"/>
          <w:sz w:val="24"/>
          <w:szCs w:val="24"/>
        </w:rPr>
        <w:lastRenderedPageBreak/>
        <w:t>drogowych na czas budowy, koszty wszelkich odbiorów, badań, zaświadczeń i</w:t>
      </w:r>
      <w:r w:rsidR="00641AFD" w:rsidRPr="0077046E">
        <w:rPr>
          <w:rFonts w:eastAsia="Times New Roman"/>
          <w:sz w:val="24"/>
          <w:szCs w:val="24"/>
        </w:rPr>
        <w:t> </w:t>
      </w:r>
      <w:r w:rsidRPr="0077046E">
        <w:rPr>
          <w:rFonts w:eastAsia="Times New Roman"/>
          <w:sz w:val="24"/>
          <w:szCs w:val="24"/>
        </w:rPr>
        <w:t>protokołów dopuszczających do użytkowania.</w:t>
      </w:r>
    </w:p>
    <w:p w14:paraId="77502B0B" w14:textId="77777777" w:rsidR="007A5345" w:rsidRPr="0077046E" w:rsidRDefault="005026EE">
      <w:pPr>
        <w:spacing w:line="374" w:lineRule="auto"/>
        <w:ind w:left="2" w:right="20"/>
        <w:jc w:val="both"/>
        <w:rPr>
          <w:sz w:val="20"/>
          <w:szCs w:val="20"/>
        </w:rPr>
      </w:pPr>
      <w:r w:rsidRPr="0077046E">
        <w:rPr>
          <w:rFonts w:eastAsia="Times New Roman"/>
          <w:sz w:val="24"/>
          <w:szCs w:val="24"/>
        </w:rPr>
        <w:t>3. Wykonawca zobowiązany jest przed złożeniem oferty do zapoznania się na miejscu z</w:t>
      </w:r>
      <w:r w:rsidR="00641AFD" w:rsidRPr="0077046E">
        <w:rPr>
          <w:rFonts w:eastAsia="Times New Roman"/>
          <w:sz w:val="24"/>
          <w:szCs w:val="24"/>
        </w:rPr>
        <w:t> </w:t>
      </w:r>
      <w:r w:rsidRPr="0077046E">
        <w:rPr>
          <w:rFonts w:eastAsia="Times New Roman"/>
          <w:sz w:val="24"/>
          <w:szCs w:val="24"/>
        </w:rPr>
        <w:t>przedmiotem zamówienia oraz dokonania niezbędnych pomiarów w celu przygotowania prawidłowej oferty.</w:t>
      </w:r>
    </w:p>
    <w:p w14:paraId="59904439" w14:textId="77777777" w:rsidR="007A5345" w:rsidRPr="0077046E" w:rsidRDefault="007A5345">
      <w:pPr>
        <w:spacing w:line="200" w:lineRule="exact"/>
        <w:rPr>
          <w:sz w:val="20"/>
          <w:szCs w:val="20"/>
        </w:rPr>
      </w:pPr>
    </w:p>
    <w:p w14:paraId="0E962909" w14:textId="77777777" w:rsidR="007A5345" w:rsidRPr="0077046E" w:rsidRDefault="005026EE" w:rsidP="002325EF">
      <w:pPr>
        <w:numPr>
          <w:ilvl w:val="0"/>
          <w:numId w:val="69"/>
        </w:numPr>
        <w:tabs>
          <w:tab w:val="left" w:pos="252"/>
        </w:tabs>
        <w:spacing w:line="358" w:lineRule="auto"/>
        <w:ind w:left="2" w:hanging="2"/>
        <w:rPr>
          <w:rFonts w:eastAsia="Times New Roman"/>
          <w:sz w:val="24"/>
          <w:szCs w:val="24"/>
        </w:rPr>
      </w:pPr>
      <w:bookmarkStart w:id="23" w:name="page26"/>
      <w:bookmarkEnd w:id="23"/>
      <w:r w:rsidRPr="0077046E">
        <w:rPr>
          <w:rFonts w:eastAsia="Times New Roman"/>
          <w:sz w:val="24"/>
          <w:szCs w:val="24"/>
        </w:rPr>
        <w:t>Wycenę należy opracować w oparciu o załączoną specyfikację techniczną wykonania i odbioru robót oraz przedmiar robót.</w:t>
      </w:r>
    </w:p>
    <w:p w14:paraId="31B0E815" w14:textId="77777777" w:rsidR="007A5345" w:rsidRPr="0077046E" w:rsidRDefault="007A5345">
      <w:pPr>
        <w:spacing w:line="2" w:lineRule="exact"/>
        <w:rPr>
          <w:rFonts w:eastAsia="Times New Roman"/>
          <w:sz w:val="24"/>
          <w:szCs w:val="24"/>
        </w:rPr>
      </w:pPr>
    </w:p>
    <w:p w14:paraId="6AC42EBD" w14:textId="77777777" w:rsidR="007A5345" w:rsidRPr="0077046E" w:rsidRDefault="005026EE" w:rsidP="002325EF">
      <w:pPr>
        <w:numPr>
          <w:ilvl w:val="0"/>
          <w:numId w:val="69"/>
        </w:numPr>
        <w:tabs>
          <w:tab w:val="left" w:pos="242"/>
        </w:tabs>
        <w:ind w:left="242" w:hanging="242"/>
        <w:rPr>
          <w:rFonts w:eastAsia="Times New Roman"/>
          <w:sz w:val="24"/>
          <w:szCs w:val="24"/>
        </w:rPr>
      </w:pPr>
      <w:r w:rsidRPr="0077046E">
        <w:rPr>
          <w:rFonts w:eastAsia="Times New Roman"/>
          <w:sz w:val="24"/>
          <w:szCs w:val="24"/>
        </w:rPr>
        <w:t>Cena ofertowa brutto = cena netto + podatek VAT</w:t>
      </w:r>
    </w:p>
    <w:p w14:paraId="034202F2" w14:textId="77777777" w:rsidR="007A5345" w:rsidRPr="0077046E" w:rsidRDefault="007A5345">
      <w:pPr>
        <w:spacing w:line="136" w:lineRule="exact"/>
        <w:rPr>
          <w:rFonts w:eastAsia="Times New Roman"/>
          <w:sz w:val="24"/>
          <w:szCs w:val="24"/>
        </w:rPr>
      </w:pPr>
    </w:p>
    <w:p w14:paraId="1677C22D" w14:textId="77777777" w:rsidR="007A5345" w:rsidRPr="0077046E" w:rsidRDefault="005026EE" w:rsidP="002325EF">
      <w:pPr>
        <w:numPr>
          <w:ilvl w:val="0"/>
          <w:numId w:val="69"/>
        </w:numPr>
        <w:tabs>
          <w:tab w:val="left" w:pos="282"/>
        </w:tabs>
        <w:ind w:left="282" w:hanging="282"/>
        <w:rPr>
          <w:rFonts w:eastAsia="Times New Roman"/>
          <w:sz w:val="24"/>
          <w:szCs w:val="24"/>
        </w:rPr>
      </w:pPr>
      <w:r w:rsidRPr="0077046E">
        <w:rPr>
          <w:rFonts w:eastAsia="Times New Roman"/>
          <w:sz w:val="24"/>
          <w:szCs w:val="24"/>
        </w:rPr>
        <w:t>Cena ofertowa musi być podana w zł (PLN) cyfrowo i słownie z wyodrębnieniem należnego</w:t>
      </w:r>
    </w:p>
    <w:p w14:paraId="0B60FE09" w14:textId="77777777" w:rsidR="007A5345" w:rsidRPr="0077046E" w:rsidRDefault="007A5345">
      <w:pPr>
        <w:spacing w:line="142" w:lineRule="exact"/>
        <w:rPr>
          <w:sz w:val="20"/>
          <w:szCs w:val="20"/>
        </w:rPr>
      </w:pPr>
    </w:p>
    <w:p w14:paraId="22FE66E7" w14:textId="2D139CEC" w:rsidR="007A5345" w:rsidRPr="0077046E" w:rsidRDefault="005026EE">
      <w:pPr>
        <w:spacing w:line="358" w:lineRule="auto"/>
        <w:ind w:left="2"/>
        <w:jc w:val="both"/>
        <w:rPr>
          <w:sz w:val="20"/>
          <w:szCs w:val="20"/>
        </w:rPr>
      </w:pPr>
      <w:r w:rsidRPr="0077046E">
        <w:rPr>
          <w:rFonts w:eastAsia="Times New Roman"/>
          <w:sz w:val="24"/>
          <w:szCs w:val="24"/>
        </w:rPr>
        <w:t>podatku VAT. Cena wykonania zamówienia powinna być wyrażona liczbowo i słownie. W</w:t>
      </w:r>
      <w:r w:rsidR="0077046E" w:rsidRPr="0077046E">
        <w:rPr>
          <w:rFonts w:eastAsia="Times New Roman"/>
          <w:sz w:val="24"/>
          <w:szCs w:val="24"/>
        </w:rPr>
        <w:t> </w:t>
      </w:r>
      <w:r w:rsidRPr="0077046E">
        <w:rPr>
          <w:rFonts w:eastAsia="Times New Roman"/>
          <w:sz w:val="24"/>
          <w:szCs w:val="24"/>
        </w:rPr>
        <w:t>przypadku rozbieżności pomiędzy ceną podaną liczbowo i wyrażoną słownie, Zamawiający przyjmie cenę wyrażoną słownie.</w:t>
      </w:r>
    </w:p>
    <w:p w14:paraId="14BE7846" w14:textId="77777777" w:rsidR="007A5345" w:rsidRPr="0077046E" w:rsidRDefault="007A5345">
      <w:pPr>
        <w:spacing w:line="3" w:lineRule="exact"/>
        <w:rPr>
          <w:sz w:val="20"/>
          <w:szCs w:val="20"/>
        </w:rPr>
      </w:pPr>
    </w:p>
    <w:p w14:paraId="6A18CC6D" w14:textId="77777777" w:rsidR="007A5345" w:rsidRPr="0077046E" w:rsidRDefault="005026EE" w:rsidP="002325EF">
      <w:pPr>
        <w:numPr>
          <w:ilvl w:val="0"/>
          <w:numId w:val="70"/>
        </w:numPr>
        <w:tabs>
          <w:tab w:val="left" w:pos="242"/>
        </w:tabs>
        <w:ind w:left="242" w:hanging="242"/>
        <w:rPr>
          <w:rFonts w:eastAsia="Times New Roman"/>
          <w:sz w:val="24"/>
          <w:szCs w:val="24"/>
        </w:rPr>
      </w:pPr>
      <w:r w:rsidRPr="0077046E">
        <w:rPr>
          <w:rFonts w:eastAsia="Times New Roman"/>
          <w:sz w:val="24"/>
          <w:szCs w:val="24"/>
        </w:rPr>
        <w:t>Cena ofertowa powinna być aktualna na dzień składania ofert.</w:t>
      </w:r>
    </w:p>
    <w:p w14:paraId="546757E0" w14:textId="77777777" w:rsidR="007A5345" w:rsidRPr="0077046E" w:rsidRDefault="007A5345">
      <w:pPr>
        <w:spacing w:line="141" w:lineRule="exact"/>
        <w:rPr>
          <w:rFonts w:eastAsia="Times New Roman"/>
          <w:sz w:val="24"/>
          <w:szCs w:val="24"/>
        </w:rPr>
      </w:pPr>
    </w:p>
    <w:p w14:paraId="1BA303E5" w14:textId="77777777" w:rsidR="007A5345" w:rsidRPr="0077046E" w:rsidRDefault="005026EE" w:rsidP="002325EF">
      <w:pPr>
        <w:numPr>
          <w:ilvl w:val="0"/>
          <w:numId w:val="70"/>
        </w:numPr>
        <w:tabs>
          <w:tab w:val="left" w:pos="281"/>
        </w:tabs>
        <w:spacing w:line="358" w:lineRule="auto"/>
        <w:ind w:left="2" w:hanging="2"/>
        <w:jc w:val="both"/>
        <w:rPr>
          <w:rFonts w:eastAsia="Times New Roman"/>
          <w:sz w:val="24"/>
          <w:szCs w:val="24"/>
        </w:rPr>
      </w:pPr>
      <w:r w:rsidRPr="0077046E">
        <w:rPr>
          <w:rFonts w:eastAsia="Times New Roman"/>
          <w:sz w:val="24"/>
          <w:szCs w:val="24"/>
        </w:rPr>
        <w:t>Wszystkie rozliczenia pomiędzy Zamawiającym, a Wykonawcą dokonywane będą w złotych polskich. W złożonej ofercie Wykonawca zobowiązany jest podać właściwą stawkę podatku od towarów i usług VAT, zgodną z obowiązującymi Wykonawcę przepisami.</w:t>
      </w:r>
    </w:p>
    <w:p w14:paraId="57D921A9" w14:textId="77777777" w:rsidR="007A5345" w:rsidRPr="0077046E" w:rsidRDefault="007A5345">
      <w:pPr>
        <w:spacing w:line="3" w:lineRule="exact"/>
        <w:rPr>
          <w:rFonts w:eastAsia="Times New Roman"/>
          <w:sz w:val="24"/>
          <w:szCs w:val="24"/>
        </w:rPr>
      </w:pPr>
    </w:p>
    <w:p w14:paraId="3FED3672" w14:textId="77777777" w:rsidR="007A5345" w:rsidRPr="0077046E" w:rsidRDefault="005026EE" w:rsidP="002325EF">
      <w:pPr>
        <w:numPr>
          <w:ilvl w:val="0"/>
          <w:numId w:val="70"/>
        </w:numPr>
        <w:tabs>
          <w:tab w:val="left" w:pos="242"/>
        </w:tabs>
        <w:ind w:left="242" w:hanging="242"/>
        <w:rPr>
          <w:rFonts w:eastAsia="Times New Roman"/>
          <w:sz w:val="24"/>
          <w:szCs w:val="24"/>
        </w:rPr>
      </w:pPr>
      <w:r w:rsidRPr="0077046E">
        <w:rPr>
          <w:rFonts w:eastAsia="Times New Roman"/>
          <w:sz w:val="24"/>
          <w:szCs w:val="24"/>
        </w:rPr>
        <w:t>Zamawiający nie przewiduje zwrotu kosztów udziału w postępowaniu.</w:t>
      </w:r>
    </w:p>
    <w:p w14:paraId="0A4E9C64" w14:textId="77777777" w:rsidR="007A5345" w:rsidRPr="0077046E" w:rsidRDefault="007A5345">
      <w:pPr>
        <w:spacing w:line="141" w:lineRule="exact"/>
        <w:rPr>
          <w:rFonts w:eastAsia="Times New Roman"/>
          <w:sz w:val="24"/>
          <w:szCs w:val="24"/>
        </w:rPr>
      </w:pPr>
    </w:p>
    <w:p w14:paraId="04D26E2A" w14:textId="77777777" w:rsidR="007A5345" w:rsidRPr="0077046E" w:rsidRDefault="005026EE" w:rsidP="002325EF">
      <w:pPr>
        <w:numPr>
          <w:ilvl w:val="0"/>
          <w:numId w:val="70"/>
        </w:numPr>
        <w:tabs>
          <w:tab w:val="left" w:pos="415"/>
        </w:tabs>
        <w:spacing w:line="358" w:lineRule="auto"/>
        <w:ind w:left="2" w:hanging="2"/>
        <w:rPr>
          <w:rFonts w:eastAsia="Times New Roman"/>
          <w:sz w:val="24"/>
          <w:szCs w:val="24"/>
        </w:rPr>
      </w:pPr>
      <w:r w:rsidRPr="0077046E">
        <w:rPr>
          <w:rFonts w:eastAsia="Times New Roman"/>
          <w:sz w:val="24"/>
          <w:szCs w:val="24"/>
        </w:rPr>
        <w:t>Zaoferowana cena nie podlega zmianom przez okres obowiązywania umowy z wyjątkiem ustawowej zmiany stawki podatku VAT.</w:t>
      </w:r>
    </w:p>
    <w:p w14:paraId="17D8FFD3" w14:textId="77777777" w:rsidR="007A5345" w:rsidRPr="0077046E" w:rsidRDefault="007A5345">
      <w:pPr>
        <w:spacing w:line="2" w:lineRule="exact"/>
        <w:rPr>
          <w:rFonts w:eastAsia="Times New Roman"/>
          <w:sz w:val="24"/>
          <w:szCs w:val="24"/>
        </w:rPr>
      </w:pPr>
    </w:p>
    <w:p w14:paraId="40D4B84D" w14:textId="16C51CE8" w:rsidR="007A5345" w:rsidRPr="0077046E" w:rsidRDefault="005026EE" w:rsidP="006B26A1">
      <w:pPr>
        <w:numPr>
          <w:ilvl w:val="0"/>
          <w:numId w:val="70"/>
        </w:numPr>
        <w:tabs>
          <w:tab w:val="left" w:pos="478"/>
        </w:tabs>
        <w:spacing w:line="374" w:lineRule="auto"/>
        <w:ind w:left="2" w:hanging="2"/>
        <w:jc w:val="both"/>
        <w:rPr>
          <w:sz w:val="20"/>
          <w:szCs w:val="20"/>
        </w:rPr>
      </w:pPr>
      <w:r w:rsidRPr="0077046E">
        <w:rPr>
          <w:rFonts w:eastAsia="Times New Roman"/>
          <w:sz w:val="24"/>
          <w:szCs w:val="24"/>
        </w:rPr>
        <w:t>Jeżeli wybór oferty Wykonawcy prowadziłby do powstania obowiązku podatkowego Zamawiającego, zgodnie z przepisami o podatku od towarów i usług w zakresie dotyczącym</w:t>
      </w:r>
      <w:r w:rsidR="0077046E" w:rsidRPr="0077046E">
        <w:rPr>
          <w:rFonts w:eastAsia="Times New Roman"/>
          <w:sz w:val="24"/>
          <w:szCs w:val="24"/>
        </w:rPr>
        <w:t xml:space="preserve"> </w:t>
      </w:r>
      <w:r w:rsidRPr="0077046E">
        <w:rPr>
          <w:rFonts w:eastAsia="Times New Roman"/>
          <w:sz w:val="24"/>
          <w:szCs w:val="24"/>
        </w:rPr>
        <w:t>wewnątrzwspólnotowego nabycia towarów Zamawiający w celu porównania ofert doliczy do podanej ceny podatek od towarów i usług, który miałby obowiązek zapłacić zgodnie z obowiązującymi krajowymi przepisami.</w:t>
      </w:r>
    </w:p>
    <w:p w14:paraId="3BAF415B" w14:textId="77777777" w:rsidR="007A5345" w:rsidRPr="0077046E" w:rsidRDefault="005026EE">
      <w:pPr>
        <w:spacing w:line="20" w:lineRule="exact"/>
        <w:rPr>
          <w:sz w:val="20"/>
          <w:szCs w:val="20"/>
        </w:rPr>
      </w:pPr>
      <w:r w:rsidRPr="0077046E">
        <w:rPr>
          <w:noProof/>
          <w:sz w:val="20"/>
          <w:szCs w:val="20"/>
        </w:rPr>
        <mc:AlternateContent>
          <mc:Choice Requires="wps">
            <w:drawing>
              <wp:anchor distT="0" distB="0" distL="114300" distR="114300" simplePos="0" relativeHeight="251625984" behindDoc="1" locked="0" layoutInCell="0" allowOverlap="1" wp14:anchorId="0C853C07" wp14:editId="7B0EA3DD">
                <wp:simplePos x="0" y="0"/>
                <wp:positionH relativeFrom="column">
                  <wp:posOffset>-73025</wp:posOffset>
                </wp:positionH>
                <wp:positionV relativeFrom="paragraph">
                  <wp:posOffset>335915</wp:posOffset>
                </wp:positionV>
                <wp:extent cx="620522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0B021A" id="Shape 61"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5.75pt,26.45pt" to="482.8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" o:allowincell="f" filled="t" strokeweight=".48pt">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28032" behindDoc="1" locked="0" layoutInCell="0" allowOverlap="1" wp14:anchorId="6ECDB4FD" wp14:editId="7BB13C9C">
                <wp:simplePos x="0" y="0"/>
                <wp:positionH relativeFrom="column">
                  <wp:posOffset>-73025</wp:posOffset>
                </wp:positionH>
                <wp:positionV relativeFrom="paragraph">
                  <wp:posOffset>720090</wp:posOffset>
                </wp:positionV>
                <wp:extent cx="6205220" cy="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1F2A3F" id="Shape 62"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5.75pt,56.7pt" to="482.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" o:allowincell="f" filled="t" strokeweight=".48pt">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29056" behindDoc="1" locked="0" layoutInCell="0" allowOverlap="1" wp14:anchorId="3034B403" wp14:editId="596F1918">
                <wp:simplePos x="0" y="0"/>
                <wp:positionH relativeFrom="column">
                  <wp:posOffset>-69850</wp:posOffset>
                </wp:positionH>
                <wp:positionV relativeFrom="paragraph">
                  <wp:posOffset>332740</wp:posOffset>
                </wp:positionV>
                <wp:extent cx="0" cy="38989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1C315D" id="Shape 6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5.5pt,26.2pt" to="-5.5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" o:allowincell="f" filled="t" strokeweight=".16931mm">
                <v:stroke joinstyle="miter"/>
                <o:lock v:ext="edit" shapetype="f"/>
              </v:line>
            </w:pict>
          </mc:Fallback>
        </mc:AlternateContent>
      </w:r>
      <w:r w:rsidRPr="0077046E">
        <w:rPr>
          <w:noProof/>
          <w:sz w:val="20"/>
          <w:szCs w:val="20"/>
        </w:rPr>
        <mc:AlternateContent>
          <mc:Choice Requires="wps">
            <w:drawing>
              <wp:anchor distT="0" distB="0" distL="114300" distR="114300" simplePos="0" relativeHeight="251630080" behindDoc="1" locked="0" layoutInCell="0" allowOverlap="1" wp14:anchorId="775E82F3" wp14:editId="16228144">
                <wp:simplePos x="0" y="0"/>
                <wp:positionH relativeFrom="column">
                  <wp:posOffset>6129020</wp:posOffset>
                </wp:positionH>
                <wp:positionV relativeFrom="paragraph">
                  <wp:posOffset>332740</wp:posOffset>
                </wp:positionV>
                <wp:extent cx="0" cy="38989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98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DBEEB8" id="Shape 6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482.6pt,26.2pt" to="482.6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" o:allowincell="f" filled="t" strokeweight=".16931mm">
                <v:stroke joinstyle="miter"/>
                <o:lock v:ext="edit" shapetype="f"/>
              </v:line>
            </w:pict>
          </mc:Fallback>
        </mc:AlternateContent>
      </w:r>
    </w:p>
    <w:p w14:paraId="4D6B22AA" w14:textId="77777777" w:rsidR="007A5345" w:rsidRPr="0077046E" w:rsidRDefault="007A5345">
      <w:pPr>
        <w:spacing w:line="200" w:lineRule="exact"/>
        <w:rPr>
          <w:sz w:val="20"/>
          <w:szCs w:val="20"/>
        </w:rPr>
      </w:pPr>
    </w:p>
    <w:p w14:paraId="221DAF19" w14:textId="77777777" w:rsidR="007A5345" w:rsidRPr="0077046E" w:rsidRDefault="007A5345">
      <w:pPr>
        <w:spacing w:line="310" w:lineRule="exact"/>
        <w:rPr>
          <w:sz w:val="20"/>
          <w:szCs w:val="20"/>
        </w:rPr>
      </w:pPr>
    </w:p>
    <w:p w14:paraId="67D315AA" w14:textId="77777777" w:rsidR="007A5345" w:rsidRPr="0077046E" w:rsidRDefault="005026EE">
      <w:pPr>
        <w:spacing w:line="277" w:lineRule="auto"/>
        <w:ind w:left="2"/>
        <w:jc w:val="both"/>
        <w:rPr>
          <w:sz w:val="20"/>
          <w:szCs w:val="20"/>
        </w:rPr>
      </w:pPr>
      <w:r w:rsidRPr="0077046E">
        <w:rPr>
          <w:rFonts w:eastAsia="Times New Roman"/>
          <w:b/>
          <w:bCs/>
          <w:sz w:val="24"/>
          <w:szCs w:val="24"/>
        </w:rPr>
        <w:t>Rozdział XVI. Opis kryteriów, którymi Zamawiający będzie się kierował przy wyborze oferty, wraz z podaniem znaczenia tych kryteriów i sposobu oceny ofert</w:t>
      </w:r>
    </w:p>
    <w:p w14:paraId="27F314D1" w14:textId="77777777" w:rsidR="007A5345" w:rsidRPr="0077046E" w:rsidRDefault="007A5345">
      <w:pPr>
        <w:spacing w:line="222" w:lineRule="exact"/>
        <w:rPr>
          <w:sz w:val="20"/>
          <w:szCs w:val="20"/>
        </w:rPr>
      </w:pPr>
    </w:p>
    <w:p w14:paraId="33726BA5" w14:textId="77777777" w:rsidR="007A5345" w:rsidRPr="0077046E" w:rsidRDefault="005026EE">
      <w:pPr>
        <w:ind w:left="2"/>
        <w:rPr>
          <w:sz w:val="20"/>
          <w:szCs w:val="20"/>
        </w:rPr>
      </w:pPr>
      <w:r w:rsidRPr="0077046E">
        <w:rPr>
          <w:rFonts w:eastAsia="Times New Roman"/>
          <w:sz w:val="24"/>
          <w:szCs w:val="24"/>
        </w:rPr>
        <w:t>1. Przy ocenie złożonych ofert Zamawiający kierować się będzie następującymi kryteriami:</w:t>
      </w:r>
    </w:p>
    <w:p w14:paraId="47986AFD" w14:textId="77777777" w:rsidR="007A5345" w:rsidRPr="0077046E" w:rsidRDefault="007A5345">
      <w:pPr>
        <w:spacing w:line="200" w:lineRule="exact"/>
        <w:rPr>
          <w:sz w:val="20"/>
          <w:szCs w:val="20"/>
        </w:rPr>
      </w:pPr>
    </w:p>
    <w:p w14:paraId="3D4D41C7" w14:textId="77777777" w:rsidR="007A5345" w:rsidRPr="0077046E" w:rsidRDefault="007A5345">
      <w:pPr>
        <w:spacing w:line="243" w:lineRule="exact"/>
        <w:rPr>
          <w:sz w:val="20"/>
          <w:szCs w:val="20"/>
        </w:rPr>
      </w:pPr>
    </w:p>
    <w:p w14:paraId="57E14F46" w14:textId="77777777" w:rsidR="007A5345" w:rsidRPr="0077046E" w:rsidRDefault="005026EE">
      <w:pPr>
        <w:tabs>
          <w:tab w:val="left" w:pos="5642"/>
        </w:tabs>
        <w:ind w:left="702"/>
        <w:rPr>
          <w:sz w:val="20"/>
          <w:szCs w:val="20"/>
        </w:rPr>
      </w:pPr>
      <w:r w:rsidRPr="0077046E">
        <w:rPr>
          <w:rFonts w:eastAsia="Times New Roman"/>
          <w:b/>
          <w:bCs/>
          <w:sz w:val="28"/>
          <w:szCs w:val="28"/>
        </w:rPr>
        <w:t>RODZAJ KRYTERIUM</w:t>
      </w:r>
      <w:r w:rsidRPr="0077046E">
        <w:rPr>
          <w:sz w:val="20"/>
          <w:szCs w:val="20"/>
        </w:rPr>
        <w:tab/>
      </w:r>
      <w:r w:rsidRPr="0077046E">
        <w:rPr>
          <w:rFonts w:eastAsia="Times New Roman"/>
          <w:b/>
          <w:bCs/>
          <w:sz w:val="27"/>
          <w:szCs w:val="27"/>
        </w:rPr>
        <w:t>WAGA KRYTERIUM</w:t>
      </w:r>
    </w:p>
    <w:p w14:paraId="79AB246A" w14:textId="77777777" w:rsidR="007A5345" w:rsidRPr="0077046E" w:rsidRDefault="007A5345">
      <w:pPr>
        <w:spacing w:line="169" w:lineRule="exact"/>
        <w:rPr>
          <w:sz w:val="20"/>
          <w:szCs w:val="20"/>
        </w:rPr>
      </w:pPr>
    </w:p>
    <w:p w14:paraId="35A0FD9B" w14:textId="77777777" w:rsidR="007A5345" w:rsidRPr="0077046E" w:rsidRDefault="005026EE">
      <w:pPr>
        <w:tabs>
          <w:tab w:val="left" w:pos="6482"/>
        </w:tabs>
        <w:ind w:left="1422"/>
        <w:rPr>
          <w:sz w:val="20"/>
          <w:szCs w:val="20"/>
        </w:rPr>
      </w:pPr>
      <w:r w:rsidRPr="0077046E">
        <w:rPr>
          <w:rFonts w:eastAsia="Times New Roman"/>
          <w:sz w:val="24"/>
          <w:szCs w:val="24"/>
        </w:rPr>
        <w:t>1. Cena</w:t>
      </w:r>
      <w:r w:rsidRPr="0077046E">
        <w:rPr>
          <w:sz w:val="20"/>
          <w:szCs w:val="20"/>
        </w:rPr>
        <w:tab/>
      </w:r>
      <w:r w:rsidRPr="0077046E">
        <w:rPr>
          <w:rFonts w:eastAsia="Times New Roman"/>
          <w:sz w:val="24"/>
          <w:szCs w:val="24"/>
        </w:rPr>
        <w:t>60%</w:t>
      </w:r>
    </w:p>
    <w:p w14:paraId="7C2DE9F6" w14:textId="77777777" w:rsidR="007A5345" w:rsidRPr="0077046E" w:rsidRDefault="007A5345">
      <w:pPr>
        <w:spacing w:line="137" w:lineRule="exact"/>
        <w:rPr>
          <w:sz w:val="20"/>
          <w:szCs w:val="20"/>
        </w:rPr>
      </w:pPr>
    </w:p>
    <w:p w14:paraId="08758D96" w14:textId="77777777" w:rsidR="007A5345" w:rsidRPr="0077046E" w:rsidRDefault="005026EE">
      <w:pPr>
        <w:tabs>
          <w:tab w:val="left" w:pos="6522"/>
        </w:tabs>
        <w:ind w:left="1422"/>
        <w:rPr>
          <w:sz w:val="20"/>
          <w:szCs w:val="20"/>
        </w:rPr>
      </w:pPr>
      <w:r w:rsidRPr="0077046E">
        <w:rPr>
          <w:rFonts w:eastAsia="Times New Roman"/>
          <w:sz w:val="24"/>
          <w:szCs w:val="24"/>
        </w:rPr>
        <w:t>2. Okres gwarancji jakości</w:t>
      </w:r>
      <w:r w:rsidRPr="0077046E">
        <w:rPr>
          <w:sz w:val="20"/>
          <w:szCs w:val="20"/>
        </w:rPr>
        <w:tab/>
      </w:r>
      <w:r w:rsidRPr="0077046E">
        <w:rPr>
          <w:rFonts w:eastAsia="Times New Roman"/>
          <w:sz w:val="24"/>
          <w:szCs w:val="24"/>
        </w:rPr>
        <w:t>40%</w:t>
      </w:r>
    </w:p>
    <w:p w14:paraId="20C579DA" w14:textId="77777777" w:rsidR="007A5345" w:rsidRPr="00C67C16" w:rsidRDefault="007A5345">
      <w:pPr>
        <w:spacing w:line="200" w:lineRule="exact"/>
        <w:rPr>
          <w:sz w:val="20"/>
          <w:szCs w:val="20"/>
          <w:highlight w:val="yellow"/>
        </w:rPr>
      </w:pPr>
    </w:p>
    <w:p w14:paraId="52E0692D" w14:textId="77777777" w:rsidR="007A5345" w:rsidRPr="00C67C16" w:rsidRDefault="007A5345">
      <w:pPr>
        <w:spacing w:line="350" w:lineRule="exact"/>
        <w:rPr>
          <w:sz w:val="20"/>
          <w:szCs w:val="20"/>
          <w:highlight w:val="yellow"/>
        </w:rPr>
      </w:pPr>
    </w:p>
    <w:p w14:paraId="062FBA0B" w14:textId="77777777" w:rsidR="007A5345" w:rsidRPr="006B26A1" w:rsidRDefault="005026EE">
      <w:pPr>
        <w:spacing w:line="360" w:lineRule="auto"/>
        <w:ind w:left="2"/>
        <w:jc w:val="both"/>
        <w:rPr>
          <w:sz w:val="20"/>
          <w:szCs w:val="20"/>
        </w:rPr>
      </w:pPr>
      <w:r w:rsidRPr="006B26A1">
        <w:rPr>
          <w:rFonts w:eastAsia="Times New Roman"/>
          <w:sz w:val="24"/>
          <w:szCs w:val="24"/>
        </w:rPr>
        <w:t>2. Kryterium „cena” rozpatrywane będzie na podstawie ceny podanej przez Wykonawcę w formularzu ofertowym – załącznik nr 1 SIWZ. Zamawiający zastosuje zaokrąglenie każdego wyniku do dwóch miejsc po przecinku.</w:t>
      </w:r>
    </w:p>
    <w:p w14:paraId="7000F18A" w14:textId="77777777" w:rsidR="007A5345" w:rsidRPr="006B26A1" w:rsidRDefault="007A5345">
      <w:pPr>
        <w:spacing w:line="1" w:lineRule="exact"/>
        <w:rPr>
          <w:sz w:val="20"/>
          <w:szCs w:val="20"/>
        </w:rPr>
      </w:pPr>
    </w:p>
    <w:p w14:paraId="6F3F2827" w14:textId="77777777" w:rsidR="007A5345" w:rsidRPr="006B26A1" w:rsidRDefault="005026EE" w:rsidP="002325EF">
      <w:pPr>
        <w:numPr>
          <w:ilvl w:val="0"/>
          <w:numId w:val="71"/>
        </w:numPr>
        <w:tabs>
          <w:tab w:val="left" w:pos="310"/>
        </w:tabs>
        <w:spacing w:line="376" w:lineRule="auto"/>
        <w:ind w:left="2" w:hanging="2"/>
        <w:jc w:val="both"/>
        <w:rPr>
          <w:rFonts w:eastAsia="Times New Roman"/>
          <w:sz w:val="24"/>
          <w:szCs w:val="24"/>
        </w:rPr>
      </w:pPr>
      <w:r w:rsidRPr="006B26A1">
        <w:rPr>
          <w:rFonts w:eastAsia="Times New Roman"/>
          <w:sz w:val="24"/>
          <w:szCs w:val="24"/>
        </w:rPr>
        <w:t>Kryterium „Okres gwarancji jakości” będzie rozpatrywane na podstawie okresu gwarancji jakości na roboty objęte przedmiotem zamówienia za wykonanie przedmiotu zamówienia, podanej przez Wykonawcę w formularzu ofertowym – załącznik nr 1 SIWZ.</w:t>
      </w:r>
    </w:p>
    <w:p w14:paraId="64F44518" w14:textId="77777777" w:rsidR="007A5345" w:rsidRPr="006B26A1" w:rsidRDefault="007A5345"/>
    <w:p w14:paraId="0A0B9D56" w14:textId="77777777" w:rsidR="007A5345" w:rsidRPr="006B26A1" w:rsidRDefault="007A5345">
      <w:pPr>
        <w:spacing w:line="200" w:lineRule="exact"/>
        <w:rPr>
          <w:sz w:val="20"/>
          <w:szCs w:val="20"/>
        </w:rPr>
      </w:pPr>
    </w:p>
    <w:p w14:paraId="7A9FAA21" w14:textId="77777777" w:rsidR="007A5345" w:rsidRPr="006B26A1" w:rsidRDefault="005026EE" w:rsidP="002325EF">
      <w:pPr>
        <w:numPr>
          <w:ilvl w:val="0"/>
          <w:numId w:val="72"/>
        </w:numPr>
        <w:tabs>
          <w:tab w:val="left" w:pos="257"/>
        </w:tabs>
        <w:spacing w:line="358" w:lineRule="auto"/>
        <w:ind w:left="2" w:right="20" w:hanging="2"/>
        <w:rPr>
          <w:rFonts w:eastAsia="Times New Roman"/>
          <w:sz w:val="24"/>
          <w:szCs w:val="24"/>
        </w:rPr>
      </w:pPr>
      <w:bookmarkStart w:id="24" w:name="page27"/>
      <w:bookmarkEnd w:id="24"/>
      <w:r w:rsidRPr="006B26A1">
        <w:rPr>
          <w:rFonts w:eastAsia="Times New Roman"/>
          <w:sz w:val="24"/>
          <w:szCs w:val="24"/>
        </w:rPr>
        <w:t xml:space="preserve">W przypadku wystąpienia oczywistych omyłek rachunkowych w obliczeniu ceny Zamawiający poprawia omyłki rachunkowe w obliczeniu ceny, zgodnie z art.87 ust.2 Ustawy </w:t>
      </w:r>
      <w:proofErr w:type="spellStart"/>
      <w:r w:rsidRPr="006B26A1">
        <w:rPr>
          <w:rFonts w:eastAsia="Times New Roman"/>
          <w:sz w:val="24"/>
          <w:szCs w:val="24"/>
        </w:rPr>
        <w:t>Pzp</w:t>
      </w:r>
      <w:proofErr w:type="spellEnd"/>
      <w:r w:rsidRPr="006B26A1">
        <w:rPr>
          <w:rFonts w:eastAsia="Times New Roman"/>
          <w:sz w:val="24"/>
          <w:szCs w:val="24"/>
        </w:rPr>
        <w:t>.</w:t>
      </w:r>
    </w:p>
    <w:p w14:paraId="5A4EB58A" w14:textId="77777777" w:rsidR="007A5345" w:rsidRPr="006B26A1" w:rsidRDefault="007A5345">
      <w:pPr>
        <w:spacing w:line="2" w:lineRule="exact"/>
        <w:rPr>
          <w:rFonts w:eastAsia="Times New Roman"/>
          <w:sz w:val="24"/>
          <w:szCs w:val="24"/>
        </w:rPr>
      </w:pPr>
    </w:p>
    <w:p w14:paraId="18974B39" w14:textId="77777777" w:rsidR="007A5345" w:rsidRPr="006B26A1" w:rsidRDefault="005026EE" w:rsidP="002325EF">
      <w:pPr>
        <w:numPr>
          <w:ilvl w:val="0"/>
          <w:numId w:val="72"/>
        </w:numPr>
        <w:tabs>
          <w:tab w:val="left" w:pos="295"/>
        </w:tabs>
        <w:spacing w:line="360" w:lineRule="auto"/>
        <w:ind w:left="2" w:hanging="2"/>
        <w:jc w:val="both"/>
        <w:rPr>
          <w:rFonts w:eastAsia="Times New Roman"/>
          <w:sz w:val="24"/>
          <w:szCs w:val="24"/>
        </w:rPr>
      </w:pPr>
      <w:r w:rsidRPr="006B26A1">
        <w:rPr>
          <w:rFonts w:eastAsia="Times New Roman"/>
          <w:sz w:val="24"/>
          <w:szCs w:val="24"/>
        </w:rPr>
        <w:t>Zamawiający poprawia w tekście oferty oczywiste omyłki pisarskie oraz oczywiste omyłki rachunkowe w obliczeniu ceny, niezwłocznie zawiadamiając o tym Wykonawcę, którego oferta została poprawiona.</w:t>
      </w:r>
    </w:p>
    <w:p w14:paraId="7F2D863F" w14:textId="77777777" w:rsidR="007A5345" w:rsidRPr="006B26A1" w:rsidRDefault="007A5345">
      <w:pPr>
        <w:spacing w:line="1" w:lineRule="exact"/>
        <w:rPr>
          <w:rFonts w:eastAsia="Times New Roman"/>
          <w:sz w:val="24"/>
          <w:szCs w:val="24"/>
        </w:rPr>
      </w:pPr>
    </w:p>
    <w:p w14:paraId="1084161A" w14:textId="77777777" w:rsidR="007A5345" w:rsidRPr="006B26A1" w:rsidRDefault="005026EE" w:rsidP="002325EF">
      <w:pPr>
        <w:numPr>
          <w:ilvl w:val="0"/>
          <w:numId w:val="72"/>
        </w:numPr>
        <w:tabs>
          <w:tab w:val="left" w:pos="334"/>
        </w:tabs>
        <w:spacing w:line="358" w:lineRule="auto"/>
        <w:ind w:left="2" w:right="20" w:hanging="2"/>
        <w:rPr>
          <w:rFonts w:eastAsia="Times New Roman"/>
          <w:sz w:val="24"/>
          <w:szCs w:val="24"/>
        </w:rPr>
      </w:pPr>
      <w:r w:rsidRPr="006B26A1">
        <w:rPr>
          <w:rFonts w:eastAsia="Times New Roman"/>
          <w:sz w:val="24"/>
          <w:szCs w:val="24"/>
        </w:rPr>
        <w:t>Ocena punktowa będzie dotyczyć wyłącznie ofert uznanych za ważne i niepodlegające odrzuceniu.</w:t>
      </w:r>
    </w:p>
    <w:p w14:paraId="3650969F" w14:textId="77777777" w:rsidR="007A5345" w:rsidRPr="006B26A1" w:rsidRDefault="007A5345">
      <w:pPr>
        <w:spacing w:line="2" w:lineRule="exact"/>
        <w:rPr>
          <w:rFonts w:eastAsia="Times New Roman"/>
          <w:sz w:val="24"/>
          <w:szCs w:val="24"/>
        </w:rPr>
      </w:pPr>
    </w:p>
    <w:p w14:paraId="4CAF2DEC" w14:textId="77777777" w:rsidR="007A5345" w:rsidRPr="006B26A1" w:rsidRDefault="005026EE" w:rsidP="002325EF">
      <w:pPr>
        <w:numPr>
          <w:ilvl w:val="0"/>
          <w:numId w:val="72"/>
        </w:numPr>
        <w:tabs>
          <w:tab w:val="left" w:pos="242"/>
        </w:tabs>
        <w:ind w:left="242" w:hanging="242"/>
        <w:rPr>
          <w:rFonts w:eastAsia="Times New Roman"/>
          <w:sz w:val="24"/>
          <w:szCs w:val="24"/>
        </w:rPr>
      </w:pPr>
      <w:r w:rsidRPr="006B26A1">
        <w:rPr>
          <w:rFonts w:eastAsia="Times New Roman"/>
          <w:sz w:val="24"/>
          <w:szCs w:val="24"/>
        </w:rPr>
        <w:t>Sposób oceniania ofert:</w:t>
      </w:r>
    </w:p>
    <w:p w14:paraId="7781A09B" w14:textId="77777777" w:rsidR="007A5345" w:rsidRPr="006B26A1" w:rsidRDefault="007A5345">
      <w:pPr>
        <w:spacing w:line="142" w:lineRule="exact"/>
        <w:rPr>
          <w:sz w:val="20"/>
          <w:szCs w:val="20"/>
        </w:rPr>
      </w:pPr>
    </w:p>
    <w:p w14:paraId="42FB4D66" w14:textId="77777777" w:rsidR="007A5345" w:rsidRPr="006B26A1" w:rsidRDefault="005026EE" w:rsidP="002325EF">
      <w:pPr>
        <w:numPr>
          <w:ilvl w:val="0"/>
          <w:numId w:val="73"/>
        </w:numPr>
        <w:tabs>
          <w:tab w:val="left" w:pos="262"/>
        </w:tabs>
        <w:spacing w:line="390" w:lineRule="auto"/>
        <w:ind w:left="2" w:right="20" w:hanging="2"/>
        <w:rPr>
          <w:rFonts w:eastAsia="Times New Roman"/>
          <w:sz w:val="24"/>
          <w:szCs w:val="24"/>
        </w:rPr>
      </w:pPr>
      <w:r w:rsidRPr="006B26A1">
        <w:rPr>
          <w:rFonts w:eastAsia="Times New Roman"/>
          <w:sz w:val="24"/>
          <w:szCs w:val="24"/>
        </w:rPr>
        <w:t>kryterium cena rozpatrywane będzie na podstawie ceny ryczałtowej podanej przez Wykonawcę w formularzu ofertowym wg następującego wzór (C):</w:t>
      </w:r>
    </w:p>
    <w:p w14:paraId="3DD51BE5" w14:textId="77777777" w:rsidR="007A5345" w:rsidRPr="006B26A1" w:rsidRDefault="007A5345">
      <w:pPr>
        <w:spacing w:line="341" w:lineRule="exact"/>
        <w:rPr>
          <w:sz w:val="20"/>
          <w:szCs w:val="20"/>
        </w:rPr>
      </w:pPr>
    </w:p>
    <w:p w14:paraId="339BF1DD" w14:textId="77777777" w:rsidR="007A5345" w:rsidRPr="006B26A1" w:rsidRDefault="005026EE">
      <w:pPr>
        <w:ind w:left="3042"/>
        <w:rPr>
          <w:sz w:val="20"/>
          <w:szCs w:val="20"/>
        </w:rPr>
      </w:pPr>
      <w:r w:rsidRPr="006B26A1">
        <w:rPr>
          <w:rFonts w:eastAsia="Times New Roman"/>
          <w:sz w:val="24"/>
          <w:szCs w:val="24"/>
        </w:rPr>
        <w:t>cena oferty najkorzystniejszej</w:t>
      </w:r>
    </w:p>
    <w:p w14:paraId="009A84AE" w14:textId="77777777" w:rsidR="007A5345" w:rsidRPr="006B26A1" w:rsidRDefault="007A5345">
      <w:pPr>
        <w:spacing w:line="142" w:lineRule="exact"/>
        <w:rPr>
          <w:sz w:val="20"/>
          <w:szCs w:val="20"/>
        </w:rPr>
      </w:pPr>
    </w:p>
    <w:p w14:paraId="42E0AF13" w14:textId="77777777" w:rsidR="007A5345" w:rsidRPr="006B26A1" w:rsidRDefault="005026EE">
      <w:pPr>
        <w:ind w:right="18"/>
        <w:jc w:val="center"/>
        <w:rPr>
          <w:sz w:val="20"/>
          <w:szCs w:val="20"/>
        </w:rPr>
      </w:pPr>
      <w:r w:rsidRPr="006B26A1">
        <w:rPr>
          <w:rFonts w:eastAsia="Times New Roman"/>
          <w:sz w:val="24"/>
          <w:szCs w:val="24"/>
        </w:rPr>
        <w:t>C = ----------------------------------------  x 60</w:t>
      </w:r>
    </w:p>
    <w:p w14:paraId="40A937A8" w14:textId="77777777" w:rsidR="007A5345" w:rsidRPr="006B26A1" w:rsidRDefault="007A5345">
      <w:pPr>
        <w:spacing w:line="97" w:lineRule="exact"/>
        <w:rPr>
          <w:sz w:val="20"/>
          <w:szCs w:val="20"/>
        </w:rPr>
      </w:pPr>
    </w:p>
    <w:p w14:paraId="36C8FF79" w14:textId="77777777" w:rsidR="007A5345" w:rsidRPr="006B26A1" w:rsidRDefault="005026EE">
      <w:pPr>
        <w:ind w:left="3222"/>
        <w:rPr>
          <w:sz w:val="20"/>
          <w:szCs w:val="20"/>
        </w:rPr>
      </w:pPr>
      <w:r w:rsidRPr="006B26A1">
        <w:rPr>
          <w:rFonts w:eastAsia="Times New Roman"/>
          <w:sz w:val="23"/>
          <w:szCs w:val="23"/>
        </w:rPr>
        <w:t>cena oferty badanej</w:t>
      </w:r>
    </w:p>
    <w:p w14:paraId="57FD9DD2" w14:textId="77777777" w:rsidR="007A5345" w:rsidRPr="006B26A1" w:rsidRDefault="007A5345">
      <w:pPr>
        <w:spacing w:line="200" w:lineRule="exact"/>
        <w:rPr>
          <w:sz w:val="20"/>
          <w:szCs w:val="20"/>
        </w:rPr>
      </w:pPr>
    </w:p>
    <w:p w14:paraId="379C6B77" w14:textId="77777777" w:rsidR="007A5345" w:rsidRPr="006B26A1" w:rsidRDefault="007A5345">
      <w:pPr>
        <w:spacing w:line="200" w:lineRule="exact"/>
        <w:rPr>
          <w:sz w:val="20"/>
          <w:szCs w:val="20"/>
        </w:rPr>
      </w:pPr>
    </w:p>
    <w:p w14:paraId="06D37679" w14:textId="77777777" w:rsidR="007A5345" w:rsidRPr="006B26A1" w:rsidRDefault="007A5345">
      <w:pPr>
        <w:spacing w:line="272" w:lineRule="exact"/>
        <w:rPr>
          <w:sz w:val="20"/>
          <w:szCs w:val="20"/>
        </w:rPr>
      </w:pPr>
    </w:p>
    <w:p w14:paraId="7974A2F2" w14:textId="77777777" w:rsidR="007A5345" w:rsidRPr="006B26A1" w:rsidRDefault="005026EE">
      <w:pPr>
        <w:ind w:left="2"/>
        <w:rPr>
          <w:sz w:val="20"/>
          <w:szCs w:val="20"/>
        </w:rPr>
      </w:pPr>
      <w:r w:rsidRPr="006B26A1">
        <w:rPr>
          <w:rFonts w:eastAsia="Times New Roman"/>
          <w:sz w:val="24"/>
          <w:szCs w:val="24"/>
        </w:rPr>
        <w:t>Wykonawca w kryterium cena otrzyma max. 60 pkt.</w:t>
      </w:r>
    </w:p>
    <w:p w14:paraId="0A9C1774" w14:textId="77777777" w:rsidR="007A5345" w:rsidRPr="006B26A1" w:rsidRDefault="007A5345">
      <w:pPr>
        <w:spacing w:line="137" w:lineRule="exact"/>
        <w:rPr>
          <w:sz w:val="20"/>
          <w:szCs w:val="20"/>
        </w:rPr>
      </w:pPr>
    </w:p>
    <w:p w14:paraId="213C623B" w14:textId="77777777" w:rsidR="007A5345" w:rsidRPr="006B26A1" w:rsidRDefault="005026EE" w:rsidP="002325EF">
      <w:pPr>
        <w:numPr>
          <w:ilvl w:val="0"/>
          <w:numId w:val="74"/>
        </w:numPr>
        <w:tabs>
          <w:tab w:val="left" w:pos="295"/>
        </w:tabs>
        <w:spacing w:line="390" w:lineRule="auto"/>
        <w:ind w:left="2" w:right="20" w:hanging="2"/>
        <w:rPr>
          <w:rFonts w:eastAsia="Times New Roman"/>
          <w:sz w:val="24"/>
          <w:szCs w:val="24"/>
        </w:rPr>
      </w:pPr>
      <w:r w:rsidRPr="006B26A1">
        <w:rPr>
          <w:rFonts w:eastAsia="Times New Roman"/>
          <w:sz w:val="24"/>
          <w:szCs w:val="24"/>
        </w:rPr>
        <w:t>kryterium „Okres gwarancji jakości” rozpatrywane będzie na podstawie okresu gwarancji na roboty objęte przedmiotem zamówienia wg następującego wzór (G):</w:t>
      </w:r>
    </w:p>
    <w:p w14:paraId="249147E7" w14:textId="77777777" w:rsidR="007A5345" w:rsidRPr="006B26A1" w:rsidRDefault="007A5345">
      <w:pPr>
        <w:spacing w:line="200" w:lineRule="exact"/>
        <w:rPr>
          <w:sz w:val="20"/>
          <w:szCs w:val="20"/>
        </w:rPr>
      </w:pPr>
    </w:p>
    <w:p w14:paraId="748033EB" w14:textId="77777777" w:rsidR="007A5345" w:rsidRPr="006B26A1" w:rsidRDefault="007A5345">
      <w:pPr>
        <w:spacing w:line="281" w:lineRule="exact"/>
        <w:rPr>
          <w:sz w:val="20"/>
          <w:szCs w:val="20"/>
        </w:rPr>
      </w:pPr>
    </w:p>
    <w:p w14:paraId="7554B7C1" w14:textId="77777777" w:rsidR="007A5345" w:rsidRPr="006B26A1" w:rsidRDefault="005026EE">
      <w:pPr>
        <w:ind w:left="2382"/>
        <w:rPr>
          <w:sz w:val="20"/>
          <w:szCs w:val="20"/>
        </w:rPr>
      </w:pPr>
      <w:r w:rsidRPr="006B26A1">
        <w:rPr>
          <w:rFonts w:eastAsia="Times New Roman"/>
          <w:sz w:val="24"/>
          <w:szCs w:val="24"/>
        </w:rPr>
        <w:t>okres gwarancji jakości oferty badanej</w:t>
      </w:r>
    </w:p>
    <w:p w14:paraId="4E1A4AD8" w14:textId="77777777" w:rsidR="007A5345" w:rsidRPr="006B26A1" w:rsidRDefault="007A5345">
      <w:pPr>
        <w:spacing w:line="142" w:lineRule="exact"/>
        <w:rPr>
          <w:sz w:val="20"/>
          <w:szCs w:val="20"/>
        </w:rPr>
      </w:pPr>
    </w:p>
    <w:p w14:paraId="61B61151" w14:textId="77777777" w:rsidR="007A5345" w:rsidRPr="006B26A1" w:rsidRDefault="005026EE">
      <w:pPr>
        <w:ind w:right="18"/>
        <w:jc w:val="center"/>
        <w:rPr>
          <w:sz w:val="20"/>
          <w:szCs w:val="20"/>
        </w:rPr>
      </w:pPr>
      <w:r w:rsidRPr="006B26A1">
        <w:rPr>
          <w:rFonts w:eastAsia="Times New Roman"/>
          <w:sz w:val="24"/>
          <w:szCs w:val="24"/>
        </w:rPr>
        <w:t>G = ------------------------------------------------------------------------  x 40</w:t>
      </w:r>
    </w:p>
    <w:p w14:paraId="20C329E4" w14:textId="77777777" w:rsidR="007A5345" w:rsidRPr="006B26A1" w:rsidRDefault="007A5345">
      <w:pPr>
        <w:spacing w:line="97" w:lineRule="exact"/>
        <w:rPr>
          <w:sz w:val="20"/>
          <w:szCs w:val="20"/>
        </w:rPr>
      </w:pPr>
    </w:p>
    <w:p w14:paraId="7A2AE505" w14:textId="77777777" w:rsidR="007A5345" w:rsidRPr="006B26A1" w:rsidRDefault="005026EE">
      <w:pPr>
        <w:ind w:left="2082"/>
        <w:rPr>
          <w:sz w:val="20"/>
          <w:szCs w:val="20"/>
        </w:rPr>
      </w:pPr>
      <w:r w:rsidRPr="006B26A1">
        <w:rPr>
          <w:rFonts w:eastAsia="Times New Roman"/>
          <w:sz w:val="23"/>
          <w:szCs w:val="23"/>
        </w:rPr>
        <w:t>najdłuższy okres gwarancji jakości spośród</w:t>
      </w:r>
    </w:p>
    <w:p w14:paraId="5AA0DECF" w14:textId="77777777" w:rsidR="007A5345" w:rsidRPr="006B26A1" w:rsidRDefault="007A5345">
      <w:pPr>
        <w:spacing w:line="148" w:lineRule="exact"/>
        <w:rPr>
          <w:sz w:val="20"/>
          <w:szCs w:val="20"/>
        </w:rPr>
      </w:pPr>
    </w:p>
    <w:p w14:paraId="68909DEA" w14:textId="77777777" w:rsidR="007A5345" w:rsidRPr="006B26A1" w:rsidRDefault="005026EE">
      <w:pPr>
        <w:ind w:left="3162"/>
        <w:rPr>
          <w:sz w:val="20"/>
          <w:szCs w:val="20"/>
        </w:rPr>
      </w:pPr>
      <w:r w:rsidRPr="006B26A1">
        <w:rPr>
          <w:rFonts w:eastAsia="Times New Roman"/>
          <w:sz w:val="23"/>
          <w:szCs w:val="23"/>
        </w:rPr>
        <w:t>ocenianych ofert</w:t>
      </w:r>
    </w:p>
    <w:p w14:paraId="0F06F75F" w14:textId="77777777" w:rsidR="007A5345" w:rsidRPr="006B26A1" w:rsidRDefault="007A5345">
      <w:pPr>
        <w:spacing w:line="200" w:lineRule="exact"/>
        <w:rPr>
          <w:sz w:val="20"/>
          <w:szCs w:val="20"/>
        </w:rPr>
      </w:pPr>
    </w:p>
    <w:p w14:paraId="194CB76E" w14:textId="77777777" w:rsidR="007A5345" w:rsidRPr="006B26A1" w:rsidRDefault="007A5345">
      <w:pPr>
        <w:spacing w:line="200" w:lineRule="exact"/>
        <w:rPr>
          <w:sz w:val="20"/>
          <w:szCs w:val="20"/>
        </w:rPr>
      </w:pPr>
    </w:p>
    <w:p w14:paraId="2F25A81E" w14:textId="77777777" w:rsidR="007A5345" w:rsidRPr="006B26A1" w:rsidRDefault="007A5345">
      <w:pPr>
        <w:spacing w:line="272" w:lineRule="exact"/>
        <w:rPr>
          <w:sz w:val="20"/>
          <w:szCs w:val="20"/>
        </w:rPr>
      </w:pPr>
    </w:p>
    <w:p w14:paraId="52AF405E" w14:textId="77777777" w:rsidR="007A5345" w:rsidRPr="006B26A1" w:rsidRDefault="005026EE">
      <w:pPr>
        <w:ind w:left="2"/>
        <w:rPr>
          <w:sz w:val="20"/>
          <w:szCs w:val="20"/>
        </w:rPr>
      </w:pPr>
      <w:r w:rsidRPr="006B26A1">
        <w:rPr>
          <w:rFonts w:eastAsia="Times New Roman"/>
          <w:sz w:val="24"/>
          <w:szCs w:val="24"/>
        </w:rPr>
        <w:t>Wykonawca w kryterium gwarancja otrzyma max. 40 pkt.</w:t>
      </w:r>
    </w:p>
    <w:p w14:paraId="28453C34" w14:textId="77777777" w:rsidR="007A5345" w:rsidRPr="00C67C16" w:rsidRDefault="007A5345">
      <w:pPr>
        <w:spacing w:line="137" w:lineRule="exact"/>
        <w:rPr>
          <w:sz w:val="20"/>
          <w:szCs w:val="20"/>
          <w:highlight w:val="yellow"/>
        </w:rPr>
      </w:pPr>
    </w:p>
    <w:p w14:paraId="03235982" w14:textId="77777777" w:rsidR="007A5345" w:rsidRPr="00C45A7D" w:rsidRDefault="005026EE">
      <w:pPr>
        <w:spacing w:line="365" w:lineRule="auto"/>
        <w:ind w:left="2" w:right="20"/>
        <w:jc w:val="both"/>
        <w:rPr>
          <w:sz w:val="20"/>
          <w:szCs w:val="20"/>
        </w:rPr>
      </w:pPr>
      <w:r w:rsidRPr="00C45A7D">
        <w:rPr>
          <w:rFonts w:eastAsia="Times New Roman"/>
          <w:sz w:val="24"/>
          <w:szCs w:val="24"/>
        </w:rPr>
        <w:t>Do oceny ofert Zamawiający przyjmuje max. 60 miesięczną gwarancję (minimalny okres gwarancji to 36 miesięcy). W związku z powyższym udzielenie przyjętej przez Zamawiającego maksymalnej długości okresu gwarancji lub dłuższej, skutkować będzie przyznaniem maksymalnej liczby punktów w tym kryterium, tj. 40. Wpisanie dłuższego okresu gwarancji niż 60 m –</w:t>
      </w:r>
      <w:proofErr w:type="spellStart"/>
      <w:r w:rsidRPr="00C45A7D">
        <w:rPr>
          <w:rFonts w:eastAsia="Times New Roman"/>
          <w:sz w:val="24"/>
          <w:szCs w:val="24"/>
        </w:rPr>
        <w:t>cy</w:t>
      </w:r>
      <w:proofErr w:type="spellEnd"/>
      <w:r w:rsidRPr="00C45A7D">
        <w:rPr>
          <w:rFonts w:eastAsia="Times New Roman"/>
          <w:sz w:val="24"/>
          <w:szCs w:val="24"/>
        </w:rPr>
        <w:t xml:space="preserve"> nie spowoduje zwiększenia ilości punktów w tym kryterium i będzie wynosić 40 pkt. Pozostałe oferty otrzymają proporcjonalnie mniejszą liczbę punktów. Wykonawca określi gwarancję w pełnych miesiącach.</w:t>
      </w:r>
    </w:p>
    <w:p w14:paraId="3022E499" w14:textId="77777777" w:rsidR="007A5345" w:rsidRPr="00C67C16" w:rsidRDefault="007A5345">
      <w:pPr>
        <w:spacing w:line="200" w:lineRule="exact"/>
        <w:rPr>
          <w:sz w:val="20"/>
          <w:szCs w:val="20"/>
          <w:highlight w:val="yellow"/>
        </w:rPr>
      </w:pPr>
    </w:p>
    <w:p w14:paraId="45A87F66" w14:textId="77777777" w:rsidR="007A5345" w:rsidRPr="00C67C16" w:rsidRDefault="007A5345">
      <w:pPr>
        <w:spacing w:line="200" w:lineRule="exact"/>
        <w:rPr>
          <w:sz w:val="20"/>
          <w:szCs w:val="20"/>
          <w:highlight w:val="yellow"/>
        </w:rPr>
      </w:pPr>
    </w:p>
    <w:p w14:paraId="6C2C4046" w14:textId="77777777" w:rsidR="007A5345" w:rsidRPr="00C45A7D" w:rsidRDefault="005026EE">
      <w:pPr>
        <w:ind w:left="2"/>
        <w:rPr>
          <w:sz w:val="20"/>
          <w:szCs w:val="20"/>
        </w:rPr>
      </w:pPr>
      <w:bookmarkStart w:id="25" w:name="page28"/>
      <w:bookmarkEnd w:id="25"/>
      <w:r w:rsidRPr="00C45A7D">
        <w:rPr>
          <w:rFonts w:eastAsia="Times New Roman"/>
          <w:sz w:val="24"/>
          <w:szCs w:val="24"/>
        </w:rPr>
        <w:t>c) Łączny bilans punktowy uzyskany w kryteriach:</w:t>
      </w:r>
    </w:p>
    <w:p w14:paraId="78AA9D8F" w14:textId="77777777" w:rsidR="007A5345" w:rsidRPr="00C45A7D" w:rsidRDefault="007A5345">
      <w:pPr>
        <w:spacing w:line="200" w:lineRule="exact"/>
        <w:rPr>
          <w:sz w:val="20"/>
          <w:szCs w:val="20"/>
        </w:rPr>
      </w:pPr>
    </w:p>
    <w:p w14:paraId="446B78F3" w14:textId="77777777" w:rsidR="007A5345" w:rsidRPr="00C45A7D" w:rsidRDefault="007A5345">
      <w:pPr>
        <w:spacing w:line="350" w:lineRule="exact"/>
        <w:rPr>
          <w:sz w:val="20"/>
          <w:szCs w:val="20"/>
        </w:rPr>
      </w:pPr>
    </w:p>
    <w:p w14:paraId="6A0BE1CF" w14:textId="77777777" w:rsidR="007A5345" w:rsidRPr="00C45A7D" w:rsidRDefault="005026EE">
      <w:pPr>
        <w:ind w:right="158"/>
        <w:jc w:val="center"/>
        <w:rPr>
          <w:sz w:val="20"/>
          <w:szCs w:val="20"/>
        </w:rPr>
      </w:pPr>
      <w:r w:rsidRPr="00C45A7D">
        <w:rPr>
          <w:rFonts w:eastAsia="Times New Roman"/>
          <w:sz w:val="24"/>
          <w:szCs w:val="24"/>
        </w:rPr>
        <w:t>C + G = ilość otrzymanych punktów</w:t>
      </w:r>
    </w:p>
    <w:p w14:paraId="64E2B2BD" w14:textId="77777777" w:rsidR="007A5345" w:rsidRPr="00C45A7D" w:rsidRDefault="007A5345">
      <w:pPr>
        <w:spacing w:line="200" w:lineRule="exact"/>
        <w:rPr>
          <w:sz w:val="20"/>
          <w:szCs w:val="20"/>
        </w:rPr>
      </w:pPr>
    </w:p>
    <w:p w14:paraId="67EFF61E" w14:textId="77777777" w:rsidR="007A5345" w:rsidRPr="00C45A7D" w:rsidRDefault="007A5345">
      <w:pPr>
        <w:spacing w:line="354" w:lineRule="exact"/>
        <w:rPr>
          <w:sz w:val="20"/>
          <w:szCs w:val="20"/>
        </w:rPr>
      </w:pPr>
    </w:p>
    <w:p w14:paraId="7BC1C798" w14:textId="77777777" w:rsidR="007A5345" w:rsidRPr="00C45A7D" w:rsidRDefault="005026EE" w:rsidP="002325EF">
      <w:pPr>
        <w:numPr>
          <w:ilvl w:val="0"/>
          <w:numId w:val="75"/>
        </w:numPr>
        <w:tabs>
          <w:tab w:val="left" w:pos="247"/>
        </w:tabs>
        <w:spacing w:line="358" w:lineRule="auto"/>
        <w:ind w:left="2" w:right="160" w:hanging="2"/>
        <w:rPr>
          <w:rFonts w:eastAsia="Times New Roman"/>
          <w:sz w:val="24"/>
          <w:szCs w:val="24"/>
        </w:rPr>
      </w:pPr>
      <w:r w:rsidRPr="00C45A7D">
        <w:rPr>
          <w:rFonts w:eastAsia="Times New Roman"/>
          <w:sz w:val="24"/>
          <w:szCs w:val="24"/>
        </w:rPr>
        <w:t>Zamawiający przyzna zamówienie Wykonawcy, którego oferta odpowiada zasadom określonym w Ustawie i spełnia wymagania okręcone w SIWZ oraz została uznana za najkorzystniejszą.</w:t>
      </w:r>
    </w:p>
    <w:p w14:paraId="5413053C" w14:textId="77777777" w:rsidR="007A5345" w:rsidRPr="00C45A7D" w:rsidRDefault="007A5345">
      <w:pPr>
        <w:spacing w:line="2" w:lineRule="exact"/>
        <w:rPr>
          <w:rFonts w:eastAsia="Times New Roman"/>
          <w:sz w:val="24"/>
          <w:szCs w:val="24"/>
        </w:rPr>
      </w:pPr>
    </w:p>
    <w:p w14:paraId="78BCA1BD" w14:textId="77777777" w:rsidR="007A5345" w:rsidRPr="00C45A7D" w:rsidRDefault="005026EE" w:rsidP="002325EF">
      <w:pPr>
        <w:numPr>
          <w:ilvl w:val="0"/>
          <w:numId w:val="75"/>
        </w:numPr>
        <w:tabs>
          <w:tab w:val="left" w:pos="242"/>
        </w:tabs>
        <w:ind w:left="242" w:hanging="242"/>
        <w:rPr>
          <w:rFonts w:eastAsia="Times New Roman"/>
          <w:sz w:val="24"/>
          <w:szCs w:val="24"/>
        </w:rPr>
      </w:pPr>
      <w:r w:rsidRPr="00C45A7D">
        <w:rPr>
          <w:rFonts w:eastAsia="Times New Roman"/>
          <w:sz w:val="24"/>
          <w:szCs w:val="24"/>
        </w:rPr>
        <w:t>Zamawiający informuje niezwłocznie wszystkich Wykonawców o:</w:t>
      </w:r>
    </w:p>
    <w:p w14:paraId="7795D2C8" w14:textId="77777777" w:rsidR="007A5345" w:rsidRPr="00C45A7D" w:rsidRDefault="007A5345">
      <w:pPr>
        <w:spacing w:line="137" w:lineRule="exact"/>
        <w:rPr>
          <w:sz w:val="20"/>
          <w:szCs w:val="20"/>
        </w:rPr>
      </w:pPr>
    </w:p>
    <w:p w14:paraId="49C43E10" w14:textId="77777777" w:rsidR="007A5345" w:rsidRPr="00C45A7D" w:rsidRDefault="005026EE" w:rsidP="002325EF">
      <w:pPr>
        <w:numPr>
          <w:ilvl w:val="0"/>
          <w:numId w:val="76"/>
        </w:numPr>
        <w:tabs>
          <w:tab w:val="left" w:pos="329"/>
        </w:tabs>
        <w:spacing w:line="360" w:lineRule="auto"/>
        <w:ind w:left="2" w:right="140" w:hanging="2"/>
        <w:jc w:val="both"/>
        <w:rPr>
          <w:rFonts w:eastAsia="Times New Roman"/>
          <w:sz w:val="24"/>
          <w:szCs w:val="24"/>
        </w:rPr>
      </w:pPr>
      <w:r w:rsidRPr="00C45A7D">
        <w:rPr>
          <w:rFonts w:eastAsia="Times New Roman"/>
          <w:sz w:val="24"/>
          <w:szCs w:val="24"/>
        </w:rPr>
        <w:t>wyborze najkorzystniejszej oferty, podając nazwę (firmę), albo imię i nazwisko, siedzibę albo adres zamieszkania i adres Wykonawcy, którego ofertę wybrano i uzasadnienie wyboru, a także imiona i nazwiska, siedziby albo miejsca zamieszkania i adresy wykonawców, którzy złożyli oferty oraz punktację przyznaną Wykonawcom w każdym kryterium oceny ofert i łączną punktację;</w:t>
      </w:r>
    </w:p>
    <w:p w14:paraId="088DCBF3" w14:textId="77777777" w:rsidR="007A5345" w:rsidRPr="00C45A7D" w:rsidRDefault="007A5345">
      <w:pPr>
        <w:spacing w:line="4" w:lineRule="exact"/>
        <w:rPr>
          <w:sz w:val="20"/>
          <w:szCs w:val="20"/>
        </w:rPr>
      </w:pPr>
    </w:p>
    <w:p w14:paraId="42D5DE7A" w14:textId="77777777" w:rsidR="007A5345" w:rsidRPr="00C45A7D" w:rsidRDefault="005026EE">
      <w:pPr>
        <w:spacing w:line="358" w:lineRule="auto"/>
        <w:ind w:left="2" w:right="160"/>
        <w:jc w:val="both"/>
        <w:rPr>
          <w:sz w:val="20"/>
          <w:szCs w:val="20"/>
        </w:rPr>
      </w:pPr>
      <w:r w:rsidRPr="00C45A7D">
        <w:rPr>
          <w:rFonts w:eastAsia="Times New Roman"/>
          <w:sz w:val="24"/>
          <w:szCs w:val="24"/>
        </w:rPr>
        <w:t>2) wykonawcach, których oferty zostały odrzucone, powodach odrzucenia oferty, a w przypadkach, o których mowa w art.89 ust.4 i 5 ustawy, braku równoważności lub braku spełnienia wymagań dotyczących wydajności lub funkcjonalności,</w:t>
      </w:r>
    </w:p>
    <w:p w14:paraId="21C4C6D0" w14:textId="77777777" w:rsidR="007A5345" w:rsidRPr="00C45A7D" w:rsidRDefault="007A5345">
      <w:pPr>
        <w:spacing w:line="3" w:lineRule="exact"/>
        <w:rPr>
          <w:sz w:val="20"/>
          <w:szCs w:val="20"/>
        </w:rPr>
      </w:pPr>
    </w:p>
    <w:p w14:paraId="150BE0E6" w14:textId="77777777" w:rsidR="007A5345" w:rsidRPr="00C45A7D" w:rsidRDefault="005026EE" w:rsidP="002325EF">
      <w:pPr>
        <w:numPr>
          <w:ilvl w:val="0"/>
          <w:numId w:val="77"/>
        </w:numPr>
        <w:tabs>
          <w:tab w:val="left" w:pos="262"/>
        </w:tabs>
        <w:ind w:left="262" w:hanging="262"/>
        <w:rPr>
          <w:rFonts w:eastAsia="Times New Roman"/>
          <w:sz w:val="24"/>
          <w:szCs w:val="24"/>
        </w:rPr>
      </w:pPr>
      <w:r w:rsidRPr="00C45A7D">
        <w:rPr>
          <w:rFonts w:eastAsia="Times New Roman"/>
          <w:sz w:val="24"/>
          <w:szCs w:val="24"/>
        </w:rPr>
        <w:t>wykonawcach, którzy zostali wykluczeni,</w:t>
      </w:r>
    </w:p>
    <w:p w14:paraId="03BF880A" w14:textId="77777777" w:rsidR="007A5345" w:rsidRPr="00C45A7D" w:rsidRDefault="007A5345">
      <w:pPr>
        <w:spacing w:line="141" w:lineRule="exact"/>
        <w:rPr>
          <w:rFonts w:eastAsia="Times New Roman"/>
          <w:sz w:val="24"/>
          <w:szCs w:val="24"/>
        </w:rPr>
      </w:pPr>
    </w:p>
    <w:p w14:paraId="65D288C0" w14:textId="77777777" w:rsidR="007A5345" w:rsidRPr="00C45A7D" w:rsidRDefault="005026EE" w:rsidP="002325EF">
      <w:pPr>
        <w:numPr>
          <w:ilvl w:val="0"/>
          <w:numId w:val="77"/>
        </w:numPr>
        <w:tabs>
          <w:tab w:val="left" w:pos="262"/>
        </w:tabs>
        <w:ind w:left="262" w:hanging="262"/>
        <w:rPr>
          <w:rFonts w:eastAsia="Times New Roman"/>
          <w:sz w:val="24"/>
          <w:szCs w:val="24"/>
        </w:rPr>
      </w:pPr>
      <w:r w:rsidRPr="00C45A7D">
        <w:rPr>
          <w:rFonts w:eastAsia="Times New Roman"/>
          <w:sz w:val="24"/>
          <w:szCs w:val="24"/>
        </w:rPr>
        <w:t>unieważnieniu postępowania.</w:t>
      </w:r>
    </w:p>
    <w:p w14:paraId="58D51287" w14:textId="77777777" w:rsidR="007A5345" w:rsidRPr="00C45A7D" w:rsidRDefault="007A5345">
      <w:pPr>
        <w:spacing w:line="137" w:lineRule="exact"/>
        <w:rPr>
          <w:sz w:val="20"/>
          <w:szCs w:val="20"/>
        </w:rPr>
      </w:pPr>
    </w:p>
    <w:p w14:paraId="0134AAA6" w14:textId="77777777" w:rsidR="007A5345" w:rsidRPr="00C45A7D" w:rsidRDefault="005026EE" w:rsidP="002325EF">
      <w:pPr>
        <w:numPr>
          <w:ilvl w:val="0"/>
          <w:numId w:val="78"/>
        </w:numPr>
        <w:tabs>
          <w:tab w:val="left" w:pos="454"/>
        </w:tabs>
        <w:spacing w:line="390" w:lineRule="auto"/>
        <w:ind w:left="2" w:right="160" w:hanging="2"/>
        <w:rPr>
          <w:rFonts w:eastAsia="Times New Roman"/>
          <w:sz w:val="24"/>
          <w:szCs w:val="24"/>
        </w:rPr>
      </w:pPr>
      <w:r w:rsidRPr="00C45A7D">
        <w:rPr>
          <w:rFonts w:eastAsia="Times New Roman"/>
          <w:sz w:val="24"/>
          <w:szCs w:val="24"/>
        </w:rPr>
        <w:t>Zamawiający udostępni informacje, o których mowa w ust.9 pkt.1 i ust.4 na stronie internetowej.</w:t>
      </w:r>
    </w:p>
    <w:p w14:paraId="5C836178" w14:textId="77777777" w:rsidR="007A5345" w:rsidRPr="00C45A7D" w:rsidRDefault="007A5345">
      <w:pPr>
        <w:spacing w:line="357" w:lineRule="exact"/>
        <w:rPr>
          <w:sz w:val="20"/>
          <w:szCs w:val="20"/>
        </w:rPr>
      </w:pPr>
    </w:p>
    <w:p w14:paraId="373F1728" w14:textId="77777777" w:rsidR="007A5345" w:rsidRPr="00C45A7D" w:rsidRDefault="005026EE">
      <w:pPr>
        <w:ind w:left="2"/>
        <w:rPr>
          <w:sz w:val="20"/>
          <w:szCs w:val="20"/>
        </w:rPr>
      </w:pPr>
      <w:r w:rsidRPr="00C45A7D">
        <w:rPr>
          <w:rFonts w:eastAsia="Times New Roman"/>
          <w:b/>
          <w:bCs/>
          <w:sz w:val="24"/>
          <w:szCs w:val="24"/>
        </w:rPr>
        <w:t>Rozdział XVII. Informacje o formalnościach, jakie powinny zostać dopełnione po wyborze</w:t>
      </w:r>
    </w:p>
    <w:p w14:paraId="0A682151" w14:textId="77777777" w:rsidR="007A5345" w:rsidRPr="00C45A7D" w:rsidRDefault="005026EE">
      <w:pPr>
        <w:spacing w:line="20" w:lineRule="exact"/>
        <w:rPr>
          <w:sz w:val="20"/>
          <w:szCs w:val="20"/>
        </w:rPr>
      </w:pPr>
      <w:r w:rsidRPr="00C45A7D">
        <w:rPr>
          <w:noProof/>
          <w:sz w:val="20"/>
          <w:szCs w:val="20"/>
        </w:rPr>
        <mc:AlternateContent>
          <mc:Choice Requires="wps">
            <w:drawing>
              <wp:anchor distT="0" distB="0" distL="114300" distR="114300" simplePos="0" relativeHeight="251607552" behindDoc="1" locked="0" layoutInCell="0" allowOverlap="1" wp14:anchorId="4B53BE97" wp14:editId="44C5D57C">
                <wp:simplePos x="0" y="0"/>
                <wp:positionH relativeFrom="column">
                  <wp:posOffset>-45720</wp:posOffset>
                </wp:positionH>
                <wp:positionV relativeFrom="paragraph">
                  <wp:posOffset>-165735</wp:posOffset>
                </wp:positionV>
                <wp:extent cx="626046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A8C4B9" id="Shape 65" o:spid="_x0000_s1026" style="position:absolute;z-index:-251708928;visibility:visible;mso-wrap-style:square;mso-wrap-distance-left:9pt;mso-wrap-distance-top:0;mso-wrap-distance-right:9pt;mso-wrap-distance-bottom:0;mso-position-horizontal:absolute;mso-position-horizontal-relative:text;mso-position-vertical:absolute;mso-position-vertical-relative:text" from="-3.6pt,-13.05pt" to="489.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" o:allowincell="f" filled="t" strokeweight=".16931mm">
                <v:stroke joinstyle="miter"/>
                <o:lock v:ext="edit" shapetype="f"/>
              </v:line>
            </w:pict>
          </mc:Fallback>
        </mc:AlternateContent>
      </w:r>
      <w:r w:rsidRPr="00C45A7D">
        <w:rPr>
          <w:noProof/>
          <w:sz w:val="20"/>
          <w:szCs w:val="20"/>
        </w:rPr>
        <mc:AlternateContent>
          <mc:Choice Requires="wps">
            <w:drawing>
              <wp:anchor distT="0" distB="0" distL="114300" distR="114300" simplePos="0" relativeHeight="251609600" behindDoc="1" locked="0" layoutInCell="0" allowOverlap="1" wp14:anchorId="7646B1A9" wp14:editId="749BD055">
                <wp:simplePos x="0" y="0"/>
                <wp:positionH relativeFrom="column">
                  <wp:posOffset>-42545</wp:posOffset>
                </wp:positionH>
                <wp:positionV relativeFrom="paragraph">
                  <wp:posOffset>-168910</wp:posOffset>
                </wp:positionV>
                <wp:extent cx="0" cy="53848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61808C" id="Shape 66"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3.35pt,-13.3pt" to="-3.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" o:allowincell="f" filled="t" strokeweight=".16931mm">
                <v:stroke joinstyle="miter"/>
                <o:lock v:ext="edit" shapetype="f"/>
              </v:line>
            </w:pict>
          </mc:Fallback>
        </mc:AlternateContent>
      </w:r>
      <w:r w:rsidRPr="00C45A7D">
        <w:rPr>
          <w:noProof/>
          <w:sz w:val="20"/>
          <w:szCs w:val="20"/>
        </w:rPr>
        <mc:AlternateContent>
          <mc:Choice Requires="wps">
            <w:drawing>
              <wp:anchor distT="0" distB="0" distL="114300" distR="114300" simplePos="0" relativeHeight="251611648" behindDoc="1" locked="0" layoutInCell="0" allowOverlap="1" wp14:anchorId="42768306" wp14:editId="1894485D">
                <wp:simplePos x="0" y="0"/>
                <wp:positionH relativeFrom="column">
                  <wp:posOffset>6211570</wp:posOffset>
                </wp:positionH>
                <wp:positionV relativeFrom="paragraph">
                  <wp:posOffset>-168910</wp:posOffset>
                </wp:positionV>
                <wp:extent cx="0" cy="53848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8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2F967A" id="Shape 67" o:spid="_x0000_s1026" style="position:absolute;z-index:-251704832;visibility:visible;mso-wrap-style:square;mso-wrap-distance-left:9pt;mso-wrap-distance-top:0;mso-wrap-distance-right:9pt;mso-wrap-distance-bottom:0;mso-position-horizontal:absolute;mso-position-horizontal-relative:text;mso-position-vertical:absolute;mso-position-vertical-relative:text" from="489.1pt,-13.3pt" to="489.1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" o:allowincell="f" filled="t" strokeweight=".16931mm">
                <v:stroke joinstyle="miter"/>
                <o:lock v:ext="edit" shapetype="f"/>
              </v:line>
            </w:pict>
          </mc:Fallback>
        </mc:AlternateContent>
      </w:r>
    </w:p>
    <w:p w14:paraId="57D2D45A" w14:textId="77777777" w:rsidR="007A5345" w:rsidRPr="00C45A7D" w:rsidRDefault="007A5345">
      <w:pPr>
        <w:spacing w:line="117" w:lineRule="exact"/>
        <w:rPr>
          <w:sz w:val="20"/>
          <w:szCs w:val="20"/>
        </w:rPr>
      </w:pPr>
    </w:p>
    <w:p w14:paraId="4E2955D0" w14:textId="77777777" w:rsidR="007A5345" w:rsidRPr="00C45A7D" w:rsidRDefault="005026EE">
      <w:pPr>
        <w:ind w:left="2"/>
        <w:rPr>
          <w:sz w:val="20"/>
          <w:szCs w:val="20"/>
        </w:rPr>
      </w:pPr>
      <w:r w:rsidRPr="00C45A7D">
        <w:rPr>
          <w:rFonts w:eastAsia="Times New Roman"/>
          <w:b/>
          <w:bCs/>
          <w:sz w:val="24"/>
          <w:szCs w:val="24"/>
        </w:rPr>
        <w:t>oferty w celu zawarcia umowy w sprawie zamówienia publicznego</w:t>
      </w:r>
    </w:p>
    <w:p w14:paraId="22CDF397"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19840" behindDoc="1" locked="0" layoutInCell="0" allowOverlap="1" wp14:anchorId="6344D884" wp14:editId="0BA8D874">
                <wp:simplePos x="0" y="0"/>
                <wp:positionH relativeFrom="column">
                  <wp:posOffset>-45720</wp:posOffset>
                </wp:positionH>
                <wp:positionV relativeFrom="paragraph">
                  <wp:posOffset>104775</wp:posOffset>
                </wp:positionV>
                <wp:extent cx="626046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04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50D1FB" id="Shape 68"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3.6pt,8.25pt" to="48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" o:allowincell="f" filled="t" strokeweight=".16931mm">
                <v:stroke joinstyle="miter"/>
                <o:lock v:ext="edit" shapetype="f"/>
              </v:line>
            </w:pict>
          </mc:Fallback>
        </mc:AlternateContent>
      </w:r>
    </w:p>
    <w:p w14:paraId="5206B854" w14:textId="77777777" w:rsidR="007A5345" w:rsidRPr="00C67C16" w:rsidRDefault="007A5345">
      <w:pPr>
        <w:spacing w:line="200" w:lineRule="exact"/>
        <w:rPr>
          <w:sz w:val="20"/>
          <w:szCs w:val="20"/>
          <w:highlight w:val="yellow"/>
        </w:rPr>
      </w:pPr>
    </w:p>
    <w:p w14:paraId="66DA4B80" w14:textId="77777777" w:rsidR="007A5345" w:rsidRPr="00C45A7D" w:rsidRDefault="007A5345">
      <w:pPr>
        <w:spacing w:line="204" w:lineRule="exact"/>
        <w:rPr>
          <w:sz w:val="20"/>
          <w:szCs w:val="20"/>
        </w:rPr>
      </w:pPr>
    </w:p>
    <w:p w14:paraId="5F8F574C" w14:textId="67515BCF" w:rsidR="007A5345" w:rsidRPr="00C45A7D" w:rsidRDefault="005026EE" w:rsidP="002325EF">
      <w:pPr>
        <w:numPr>
          <w:ilvl w:val="0"/>
          <w:numId w:val="79"/>
        </w:numPr>
        <w:tabs>
          <w:tab w:val="left" w:pos="362"/>
        </w:tabs>
        <w:spacing w:line="390" w:lineRule="auto"/>
        <w:ind w:left="362" w:right="160" w:hanging="362"/>
        <w:rPr>
          <w:rFonts w:eastAsia="Times New Roman"/>
          <w:sz w:val="24"/>
          <w:szCs w:val="24"/>
        </w:rPr>
      </w:pPr>
      <w:r w:rsidRPr="00C45A7D">
        <w:rPr>
          <w:rFonts w:eastAsia="Times New Roman"/>
          <w:sz w:val="24"/>
          <w:szCs w:val="24"/>
        </w:rPr>
        <w:t>Zamawiający zawiera umowę w sprawie zamówienia publicznego w terminie wynikającym z</w:t>
      </w:r>
      <w:r w:rsidR="00C45A7D" w:rsidRPr="00C45A7D">
        <w:rPr>
          <w:rFonts w:eastAsia="Times New Roman"/>
          <w:sz w:val="24"/>
          <w:szCs w:val="24"/>
        </w:rPr>
        <w:t> </w:t>
      </w:r>
      <w:r w:rsidRPr="00C45A7D">
        <w:rPr>
          <w:rFonts w:eastAsia="Times New Roman"/>
          <w:sz w:val="24"/>
          <w:szCs w:val="24"/>
        </w:rPr>
        <w:t xml:space="preserve">treści art.94 ust.1 i 2, art.94 ust.2 pkt.1 </w:t>
      </w:r>
      <w:proofErr w:type="spellStart"/>
      <w:r w:rsidRPr="00C45A7D">
        <w:rPr>
          <w:rFonts w:eastAsia="Times New Roman"/>
          <w:sz w:val="24"/>
          <w:szCs w:val="24"/>
        </w:rPr>
        <w:t>lit.a</w:t>
      </w:r>
      <w:proofErr w:type="spellEnd"/>
      <w:r w:rsidRPr="00C45A7D">
        <w:rPr>
          <w:rFonts w:eastAsia="Times New Roman"/>
          <w:sz w:val="24"/>
          <w:szCs w:val="24"/>
        </w:rPr>
        <w:t xml:space="preserve"> Ustawy </w:t>
      </w:r>
      <w:proofErr w:type="spellStart"/>
      <w:r w:rsidRPr="00C45A7D">
        <w:rPr>
          <w:rFonts w:eastAsia="Times New Roman"/>
          <w:sz w:val="24"/>
          <w:szCs w:val="24"/>
        </w:rPr>
        <w:t>Pzp</w:t>
      </w:r>
      <w:proofErr w:type="spellEnd"/>
      <w:r w:rsidRPr="00C45A7D">
        <w:rPr>
          <w:rFonts w:eastAsia="Times New Roman"/>
          <w:sz w:val="24"/>
          <w:szCs w:val="24"/>
        </w:rPr>
        <w:t>.</w:t>
      </w:r>
    </w:p>
    <w:p w14:paraId="1914EABC" w14:textId="77777777" w:rsidR="007A5345" w:rsidRPr="00C45A7D" w:rsidRDefault="007A5345">
      <w:pPr>
        <w:spacing w:line="49" w:lineRule="exact"/>
        <w:rPr>
          <w:sz w:val="20"/>
          <w:szCs w:val="20"/>
        </w:rPr>
      </w:pPr>
    </w:p>
    <w:p w14:paraId="527DE5E5" w14:textId="15EA9079" w:rsidR="007A5345" w:rsidRPr="00C45A7D" w:rsidRDefault="005026EE">
      <w:pPr>
        <w:tabs>
          <w:tab w:val="left" w:pos="342"/>
        </w:tabs>
        <w:spacing w:line="370" w:lineRule="auto"/>
        <w:ind w:left="362" w:right="160" w:hanging="359"/>
        <w:jc w:val="both"/>
        <w:rPr>
          <w:sz w:val="20"/>
          <w:szCs w:val="20"/>
        </w:rPr>
      </w:pPr>
      <w:r w:rsidRPr="00C45A7D">
        <w:rPr>
          <w:rFonts w:eastAsia="Times New Roman"/>
          <w:sz w:val="24"/>
          <w:szCs w:val="24"/>
        </w:rPr>
        <w:t>2.</w:t>
      </w:r>
      <w:r w:rsidRPr="00C45A7D">
        <w:rPr>
          <w:rFonts w:eastAsia="Times New Roman"/>
          <w:sz w:val="24"/>
          <w:szCs w:val="24"/>
        </w:rPr>
        <w:tab/>
        <w:t>Zamawiający podpisze umowę z Wykonawcą, który przedłożył ofertę najkorzystniejszą z</w:t>
      </w:r>
      <w:r w:rsidR="00C45A7D">
        <w:rPr>
          <w:rFonts w:eastAsia="Times New Roman"/>
          <w:sz w:val="24"/>
          <w:szCs w:val="24"/>
        </w:rPr>
        <w:t> </w:t>
      </w:r>
      <w:r w:rsidRPr="00C45A7D">
        <w:rPr>
          <w:rFonts w:eastAsia="Times New Roman"/>
          <w:sz w:val="24"/>
          <w:szCs w:val="24"/>
        </w:rPr>
        <w:t>punktu widzenia kryteriów przyjętych w niniejszym przetargu tj. uzyskał największą ilość punktów przyznanych wg zasad i kryteriów określonych w punkcie XVI niniejszej specyfikacji istotnych warunków zamówienia.</w:t>
      </w:r>
    </w:p>
    <w:p w14:paraId="42E9537D" w14:textId="77777777" w:rsidR="007A5345" w:rsidRPr="00C45A7D" w:rsidRDefault="007A5345">
      <w:pPr>
        <w:spacing w:line="74" w:lineRule="exact"/>
        <w:rPr>
          <w:sz w:val="20"/>
          <w:szCs w:val="20"/>
        </w:rPr>
      </w:pPr>
    </w:p>
    <w:p w14:paraId="0C34BF53" w14:textId="77777777" w:rsidR="007A5345" w:rsidRPr="00C45A7D" w:rsidRDefault="005026EE" w:rsidP="002325EF">
      <w:pPr>
        <w:numPr>
          <w:ilvl w:val="0"/>
          <w:numId w:val="80"/>
        </w:numPr>
        <w:tabs>
          <w:tab w:val="left" w:pos="362"/>
        </w:tabs>
        <w:spacing w:line="359" w:lineRule="auto"/>
        <w:ind w:left="362" w:right="140" w:hanging="362"/>
        <w:rPr>
          <w:rFonts w:eastAsia="Times New Roman"/>
          <w:sz w:val="24"/>
          <w:szCs w:val="24"/>
        </w:rPr>
      </w:pPr>
      <w:r w:rsidRPr="00C45A7D">
        <w:rPr>
          <w:rFonts w:eastAsia="Times New Roman"/>
          <w:sz w:val="24"/>
          <w:szCs w:val="24"/>
        </w:rPr>
        <w:t>W przypadku złożenia oferty wspólnej Zamawiający żąda od Wykonawcy przed zawarciem umowy:</w:t>
      </w:r>
    </w:p>
    <w:p w14:paraId="5E9C8F9E" w14:textId="77777777" w:rsidR="007A5345" w:rsidRPr="00C45A7D" w:rsidRDefault="005026EE" w:rsidP="002325EF">
      <w:pPr>
        <w:numPr>
          <w:ilvl w:val="1"/>
          <w:numId w:val="80"/>
        </w:numPr>
        <w:tabs>
          <w:tab w:val="left" w:pos="713"/>
        </w:tabs>
        <w:spacing w:line="394" w:lineRule="auto"/>
        <w:ind w:left="722" w:right="160" w:hanging="367"/>
        <w:jc w:val="both"/>
        <w:rPr>
          <w:rFonts w:eastAsia="Times New Roman"/>
          <w:sz w:val="24"/>
          <w:szCs w:val="24"/>
        </w:rPr>
      </w:pPr>
      <w:r w:rsidRPr="00C45A7D">
        <w:rPr>
          <w:rFonts w:eastAsia="Times New Roman"/>
          <w:b/>
          <w:bCs/>
          <w:sz w:val="24"/>
          <w:szCs w:val="24"/>
        </w:rPr>
        <w:t xml:space="preserve">konsorcja: </w:t>
      </w:r>
      <w:r w:rsidRPr="00C45A7D">
        <w:rPr>
          <w:rFonts w:eastAsia="Times New Roman"/>
          <w:sz w:val="24"/>
          <w:szCs w:val="24"/>
        </w:rPr>
        <w:t>kopię umowy konsorcjum i inne dokumenty określające sposób współdziałania,</w:t>
      </w:r>
      <w:r w:rsidRPr="00C45A7D">
        <w:rPr>
          <w:rFonts w:eastAsia="Times New Roman"/>
          <w:b/>
          <w:bCs/>
          <w:sz w:val="24"/>
          <w:szCs w:val="24"/>
        </w:rPr>
        <w:t xml:space="preserve"> </w:t>
      </w:r>
      <w:r w:rsidRPr="00C45A7D">
        <w:rPr>
          <w:rFonts w:eastAsia="Times New Roman"/>
          <w:sz w:val="24"/>
          <w:szCs w:val="24"/>
        </w:rPr>
        <w:t>zakres prac przewidzianych do wykonania dla każdego z członków konsorcjum</w:t>
      </w:r>
    </w:p>
    <w:p w14:paraId="373E90A4" w14:textId="77777777" w:rsidR="007A5345" w:rsidRPr="00C45A7D" w:rsidRDefault="007A5345">
      <w:pPr>
        <w:sectPr w:rsidR="007A5345" w:rsidRPr="00C45A7D">
          <w:pgSz w:w="11900" w:h="16840"/>
          <w:pgMar w:top="1110" w:right="940" w:bottom="168" w:left="1258" w:header="0" w:footer="0" w:gutter="0"/>
          <w:cols w:space="708" w:equalWidth="0">
            <w:col w:w="9702"/>
          </w:cols>
        </w:sectPr>
      </w:pPr>
    </w:p>
    <w:p w14:paraId="763FC129" w14:textId="77777777" w:rsidR="007A5345" w:rsidRPr="00C45A7D" w:rsidRDefault="007A5345">
      <w:pPr>
        <w:spacing w:line="200" w:lineRule="exact"/>
        <w:rPr>
          <w:sz w:val="20"/>
          <w:szCs w:val="20"/>
        </w:rPr>
      </w:pPr>
    </w:p>
    <w:p w14:paraId="06E23D15" w14:textId="77777777" w:rsidR="007A5345" w:rsidRPr="00C45A7D" w:rsidRDefault="007A5345">
      <w:pPr>
        <w:spacing w:line="200" w:lineRule="exact"/>
        <w:rPr>
          <w:sz w:val="20"/>
          <w:szCs w:val="20"/>
        </w:rPr>
      </w:pPr>
    </w:p>
    <w:p w14:paraId="304DF36C" w14:textId="77777777" w:rsidR="007A5345" w:rsidRPr="00C45A7D" w:rsidRDefault="007A5345">
      <w:pPr>
        <w:spacing w:line="200" w:lineRule="exact"/>
        <w:rPr>
          <w:sz w:val="20"/>
          <w:szCs w:val="20"/>
        </w:rPr>
      </w:pPr>
    </w:p>
    <w:p w14:paraId="398030D4" w14:textId="77777777" w:rsidR="007A5345" w:rsidRPr="00C45A7D" w:rsidRDefault="007A5345">
      <w:pPr>
        <w:spacing w:line="264" w:lineRule="exact"/>
        <w:rPr>
          <w:sz w:val="20"/>
          <w:szCs w:val="20"/>
        </w:rPr>
      </w:pPr>
    </w:p>
    <w:p w14:paraId="05DE1082" w14:textId="77777777" w:rsidR="007A5345" w:rsidRPr="00C45A7D" w:rsidRDefault="007A5345">
      <w:pPr>
        <w:sectPr w:rsidR="007A5345" w:rsidRPr="00C45A7D">
          <w:type w:val="continuous"/>
          <w:pgSz w:w="11900" w:h="16840"/>
          <w:pgMar w:top="1110" w:right="940" w:bottom="168" w:left="1258" w:header="0" w:footer="0" w:gutter="0"/>
          <w:cols w:space="708" w:equalWidth="0">
            <w:col w:w="9702"/>
          </w:cols>
        </w:sectPr>
      </w:pPr>
    </w:p>
    <w:p w14:paraId="332BF663" w14:textId="77777777" w:rsidR="007A5345" w:rsidRPr="00C45A7D" w:rsidRDefault="005026EE">
      <w:pPr>
        <w:spacing w:line="357" w:lineRule="auto"/>
        <w:ind w:left="722" w:right="20"/>
        <w:rPr>
          <w:sz w:val="20"/>
          <w:szCs w:val="20"/>
        </w:rPr>
      </w:pPr>
      <w:bookmarkStart w:id="26" w:name="page29"/>
      <w:bookmarkEnd w:id="26"/>
      <w:r w:rsidRPr="00C45A7D">
        <w:rPr>
          <w:rFonts w:eastAsia="Times New Roman"/>
          <w:sz w:val="24"/>
          <w:szCs w:val="24"/>
        </w:rPr>
        <w:lastRenderedPageBreak/>
        <w:t>przy realizacji zamówienia, sposób rozliczania się w przypadku wygrania przetargu, czas trwania oraz sposób rozwiązania konsorcjum;</w:t>
      </w:r>
    </w:p>
    <w:p w14:paraId="3897FF6B" w14:textId="77777777" w:rsidR="007A5345" w:rsidRPr="00C45A7D" w:rsidRDefault="005026EE" w:rsidP="002325EF">
      <w:pPr>
        <w:numPr>
          <w:ilvl w:val="2"/>
          <w:numId w:val="81"/>
        </w:numPr>
        <w:tabs>
          <w:tab w:val="left" w:pos="702"/>
        </w:tabs>
        <w:ind w:left="702" w:hanging="347"/>
        <w:rPr>
          <w:rFonts w:eastAsia="Times New Roman"/>
          <w:sz w:val="24"/>
          <w:szCs w:val="24"/>
        </w:rPr>
      </w:pPr>
      <w:r w:rsidRPr="00C45A7D">
        <w:rPr>
          <w:rFonts w:eastAsia="Times New Roman"/>
          <w:b/>
          <w:bCs/>
          <w:sz w:val="24"/>
          <w:szCs w:val="24"/>
        </w:rPr>
        <w:t xml:space="preserve">spółka cywilna: </w:t>
      </w:r>
      <w:r w:rsidRPr="00C45A7D">
        <w:rPr>
          <w:rFonts w:eastAsia="Times New Roman"/>
          <w:sz w:val="24"/>
          <w:szCs w:val="24"/>
        </w:rPr>
        <w:t>kopię umowy spółki cywilnej.</w:t>
      </w:r>
    </w:p>
    <w:p w14:paraId="3A2E8257" w14:textId="77777777" w:rsidR="007A5345" w:rsidRPr="00C67C16" w:rsidRDefault="007A5345">
      <w:pPr>
        <w:spacing w:line="140" w:lineRule="exact"/>
        <w:rPr>
          <w:rFonts w:eastAsia="Times New Roman"/>
          <w:sz w:val="24"/>
          <w:szCs w:val="24"/>
          <w:highlight w:val="yellow"/>
        </w:rPr>
      </w:pPr>
    </w:p>
    <w:p w14:paraId="254B0E9C" w14:textId="77777777" w:rsidR="007A5345" w:rsidRPr="00C45A7D" w:rsidRDefault="005026EE" w:rsidP="002325EF">
      <w:pPr>
        <w:numPr>
          <w:ilvl w:val="0"/>
          <w:numId w:val="82"/>
        </w:numPr>
        <w:tabs>
          <w:tab w:val="left" w:pos="242"/>
        </w:tabs>
        <w:ind w:left="242" w:hanging="242"/>
        <w:rPr>
          <w:rFonts w:eastAsia="Times New Roman"/>
          <w:sz w:val="24"/>
          <w:szCs w:val="24"/>
        </w:rPr>
      </w:pPr>
      <w:r w:rsidRPr="00C45A7D">
        <w:rPr>
          <w:rFonts w:eastAsia="Times New Roman"/>
          <w:sz w:val="24"/>
          <w:szCs w:val="24"/>
        </w:rPr>
        <w:t>Wykonawca przed podpisaniem umowy zobowiązany jest przedłożyć Zamawiającemu:</w:t>
      </w:r>
    </w:p>
    <w:p w14:paraId="4B7C49B1" w14:textId="77777777" w:rsidR="007A5345" w:rsidRPr="00C45A7D" w:rsidRDefault="007A5345">
      <w:pPr>
        <w:spacing w:line="141" w:lineRule="exact"/>
        <w:rPr>
          <w:rFonts w:eastAsia="Times New Roman"/>
          <w:sz w:val="24"/>
          <w:szCs w:val="24"/>
        </w:rPr>
      </w:pPr>
    </w:p>
    <w:p w14:paraId="4F95D6AE" w14:textId="77777777" w:rsidR="007A5345" w:rsidRPr="00C45A7D" w:rsidRDefault="007A5345">
      <w:pPr>
        <w:spacing w:line="136" w:lineRule="exact"/>
        <w:rPr>
          <w:rFonts w:eastAsia="Times New Roman"/>
          <w:sz w:val="24"/>
          <w:szCs w:val="24"/>
        </w:rPr>
      </w:pPr>
    </w:p>
    <w:p w14:paraId="4259A3DB" w14:textId="77777777" w:rsidR="007A5345" w:rsidRPr="00C45A7D" w:rsidRDefault="005026EE" w:rsidP="002325EF">
      <w:pPr>
        <w:numPr>
          <w:ilvl w:val="1"/>
          <w:numId w:val="82"/>
        </w:numPr>
        <w:tabs>
          <w:tab w:val="left" w:pos="562"/>
        </w:tabs>
        <w:ind w:left="562" w:hanging="260"/>
        <w:rPr>
          <w:rFonts w:eastAsia="Times New Roman"/>
          <w:sz w:val="24"/>
          <w:szCs w:val="24"/>
        </w:rPr>
      </w:pPr>
      <w:r w:rsidRPr="00C45A7D">
        <w:rPr>
          <w:rFonts w:eastAsia="Times New Roman"/>
          <w:sz w:val="24"/>
          <w:szCs w:val="24"/>
        </w:rPr>
        <w:t>zabezpieczenie należytego wykonania umowy</w:t>
      </w:r>
    </w:p>
    <w:p w14:paraId="03EFEFD0" w14:textId="77777777" w:rsidR="007A5345" w:rsidRPr="00C45A7D" w:rsidRDefault="007A5345">
      <w:pPr>
        <w:spacing w:line="136" w:lineRule="exact"/>
        <w:rPr>
          <w:rFonts w:eastAsia="Times New Roman"/>
          <w:sz w:val="24"/>
          <w:szCs w:val="24"/>
        </w:rPr>
      </w:pPr>
    </w:p>
    <w:p w14:paraId="26CFBD94" w14:textId="77777777" w:rsidR="007A5345" w:rsidRPr="00C45A7D" w:rsidRDefault="005026EE" w:rsidP="002325EF">
      <w:pPr>
        <w:numPr>
          <w:ilvl w:val="1"/>
          <w:numId w:val="82"/>
        </w:numPr>
        <w:tabs>
          <w:tab w:val="left" w:pos="562"/>
        </w:tabs>
        <w:ind w:left="562" w:hanging="260"/>
        <w:rPr>
          <w:rFonts w:eastAsia="Times New Roman"/>
          <w:sz w:val="24"/>
          <w:szCs w:val="24"/>
        </w:rPr>
      </w:pPr>
      <w:r w:rsidRPr="00C45A7D">
        <w:rPr>
          <w:rFonts w:eastAsia="Times New Roman"/>
          <w:sz w:val="24"/>
          <w:szCs w:val="24"/>
        </w:rPr>
        <w:t>ubezpieczenie</w:t>
      </w:r>
    </w:p>
    <w:p w14:paraId="0AA8A764"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22912" behindDoc="1" locked="0" layoutInCell="0" allowOverlap="1" wp14:anchorId="3A51B3D7" wp14:editId="67848440">
                <wp:simplePos x="0" y="0"/>
                <wp:positionH relativeFrom="column">
                  <wp:posOffset>-73025</wp:posOffset>
                </wp:positionH>
                <wp:positionV relativeFrom="paragraph">
                  <wp:posOffset>281940</wp:posOffset>
                </wp:positionV>
                <wp:extent cx="6205220"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75F2728" id="Shape 69"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5.75pt,22.2pt" to="482.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34176" behindDoc="1" locked="0" layoutInCell="0" allowOverlap="1" wp14:anchorId="545CE255" wp14:editId="61D2683C">
                <wp:simplePos x="0" y="0"/>
                <wp:positionH relativeFrom="column">
                  <wp:posOffset>-73025</wp:posOffset>
                </wp:positionH>
                <wp:positionV relativeFrom="paragraph">
                  <wp:posOffset>488950</wp:posOffset>
                </wp:positionV>
                <wp:extent cx="6205220"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A218CC4" id="Shape 7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75pt,38.5pt" to="48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51584" behindDoc="1" locked="0" layoutInCell="0" allowOverlap="1" wp14:anchorId="3133E9D7" wp14:editId="5FF5AF98">
                <wp:simplePos x="0" y="0"/>
                <wp:positionH relativeFrom="column">
                  <wp:posOffset>-69850</wp:posOffset>
                </wp:positionH>
                <wp:positionV relativeFrom="paragraph">
                  <wp:posOffset>278765</wp:posOffset>
                </wp:positionV>
                <wp:extent cx="0" cy="21336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8785A4" id="Shape 7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5pt,21.95pt" to="-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5A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y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55680" behindDoc="1" locked="0" layoutInCell="0" allowOverlap="1" wp14:anchorId="7436D21B" wp14:editId="6F5E4656">
                <wp:simplePos x="0" y="0"/>
                <wp:positionH relativeFrom="column">
                  <wp:posOffset>6129020</wp:posOffset>
                </wp:positionH>
                <wp:positionV relativeFrom="paragraph">
                  <wp:posOffset>278765</wp:posOffset>
                </wp:positionV>
                <wp:extent cx="0" cy="21336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512A7B" id="Shape 7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82.6pt,21.95pt" to="482.6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" o:allowincell="f" filled="t" strokeweight=".16931mm">
                <v:stroke joinstyle="miter"/>
                <o:lock v:ext="edit" shapetype="f"/>
              </v:line>
            </w:pict>
          </mc:Fallback>
        </mc:AlternateContent>
      </w:r>
    </w:p>
    <w:p w14:paraId="032A6BE4" w14:textId="77777777" w:rsidR="007A5345" w:rsidRPr="00C67C16" w:rsidRDefault="007A5345">
      <w:pPr>
        <w:spacing w:line="200" w:lineRule="exact"/>
        <w:rPr>
          <w:sz w:val="20"/>
          <w:szCs w:val="20"/>
          <w:highlight w:val="yellow"/>
        </w:rPr>
      </w:pPr>
    </w:p>
    <w:p w14:paraId="0D79C506" w14:textId="77777777" w:rsidR="007A5345" w:rsidRPr="00C67C16" w:rsidRDefault="007A5345">
      <w:pPr>
        <w:spacing w:line="225" w:lineRule="exact"/>
        <w:rPr>
          <w:sz w:val="20"/>
          <w:szCs w:val="20"/>
          <w:highlight w:val="yellow"/>
        </w:rPr>
      </w:pPr>
    </w:p>
    <w:p w14:paraId="13883DB1" w14:textId="77777777" w:rsidR="007A5345" w:rsidRPr="00C45A7D" w:rsidRDefault="005026EE">
      <w:pPr>
        <w:ind w:left="2"/>
        <w:rPr>
          <w:sz w:val="20"/>
          <w:szCs w:val="20"/>
        </w:rPr>
      </w:pPr>
      <w:r w:rsidRPr="00C45A7D">
        <w:rPr>
          <w:rFonts w:eastAsia="Times New Roman"/>
          <w:b/>
          <w:bCs/>
          <w:sz w:val="24"/>
          <w:szCs w:val="24"/>
        </w:rPr>
        <w:t>Rozdział XVIII. Wymagania dotyczące zabezpieczenia należytego wykonania umowy</w:t>
      </w:r>
    </w:p>
    <w:p w14:paraId="6CB376DB" w14:textId="77777777" w:rsidR="007A5345" w:rsidRPr="00C45A7D" w:rsidRDefault="007A5345">
      <w:pPr>
        <w:spacing w:line="304" w:lineRule="exact"/>
        <w:rPr>
          <w:sz w:val="20"/>
          <w:szCs w:val="20"/>
        </w:rPr>
      </w:pPr>
    </w:p>
    <w:p w14:paraId="3BE39B4E" w14:textId="77777777" w:rsidR="007A5345" w:rsidRPr="00AC40D0" w:rsidRDefault="005026EE" w:rsidP="002325EF">
      <w:pPr>
        <w:numPr>
          <w:ilvl w:val="0"/>
          <w:numId w:val="83"/>
        </w:numPr>
        <w:tabs>
          <w:tab w:val="left" w:pos="247"/>
        </w:tabs>
        <w:spacing w:line="361" w:lineRule="auto"/>
        <w:ind w:left="2" w:right="20" w:hanging="2"/>
        <w:rPr>
          <w:rFonts w:eastAsia="Times New Roman"/>
          <w:sz w:val="24"/>
          <w:szCs w:val="24"/>
        </w:rPr>
      </w:pPr>
      <w:r w:rsidRPr="00C45A7D">
        <w:rPr>
          <w:rFonts w:eastAsia="Times New Roman"/>
          <w:sz w:val="24"/>
          <w:szCs w:val="24"/>
        </w:rPr>
        <w:t xml:space="preserve">Na podstawie art.147 ust.1 i 2 Ustawy </w:t>
      </w:r>
      <w:proofErr w:type="spellStart"/>
      <w:r w:rsidRPr="00C45A7D">
        <w:rPr>
          <w:rFonts w:eastAsia="Times New Roman"/>
          <w:sz w:val="24"/>
          <w:szCs w:val="24"/>
        </w:rPr>
        <w:t>Pzp</w:t>
      </w:r>
      <w:proofErr w:type="spellEnd"/>
      <w:r w:rsidRPr="00C45A7D">
        <w:rPr>
          <w:rFonts w:eastAsia="Times New Roman"/>
          <w:sz w:val="24"/>
          <w:szCs w:val="24"/>
        </w:rPr>
        <w:t xml:space="preserve"> Zamawiający wymaga wniesienia przez </w:t>
      </w:r>
      <w:r w:rsidRPr="00AC40D0">
        <w:rPr>
          <w:rFonts w:eastAsia="Times New Roman"/>
          <w:sz w:val="24"/>
          <w:szCs w:val="24"/>
        </w:rPr>
        <w:t>Wykonawcę, zabezpieczenia należytego wykonania umowy.</w:t>
      </w:r>
    </w:p>
    <w:p w14:paraId="25C9E0F8" w14:textId="77777777" w:rsidR="007A5345" w:rsidRPr="00AC40D0" w:rsidRDefault="005026EE" w:rsidP="002325EF">
      <w:pPr>
        <w:numPr>
          <w:ilvl w:val="0"/>
          <w:numId w:val="83"/>
        </w:numPr>
        <w:tabs>
          <w:tab w:val="left" w:pos="262"/>
        </w:tabs>
        <w:spacing w:line="358" w:lineRule="auto"/>
        <w:ind w:left="2" w:right="20" w:hanging="2"/>
        <w:rPr>
          <w:rFonts w:eastAsia="Times New Roman"/>
          <w:sz w:val="24"/>
          <w:szCs w:val="24"/>
        </w:rPr>
      </w:pPr>
      <w:r w:rsidRPr="00AC40D0">
        <w:rPr>
          <w:rFonts w:eastAsia="Times New Roman"/>
          <w:sz w:val="24"/>
          <w:szCs w:val="24"/>
        </w:rPr>
        <w:t xml:space="preserve">Wykonawca, którego oferta zostanie wybrana będzie musiał wnieść zabezpieczenie należytego wykonania umowy w wysokości </w:t>
      </w:r>
      <w:r w:rsidRPr="00AC40D0">
        <w:rPr>
          <w:rFonts w:eastAsia="Times New Roman"/>
          <w:b/>
          <w:bCs/>
          <w:sz w:val="24"/>
          <w:szCs w:val="24"/>
        </w:rPr>
        <w:t>5%</w:t>
      </w:r>
      <w:r w:rsidRPr="00AC40D0">
        <w:rPr>
          <w:rFonts w:eastAsia="Times New Roman"/>
          <w:sz w:val="24"/>
          <w:szCs w:val="24"/>
        </w:rPr>
        <w:t xml:space="preserve"> ceny brutto podanej w ofercie.</w:t>
      </w:r>
    </w:p>
    <w:p w14:paraId="4CC85792" w14:textId="77777777" w:rsidR="007A5345" w:rsidRPr="00AC40D0" w:rsidRDefault="007A5345">
      <w:pPr>
        <w:spacing w:line="2" w:lineRule="exact"/>
        <w:rPr>
          <w:rFonts w:eastAsia="Times New Roman"/>
          <w:sz w:val="24"/>
          <w:szCs w:val="24"/>
        </w:rPr>
      </w:pPr>
    </w:p>
    <w:p w14:paraId="3CD44ED6" w14:textId="1BB02923" w:rsidR="007A5345" w:rsidRPr="00AC40D0" w:rsidRDefault="005026EE" w:rsidP="002325EF">
      <w:pPr>
        <w:numPr>
          <w:ilvl w:val="0"/>
          <w:numId w:val="83"/>
        </w:numPr>
        <w:tabs>
          <w:tab w:val="left" w:pos="334"/>
        </w:tabs>
        <w:spacing w:line="361" w:lineRule="auto"/>
        <w:ind w:left="2" w:right="20" w:hanging="2"/>
        <w:rPr>
          <w:rFonts w:eastAsia="Times New Roman"/>
          <w:sz w:val="24"/>
          <w:szCs w:val="24"/>
        </w:rPr>
      </w:pPr>
      <w:r w:rsidRPr="00AC40D0">
        <w:rPr>
          <w:rFonts w:eastAsia="Times New Roman"/>
          <w:sz w:val="24"/>
          <w:szCs w:val="24"/>
        </w:rPr>
        <w:t>Zabezpieczenie należytego wykonania umowy można wnieść w formach wymienionych w</w:t>
      </w:r>
      <w:r w:rsidR="00AC40D0" w:rsidRPr="00AC40D0">
        <w:rPr>
          <w:rFonts w:eastAsia="Times New Roman"/>
          <w:sz w:val="24"/>
          <w:szCs w:val="24"/>
        </w:rPr>
        <w:t> </w:t>
      </w:r>
      <w:r w:rsidRPr="00AC40D0">
        <w:rPr>
          <w:rFonts w:eastAsia="Times New Roman"/>
          <w:sz w:val="24"/>
          <w:szCs w:val="24"/>
        </w:rPr>
        <w:t xml:space="preserve">art.148 ust.1 Ustawy </w:t>
      </w:r>
      <w:proofErr w:type="spellStart"/>
      <w:r w:rsidRPr="00AC40D0">
        <w:rPr>
          <w:rFonts w:eastAsia="Times New Roman"/>
          <w:sz w:val="24"/>
          <w:szCs w:val="24"/>
        </w:rPr>
        <w:t>Pzp</w:t>
      </w:r>
      <w:proofErr w:type="spellEnd"/>
      <w:r w:rsidRPr="00AC40D0">
        <w:rPr>
          <w:rFonts w:eastAsia="Times New Roman"/>
          <w:sz w:val="24"/>
          <w:szCs w:val="24"/>
        </w:rPr>
        <w:t>.</w:t>
      </w:r>
    </w:p>
    <w:p w14:paraId="37E13691" w14:textId="7CDB0750" w:rsidR="007A5345" w:rsidRPr="00AC40D0" w:rsidRDefault="005026EE" w:rsidP="002325EF">
      <w:pPr>
        <w:numPr>
          <w:ilvl w:val="0"/>
          <w:numId w:val="83"/>
        </w:numPr>
        <w:tabs>
          <w:tab w:val="left" w:pos="281"/>
        </w:tabs>
        <w:spacing w:line="358" w:lineRule="auto"/>
        <w:ind w:left="2" w:hanging="2"/>
        <w:rPr>
          <w:rFonts w:eastAsia="Times New Roman"/>
          <w:sz w:val="24"/>
          <w:szCs w:val="24"/>
        </w:rPr>
      </w:pPr>
      <w:r w:rsidRPr="00AC40D0">
        <w:rPr>
          <w:rFonts w:eastAsia="Times New Roman"/>
          <w:sz w:val="24"/>
          <w:szCs w:val="24"/>
        </w:rPr>
        <w:t>Zamawiający nie wyraża zgody na wniesienie zabezpieczenia należytego wykonania umowy w</w:t>
      </w:r>
      <w:r w:rsidR="00AC40D0" w:rsidRPr="00AC40D0">
        <w:rPr>
          <w:rFonts w:eastAsia="Times New Roman"/>
          <w:sz w:val="24"/>
          <w:szCs w:val="24"/>
        </w:rPr>
        <w:t> </w:t>
      </w:r>
      <w:r w:rsidRPr="00AC40D0">
        <w:rPr>
          <w:rFonts w:eastAsia="Times New Roman"/>
          <w:sz w:val="24"/>
          <w:szCs w:val="24"/>
        </w:rPr>
        <w:t xml:space="preserve">formach wymienionych w art.148 ust.2 Ustawy </w:t>
      </w:r>
      <w:proofErr w:type="spellStart"/>
      <w:r w:rsidRPr="00AC40D0">
        <w:rPr>
          <w:rFonts w:eastAsia="Times New Roman"/>
          <w:sz w:val="24"/>
          <w:szCs w:val="24"/>
        </w:rPr>
        <w:t>Pzp</w:t>
      </w:r>
      <w:proofErr w:type="spellEnd"/>
      <w:r w:rsidRPr="00AC40D0">
        <w:rPr>
          <w:rFonts w:eastAsia="Times New Roman"/>
          <w:sz w:val="24"/>
          <w:szCs w:val="24"/>
        </w:rPr>
        <w:t>.</w:t>
      </w:r>
    </w:p>
    <w:p w14:paraId="55F735D0" w14:textId="77777777" w:rsidR="007A5345" w:rsidRPr="00AC40D0" w:rsidRDefault="007A5345">
      <w:pPr>
        <w:spacing w:line="2" w:lineRule="exact"/>
        <w:rPr>
          <w:rFonts w:eastAsia="Times New Roman"/>
          <w:sz w:val="24"/>
          <w:szCs w:val="24"/>
        </w:rPr>
      </w:pPr>
    </w:p>
    <w:p w14:paraId="07D83DF0" w14:textId="77777777" w:rsidR="007A5345" w:rsidRPr="00AC40D0" w:rsidRDefault="005026EE" w:rsidP="002325EF">
      <w:pPr>
        <w:numPr>
          <w:ilvl w:val="0"/>
          <w:numId w:val="83"/>
        </w:numPr>
        <w:tabs>
          <w:tab w:val="left" w:pos="353"/>
        </w:tabs>
        <w:spacing w:line="361" w:lineRule="auto"/>
        <w:ind w:left="2" w:right="20" w:hanging="2"/>
        <w:rPr>
          <w:rFonts w:eastAsia="Times New Roman"/>
          <w:sz w:val="24"/>
          <w:szCs w:val="24"/>
        </w:rPr>
      </w:pPr>
      <w:r w:rsidRPr="00AC40D0">
        <w:rPr>
          <w:rFonts w:eastAsia="Times New Roman"/>
          <w:sz w:val="24"/>
          <w:szCs w:val="24"/>
        </w:rPr>
        <w:t>Oryginał dokumentu potwierdzającego wniesienie zabezpieczenia należytego wykonania umowy musi być dostarczony do Zamawiającego przed podpisaniem umowy.</w:t>
      </w:r>
    </w:p>
    <w:p w14:paraId="0DCCDDB5" w14:textId="77777777" w:rsidR="007A5345" w:rsidRPr="00AC40D0" w:rsidRDefault="005026EE" w:rsidP="002325EF">
      <w:pPr>
        <w:numPr>
          <w:ilvl w:val="0"/>
          <w:numId w:val="83"/>
        </w:numPr>
        <w:tabs>
          <w:tab w:val="left" w:pos="281"/>
        </w:tabs>
        <w:spacing w:line="358" w:lineRule="auto"/>
        <w:ind w:left="2" w:right="20" w:hanging="2"/>
        <w:rPr>
          <w:rFonts w:eastAsia="Times New Roman"/>
          <w:sz w:val="24"/>
          <w:szCs w:val="24"/>
        </w:rPr>
      </w:pPr>
      <w:r w:rsidRPr="00AC40D0">
        <w:rPr>
          <w:rFonts w:eastAsia="Times New Roman"/>
          <w:sz w:val="24"/>
          <w:szCs w:val="24"/>
        </w:rPr>
        <w:t>Zabezpieczenie wnoszone w pieniądzu Wykonawca zobowiązany będzie wnieść na rachunek bankowy skazany przez Zamawiającego:</w:t>
      </w:r>
    </w:p>
    <w:p w14:paraId="0762211B" w14:textId="77777777" w:rsidR="007A5345" w:rsidRPr="00AC40D0" w:rsidRDefault="007A5345">
      <w:pPr>
        <w:spacing w:line="1" w:lineRule="exact"/>
        <w:rPr>
          <w:sz w:val="20"/>
          <w:szCs w:val="20"/>
        </w:rPr>
      </w:pPr>
    </w:p>
    <w:p w14:paraId="5A9CACB3" w14:textId="77777777" w:rsidR="007A5345" w:rsidRPr="00AC40D0" w:rsidRDefault="005026EE">
      <w:pPr>
        <w:ind w:right="18"/>
        <w:jc w:val="center"/>
        <w:rPr>
          <w:sz w:val="20"/>
          <w:szCs w:val="20"/>
        </w:rPr>
      </w:pPr>
      <w:r w:rsidRPr="00AC40D0">
        <w:rPr>
          <w:rFonts w:eastAsia="Times New Roman"/>
          <w:b/>
          <w:bCs/>
          <w:i/>
          <w:iCs/>
          <w:sz w:val="24"/>
          <w:szCs w:val="24"/>
        </w:rPr>
        <w:t>Bank Spółdzielczy nr rachunku 10 8162 0003 0000 0329 2000 0110</w:t>
      </w:r>
    </w:p>
    <w:p w14:paraId="479A2917" w14:textId="77777777" w:rsidR="007A5345" w:rsidRPr="00AC40D0" w:rsidRDefault="007A5345">
      <w:pPr>
        <w:spacing w:line="134" w:lineRule="exact"/>
        <w:rPr>
          <w:sz w:val="20"/>
          <w:szCs w:val="20"/>
        </w:rPr>
      </w:pPr>
    </w:p>
    <w:p w14:paraId="00273DF0" w14:textId="44B512BA" w:rsidR="007A5345" w:rsidRPr="00AC40D0" w:rsidRDefault="005026EE">
      <w:pPr>
        <w:ind w:right="18"/>
        <w:jc w:val="center"/>
        <w:rPr>
          <w:sz w:val="20"/>
          <w:szCs w:val="20"/>
        </w:rPr>
      </w:pPr>
      <w:r w:rsidRPr="00AC40D0">
        <w:rPr>
          <w:rFonts w:eastAsia="Times New Roman"/>
          <w:sz w:val="24"/>
          <w:szCs w:val="24"/>
        </w:rPr>
        <w:t>z podaniem tytułu</w:t>
      </w:r>
      <w:r w:rsidRPr="00AC40D0">
        <w:rPr>
          <w:rFonts w:eastAsia="Times New Roman"/>
          <w:i/>
          <w:iCs/>
          <w:sz w:val="24"/>
          <w:szCs w:val="24"/>
        </w:rPr>
        <w:t>: „zabezpieczenie należytego wykonania umowy, nr sprawy RI.271.</w:t>
      </w:r>
      <w:r w:rsidR="00641AFD" w:rsidRPr="00AC40D0">
        <w:rPr>
          <w:rFonts w:eastAsia="Times New Roman"/>
          <w:i/>
          <w:iCs/>
          <w:sz w:val="24"/>
          <w:szCs w:val="24"/>
        </w:rPr>
        <w:t>4</w:t>
      </w:r>
      <w:r w:rsidRPr="00AC40D0">
        <w:rPr>
          <w:rFonts w:eastAsia="Times New Roman"/>
          <w:i/>
          <w:iCs/>
          <w:sz w:val="24"/>
          <w:szCs w:val="24"/>
        </w:rPr>
        <w:t>.20</w:t>
      </w:r>
      <w:r w:rsidR="00AC40D0" w:rsidRPr="00AC40D0">
        <w:rPr>
          <w:rFonts w:eastAsia="Times New Roman"/>
          <w:i/>
          <w:iCs/>
          <w:sz w:val="24"/>
          <w:szCs w:val="24"/>
        </w:rPr>
        <w:t>20</w:t>
      </w:r>
      <w:r w:rsidRPr="00AC40D0">
        <w:rPr>
          <w:rFonts w:eastAsia="Times New Roman"/>
          <w:i/>
          <w:iCs/>
          <w:sz w:val="24"/>
          <w:szCs w:val="24"/>
        </w:rPr>
        <w:t>”</w:t>
      </w:r>
    </w:p>
    <w:p w14:paraId="7C7FC6D9" w14:textId="77777777" w:rsidR="007A5345" w:rsidRPr="00C67C16" w:rsidRDefault="007A5345">
      <w:pPr>
        <w:spacing w:line="200" w:lineRule="exact"/>
        <w:rPr>
          <w:sz w:val="20"/>
          <w:szCs w:val="20"/>
          <w:highlight w:val="yellow"/>
        </w:rPr>
      </w:pPr>
    </w:p>
    <w:p w14:paraId="4CFC688C" w14:textId="77777777" w:rsidR="007A5345" w:rsidRPr="00AC40D0" w:rsidRDefault="005026EE" w:rsidP="002325EF">
      <w:pPr>
        <w:numPr>
          <w:ilvl w:val="0"/>
          <w:numId w:val="84"/>
        </w:numPr>
        <w:tabs>
          <w:tab w:val="left" w:pos="286"/>
        </w:tabs>
        <w:spacing w:line="358" w:lineRule="auto"/>
        <w:ind w:left="2" w:right="20" w:hanging="2"/>
        <w:rPr>
          <w:rFonts w:eastAsia="Times New Roman"/>
          <w:sz w:val="24"/>
          <w:szCs w:val="24"/>
        </w:rPr>
      </w:pPr>
      <w:r w:rsidRPr="00AC40D0">
        <w:rPr>
          <w:rFonts w:eastAsia="Times New Roman"/>
          <w:sz w:val="24"/>
          <w:szCs w:val="24"/>
        </w:rPr>
        <w:t>W przypadku wniesienia wadium w pieniądzu, za zgodą Wykonawcy, kwota wadium może zostać zaliczona na poczet zabezpieczenia.</w:t>
      </w:r>
    </w:p>
    <w:p w14:paraId="0A439283" w14:textId="77777777" w:rsidR="007A5345" w:rsidRPr="00AC40D0" w:rsidRDefault="007A5345">
      <w:pPr>
        <w:spacing w:line="2" w:lineRule="exact"/>
        <w:rPr>
          <w:rFonts w:eastAsia="Times New Roman"/>
          <w:sz w:val="24"/>
          <w:szCs w:val="24"/>
        </w:rPr>
      </w:pPr>
    </w:p>
    <w:p w14:paraId="5D586249" w14:textId="77777777" w:rsidR="007A5345" w:rsidRPr="00AC40D0" w:rsidRDefault="005026EE" w:rsidP="002325EF">
      <w:pPr>
        <w:numPr>
          <w:ilvl w:val="0"/>
          <w:numId w:val="84"/>
        </w:numPr>
        <w:tabs>
          <w:tab w:val="left" w:pos="324"/>
        </w:tabs>
        <w:spacing w:line="361" w:lineRule="auto"/>
        <w:ind w:left="2" w:right="20" w:hanging="2"/>
        <w:rPr>
          <w:rFonts w:eastAsia="Times New Roman"/>
          <w:sz w:val="24"/>
          <w:szCs w:val="24"/>
        </w:rPr>
      </w:pPr>
      <w:r w:rsidRPr="00AC40D0">
        <w:rPr>
          <w:rFonts w:eastAsia="Times New Roman"/>
          <w:sz w:val="24"/>
          <w:szCs w:val="24"/>
        </w:rPr>
        <w:t>Zamawiający zwróci kwotę stanowiącą 70% zabezpieczenia w terminie 30 dni od dnia wykonania zamówienia i uznania przez Zamawiającego za należycie wykonane.</w:t>
      </w:r>
    </w:p>
    <w:p w14:paraId="22BF7B4A" w14:textId="77777777" w:rsidR="007A5345" w:rsidRPr="00AC40D0" w:rsidRDefault="005026EE" w:rsidP="002325EF">
      <w:pPr>
        <w:numPr>
          <w:ilvl w:val="0"/>
          <w:numId w:val="84"/>
        </w:numPr>
        <w:tabs>
          <w:tab w:val="left" w:pos="276"/>
        </w:tabs>
        <w:spacing w:line="358" w:lineRule="auto"/>
        <w:ind w:left="2" w:right="20" w:hanging="2"/>
        <w:rPr>
          <w:rFonts w:eastAsia="Times New Roman"/>
          <w:sz w:val="24"/>
          <w:szCs w:val="24"/>
        </w:rPr>
      </w:pPr>
      <w:r w:rsidRPr="00AC40D0">
        <w:rPr>
          <w:rFonts w:eastAsia="Times New Roman"/>
          <w:sz w:val="24"/>
          <w:szCs w:val="24"/>
        </w:rPr>
        <w:t>Kwotę stanowiącą 30% wysokości zabezpieczenia Zamawiający pozostawi na zabezpieczenie roszczeń z tytułu rękojmi za wady.</w:t>
      </w:r>
    </w:p>
    <w:p w14:paraId="26E98786" w14:textId="77777777" w:rsidR="007A5345" w:rsidRPr="00AC40D0" w:rsidRDefault="007A5345">
      <w:pPr>
        <w:spacing w:line="2" w:lineRule="exact"/>
        <w:rPr>
          <w:rFonts w:eastAsia="Times New Roman"/>
          <w:sz w:val="24"/>
          <w:szCs w:val="24"/>
        </w:rPr>
      </w:pPr>
    </w:p>
    <w:p w14:paraId="6800D7A6" w14:textId="77777777" w:rsidR="007A5345" w:rsidRPr="00AC40D0" w:rsidRDefault="005026EE" w:rsidP="002325EF">
      <w:pPr>
        <w:numPr>
          <w:ilvl w:val="0"/>
          <w:numId w:val="84"/>
        </w:numPr>
        <w:tabs>
          <w:tab w:val="left" w:pos="372"/>
        </w:tabs>
        <w:spacing w:line="361" w:lineRule="auto"/>
        <w:ind w:left="2" w:right="20" w:hanging="2"/>
        <w:rPr>
          <w:rFonts w:eastAsia="Times New Roman"/>
          <w:sz w:val="24"/>
          <w:szCs w:val="24"/>
        </w:rPr>
      </w:pPr>
      <w:r w:rsidRPr="00AC40D0">
        <w:rPr>
          <w:rFonts w:eastAsia="Times New Roman"/>
          <w:sz w:val="24"/>
          <w:szCs w:val="24"/>
        </w:rPr>
        <w:t>Kwota, o której mowa w pkt.9 zostanie zwrócona nie później niż w 15 dniu po upływie okresu rękojmi za wady na wykonane roboty budowlane.</w:t>
      </w:r>
    </w:p>
    <w:p w14:paraId="035DEF73" w14:textId="77777777" w:rsidR="007A5345" w:rsidRPr="00AC40D0" w:rsidRDefault="005026EE" w:rsidP="002325EF">
      <w:pPr>
        <w:numPr>
          <w:ilvl w:val="0"/>
          <w:numId w:val="84"/>
        </w:numPr>
        <w:tabs>
          <w:tab w:val="left" w:pos="444"/>
        </w:tabs>
        <w:spacing w:line="390" w:lineRule="auto"/>
        <w:ind w:left="2" w:right="20" w:hanging="2"/>
        <w:jc w:val="both"/>
        <w:rPr>
          <w:rFonts w:eastAsia="Times New Roman"/>
          <w:sz w:val="24"/>
          <w:szCs w:val="24"/>
        </w:rPr>
      </w:pPr>
      <w:r w:rsidRPr="00AC40D0">
        <w:rPr>
          <w:rFonts w:eastAsia="Times New Roman"/>
          <w:sz w:val="24"/>
          <w:szCs w:val="24"/>
        </w:rPr>
        <w:t>W przypadku gdy zabezpieczenie należytego wykonania umowy miało inną formę niż pieniądz, wówczas Wykonawca, przed upływem 30 dni od wykonania zamówienia i uznania przez</w:t>
      </w:r>
    </w:p>
    <w:p w14:paraId="45B7B0B8" w14:textId="77777777" w:rsidR="007A5345" w:rsidRPr="00AC40D0" w:rsidRDefault="007A5345">
      <w:pPr>
        <w:sectPr w:rsidR="007A5345" w:rsidRPr="00AC40D0">
          <w:pgSz w:w="11900" w:h="16840"/>
          <w:pgMar w:top="1110" w:right="1080" w:bottom="168" w:left="1258" w:header="0" w:footer="0" w:gutter="0"/>
          <w:cols w:space="708" w:equalWidth="0">
            <w:col w:w="9562"/>
          </w:cols>
        </w:sectPr>
      </w:pPr>
    </w:p>
    <w:p w14:paraId="3303678C" w14:textId="77777777" w:rsidR="007A5345" w:rsidRPr="00AC40D0" w:rsidRDefault="007A5345">
      <w:pPr>
        <w:spacing w:line="200" w:lineRule="exact"/>
        <w:rPr>
          <w:sz w:val="20"/>
          <w:szCs w:val="20"/>
        </w:rPr>
      </w:pPr>
    </w:p>
    <w:p w14:paraId="24A8447F" w14:textId="77777777" w:rsidR="007A5345" w:rsidRPr="00C67C16" w:rsidRDefault="007A5345">
      <w:pPr>
        <w:spacing w:line="319" w:lineRule="exact"/>
        <w:rPr>
          <w:sz w:val="20"/>
          <w:szCs w:val="20"/>
          <w:highlight w:val="yellow"/>
        </w:rPr>
      </w:pPr>
    </w:p>
    <w:p w14:paraId="66587F6C" w14:textId="77777777" w:rsidR="007A5345" w:rsidRPr="00C67C16" w:rsidRDefault="007A5345">
      <w:pPr>
        <w:ind w:left="9302"/>
        <w:rPr>
          <w:sz w:val="20"/>
          <w:szCs w:val="20"/>
          <w:highlight w:val="yellow"/>
        </w:rPr>
      </w:pPr>
    </w:p>
    <w:p w14:paraId="6C1D306B" w14:textId="77777777" w:rsidR="007A5345" w:rsidRPr="00C67C16" w:rsidRDefault="007A5345">
      <w:pPr>
        <w:rPr>
          <w:highlight w:val="yellow"/>
        </w:rPr>
        <w:sectPr w:rsidR="007A5345" w:rsidRPr="00C67C16">
          <w:type w:val="continuous"/>
          <w:pgSz w:w="11900" w:h="16840"/>
          <w:pgMar w:top="1110" w:right="1080" w:bottom="168" w:left="1258" w:header="0" w:footer="0" w:gutter="0"/>
          <w:cols w:space="708" w:equalWidth="0">
            <w:col w:w="9562"/>
          </w:cols>
        </w:sectPr>
      </w:pPr>
    </w:p>
    <w:p w14:paraId="36D75F13" w14:textId="77777777" w:rsidR="007A5345" w:rsidRPr="00AC40D0" w:rsidRDefault="005026EE">
      <w:pPr>
        <w:spacing w:line="367" w:lineRule="auto"/>
        <w:ind w:left="2"/>
        <w:jc w:val="both"/>
        <w:rPr>
          <w:sz w:val="20"/>
          <w:szCs w:val="20"/>
        </w:rPr>
      </w:pPr>
      <w:bookmarkStart w:id="27" w:name="page30"/>
      <w:bookmarkEnd w:id="27"/>
      <w:r w:rsidRPr="00AC40D0">
        <w:rPr>
          <w:rFonts w:eastAsia="Times New Roman"/>
          <w:sz w:val="24"/>
          <w:szCs w:val="24"/>
        </w:rPr>
        <w:lastRenderedPageBreak/>
        <w:t>Zamawiającego za należycie wykonane przedstawi nowy dokument zabezpieczenia należytego wykonania umowy stanowiący 30% wartości dotychczasowego zabezpieczenia należytego wykonania umowy (o ile stanowiący dokument nie zawiera automatycznej klauzuli zmniejszającej wartość tego zabezpieczenia należytego wykonania umowy, po przedstawieniu przez Wykonawcę wystawcy zabezpieczenia należytego wykonania umowy, protokołu odbioru końcowego).</w:t>
      </w:r>
    </w:p>
    <w:p w14:paraId="7F672C72"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59776" behindDoc="1" locked="0" layoutInCell="0" allowOverlap="1" wp14:anchorId="5A4FEE8C" wp14:editId="0EBD5592">
                <wp:simplePos x="0" y="0"/>
                <wp:positionH relativeFrom="column">
                  <wp:posOffset>-73025</wp:posOffset>
                </wp:positionH>
                <wp:positionV relativeFrom="paragraph">
                  <wp:posOffset>211455</wp:posOffset>
                </wp:positionV>
                <wp:extent cx="620522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0477F2" id="Shape 7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75pt,16.65pt" to="48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64896" behindDoc="1" locked="0" layoutInCell="0" allowOverlap="1" wp14:anchorId="7C24A6E2" wp14:editId="10886D20">
                <wp:simplePos x="0" y="0"/>
                <wp:positionH relativeFrom="column">
                  <wp:posOffset>-73025</wp:posOffset>
                </wp:positionH>
                <wp:positionV relativeFrom="paragraph">
                  <wp:posOffset>406400</wp:posOffset>
                </wp:positionV>
                <wp:extent cx="6205220" cy="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D2825E9" id="Shape 74"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75pt,32pt" to="48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67968" behindDoc="1" locked="0" layoutInCell="0" allowOverlap="1" wp14:anchorId="4EE39B0D" wp14:editId="5CCF291C">
                <wp:simplePos x="0" y="0"/>
                <wp:positionH relativeFrom="column">
                  <wp:posOffset>-69850</wp:posOffset>
                </wp:positionH>
                <wp:positionV relativeFrom="paragraph">
                  <wp:posOffset>208280</wp:posOffset>
                </wp:positionV>
                <wp:extent cx="0" cy="20129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2FC204" id="Shape 7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5.5pt,16.4pt" to="-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71040" behindDoc="1" locked="0" layoutInCell="0" allowOverlap="1" wp14:anchorId="42444598" wp14:editId="1268F1C3">
                <wp:simplePos x="0" y="0"/>
                <wp:positionH relativeFrom="column">
                  <wp:posOffset>6129020</wp:posOffset>
                </wp:positionH>
                <wp:positionV relativeFrom="paragraph">
                  <wp:posOffset>208280</wp:posOffset>
                </wp:positionV>
                <wp:extent cx="0" cy="20129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1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F05D40" id="Shape 76"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82.6pt,16.4pt" to="482.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" o:allowincell="f" filled="t" strokeweight=".16931mm">
                <v:stroke joinstyle="miter"/>
                <o:lock v:ext="edit" shapetype="f"/>
              </v:line>
            </w:pict>
          </mc:Fallback>
        </mc:AlternateContent>
      </w:r>
    </w:p>
    <w:p w14:paraId="34211BBC" w14:textId="77777777" w:rsidR="007A5345" w:rsidRPr="00AC40D0" w:rsidRDefault="007A5345">
      <w:pPr>
        <w:spacing w:line="314" w:lineRule="exact"/>
        <w:rPr>
          <w:sz w:val="20"/>
          <w:szCs w:val="20"/>
        </w:rPr>
      </w:pPr>
    </w:p>
    <w:p w14:paraId="7531BAC2" w14:textId="77777777" w:rsidR="007A5345" w:rsidRPr="00AC40D0" w:rsidRDefault="005026EE">
      <w:pPr>
        <w:ind w:left="2"/>
        <w:rPr>
          <w:sz w:val="20"/>
          <w:szCs w:val="20"/>
        </w:rPr>
      </w:pPr>
      <w:r w:rsidRPr="00AC40D0">
        <w:rPr>
          <w:rFonts w:eastAsia="Times New Roman"/>
          <w:b/>
          <w:bCs/>
          <w:sz w:val="24"/>
          <w:szCs w:val="24"/>
        </w:rPr>
        <w:t>Rozdział XIX. Ogólne warunki umowy</w:t>
      </w:r>
    </w:p>
    <w:p w14:paraId="0FD69EEA" w14:textId="77777777" w:rsidR="007A5345" w:rsidRPr="00AC40D0" w:rsidRDefault="007A5345">
      <w:pPr>
        <w:spacing w:line="285" w:lineRule="exact"/>
        <w:rPr>
          <w:sz w:val="20"/>
          <w:szCs w:val="20"/>
        </w:rPr>
      </w:pPr>
    </w:p>
    <w:p w14:paraId="379B22FE" w14:textId="009A6593" w:rsidR="007A5345" w:rsidRPr="00AC40D0" w:rsidRDefault="005026EE" w:rsidP="002325EF">
      <w:pPr>
        <w:numPr>
          <w:ilvl w:val="0"/>
          <w:numId w:val="85"/>
        </w:numPr>
        <w:tabs>
          <w:tab w:val="left" w:pos="305"/>
        </w:tabs>
        <w:spacing w:line="390" w:lineRule="auto"/>
        <w:ind w:left="2" w:right="20" w:hanging="2"/>
        <w:rPr>
          <w:rFonts w:eastAsia="Times New Roman"/>
          <w:sz w:val="24"/>
          <w:szCs w:val="24"/>
        </w:rPr>
      </w:pPr>
      <w:r w:rsidRPr="00AC40D0">
        <w:rPr>
          <w:rFonts w:eastAsia="Times New Roman"/>
          <w:sz w:val="24"/>
          <w:szCs w:val="24"/>
        </w:rPr>
        <w:t>Zgodnie z art.139 ust.2 ustawy z dnia 29 stycznia 2004 r. Prawo zamówień publicznych (Dz. U. z 20</w:t>
      </w:r>
      <w:r w:rsidR="00AC40D0" w:rsidRPr="00AC40D0">
        <w:rPr>
          <w:rFonts w:eastAsia="Times New Roman"/>
          <w:sz w:val="24"/>
          <w:szCs w:val="24"/>
        </w:rPr>
        <w:t>19</w:t>
      </w:r>
      <w:r w:rsidRPr="00AC40D0">
        <w:rPr>
          <w:rFonts w:eastAsia="Times New Roman"/>
          <w:sz w:val="24"/>
          <w:szCs w:val="24"/>
        </w:rPr>
        <w:t xml:space="preserve"> r. poz.1</w:t>
      </w:r>
      <w:r w:rsidR="00AC40D0" w:rsidRPr="00AC40D0">
        <w:rPr>
          <w:rFonts w:eastAsia="Times New Roman"/>
          <w:sz w:val="24"/>
          <w:szCs w:val="24"/>
        </w:rPr>
        <w:t>843</w:t>
      </w:r>
      <w:r w:rsidRPr="00AC40D0">
        <w:rPr>
          <w:rFonts w:eastAsia="Times New Roman"/>
          <w:sz w:val="24"/>
          <w:szCs w:val="24"/>
        </w:rPr>
        <w:t xml:space="preserve"> z </w:t>
      </w:r>
      <w:proofErr w:type="spellStart"/>
      <w:r w:rsidRPr="00AC40D0">
        <w:rPr>
          <w:rFonts w:eastAsia="Times New Roman"/>
          <w:sz w:val="24"/>
          <w:szCs w:val="24"/>
        </w:rPr>
        <w:t>późn</w:t>
      </w:r>
      <w:proofErr w:type="spellEnd"/>
      <w:r w:rsidRPr="00AC40D0">
        <w:rPr>
          <w:rFonts w:eastAsia="Times New Roman"/>
          <w:sz w:val="24"/>
          <w:szCs w:val="24"/>
        </w:rPr>
        <w:t>. zm.), umowa zostanie zawarta w formie pisemnej.</w:t>
      </w:r>
    </w:p>
    <w:p w14:paraId="559A35A6" w14:textId="77777777" w:rsidR="007A5345" w:rsidRPr="00C67C16" w:rsidRDefault="007A5345">
      <w:pPr>
        <w:spacing w:line="53" w:lineRule="exact"/>
        <w:rPr>
          <w:rFonts w:eastAsia="Times New Roman"/>
          <w:sz w:val="24"/>
          <w:szCs w:val="24"/>
          <w:highlight w:val="yellow"/>
        </w:rPr>
      </w:pPr>
    </w:p>
    <w:p w14:paraId="1809172B" w14:textId="22A30D8B" w:rsidR="007A5345" w:rsidRPr="00AC40D0" w:rsidRDefault="005026EE" w:rsidP="002325EF">
      <w:pPr>
        <w:numPr>
          <w:ilvl w:val="0"/>
          <w:numId w:val="85"/>
        </w:numPr>
        <w:tabs>
          <w:tab w:val="left" w:pos="324"/>
        </w:tabs>
        <w:spacing w:line="358" w:lineRule="auto"/>
        <w:ind w:left="2" w:hanging="2"/>
        <w:jc w:val="both"/>
        <w:rPr>
          <w:rFonts w:eastAsia="Times New Roman"/>
          <w:sz w:val="24"/>
          <w:szCs w:val="24"/>
        </w:rPr>
      </w:pPr>
      <w:r w:rsidRPr="00AC40D0">
        <w:rPr>
          <w:rFonts w:eastAsia="Times New Roman"/>
          <w:sz w:val="24"/>
          <w:szCs w:val="24"/>
        </w:rPr>
        <w:t>Zamawiający nie przewiduje możliwoś</w:t>
      </w:r>
      <w:r w:rsidR="00AC40D0" w:rsidRPr="00AC40D0">
        <w:rPr>
          <w:rFonts w:eastAsia="Times New Roman"/>
          <w:sz w:val="24"/>
          <w:szCs w:val="24"/>
        </w:rPr>
        <w:t>ci</w:t>
      </w:r>
      <w:r w:rsidRPr="00AC40D0">
        <w:rPr>
          <w:rFonts w:eastAsia="Times New Roman"/>
          <w:sz w:val="24"/>
          <w:szCs w:val="24"/>
        </w:rPr>
        <w:t xml:space="preserve"> dokonania istotnych zmian postanowień umowy w</w:t>
      </w:r>
      <w:r w:rsidR="00AC40D0" w:rsidRPr="00AC40D0">
        <w:rPr>
          <w:rFonts w:eastAsia="Times New Roman"/>
          <w:sz w:val="24"/>
          <w:szCs w:val="24"/>
        </w:rPr>
        <w:t> </w:t>
      </w:r>
      <w:r w:rsidRPr="00AC40D0">
        <w:rPr>
          <w:rFonts w:eastAsia="Times New Roman"/>
          <w:sz w:val="24"/>
          <w:szCs w:val="24"/>
        </w:rPr>
        <w:t>stosunku do treści oferty, na podstawie której dokonano wyboru Wykonawcy, za wyjątkiem następujących przypadków:</w:t>
      </w:r>
    </w:p>
    <w:p w14:paraId="2FCA9BBF" w14:textId="77777777" w:rsidR="007A5345" w:rsidRPr="00AC40D0" w:rsidRDefault="007A5345">
      <w:pPr>
        <w:spacing w:line="3" w:lineRule="exact"/>
        <w:rPr>
          <w:rFonts w:eastAsia="Times New Roman"/>
          <w:sz w:val="24"/>
          <w:szCs w:val="24"/>
        </w:rPr>
      </w:pPr>
    </w:p>
    <w:p w14:paraId="0AC5C109" w14:textId="77777777" w:rsidR="007A5345" w:rsidRPr="00AC40D0" w:rsidRDefault="005026EE">
      <w:pPr>
        <w:spacing w:line="360" w:lineRule="auto"/>
        <w:ind w:left="2" w:right="20"/>
        <w:jc w:val="both"/>
        <w:rPr>
          <w:rFonts w:eastAsia="Times New Roman"/>
          <w:sz w:val="24"/>
          <w:szCs w:val="24"/>
        </w:rPr>
      </w:pPr>
      <w:r w:rsidRPr="00AC40D0">
        <w:rPr>
          <w:rFonts w:eastAsia="Times New Roman"/>
          <w:sz w:val="24"/>
          <w:szCs w:val="24"/>
        </w:rPr>
        <w:t>a) Przekroczenie określonych przez prawo terminów wydania przez właściwy organ lub inną instytucję decyzji lub innego dokumentu niezbędnego do prawidłowej realizacji przedmiotu umowy.</w:t>
      </w:r>
    </w:p>
    <w:p w14:paraId="5F8B3728" w14:textId="77777777" w:rsidR="007A5345" w:rsidRPr="00AC40D0" w:rsidRDefault="007A5345">
      <w:pPr>
        <w:spacing w:line="1" w:lineRule="exact"/>
        <w:rPr>
          <w:rFonts w:eastAsia="Times New Roman"/>
          <w:sz w:val="24"/>
          <w:szCs w:val="24"/>
        </w:rPr>
      </w:pPr>
    </w:p>
    <w:p w14:paraId="7ACFDEE8" w14:textId="77777777" w:rsidR="007A5345" w:rsidRPr="00AC40D0" w:rsidRDefault="005026EE">
      <w:pPr>
        <w:spacing w:line="358" w:lineRule="auto"/>
        <w:ind w:left="2" w:right="20"/>
        <w:rPr>
          <w:rFonts w:eastAsia="Times New Roman"/>
          <w:sz w:val="24"/>
          <w:szCs w:val="24"/>
        </w:rPr>
      </w:pPr>
      <w:r w:rsidRPr="00AC40D0">
        <w:rPr>
          <w:rFonts w:eastAsia="Times New Roman"/>
          <w:sz w:val="24"/>
          <w:szCs w:val="24"/>
        </w:rPr>
        <w:t>b) Odmowa wydania przez właściwy organ lub inną instytucję decyzji lub innego dokumentu na skutek błędów w dokumentacji projektowej.</w:t>
      </w:r>
    </w:p>
    <w:p w14:paraId="13A76145" w14:textId="77777777" w:rsidR="007A5345" w:rsidRPr="00AC40D0" w:rsidRDefault="007A5345">
      <w:pPr>
        <w:spacing w:line="2" w:lineRule="exact"/>
        <w:rPr>
          <w:rFonts w:eastAsia="Times New Roman"/>
          <w:sz w:val="24"/>
          <w:szCs w:val="24"/>
        </w:rPr>
      </w:pPr>
    </w:p>
    <w:p w14:paraId="174B58A1" w14:textId="77777777" w:rsidR="007A5345" w:rsidRPr="00AC40D0" w:rsidRDefault="005026EE">
      <w:pPr>
        <w:spacing w:line="361" w:lineRule="auto"/>
        <w:ind w:left="2" w:right="20"/>
        <w:rPr>
          <w:rFonts w:eastAsia="Times New Roman"/>
          <w:sz w:val="24"/>
          <w:szCs w:val="24"/>
        </w:rPr>
      </w:pPr>
      <w:r w:rsidRPr="00AC40D0">
        <w:rPr>
          <w:rFonts w:eastAsia="Times New Roman"/>
          <w:sz w:val="24"/>
          <w:szCs w:val="24"/>
        </w:rPr>
        <w:t>c) W przypadku zmiany przepisów powodujących konieczność zastosowania innych rozwiązań niż zakładano w opisie przedmiotu zamówienia.</w:t>
      </w:r>
    </w:p>
    <w:p w14:paraId="4093D3AF" w14:textId="77777777" w:rsidR="007A5345" w:rsidRPr="00AC40D0" w:rsidRDefault="005026EE" w:rsidP="002325EF">
      <w:pPr>
        <w:numPr>
          <w:ilvl w:val="0"/>
          <w:numId w:val="86"/>
        </w:numPr>
        <w:tabs>
          <w:tab w:val="left" w:pos="396"/>
        </w:tabs>
        <w:spacing w:line="358" w:lineRule="auto"/>
        <w:ind w:left="2" w:right="20" w:hanging="2"/>
        <w:rPr>
          <w:rFonts w:eastAsia="Times New Roman"/>
          <w:sz w:val="24"/>
          <w:szCs w:val="24"/>
        </w:rPr>
      </w:pPr>
      <w:r w:rsidRPr="00AC40D0">
        <w:rPr>
          <w:rFonts w:eastAsia="Times New Roman"/>
          <w:sz w:val="24"/>
          <w:szCs w:val="24"/>
        </w:rPr>
        <w:t>W przypadku zmiany przepisów powodujących konieczność uzyskania dokumentów, które te przepisy narzucają;</w:t>
      </w:r>
    </w:p>
    <w:p w14:paraId="022CA716" w14:textId="77777777" w:rsidR="007A5345" w:rsidRPr="00AC40D0" w:rsidRDefault="007A5345">
      <w:pPr>
        <w:spacing w:line="2" w:lineRule="exact"/>
        <w:rPr>
          <w:rFonts w:eastAsia="Times New Roman"/>
          <w:sz w:val="24"/>
          <w:szCs w:val="24"/>
        </w:rPr>
      </w:pPr>
    </w:p>
    <w:p w14:paraId="0612A78D" w14:textId="77777777" w:rsidR="007A5345" w:rsidRPr="00AC40D0" w:rsidRDefault="005026EE" w:rsidP="002325EF">
      <w:pPr>
        <w:numPr>
          <w:ilvl w:val="0"/>
          <w:numId w:val="86"/>
        </w:numPr>
        <w:tabs>
          <w:tab w:val="left" w:pos="286"/>
        </w:tabs>
        <w:spacing w:line="360" w:lineRule="auto"/>
        <w:ind w:left="2" w:hanging="2"/>
        <w:jc w:val="both"/>
        <w:rPr>
          <w:rFonts w:eastAsia="Times New Roman"/>
          <w:sz w:val="24"/>
          <w:szCs w:val="24"/>
        </w:rPr>
      </w:pPr>
      <w:r w:rsidRPr="00AC40D0">
        <w:rPr>
          <w:rFonts w:eastAsia="Times New Roman"/>
          <w:sz w:val="24"/>
          <w:szCs w:val="24"/>
        </w:rPr>
        <w:t>Właściwe organy administracji publicznej i instytucje uzgadniające nie wydały wymaganych decyzji administracyjnych lub uzgodnień w ustawowym terminie, a także w przypadku zmiany uzgodnienia, bądź wniesienia po wydaniu tych decyzji lub uzgodnień dodatkowych wymogów skutkującego koniecznością dokonania zmian lub uzupełnień w projekcie;</w:t>
      </w:r>
    </w:p>
    <w:p w14:paraId="14B27451" w14:textId="77777777" w:rsidR="007A5345" w:rsidRPr="00AC40D0" w:rsidRDefault="005026EE" w:rsidP="002325EF">
      <w:pPr>
        <w:numPr>
          <w:ilvl w:val="0"/>
          <w:numId w:val="86"/>
        </w:numPr>
        <w:tabs>
          <w:tab w:val="left" w:pos="276"/>
        </w:tabs>
        <w:spacing w:line="361" w:lineRule="auto"/>
        <w:ind w:left="2" w:right="20" w:hanging="2"/>
        <w:rPr>
          <w:rFonts w:eastAsia="Times New Roman"/>
          <w:sz w:val="24"/>
          <w:szCs w:val="24"/>
        </w:rPr>
      </w:pPr>
      <w:r w:rsidRPr="00AC40D0">
        <w:rPr>
          <w:rFonts w:eastAsia="Times New Roman"/>
          <w:sz w:val="24"/>
          <w:szCs w:val="24"/>
        </w:rPr>
        <w:t>W przypadku konieczności dokonania korekt w rozwiązaniu projektowym, a wynikających ze zmiany stanowisk Zamawiającego lub stanowiska instytucji uzgadniających (opiniujących);</w:t>
      </w:r>
    </w:p>
    <w:p w14:paraId="1D24F25A" w14:textId="77777777" w:rsidR="007A5345" w:rsidRPr="00AC40D0" w:rsidRDefault="005026EE" w:rsidP="002325EF">
      <w:pPr>
        <w:numPr>
          <w:ilvl w:val="0"/>
          <w:numId w:val="86"/>
        </w:numPr>
        <w:tabs>
          <w:tab w:val="left" w:pos="348"/>
        </w:tabs>
        <w:spacing w:line="358" w:lineRule="auto"/>
        <w:ind w:left="2" w:right="20" w:hanging="2"/>
        <w:rPr>
          <w:rFonts w:eastAsia="Times New Roman"/>
          <w:sz w:val="24"/>
          <w:szCs w:val="24"/>
        </w:rPr>
      </w:pPr>
      <w:r w:rsidRPr="00AC40D0">
        <w:rPr>
          <w:rFonts w:eastAsia="Times New Roman"/>
          <w:sz w:val="24"/>
          <w:szCs w:val="24"/>
        </w:rPr>
        <w:t>Zaistniały przyczyny niezależne od działania Stron, których przy zachowaniu wszelkich należnych środków nie można uniknąć ani im zapobiec, w szczególności:</w:t>
      </w:r>
    </w:p>
    <w:p w14:paraId="2D72345C" w14:textId="77777777" w:rsidR="007A5345" w:rsidRPr="00AC40D0" w:rsidRDefault="007A5345">
      <w:pPr>
        <w:spacing w:line="2" w:lineRule="exact"/>
        <w:rPr>
          <w:rFonts w:eastAsia="Times New Roman"/>
          <w:sz w:val="24"/>
          <w:szCs w:val="24"/>
        </w:rPr>
      </w:pPr>
    </w:p>
    <w:p w14:paraId="114F7E76" w14:textId="77777777" w:rsidR="007A5345" w:rsidRPr="00AC40D0" w:rsidRDefault="005026EE">
      <w:pPr>
        <w:spacing w:line="361" w:lineRule="auto"/>
        <w:ind w:left="2" w:right="20"/>
        <w:rPr>
          <w:rFonts w:eastAsia="Times New Roman"/>
          <w:sz w:val="24"/>
          <w:szCs w:val="24"/>
        </w:rPr>
      </w:pPr>
      <w:r w:rsidRPr="00AC40D0">
        <w:rPr>
          <w:rFonts w:eastAsia="Times New Roman"/>
          <w:sz w:val="24"/>
          <w:szCs w:val="24"/>
        </w:rPr>
        <w:t>- warunki uniemożliwiające realizację robót budowlanych z przyczyn technologicznych przez okres powyżej 2 tygodni,</w:t>
      </w:r>
    </w:p>
    <w:p w14:paraId="31B32635" w14:textId="77777777" w:rsidR="007A5345" w:rsidRPr="00AC40D0" w:rsidRDefault="005026EE">
      <w:pPr>
        <w:spacing w:line="390" w:lineRule="auto"/>
        <w:ind w:left="2" w:right="20"/>
        <w:jc w:val="both"/>
        <w:rPr>
          <w:rFonts w:eastAsia="Times New Roman"/>
          <w:sz w:val="24"/>
          <w:szCs w:val="24"/>
        </w:rPr>
      </w:pPr>
      <w:r w:rsidRPr="00AC40D0">
        <w:rPr>
          <w:rFonts w:eastAsia="Times New Roman"/>
          <w:sz w:val="24"/>
          <w:szCs w:val="24"/>
        </w:rPr>
        <w:t>- realizowanie przedmiotu umowy przy zastosowaniu innych rozwiązań technicznych, technologicznych lub materiałowych ze względu na zmiany obowiązującego prawa lub sytuacji,</w:t>
      </w:r>
    </w:p>
    <w:p w14:paraId="40CD9D54" w14:textId="77777777" w:rsidR="007A5345" w:rsidRPr="00AC40D0" w:rsidRDefault="007A5345">
      <w:pPr>
        <w:sectPr w:rsidR="007A5345" w:rsidRPr="00AC40D0">
          <w:pgSz w:w="11900" w:h="16840"/>
          <w:pgMar w:top="1110" w:right="1080" w:bottom="168" w:left="1258" w:header="0" w:footer="0" w:gutter="0"/>
          <w:cols w:space="708" w:equalWidth="0">
            <w:col w:w="9562"/>
          </w:cols>
        </w:sectPr>
      </w:pPr>
    </w:p>
    <w:p w14:paraId="2B196816" w14:textId="77777777" w:rsidR="007A5345" w:rsidRPr="00AC40D0" w:rsidRDefault="007A5345">
      <w:pPr>
        <w:spacing w:line="200" w:lineRule="exact"/>
        <w:rPr>
          <w:sz w:val="20"/>
          <w:szCs w:val="20"/>
        </w:rPr>
      </w:pPr>
    </w:p>
    <w:p w14:paraId="08BAD795" w14:textId="77777777" w:rsidR="007A5345" w:rsidRPr="00AC40D0" w:rsidRDefault="007A5345">
      <w:pPr>
        <w:spacing w:line="200" w:lineRule="exact"/>
        <w:rPr>
          <w:sz w:val="20"/>
          <w:szCs w:val="20"/>
        </w:rPr>
      </w:pPr>
    </w:p>
    <w:p w14:paraId="02ED1C77" w14:textId="77777777" w:rsidR="007A5345" w:rsidRPr="00AC40D0" w:rsidRDefault="007A5345">
      <w:pPr>
        <w:spacing w:line="364" w:lineRule="exact"/>
        <w:rPr>
          <w:sz w:val="20"/>
          <w:szCs w:val="20"/>
        </w:rPr>
      </w:pPr>
    </w:p>
    <w:p w14:paraId="5D69B095" w14:textId="77777777" w:rsidR="007A5345" w:rsidRPr="00AC40D0" w:rsidRDefault="007A5345">
      <w:pPr>
        <w:ind w:left="9302"/>
        <w:rPr>
          <w:sz w:val="20"/>
          <w:szCs w:val="20"/>
        </w:rPr>
      </w:pPr>
    </w:p>
    <w:p w14:paraId="3AA83C8B" w14:textId="77777777" w:rsidR="007A5345" w:rsidRPr="00AC40D0" w:rsidRDefault="007A5345">
      <w:pPr>
        <w:sectPr w:rsidR="007A5345" w:rsidRPr="00AC40D0">
          <w:type w:val="continuous"/>
          <w:pgSz w:w="11900" w:h="16840"/>
          <w:pgMar w:top="1110" w:right="1080" w:bottom="168" w:left="1258" w:header="0" w:footer="0" w:gutter="0"/>
          <w:cols w:space="708" w:equalWidth="0">
            <w:col w:w="9562"/>
          </w:cols>
        </w:sectPr>
      </w:pPr>
    </w:p>
    <w:p w14:paraId="63276700" w14:textId="77777777" w:rsidR="007A5345" w:rsidRPr="00AC40D0" w:rsidRDefault="005026EE">
      <w:pPr>
        <w:spacing w:line="358" w:lineRule="auto"/>
        <w:ind w:left="2"/>
        <w:jc w:val="both"/>
        <w:rPr>
          <w:sz w:val="20"/>
          <w:szCs w:val="20"/>
        </w:rPr>
      </w:pPr>
      <w:bookmarkStart w:id="28" w:name="page31"/>
      <w:bookmarkEnd w:id="28"/>
      <w:r w:rsidRPr="00AC40D0">
        <w:rPr>
          <w:rFonts w:eastAsia="Times New Roman"/>
          <w:sz w:val="24"/>
          <w:szCs w:val="24"/>
        </w:rPr>
        <w:lastRenderedPageBreak/>
        <w:t>gdy zastosowanie przewidzianych rozwiązań groziłoby niewykonaniem lub wadliwym wykonaniem przedmiotu umowy,</w:t>
      </w:r>
    </w:p>
    <w:p w14:paraId="79A76847" w14:textId="77777777" w:rsidR="007A5345" w:rsidRPr="00AC40D0" w:rsidRDefault="007A5345">
      <w:pPr>
        <w:spacing w:line="2" w:lineRule="exact"/>
        <w:rPr>
          <w:sz w:val="20"/>
          <w:szCs w:val="20"/>
        </w:rPr>
      </w:pPr>
    </w:p>
    <w:p w14:paraId="2658609C" w14:textId="77777777" w:rsidR="007A5345" w:rsidRPr="00AC40D0" w:rsidRDefault="005026EE">
      <w:pPr>
        <w:ind w:left="2"/>
        <w:rPr>
          <w:sz w:val="20"/>
          <w:szCs w:val="20"/>
        </w:rPr>
      </w:pPr>
      <w:r w:rsidRPr="00AC40D0">
        <w:rPr>
          <w:rFonts w:eastAsia="Times New Roman"/>
          <w:sz w:val="24"/>
          <w:szCs w:val="24"/>
        </w:rPr>
        <w:t>- protesty osób prawnych i fizycznych</w:t>
      </w:r>
    </w:p>
    <w:p w14:paraId="277EFB0B" w14:textId="77777777" w:rsidR="007A5345" w:rsidRPr="00AC40D0" w:rsidRDefault="007A5345">
      <w:pPr>
        <w:spacing w:line="137" w:lineRule="exact"/>
        <w:rPr>
          <w:sz w:val="20"/>
          <w:szCs w:val="20"/>
        </w:rPr>
      </w:pPr>
    </w:p>
    <w:p w14:paraId="4D719B94" w14:textId="77777777" w:rsidR="007A5345" w:rsidRPr="00AC40D0" w:rsidRDefault="005026EE">
      <w:pPr>
        <w:spacing w:line="360" w:lineRule="auto"/>
        <w:ind w:left="2"/>
        <w:jc w:val="both"/>
        <w:rPr>
          <w:sz w:val="20"/>
          <w:szCs w:val="20"/>
        </w:rPr>
      </w:pPr>
      <w:r w:rsidRPr="00AC40D0">
        <w:rPr>
          <w:rFonts w:eastAsia="Times New Roman"/>
          <w:sz w:val="24"/>
          <w:szCs w:val="24"/>
        </w:rPr>
        <w:t>h) Zaistniały odmienne od przyjętych w dokumentacji projektowej warunki terenowe, w szczególności istnienie nie zinwentaryzowanych podziemnych sieci, urządzeń lub obiektów budowlanych.</w:t>
      </w:r>
    </w:p>
    <w:p w14:paraId="1A6A5AA7" w14:textId="77777777" w:rsidR="007A5345" w:rsidRPr="00AC40D0" w:rsidRDefault="007A5345">
      <w:pPr>
        <w:spacing w:line="1" w:lineRule="exact"/>
        <w:rPr>
          <w:sz w:val="20"/>
          <w:szCs w:val="20"/>
        </w:rPr>
      </w:pPr>
    </w:p>
    <w:p w14:paraId="7D2482FE" w14:textId="77777777" w:rsidR="007A5345" w:rsidRPr="00AC40D0" w:rsidRDefault="005026EE" w:rsidP="002325EF">
      <w:pPr>
        <w:numPr>
          <w:ilvl w:val="0"/>
          <w:numId w:val="87"/>
        </w:numPr>
        <w:tabs>
          <w:tab w:val="left" w:pos="214"/>
        </w:tabs>
        <w:spacing w:line="360" w:lineRule="auto"/>
        <w:ind w:left="2" w:hanging="2"/>
        <w:jc w:val="both"/>
        <w:rPr>
          <w:rFonts w:eastAsia="Times New Roman"/>
          <w:sz w:val="24"/>
          <w:szCs w:val="24"/>
        </w:rPr>
      </w:pPr>
      <w:r w:rsidRPr="00AC40D0">
        <w:rPr>
          <w:rFonts w:eastAsia="Times New Roman"/>
          <w:sz w:val="24"/>
          <w:szCs w:val="24"/>
        </w:rPr>
        <w:t>Zaistniały odmienne od przyjętych w dokumentacji projektowej warunki geologiczne (kategoria gruntu, itp.) skutkujące niemożnością realizowania przedmiotu umowy przy dotychczasowych założeniach technologicznych.</w:t>
      </w:r>
    </w:p>
    <w:p w14:paraId="7CC251AA" w14:textId="77777777" w:rsidR="007A5345" w:rsidRPr="00AC40D0" w:rsidRDefault="007A5345">
      <w:pPr>
        <w:spacing w:line="1" w:lineRule="exact"/>
        <w:rPr>
          <w:rFonts w:eastAsia="Times New Roman"/>
          <w:sz w:val="24"/>
          <w:szCs w:val="24"/>
        </w:rPr>
      </w:pPr>
    </w:p>
    <w:p w14:paraId="45C3EFA7" w14:textId="77777777" w:rsidR="007A5345" w:rsidRPr="00AC40D0" w:rsidRDefault="005026EE" w:rsidP="002325EF">
      <w:pPr>
        <w:numPr>
          <w:ilvl w:val="0"/>
          <w:numId w:val="87"/>
        </w:numPr>
        <w:tabs>
          <w:tab w:val="left" w:pos="202"/>
        </w:tabs>
        <w:ind w:left="202" w:hanging="202"/>
        <w:rPr>
          <w:rFonts w:eastAsia="Times New Roman"/>
          <w:sz w:val="24"/>
          <w:szCs w:val="24"/>
        </w:rPr>
      </w:pPr>
      <w:r w:rsidRPr="00AC40D0">
        <w:rPr>
          <w:rFonts w:eastAsia="Times New Roman"/>
          <w:sz w:val="24"/>
          <w:szCs w:val="24"/>
        </w:rPr>
        <w:t>Zaistniała konieczność wykonania dodatkowych badań, ekspertyz, analiz.</w:t>
      </w:r>
    </w:p>
    <w:p w14:paraId="08CDAE1E" w14:textId="77777777" w:rsidR="007A5345" w:rsidRPr="00AC40D0" w:rsidRDefault="007A5345">
      <w:pPr>
        <w:spacing w:line="136" w:lineRule="exact"/>
        <w:rPr>
          <w:rFonts w:eastAsia="Times New Roman"/>
          <w:sz w:val="24"/>
          <w:szCs w:val="24"/>
        </w:rPr>
      </w:pPr>
    </w:p>
    <w:p w14:paraId="559D5D35" w14:textId="77777777" w:rsidR="007A5345" w:rsidRPr="00AC40D0" w:rsidRDefault="005026EE" w:rsidP="002325EF">
      <w:pPr>
        <w:numPr>
          <w:ilvl w:val="0"/>
          <w:numId w:val="87"/>
        </w:numPr>
        <w:tabs>
          <w:tab w:val="left" w:pos="262"/>
        </w:tabs>
        <w:ind w:left="262" w:hanging="262"/>
        <w:rPr>
          <w:rFonts w:eastAsia="Times New Roman"/>
          <w:sz w:val="24"/>
          <w:szCs w:val="24"/>
        </w:rPr>
      </w:pPr>
      <w:r w:rsidRPr="00AC40D0">
        <w:rPr>
          <w:rFonts w:eastAsia="Times New Roman"/>
          <w:sz w:val="24"/>
          <w:szCs w:val="24"/>
        </w:rPr>
        <w:t>Zaistniała konieczność usunięcia błędów lub wprowadzenie zmian w dokumentacji projektowej.</w:t>
      </w:r>
    </w:p>
    <w:p w14:paraId="110DAFD2" w14:textId="77777777" w:rsidR="007A5345" w:rsidRPr="00AC40D0" w:rsidRDefault="007A5345">
      <w:pPr>
        <w:spacing w:line="136" w:lineRule="exact"/>
        <w:rPr>
          <w:rFonts w:eastAsia="Times New Roman"/>
          <w:sz w:val="24"/>
          <w:szCs w:val="24"/>
        </w:rPr>
      </w:pPr>
    </w:p>
    <w:p w14:paraId="551EBE8A" w14:textId="77777777" w:rsidR="007A5345" w:rsidRPr="00AC40D0" w:rsidRDefault="005026EE" w:rsidP="00AC40D0">
      <w:pPr>
        <w:numPr>
          <w:ilvl w:val="0"/>
          <w:numId w:val="87"/>
        </w:numPr>
        <w:tabs>
          <w:tab w:val="left" w:pos="305"/>
        </w:tabs>
        <w:spacing w:line="361" w:lineRule="auto"/>
        <w:ind w:left="2" w:hanging="2"/>
        <w:jc w:val="both"/>
        <w:rPr>
          <w:rFonts w:eastAsia="Times New Roman"/>
          <w:sz w:val="24"/>
          <w:szCs w:val="24"/>
        </w:rPr>
      </w:pPr>
      <w:r w:rsidRPr="00AC40D0">
        <w:rPr>
          <w:rFonts w:eastAsia="Times New Roman"/>
          <w:sz w:val="24"/>
          <w:szCs w:val="24"/>
        </w:rPr>
        <w:t>Zaistniała konieczność wykonania prac wynikających z zaleceń organów uprawnionych np. Nadzoru budowlanego, PIP, itp.</w:t>
      </w:r>
    </w:p>
    <w:p w14:paraId="17809744" w14:textId="77777777" w:rsidR="007A5345" w:rsidRPr="00EB16A3" w:rsidRDefault="005026EE" w:rsidP="00EB16A3">
      <w:pPr>
        <w:numPr>
          <w:ilvl w:val="0"/>
          <w:numId w:val="87"/>
        </w:numPr>
        <w:tabs>
          <w:tab w:val="left" w:pos="322"/>
        </w:tabs>
        <w:spacing w:line="360" w:lineRule="auto"/>
        <w:ind w:left="322" w:hanging="322"/>
        <w:jc w:val="both"/>
        <w:rPr>
          <w:rFonts w:eastAsia="Times New Roman"/>
          <w:sz w:val="24"/>
          <w:szCs w:val="24"/>
        </w:rPr>
      </w:pPr>
      <w:r w:rsidRPr="00EB16A3">
        <w:rPr>
          <w:rFonts w:eastAsia="Times New Roman"/>
          <w:sz w:val="24"/>
          <w:szCs w:val="24"/>
        </w:rPr>
        <w:t>Zmiany podwykonawców w przypadku wprowadzenia podwykonawcy, wprowadzenia nowego</w:t>
      </w:r>
    </w:p>
    <w:p w14:paraId="4ED7FDE0" w14:textId="3BD24756" w:rsidR="007A5345" w:rsidRPr="00EB16A3" w:rsidRDefault="005026EE" w:rsidP="00EB16A3">
      <w:pPr>
        <w:spacing w:line="360" w:lineRule="auto"/>
        <w:ind w:left="2"/>
        <w:jc w:val="both"/>
        <w:rPr>
          <w:sz w:val="24"/>
          <w:szCs w:val="24"/>
        </w:rPr>
      </w:pPr>
      <w:r w:rsidRPr="00EB16A3">
        <w:rPr>
          <w:rFonts w:eastAsia="Times New Roman"/>
          <w:sz w:val="24"/>
          <w:szCs w:val="24"/>
        </w:rPr>
        <w:t>(kolejnego) podwykonawcy, rezygnacji podwykonawcy, zmiany wartości lub zakresu robót</w:t>
      </w:r>
      <w:r w:rsidR="00AC40D0" w:rsidRPr="00EB16A3">
        <w:rPr>
          <w:rFonts w:eastAsia="Times New Roman"/>
          <w:sz w:val="24"/>
          <w:szCs w:val="24"/>
        </w:rPr>
        <w:t xml:space="preserve"> </w:t>
      </w:r>
      <w:r w:rsidR="00EB16A3" w:rsidRPr="00EB16A3">
        <w:rPr>
          <w:rFonts w:eastAsia="Times New Roman"/>
          <w:sz w:val="24"/>
          <w:szCs w:val="24"/>
        </w:rPr>
        <w:t> </w:t>
      </w:r>
      <w:r w:rsidRPr="00EB16A3">
        <w:rPr>
          <w:rFonts w:eastAsia="Times New Roman"/>
          <w:sz w:val="24"/>
          <w:szCs w:val="24"/>
        </w:rPr>
        <w:t>wykonywanych</w:t>
      </w:r>
      <w:r w:rsidRPr="00EB16A3">
        <w:rPr>
          <w:rFonts w:eastAsia="Times New Roman"/>
          <w:sz w:val="24"/>
          <w:szCs w:val="24"/>
        </w:rPr>
        <w:tab/>
        <w:t>przez</w:t>
      </w:r>
      <w:r w:rsidRPr="00EB16A3">
        <w:rPr>
          <w:rFonts w:eastAsia="Times New Roman"/>
          <w:sz w:val="24"/>
          <w:szCs w:val="24"/>
        </w:rPr>
        <w:tab/>
        <w:t>podwykonawcę,</w:t>
      </w:r>
      <w:r w:rsidRPr="00EB16A3">
        <w:rPr>
          <w:rFonts w:eastAsia="Times New Roman"/>
          <w:sz w:val="24"/>
          <w:szCs w:val="24"/>
        </w:rPr>
        <w:tab/>
        <w:t>Zamawiający</w:t>
      </w:r>
      <w:r w:rsidRPr="00EB16A3">
        <w:rPr>
          <w:rFonts w:eastAsia="Times New Roman"/>
          <w:sz w:val="24"/>
          <w:szCs w:val="24"/>
        </w:rPr>
        <w:tab/>
        <w:t>może</w:t>
      </w:r>
      <w:r w:rsidRPr="00EB16A3">
        <w:rPr>
          <w:rFonts w:eastAsia="Times New Roman"/>
          <w:sz w:val="24"/>
          <w:szCs w:val="24"/>
        </w:rPr>
        <w:tab/>
        <w:t>wyrazić</w:t>
      </w:r>
      <w:r w:rsidRPr="00EB16A3">
        <w:rPr>
          <w:rFonts w:eastAsia="Times New Roman"/>
          <w:sz w:val="24"/>
          <w:szCs w:val="24"/>
        </w:rPr>
        <w:tab/>
        <w:t>zgodę</w:t>
      </w:r>
      <w:r w:rsidR="00EB16A3" w:rsidRPr="00EB16A3">
        <w:rPr>
          <w:rFonts w:eastAsia="Times New Roman"/>
          <w:sz w:val="24"/>
          <w:szCs w:val="24"/>
        </w:rPr>
        <w:t xml:space="preserve"> </w:t>
      </w:r>
      <w:r w:rsidR="00EB16A3">
        <w:rPr>
          <w:rFonts w:eastAsia="Times New Roman"/>
          <w:sz w:val="24"/>
          <w:szCs w:val="24"/>
        </w:rPr>
        <w:t>n</w:t>
      </w:r>
      <w:r w:rsidRPr="00EB16A3">
        <w:rPr>
          <w:rFonts w:eastAsia="Times New Roman"/>
          <w:sz w:val="24"/>
          <w:szCs w:val="24"/>
        </w:rPr>
        <w:t>a</w:t>
      </w:r>
      <w:r w:rsidR="00EB16A3">
        <w:rPr>
          <w:rFonts w:eastAsia="Times New Roman"/>
          <w:sz w:val="24"/>
          <w:szCs w:val="24"/>
        </w:rPr>
        <w:t xml:space="preserve"> </w:t>
      </w:r>
      <w:r w:rsidRPr="00EB16A3">
        <w:rPr>
          <w:rFonts w:eastAsia="Times New Roman"/>
          <w:sz w:val="24"/>
          <w:szCs w:val="24"/>
        </w:rPr>
        <w:t>powyższe</w:t>
      </w:r>
      <w:r w:rsidR="00EB16A3" w:rsidRPr="00EB16A3">
        <w:rPr>
          <w:rFonts w:eastAsia="Times New Roman"/>
          <w:sz w:val="24"/>
          <w:szCs w:val="24"/>
        </w:rPr>
        <w:t xml:space="preserve"> </w:t>
      </w:r>
      <w:r w:rsidRPr="00EB16A3">
        <w:rPr>
          <w:rFonts w:eastAsia="Times New Roman"/>
          <w:sz w:val="24"/>
          <w:szCs w:val="24"/>
        </w:rPr>
        <w:t>po zaakceptowaniu umowy Wykonawcy z  podwykonawc</w:t>
      </w:r>
      <w:r w:rsidR="00EB16A3" w:rsidRPr="00EB16A3">
        <w:rPr>
          <w:rFonts w:eastAsia="Times New Roman"/>
          <w:sz w:val="24"/>
          <w:szCs w:val="24"/>
        </w:rPr>
        <w:t>ą</w:t>
      </w:r>
      <w:r w:rsidRPr="00EB16A3">
        <w:rPr>
          <w:rFonts w:eastAsia="Times New Roman"/>
          <w:sz w:val="24"/>
          <w:szCs w:val="24"/>
        </w:rPr>
        <w:t xml:space="preserve"> wraz z częścią  dokumentacji</w:t>
      </w:r>
      <w:r w:rsidR="00EB16A3" w:rsidRPr="00EB16A3">
        <w:rPr>
          <w:rFonts w:eastAsia="Times New Roman"/>
          <w:sz w:val="24"/>
          <w:szCs w:val="24"/>
        </w:rPr>
        <w:t xml:space="preserve"> </w:t>
      </w:r>
      <w:r w:rsidRPr="00EB16A3">
        <w:rPr>
          <w:rFonts w:eastAsia="Times New Roman"/>
          <w:sz w:val="24"/>
          <w:szCs w:val="24"/>
        </w:rPr>
        <w:t>dot. wykonania robót określonych w umowie, w terminie 14 dni od przekazania umowy</w:t>
      </w:r>
      <w:r w:rsidR="00EB16A3" w:rsidRPr="00EB16A3">
        <w:rPr>
          <w:rFonts w:eastAsia="Times New Roman"/>
          <w:sz w:val="24"/>
          <w:szCs w:val="24"/>
        </w:rPr>
        <w:t xml:space="preserve"> </w:t>
      </w:r>
      <w:r w:rsidRPr="00EB16A3">
        <w:rPr>
          <w:rFonts w:eastAsia="Times New Roman"/>
          <w:sz w:val="24"/>
          <w:szCs w:val="24"/>
        </w:rPr>
        <w:t>przez Wykonawcę.</w:t>
      </w:r>
    </w:p>
    <w:p w14:paraId="4F33666C" w14:textId="77777777" w:rsidR="007A5345" w:rsidRPr="00AC40D0" w:rsidRDefault="007A5345">
      <w:pPr>
        <w:spacing w:line="137" w:lineRule="exact"/>
        <w:rPr>
          <w:sz w:val="20"/>
          <w:szCs w:val="20"/>
        </w:rPr>
      </w:pPr>
    </w:p>
    <w:p w14:paraId="01ED143B" w14:textId="77777777" w:rsidR="007A5345" w:rsidRPr="00AC40D0" w:rsidRDefault="005026EE">
      <w:pPr>
        <w:ind w:left="2"/>
        <w:rPr>
          <w:sz w:val="20"/>
          <w:szCs w:val="20"/>
        </w:rPr>
      </w:pPr>
      <w:r w:rsidRPr="00AC40D0">
        <w:rPr>
          <w:rFonts w:eastAsia="Times New Roman"/>
          <w:sz w:val="24"/>
          <w:szCs w:val="24"/>
        </w:rPr>
        <w:t>n) Zaistnieje brak frontu robót z przyczyn niezależnych od Wykonawcy na okres powyżej</w:t>
      </w:r>
    </w:p>
    <w:p w14:paraId="7F2DCA7C" w14:textId="77777777" w:rsidR="007A5345" w:rsidRPr="00AC40D0" w:rsidRDefault="007A5345">
      <w:pPr>
        <w:spacing w:line="137" w:lineRule="exact"/>
        <w:rPr>
          <w:sz w:val="20"/>
          <w:szCs w:val="20"/>
        </w:rPr>
      </w:pPr>
    </w:p>
    <w:p w14:paraId="1ABDF9F4" w14:textId="77777777" w:rsidR="007A5345" w:rsidRPr="00AC40D0" w:rsidRDefault="005026EE">
      <w:pPr>
        <w:ind w:left="2"/>
        <w:rPr>
          <w:sz w:val="20"/>
          <w:szCs w:val="20"/>
        </w:rPr>
      </w:pPr>
      <w:r w:rsidRPr="00AC40D0">
        <w:rPr>
          <w:rFonts w:eastAsia="Times New Roman"/>
          <w:sz w:val="24"/>
          <w:szCs w:val="24"/>
        </w:rPr>
        <w:t>2 tygodni.</w:t>
      </w:r>
    </w:p>
    <w:p w14:paraId="052AB646" w14:textId="77777777" w:rsidR="007A5345" w:rsidRPr="00AC40D0" w:rsidRDefault="007A5345">
      <w:pPr>
        <w:spacing w:line="142" w:lineRule="exact"/>
        <w:rPr>
          <w:sz w:val="20"/>
          <w:szCs w:val="20"/>
        </w:rPr>
      </w:pPr>
    </w:p>
    <w:p w14:paraId="529F4A7C" w14:textId="77777777" w:rsidR="007A5345" w:rsidRPr="00583E8A" w:rsidRDefault="005026EE">
      <w:pPr>
        <w:ind w:left="2"/>
        <w:rPr>
          <w:sz w:val="20"/>
          <w:szCs w:val="20"/>
        </w:rPr>
      </w:pPr>
      <w:r w:rsidRPr="00AC40D0">
        <w:rPr>
          <w:rFonts w:eastAsia="Times New Roman"/>
          <w:sz w:val="24"/>
          <w:szCs w:val="24"/>
        </w:rPr>
        <w:t>o</w:t>
      </w:r>
      <w:r w:rsidRPr="00583E8A">
        <w:rPr>
          <w:rFonts w:eastAsia="Times New Roman"/>
          <w:sz w:val="24"/>
          <w:szCs w:val="24"/>
        </w:rPr>
        <w:t>) Nastąpi zmiana obowiązującej stawki podatku VAT.</w:t>
      </w:r>
    </w:p>
    <w:p w14:paraId="43F95395" w14:textId="77777777" w:rsidR="007A5345" w:rsidRPr="00583E8A" w:rsidRDefault="007A5345">
      <w:pPr>
        <w:spacing w:line="137" w:lineRule="exact"/>
        <w:rPr>
          <w:sz w:val="20"/>
          <w:szCs w:val="20"/>
        </w:rPr>
      </w:pPr>
    </w:p>
    <w:p w14:paraId="4F08617B" w14:textId="7E5ECC68" w:rsidR="007A5345" w:rsidRPr="00D91916" w:rsidRDefault="005026EE">
      <w:pPr>
        <w:spacing w:line="360" w:lineRule="auto"/>
        <w:ind w:left="2"/>
        <w:jc w:val="both"/>
        <w:rPr>
          <w:sz w:val="20"/>
          <w:szCs w:val="20"/>
        </w:rPr>
      </w:pPr>
      <w:r w:rsidRPr="00583E8A">
        <w:rPr>
          <w:rFonts w:eastAsia="Times New Roman"/>
          <w:sz w:val="24"/>
          <w:szCs w:val="24"/>
        </w:rPr>
        <w:t>p) Wykonanie przedmiotu umowy jest uzależnione od wykonania dodatkowych robót. W</w:t>
      </w:r>
      <w:r w:rsidR="00583E8A" w:rsidRPr="00583E8A">
        <w:rPr>
          <w:rFonts w:eastAsia="Times New Roman"/>
          <w:sz w:val="24"/>
          <w:szCs w:val="24"/>
        </w:rPr>
        <w:t> </w:t>
      </w:r>
      <w:r w:rsidRPr="00583E8A">
        <w:rPr>
          <w:rFonts w:eastAsia="Times New Roman"/>
          <w:sz w:val="24"/>
          <w:szCs w:val="24"/>
        </w:rPr>
        <w:t>tym</w:t>
      </w:r>
      <w:r w:rsidR="00583E8A" w:rsidRPr="00583E8A">
        <w:rPr>
          <w:rFonts w:eastAsia="Times New Roman"/>
          <w:sz w:val="24"/>
          <w:szCs w:val="24"/>
        </w:rPr>
        <w:t> </w:t>
      </w:r>
      <w:r w:rsidRPr="00583E8A">
        <w:rPr>
          <w:rFonts w:eastAsia="Times New Roman"/>
          <w:sz w:val="24"/>
          <w:szCs w:val="24"/>
        </w:rPr>
        <w:t xml:space="preserve">przypadku istnieje możliwość przesunięcia terminu wykonania przedmiotu umowy o okres niezbędny do wykonania dodatkowych robót i zmiany wysokości wynagrodzenia w sytuacji </w:t>
      </w:r>
      <w:r w:rsidRPr="00D91916">
        <w:rPr>
          <w:rFonts w:eastAsia="Times New Roman"/>
          <w:sz w:val="24"/>
          <w:szCs w:val="24"/>
        </w:rPr>
        <w:t xml:space="preserve">przewidzianej ustawą </w:t>
      </w:r>
      <w:proofErr w:type="spellStart"/>
      <w:r w:rsidRPr="00D91916">
        <w:rPr>
          <w:rFonts w:eastAsia="Times New Roman"/>
          <w:sz w:val="24"/>
          <w:szCs w:val="24"/>
        </w:rPr>
        <w:t>pzp</w:t>
      </w:r>
      <w:proofErr w:type="spellEnd"/>
      <w:r w:rsidRPr="00D91916">
        <w:rPr>
          <w:rFonts w:eastAsia="Times New Roman"/>
          <w:sz w:val="24"/>
          <w:szCs w:val="24"/>
        </w:rPr>
        <w:t>.</w:t>
      </w:r>
    </w:p>
    <w:p w14:paraId="0F908A2C" w14:textId="77777777" w:rsidR="007A5345" w:rsidRPr="00D91916" w:rsidRDefault="005026EE" w:rsidP="002325EF">
      <w:pPr>
        <w:numPr>
          <w:ilvl w:val="0"/>
          <w:numId w:val="88"/>
        </w:numPr>
        <w:tabs>
          <w:tab w:val="left" w:pos="222"/>
        </w:tabs>
        <w:ind w:left="222" w:hanging="222"/>
        <w:rPr>
          <w:rFonts w:eastAsia="Times New Roman"/>
          <w:sz w:val="24"/>
          <w:szCs w:val="24"/>
        </w:rPr>
      </w:pPr>
      <w:r w:rsidRPr="00D91916">
        <w:rPr>
          <w:rFonts w:eastAsia="Times New Roman"/>
          <w:sz w:val="24"/>
          <w:szCs w:val="24"/>
        </w:rPr>
        <w:t>Wstrzymanie robót przez Zamawiającego</w:t>
      </w:r>
    </w:p>
    <w:p w14:paraId="37116F56" w14:textId="77777777" w:rsidR="007A5345" w:rsidRPr="00D91916" w:rsidRDefault="007A5345">
      <w:pPr>
        <w:spacing w:line="136" w:lineRule="exact"/>
        <w:rPr>
          <w:rFonts w:eastAsia="Times New Roman"/>
          <w:sz w:val="24"/>
          <w:szCs w:val="24"/>
        </w:rPr>
      </w:pPr>
    </w:p>
    <w:p w14:paraId="5901F0DC" w14:textId="77777777" w:rsidR="007A5345" w:rsidRPr="00D91916" w:rsidRDefault="005026EE" w:rsidP="007273F7">
      <w:pPr>
        <w:numPr>
          <w:ilvl w:val="0"/>
          <w:numId w:val="88"/>
        </w:numPr>
        <w:tabs>
          <w:tab w:val="left" w:pos="252"/>
        </w:tabs>
        <w:spacing w:line="366" w:lineRule="auto"/>
        <w:ind w:left="2" w:hanging="2"/>
        <w:jc w:val="both"/>
      </w:pPr>
      <w:r w:rsidRPr="00D91916">
        <w:rPr>
          <w:rFonts w:eastAsia="Times New Roman"/>
          <w:sz w:val="24"/>
          <w:szCs w:val="24"/>
        </w:rPr>
        <w:t xml:space="preserve">Wystąpią niekorzystne warunki atmosferyczne uniemożliwiające prawidłowe wykonanie robót, przy czym przez niekorzystne warunki pogodowe należy rozumieć występowanie intensywnych opadów deszczu przez okres dłuższy niż 7 dni następujących jeden po drugim. Wykonawca winien zgłosić ten fakt w dzienniku </w:t>
      </w:r>
      <w:r w:rsidR="00D91916" w:rsidRPr="00D91916">
        <w:rPr>
          <w:rFonts w:eastAsia="Times New Roman"/>
          <w:sz w:val="24"/>
          <w:szCs w:val="24"/>
        </w:rPr>
        <w:t>budowy</w:t>
      </w:r>
      <w:r w:rsidRPr="00D91916">
        <w:rPr>
          <w:rFonts w:eastAsia="Times New Roman"/>
          <w:sz w:val="24"/>
          <w:szCs w:val="24"/>
        </w:rPr>
        <w:t xml:space="preserve"> oraz pisemnie Zamawiającemu. Zgłoszenie powinno zostać potwierdzone przez Inspektora Nadzoru</w:t>
      </w:r>
      <w:r w:rsidR="00D91916" w:rsidRPr="00D91916">
        <w:rPr>
          <w:rFonts w:eastAsia="Times New Roman"/>
          <w:sz w:val="24"/>
          <w:szCs w:val="24"/>
        </w:rPr>
        <w:t>.</w:t>
      </w:r>
      <w:r w:rsidRPr="00D91916">
        <w:rPr>
          <w:rFonts w:eastAsia="Times New Roman"/>
          <w:sz w:val="24"/>
          <w:szCs w:val="24"/>
        </w:rPr>
        <w:t xml:space="preserve"> </w:t>
      </w:r>
    </w:p>
    <w:p w14:paraId="2E3DF3CA" w14:textId="7F6ECED6" w:rsidR="00D91916" w:rsidRPr="00D91916" w:rsidRDefault="00D91916" w:rsidP="007273F7">
      <w:pPr>
        <w:numPr>
          <w:ilvl w:val="0"/>
          <w:numId w:val="88"/>
        </w:numPr>
        <w:tabs>
          <w:tab w:val="left" w:pos="252"/>
        </w:tabs>
        <w:spacing w:line="366" w:lineRule="auto"/>
        <w:ind w:left="2" w:hanging="2"/>
        <w:jc w:val="both"/>
        <w:sectPr w:rsidR="00D91916" w:rsidRPr="00D91916">
          <w:pgSz w:w="11900" w:h="16840"/>
          <w:pgMar w:top="1110" w:right="1100" w:bottom="168" w:left="1258" w:header="0" w:footer="0" w:gutter="0"/>
          <w:cols w:space="708" w:equalWidth="0">
            <w:col w:w="9542"/>
          </w:cols>
        </w:sectPr>
      </w:pPr>
    </w:p>
    <w:p w14:paraId="19BE63FA" w14:textId="77777777" w:rsidR="007A5345" w:rsidRPr="00D91916" w:rsidRDefault="007A5345">
      <w:pPr>
        <w:spacing w:line="200" w:lineRule="exact"/>
        <w:rPr>
          <w:sz w:val="20"/>
          <w:szCs w:val="20"/>
        </w:rPr>
      </w:pPr>
    </w:p>
    <w:p w14:paraId="380E2E42" w14:textId="77777777" w:rsidR="007A5345" w:rsidRPr="00C67C16" w:rsidRDefault="007A5345">
      <w:pPr>
        <w:spacing w:line="200" w:lineRule="exact"/>
        <w:rPr>
          <w:sz w:val="20"/>
          <w:szCs w:val="20"/>
          <w:highlight w:val="yellow"/>
        </w:rPr>
      </w:pPr>
    </w:p>
    <w:p w14:paraId="13117BE9" w14:textId="77777777" w:rsidR="007A5345" w:rsidRPr="00C67C16" w:rsidRDefault="007A5345">
      <w:pPr>
        <w:spacing w:line="200" w:lineRule="exact"/>
        <w:rPr>
          <w:sz w:val="20"/>
          <w:szCs w:val="20"/>
          <w:highlight w:val="yellow"/>
        </w:rPr>
      </w:pPr>
    </w:p>
    <w:p w14:paraId="20CB5CA2" w14:textId="77777777" w:rsidR="007A5345" w:rsidRPr="00C67C16" w:rsidRDefault="007A5345">
      <w:pPr>
        <w:spacing w:line="200" w:lineRule="exact"/>
        <w:rPr>
          <w:sz w:val="20"/>
          <w:szCs w:val="20"/>
          <w:highlight w:val="yellow"/>
        </w:rPr>
      </w:pPr>
    </w:p>
    <w:p w14:paraId="34AD752A" w14:textId="77777777" w:rsidR="007A5345" w:rsidRPr="00C67C16" w:rsidRDefault="007A5345">
      <w:pPr>
        <w:spacing w:line="222" w:lineRule="exact"/>
        <w:rPr>
          <w:sz w:val="20"/>
          <w:szCs w:val="20"/>
          <w:highlight w:val="yellow"/>
        </w:rPr>
      </w:pPr>
    </w:p>
    <w:p w14:paraId="7D749C94" w14:textId="77777777" w:rsidR="007A5345" w:rsidRPr="00C67C16" w:rsidRDefault="007A5345">
      <w:pPr>
        <w:ind w:left="9302"/>
        <w:rPr>
          <w:sz w:val="20"/>
          <w:szCs w:val="20"/>
          <w:highlight w:val="yellow"/>
        </w:rPr>
      </w:pPr>
    </w:p>
    <w:p w14:paraId="7DA7CF2D" w14:textId="77777777" w:rsidR="007A5345" w:rsidRPr="00C67C16" w:rsidRDefault="007A5345">
      <w:pPr>
        <w:rPr>
          <w:highlight w:val="yellow"/>
        </w:rPr>
        <w:sectPr w:rsidR="007A5345" w:rsidRPr="00C67C16">
          <w:type w:val="continuous"/>
          <w:pgSz w:w="11900" w:h="16840"/>
          <w:pgMar w:top="1110" w:right="1100" w:bottom="168" w:left="1258" w:header="0" w:footer="0" w:gutter="0"/>
          <w:cols w:space="708" w:equalWidth="0">
            <w:col w:w="9542"/>
          </w:cols>
        </w:sectPr>
      </w:pPr>
    </w:p>
    <w:p w14:paraId="29C3E377" w14:textId="3C153A15" w:rsidR="007A5345" w:rsidRPr="00583E8A" w:rsidRDefault="005026EE" w:rsidP="002325EF">
      <w:pPr>
        <w:numPr>
          <w:ilvl w:val="0"/>
          <w:numId w:val="89"/>
        </w:numPr>
        <w:tabs>
          <w:tab w:val="left" w:pos="247"/>
        </w:tabs>
        <w:spacing w:line="358" w:lineRule="auto"/>
        <w:ind w:left="2" w:hanging="2"/>
        <w:rPr>
          <w:rFonts w:eastAsia="Times New Roman"/>
          <w:sz w:val="24"/>
          <w:szCs w:val="24"/>
        </w:rPr>
      </w:pPr>
      <w:bookmarkStart w:id="29" w:name="page32"/>
      <w:bookmarkEnd w:id="29"/>
      <w:r w:rsidRPr="00583E8A">
        <w:rPr>
          <w:rFonts w:eastAsia="Times New Roman"/>
          <w:sz w:val="24"/>
          <w:szCs w:val="24"/>
        </w:rPr>
        <w:lastRenderedPageBreak/>
        <w:t>wystąpienie działania siły wyższej uniemożliwiającej wykonanie przedmiotu Umowy zgodnie z</w:t>
      </w:r>
      <w:r w:rsidR="00583E8A" w:rsidRPr="00583E8A">
        <w:rPr>
          <w:rFonts w:eastAsia="Times New Roman"/>
          <w:sz w:val="24"/>
          <w:szCs w:val="24"/>
        </w:rPr>
        <w:t> </w:t>
      </w:r>
      <w:r w:rsidRPr="00583E8A">
        <w:rPr>
          <w:rFonts w:eastAsia="Times New Roman"/>
          <w:sz w:val="24"/>
          <w:szCs w:val="24"/>
        </w:rPr>
        <w:t>przedmiotem Umowy;</w:t>
      </w:r>
    </w:p>
    <w:p w14:paraId="5AFA1848" w14:textId="77777777" w:rsidR="007A5345" w:rsidRPr="00C67C16" w:rsidRDefault="007A5345">
      <w:pPr>
        <w:spacing w:line="2" w:lineRule="exact"/>
        <w:rPr>
          <w:rFonts w:eastAsia="Times New Roman"/>
          <w:sz w:val="24"/>
          <w:szCs w:val="24"/>
          <w:highlight w:val="yellow"/>
        </w:rPr>
      </w:pPr>
    </w:p>
    <w:p w14:paraId="47826A02" w14:textId="77777777" w:rsidR="007A5345" w:rsidRPr="00CE6750" w:rsidRDefault="005026EE">
      <w:pPr>
        <w:spacing w:line="359" w:lineRule="auto"/>
        <w:ind w:left="2"/>
        <w:jc w:val="both"/>
        <w:rPr>
          <w:rFonts w:eastAsia="Times New Roman"/>
          <w:sz w:val="24"/>
          <w:szCs w:val="24"/>
        </w:rPr>
      </w:pPr>
      <w:r w:rsidRPr="00CE6750">
        <w:rPr>
          <w:rFonts w:eastAsia="Times New Roman"/>
          <w:sz w:val="24"/>
          <w:szCs w:val="24"/>
        </w:rPr>
        <w:t>Za siłę wyższa uważa się zdarzenie zewnętrzne, którego skutków nie da się przewidzieć ani im zapobiec. W szczególności za siłę wyższą będzie się uważać działanie przyrody, takie jak np.: huragan, trzęsienie ziemi, powódź oraz inne zdarzenia takie jak np.: wojna, zamieszki, strajk generalny (z wyjątkiem strajków Wykonawcy), działania legislacyjne władz powodujące niemożliwość wykonania umowy:</w:t>
      </w:r>
    </w:p>
    <w:p w14:paraId="71299F1F" w14:textId="77777777" w:rsidR="007A5345" w:rsidRPr="00C67C16" w:rsidRDefault="007A5345">
      <w:pPr>
        <w:spacing w:line="4" w:lineRule="exact"/>
        <w:rPr>
          <w:rFonts w:eastAsia="Times New Roman"/>
          <w:sz w:val="24"/>
          <w:szCs w:val="24"/>
          <w:highlight w:val="yellow"/>
        </w:rPr>
      </w:pPr>
    </w:p>
    <w:p w14:paraId="64CA64A4" w14:textId="34A2BC8C" w:rsidR="007A5345" w:rsidRPr="00CE6750" w:rsidRDefault="005026EE" w:rsidP="002325EF">
      <w:pPr>
        <w:numPr>
          <w:ilvl w:val="0"/>
          <w:numId w:val="89"/>
        </w:numPr>
        <w:tabs>
          <w:tab w:val="left" w:pos="343"/>
        </w:tabs>
        <w:spacing w:line="360" w:lineRule="auto"/>
        <w:ind w:left="2" w:hanging="2"/>
        <w:jc w:val="both"/>
        <w:rPr>
          <w:rFonts w:eastAsia="Times New Roman"/>
          <w:sz w:val="24"/>
          <w:szCs w:val="24"/>
        </w:rPr>
      </w:pPr>
      <w:r w:rsidRPr="00CE6750">
        <w:rPr>
          <w:rFonts w:eastAsia="Times New Roman"/>
          <w:sz w:val="24"/>
          <w:szCs w:val="24"/>
        </w:rPr>
        <w:t>Zmiany rodzaju materiałów, z których będą wykonane roboty budowlane, w przypadku zaprzestania produkcji materiału bądź wycofania i wprowadzenia przez producenta materiału o</w:t>
      </w:r>
      <w:r w:rsidR="00CE6750" w:rsidRPr="00CE6750">
        <w:rPr>
          <w:rFonts w:eastAsia="Times New Roman"/>
          <w:sz w:val="24"/>
          <w:szCs w:val="24"/>
        </w:rPr>
        <w:t> </w:t>
      </w:r>
      <w:r w:rsidRPr="00CE6750">
        <w:rPr>
          <w:rFonts w:eastAsia="Times New Roman"/>
          <w:sz w:val="24"/>
          <w:szCs w:val="24"/>
        </w:rPr>
        <w:t>parametrach i cechach użytkowych lepszych lub jakościowo wyższych lub technologicznie</w:t>
      </w:r>
    </w:p>
    <w:p w14:paraId="4383D57F" w14:textId="77777777" w:rsidR="007A5345" w:rsidRPr="00CE6750" w:rsidRDefault="007A5345">
      <w:pPr>
        <w:spacing w:line="1" w:lineRule="exact"/>
        <w:rPr>
          <w:sz w:val="20"/>
          <w:szCs w:val="20"/>
        </w:rPr>
      </w:pPr>
    </w:p>
    <w:p w14:paraId="33A254E2" w14:textId="77777777" w:rsidR="007A5345" w:rsidRPr="00CE6750" w:rsidRDefault="005026EE">
      <w:pPr>
        <w:ind w:left="2"/>
        <w:rPr>
          <w:sz w:val="20"/>
          <w:szCs w:val="20"/>
        </w:rPr>
      </w:pPr>
      <w:r w:rsidRPr="00CE6750">
        <w:rPr>
          <w:rFonts w:eastAsia="Times New Roman"/>
          <w:sz w:val="24"/>
          <w:szCs w:val="24"/>
        </w:rPr>
        <w:t>nowszych. Zmiana rodzaju materiałów wymaga pisemnej akceptacji Zamawiającego, uzyskanie</w:t>
      </w:r>
    </w:p>
    <w:p w14:paraId="759F4395" w14:textId="77777777" w:rsidR="007A5345" w:rsidRPr="00CE6750" w:rsidRDefault="007A5345">
      <w:pPr>
        <w:spacing w:line="137" w:lineRule="exact"/>
        <w:rPr>
          <w:sz w:val="20"/>
          <w:szCs w:val="20"/>
        </w:rPr>
      </w:pPr>
    </w:p>
    <w:p w14:paraId="79F09107" w14:textId="34ACD08B" w:rsidR="007A5345" w:rsidRPr="00CE6750" w:rsidRDefault="005026EE">
      <w:pPr>
        <w:spacing w:line="360" w:lineRule="auto"/>
        <w:ind w:left="2"/>
        <w:jc w:val="both"/>
        <w:rPr>
          <w:sz w:val="20"/>
          <w:szCs w:val="20"/>
        </w:rPr>
      </w:pPr>
      <w:r w:rsidRPr="00CE6750">
        <w:rPr>
          <w:rFonts w:eastAsia="Times New Roman"/>
          <w:sz w:val="24"/>
          <w:szCs w:val="24"/>
        </w:rPr>
        <w:t>której wymaga przedstawienia przez Wykonawcę szczegółowego uzasadnienia zmiany wraz z</w:t>
      </w:r>
      <w:r w:rsidR="00CE6750" w:rsidRPr="00CE6750">
        <w:rPr>
          <w:rFonts w:eastAsia="Times New Roman"/>
          <w:sz w:val="24"/>
          <w:szCs w:val="24"/>
        </w:rPr>
        <w:t> </w:t>
      </w:r>
      <w:r w:rsidRPr="00CE6750">
        <w:rPr>
          <w:rFonts w:eastAsia="Times New Roman"/>
          <w:sz w:val="24"/>
          <w:szCs w:val="24"/>
        </w:rPr>
        <w:t>pisemnym potwierdzeniem producenta parametrów nowych materiałów. Zmiana rodzaju materiałów nie może powodować podwyższenia wynagrodzenia określonego w Umowie i nie wymaga ona sporządzenia aneksu Umowy.</w:t>
      </w:r>
    </w:p>
    <w:p w14:paraId="1CF8BAF2" w14:textId="77777777" w:rsidR="007A5345" w:rsidRPr="00CE6750" w:rsidRDefault="005026EE" w:rsidP="002325EF">
      <w:pPr>
        <w:numPr>
          <w:ilvl w:val="0"/>
          <w:numId w:val="90"/>
        </w:numPr>
        <w:tabs>
          <w:tab w:val="left" w:pos="324"/>
        </w:tabs>
        <w:spacing w:line="360" w:lineRule="auto"/>
        <w:ind w:left="2" w:hanging="2"/>
        <w:jc w:val="both"/>
        <w:rPr>
          <w:rFonts w:eastAsia="Times New Roman"/>
          <w:sz w:val="24"/>
          <w:szCs w:val="24"/>
        </w:rPr>
      </w:pPr>
      <w:r w:rsidRPr="00CE6750">
        <w:rPr>
          <w:rFonts w:eastAsia="Times New Roman"/>
          <w:sz w:val="24"/>
          <w:szCs w:val="24"/>
        </w:rPr>
        <w:t>zmianę osób, które będą uczestniczyły w wykonywaniu umowy na skutek np. śmierci, choroby lub innych zdarzeń losowych, niewywiązywania się obowiązków wynikających z umowy lub jeżeli zmiana ta stanie się konieczna z jakichkolwiek innych przyczyn, np. rezygnacji;</w:t>
      </w:r>
    </w:p>
    <w:p w14:paraId="0D28A411" w14:textId="77777777" w:rsidR="007A5345" w:rsidRPr="00CE6750" w:rsidRDefault="007A5345">
      <w:pPr>
        <w:spacing w:line="1" w:lineRule="exact"/>
        <w:rPr>
          <w:rFonts w:eastAsia="Times New Roman"/>
          <w:sz w:val="24"/>
          <w:szCs w:val="24"/>
        </w:rPr>
      </w:pPr>
    </w:p>
    <w:p w14:paraId="6B2AE4F5" w14:textId="77777777" w:rsidR="007A5345" w:rsidRPr="00CE6750" w:rsidRDefault="005026EE">
      <w:pPr>
        <w:spacing w:line="358" w:lineRule="auto"/>
        <w:ind w:left="2"/>
        <w:rPr>
          <w:rFonts w:eastAsia="Times New Roman"/>
          <w:sz w:val="24"/>
          <w:szCs w:val="24"/>
        </w:rPr>
      </w:pPr>
      <w:r w:rsidRPr="00CE6750">
        <w:rPr>
          <w:rFonts w:eastAsia="Times New Roman"/>
          <w:sz w:val="24"/>
          <w:szCs w:val="24"/>
        </w:rPr>
        <w:t>2) Zmiana postanowień zawartej umowy może nastąpić wyłączenie, za zgodą obu Stron wyrażoną na piśmie, pod rygorem nieważności.</w:t>
      </w:r>
    </w:p>
    <w:p w14:paraId="679E8177" w14:textId="77777777" w:rsidR="007A5345" w:rsidRPr="00CE6750" w:rsidRDefault="007A5345">
      <w:pPr>
        <w:spacing w:line="2" w:lineRule="exact"/>
        <w:rPr>
          <w:sz w:val="20"/>
          <w:szCs w:val="20"/>
        </w:rPr>
      </w:pPr>
    </w:p>
    <w:p w14:paraId="46D992D0" w14:textId="77777777" w:rsidR="007A5345" w:rsidRPr="00CE6750" w:rsidRDefault="005026EE">
      <w:pPr>
        <w:spacing w:line="376" w:lineRule="auto"/>
        <w:ind w:left="2"/>
        <w:jc w:val="both"/>
        <w:rPr>
          <w:sz w:val="20"/>
          <w:szCs w:val="20"/>
        </w:rPr>
      </w:pPr>
      <w:r w:rsidRPr="00CE6750">
        <w:rPr>
          <w:rFonts w:eastAsia="Times New Roman"/>
          <w:sz w:val="24"/>
          <w:szCs w:val="24"/>
        </w:rPr>
        <w:t>3) Strona występująca o zmianę postanowień zawartej umowy zobowiązana jest do udokumentowania zaistnienia powyższych okoliczności. Wniosek o zmianę postanowień zawartej umowy musi być wyrażony na piśmie.</w:t>
      </w:r>
    </w:p>
    <w:p w14:paraId="23E21493" w14:textId="77777777" w:rsidR="007A5345" w:rsidRPr="00C67C16" w:rsidRDefault="005026EE">
      <w:pPr>
        <w:spacing w:line="20" w:lineRule="exact"/>
        <w:rPr>
          <w:sz w:val="20"/>
          <w:szCs w:val="20"/>
          <w:highlight w:val="yellow"/>
        </w:rPr>
      </w:pPr>
      <w:r w:rsidRPr="00C67C16">
        <w:rPr>
          <w:noProof/>
          <w:sz w:val="20"/>
          <w:szCs w:val="20"/>
          <w:highlight w:val="yellow"/>
        </w:rPr>
        <mc:AlternateContent>
          <mc:Choice Requires="wps">
            <w:drawing>
              <wp:anchor distT="0" distB="0" distL="114300" distR="114300" simplePos="0" relativeHeight="251672064" behindDoc="1" locked="0" layoutInCell="0" allowOverlap="1" wp14:anchorId="2B9F8D8B" wp14:editId="5F0F9078">
                <wp:simplePos x="0" y="0"/>
                <wp:positionH relativeFrom="column">
                  <wp:posOffset>-73025</wp:posOffset>
                </wp:positionH>
                <wp:positionV relativeFrom="paragraph">
                  <wp:posOffset>160655</wp:posOffset>
                </wp:positionV>
                <wp:extent cx="6205220"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D63725" id="Shape 77"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75pt,12.65pt" to="482.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74112" behindDoc="1" locked="0" layoutInCell="0" allowOverlap="1" wp14:anchorId="32DC532F" wp14:editId="73262222">
                <wp:simplePos x="0" y="0"/>
                <wp:positionH relativeFrom="column">
                  <wp:posOffset>-73025</wp:posOffset>
                </wp:positionH>
                <wp:positionV relativeFrom="paragraph">
                  <wp:posOffset>541655</wp:posOffset>
                </wp:positionV>
                <wp:extent cx="6205220" cy="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0FFB59" id="Shape 78"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5.75pt,42.65pt" to="482.8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eKpuAEAAIEDAAAOAAAAZHJzL2Uyb0RvYy54bWysU02P0zAQvSPxHyzfabIBuk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" o:allowincell="f" filled="t" strokeweight=".48pt">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77184" behindDoc="1" locked="0" layoutInCell="0" allowOverlap="1" wp14:anchorId="6A7D4211" wp14:editId="18F86AB0">
                <wp:simplePos x="0" y="0"/>
                <wp:positionH relativeFrom="column">
                  <wp:posOffset>-69850</wp:posOffset>
                </wp:positionH>
                <wp:positionV relativeFrom="paragraph">
                  <wp:posOffset>157480</wp:posOffset>
                </wp:positionV>
                <wp:extent cx="0" cy="38735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88E8B3" id="Shape 79"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5pt,12.4pt" to="-5.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" o:allowincell="f" filled="t" strokeweight=".16931mm">
                <v:stroke joinstyle="miter"/>
                <o:lock v:ext="edit" shapetype="f"/>
              </v:line>
            </w:pict>
          </mc:Fallback>
        </mc:AlternateContent>
      </w:r>
      <w:r w:rsidRPr="00C67C16">
        <w:rPr>
          <w:noProof/>
          <w:sz w:val="20"/>
          <w:szCs w:val="20"/>
          <w:highlight w:val="yellow"/>
        </w:rPr>
        <mc:AlternateContent>
          <mc:Choice Requires="wps">
            <w:drawing>
              <wp:anchor distT="0" distB="0" distL="114300" distR="114300" simplePos="0" relativeHeight="251681280" behindDoc="1" locked="0" layoutInCell="0" allowOverlap="1" wp14:anchorId="0EA55691" wp14:editId="0D21B0FE">
                <wp:simplePos x="0" y="0"/>
                <wp:positionH relativeFrom="column">
                  <wp:posOffset>6129020</wp:posOffset>
                </wp:positionH>
                <wp:positionV relativeFrom="paragraph">
                  <wp:posOffset>157480</wp:posOffset>
                </wp:positionV>
                <wp:extent cx="0" cy="38735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873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07B11F" id="Shape 80"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482.6pt,12.4pt" to="482.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" o:allowincell="f" filled="t" strokeweight=".16931mm">
                <v:stroke joinstyle="miter"/>
                <o:lock v:ext="edit" shapetype="f"/>
              </v:line>
            </w:pict>
          </mc:Fallback>
        </mc:AlternateContent>
      </w:r>
    </w:p>
    <w:p w14:paraId="333C0B2B" w14:textId="77777777" w:rsidR="007A5345" w:rsidRPr="00C67C16" w:rsidRDefault="007A5345">
      <w:pPr>
        <w:spacing w:line="234" w:lineRule="exact"/>
        <w:rPr>
          <w:sz w:val="20"/>
          <w:szCs w:val="20"/>
          <w:highlight w:val="yellow"/>
        </w:rPr>
      </w:pPr>
    </w:p>
    <w:p w14:paraId="21853A34" w14:textId="77777777" w:rsidR="007A5345" w:rsidRPr="00CE6750" w:rsidRDefault="005026EE">
      <w:pPr>
        <w:spacing w:line="273" w:lineRule="auto"/>
        <w:ind w:left="2"/>
        <w:jc w:val="both"/>
        <w:rPr>
          <w:sz w:val="20"/>
          <w:szCs w:val="20"/>
        </w:rPr>
      </w:pPr>
      <w:r w:rsidRPr="00CE6750">
        <w:rPr>
          <w:rFonts w:eastAsia="Times New Roman"/>
          <w:b/>
          <w:bCs/>
          <w:sz w:val="24"/>
          <w:szCs w:val="24"/>
        </w:rPr>
        <w:t>Rozdział XX. Pouczenie o środkach ochrony prawnej przysługujących wykonawcy w toku postępowania o udzielenie zamówienia</w:t>
      </w:r>
    </w:p>
    <w:p w14:paraId="0F169E9B" w14:textId="77777777" w:rsidR="007A5345" w:rsidRPr="00CE6750" w:rsidRDefault="007A5345">
      <w:pPr>
        <w:spacing w:line="365" w:lineRule="exact"/>
        <w:rPr>
          <w:sz w:val="20"/>
          <w:szCs w:val="20"/>
        </w:rPr>
      </w:pPr>
    </w:p>
    <w:p w14:paraId="71CF5F3F" w14:textId="77777777" w:rsidR="007A5345" w:rsidRPr="00CE6750" w:rsidRDefault="005026EE" w:rsidP="002325EF">
      <w:pPr>
        <w:numPr>
          <w:ilvl w:val="0"/>
          <w:numId w:val="91"/>
        </w:numPr>
        <w:tabs>
          <w:tab w:val="left" w:pos="281"/>
        </w:tabs>
        <w:spacing w:line="361" w:lineRule="auto"/>
        <w:ind w:left="2" w:hanging="2"/>
        <w:jc w:val="both"/>
        <w:rPr>
          <w:rFonts w:eastAsia="Times New Roman"/>
          <w:sz w:val="24"/>
          <w:szCs w:val="24"/>
        </w:rPr>
      </w:pPr>
      <w:r w:rsidRPr="00CE6750">
        <w:rPr>
          <w:rFonts w:eastAsia="Times New Roman"/>
          <w:sz w:val="24"/>
          <w:szCs w:val="24"/>
        </w:rPr>
        <w:t>Środki ochrony prawnej przysługują wykonawcy, a także innemu podmiotowi, jeżeli ma lub miał interes w uzyskaniu danego zamówienia oraz podniósł lub może ponieść szkodę w wyniku</w:t>
      </w:r>
    </w:p>
    <w:p w14:paraId="3B85E3E8" w14:textId="77777777" w:rsidR="007A5345" w:rsidRPr="00CE6750" w:rsidRDefault="005026EE">
      <w:pPr>
        <w:spacing w:line="360" w:lineRule="auto"/>
        <w:ind w:left="2"/>
        <w:jc w:val="both"/>
        <w:rPr>
          <w:sz w:val="20"/>
          <w:szCs w:val="20"/>
        </w:rPr>
      </w:pPr>
      <w:r w:rsidRPr="00CE6750">
        <w:rPr>
          <w:rFonts w:eastAsia="Times New Roman"/>
          <w:sz w:val="24"/>
          <w:szCs w:val="24"/>
        </w:rPr>
        <w:t>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w:t>
      </w:r>
    </w:p>
    <w:p w14:paraId="1A85040A" w14:textId="77777777" w:rsidR="007A5345" w:rsidRPr="00CE6750" w:rsidRDefault="005026EE">
      <w:pPr>
        <w:ind w:left="2"/>
        <w:rPr>
          <w:sz w:val="20"/>
          <w:szCs w:val="20"/>
        </w:rPr>
      </w:pPr>
      <w:r w:rsidRPr="00CE6750">
        <w:rPr>
          <w:rFonts w:eastAsia="Times New Roman"/>
          <w:sz w:val="24"/>
          <w:szCs w:val="24"/>
        </w:rPr>
        <w:t>Odwołanie przysługuje wyłącznie wobec czynności:</w:t>
      </w:r>
    </w:p>
    <w:p w14:paraId="7BF8B56B" w14:textId="77777777" w:rsidR="007A5345" w:rsidRPr="00CE6750" w:rsidRDefault="007A5345">
      <w:pPr>
        <w:spacing w:line="137" w:lineRule="exact"/>
        <w:rPr>
          <w:sz w:val="20"/>
          <w:szCs w:val="20"/>
        </w:rPr>
      </w:pPr>
    </w:p>
    <w:p w14:paraId="0F54B625" w14:textId="77777777" w:rsidR="007A5345" w:rsidRPr="00CE6750" w:rsidRDefault="005026EE">
      <w:pPr>
        <w:ind w:left="2"/>
        <w:rPr>
          <w:sz w:val="20"/>
          <w:szCs w:val="20"/>
        </w:rPr>
      </w:pPr>
      <w:r w:rsidRPr="00CE6750">
        <w:rPr>
          <w:rFonts w:eastAsia="Times New Roman"/>
          <w:sz w:val="24"/>
          <w:szCs w:val="24"/>
        </w:rPr>
        <w:t>- określenia warunków udziału w postępowaniu</w:t>
      </w:r>
    </w:p>
    <w:p w14:paraId="3FDC6F0D" w14:textId="77777777" w:rsidR="007A5345" w:rsidRPr="00CE6750" w:rsidRDefault="007A5345">
      <w:pPr>
        <w:sectPr w:rsidR="007A5345" w:rsidRPr="00CE6750">
          <w:pgSz w:w="11900" w:h="16840"/>
          <w:pgMar w:top="1110" w:right="1100" w:bottom="168" w:left="1258" w:header="0" w:footer="0" w:gutter="0"/>
          <w:cols w:space="708" w:equalWidth="0">
            <w:col w:w="9542"/>
          </w:cols>
        </w:sectPr>
      </w:pPr>
    </w:p>
    <w:p w14:paraId="069D15C0" w14:textId="77777777" w:rsidR="007A5345" w:rsidRPr="00C67C16" w:rsidRDefault="007A5345">
      <w:pPr>
        <w:spacing w:line="200" w:lineRule="exact"/>
        <w:rPr>
          <w:sz w:val="20"/>
          <w:szCs w:val="20"/>
          <w:highlight w:val="yellow"/>
        </w:rPr>
      </w:pPr>
    </w:p>
    <w:p w14:paraId="535819ED" w14:textId="77777777" w:rsidR="007A5345" w:rsidRPr="00C67C16" w:rsidRDefault="007A5345">
      <w:pPr>
        <w:spacing w:line="200" w:lineRule="exact"/>
        <w:rPr>
          <w:sz w:val="20"/>
          <w:szCs w:val="20"/>
          <w:highlight w:val="yellow"/>
        </w:rPr>
      </w:pPr>
    </w:p>
    <w:p w14:paraId="75E77542" w14:textId="77777777" w:rsidR="007A5345" w:rsidRPr="00C67C16" w:rsidRDefault="007A5345">
      <w:pPr>
        <w:spacing w:line="327" w:lineRule="exact"/>
        <w:rPr>
          <w:sz w:val="20"/>
          <w:szCs w:val="20"/>
          <w:highlight w:val="yellow"/>
        </w:rPr>
      </w:pPr>
    </w:p>
    <w:p w14:paraId="4B8A4EDA" w14:textId="77777777" w:rsidR="007A5345" w:rsidRPr="00C67C16" w:rsidRDefault="007A5345">
      <w:pPr>
        <w:ind w:left="9302"/>
        <w:rPr>
          <w:sz w:val="20"/>
          <w:szCs w:val="20"/>
          <w:highlight w:val="yellow"/>
        </w:rPr>
      </w:pPr>
    </w:p>
    <w:p w14:paraId="13FFCE00" w14:textId="77777777" w:rsidR="007A5345" w:rsidRPr="00C67C16" w:rsidRDefault="007A5345">
      <w:pPr>
        <w:rPr>
          <w:highlight w:val="yellow"/>
        </w:rPr>
        <w:sectPr w:rsidR="007A5345" w:rsidRPr="00C67C16">
          <w:type w:val="continuous"/>
          <w:pgSz w:w="11900" w:h="16840"/>
          <w:pgMar w:top="1110" w:right="1100" w:bottom="168" w:left="1258" w:header="0" w:footer="0" w:gutter="0"/>
          <w:cols w:space="708" w:equalWidth="0">
            <w:col w:w="9542"/>
          </w:cols>
        </w:sectPr>
      </w:pPr>
    </w:p>
    <w:p w14:paraId="578E9071" w14:textId="77777777" w:rsidR="007A5345" w:rsidRPr="00CE6750" w:rsidRDefault="005026EE" w:rsidP="002325EF">
      <w:pPr>
        <w:numPr>
          <w:ilvl w:val="0"/>
          <w:numId w:val="92"/>
        </w:numPr>
        <w:tabs>
          <w:tab w:val="left" w:pos="142"/>
        </w:tabs>
        <w:ind w:left="142" w:hanging="142"/>
        <w:rPr>
          <w:rFonts w:eastAsia="Times New Roman"/>
          <w:sz w:val="24"/>
          <w:szCs w:val="24"/>
        </w:rPr>
      </w:pPr>
      <w:bookmarkStart w:id="30" w:name="page33"/>
      <w:bookmarkEnd w:id="30"/>
      <w:r w:rsidRPr="00CE6750">
        <w:rPr>
          <w:rFonts w:eastAsia="Times New Roman"/>
          <w:sz w:val="24"/>
          <w:szCs w:val="24"/>
        </w:rPr>
        <w:lastRenderedPageBreak/>
        <w:t>wykluczenia odwołującego z postępowania o udzielenie zamówienia;</w:t>
      </w:r>
    </w:p>
    <w:p w14:paraId="134832F8" w14:textId="77777777" w:rsidR="007A5345" w:rsidRPr="00CE6750" w:rsidRDefault="007A5345">
      <w:pPr>
        <w:spacing w:line="136" w:lineRule="exact"/>
        <w:rPr>
          <w:rFonts w:eastAsia="Times New Roman"/>
          <w:sz w:val="24"/>
          <w:szCs w:val="24"/>
        </w:rPr>
      </w:pPr>
    </w:p>
    <w:p w14:paraId="53D8077E" w14:textId="77777777" w:rsidR="007A5345" w:rsidRPr="00CE6750" w:rsidRDefault="005026EE" w:rsidP="002325EF">
      <w:pPr>
        <w:numPr>
          <w:ilvl w:val="0"/>
          <w:numId w:val="92"/>
        </w:numPr>
        <w:tabs>
          <w:tab w:val="left" w:pos="142"/>
        </w:tabs>
        <w:ind w:left="142" w:hanging="142"/>
        <w:rPr>
          <w:rFonts w:eastAsia="Times New Roman"/>
          <w:sz w:val="24"/>
          <w:szCs w:val="24"/>
        </w:rPr>
      </w:pPr>
      <w:r w:rsidRPr="00CE6750">
        <w:rPr>
          <w:rFonts w:eastAsia="Times New Roman"/>
          <w:sz w:val="24"/>
          <w:szCs w:val="24"/>
        </w:rPr>
        <w:t>odrzucenia oferty odwołującego,</w:t>
      </w:r>
    </w:p>
    <w:p w14:paraId="21A45DD8" w14:textId="77777777" w:rsidR="007A5345" w:rsidRPr="00CE6750" w:rsidRDefault="007A5345">
      <w:pPr>
        <w:spacing w:line="136" w:lineRule="exact"/>
        <w:rPr>
          <w:rFonts w:eastAsia="Times New Roman"/>
          <w:sz w:val="24"/>
          <w:szCs w:val="24"/>
        </w:rPr>
      </w:pPr>
    </w:p>
    <w:p w14:paraId="39B0DE9E" w14:textId="77777777" w:rsidR="007A5345" w:rsidRPr="00CE6750" w:rsidRDefault="005026EE" w:rsidP="002325EF">
      <w:pPr>
        <w:numPr>
          <w:ilvl w:val="0"/>
          <w:numId w:val="92"/>
        </w:numPr>
        <w:tabs>
          <w:tab w:val="left" w:pos="142"/>
        </w:tabs>
        <w:ind w:left="142" w:hanging="142"/>
        <w:rPr>
          <w:rFonts w:eastAsia="Times New Roman"/>
          <w:sz w:val="24"/>
          <w:szCs w:val="24"/>
        </w:rPr>
      </w:pPr>
      <w:r w:rsidRPr="00CE6750">
        <w:rPr>
          <w:rFonts w:eastAsia="Times New Roman"/>
          <w:sz w:val="24"/>
          <w:szCs w:val="24"/>
        </w:rPr>
        <w:t>opisu przedmiotu zamówienia</w:t>
      </w:r>
    </w:p>
    <w:p w14:paraId="51592140" w14:textId="77777777" w:rsidR="007A5345" w:rsidRPr="00CE6750" w:rsidRDefault="007A5345">
      <w:pPr>
        <w:spacing w:line="136" w:lineRule="exact"/>
        <w:rPr>
          <w:rFonts w:eastAsia="Times New Roman"/>
          <w:sz w:val="24"/>
          <w:szCs w:val="24"/>
        </w:rPr>
      </w:pPr>
    </w:p>
    <w:p w14:paraId="635D6386" w14:textId="77777777" w:rsidR="007A5345" w:rsidRPr="00CE6750" w:rsidRDefault="005026EE" w:rsidP="002325EF">
      <w:pPr>
        <w:numPr>
          <w:ilvl w:val="0"/>
          <w:numId w:val="92"/>
        </w:numPr>
        <w:tabs>
          <w:tab w:val="left" w:pos="142"/>
        </w:tabs>
        <w:ind w:left="142" w:hanging="142"/>
        <w:rPr>
          <w:rFonts w:eastAsia="Times New Roman"/>
          <w:sz w:val="24"/>
          <w:szCs w:val="24"/>
        </w:rPr>
      </w:pPr>
      <w:r w:rsidRPr="00CE6750">
        <w:rPr>
          <w:rFonts w:eastAsia="Times New Roman"/>
          <w:sz w:val="24"/>
          <w:szCs w:val="24"/>
        </w:rPr>
        <w:t>wyboru najkorzystniejszej oferty</w:t>
      </w:r>
    </w:p>
    <w:p w14:paraId="10BFEC44" w14:textId="77777777" w:rsidR="007A5345" w:rsidRPr="00CE6750" w:rsidRDefault="007A5345">
      <w:pPr>
        <w:spacing w:line="142" w:lineRule="exact"/>
        <w:rPr>
          <w:sz w:val="20"/>
          <w:szCs w:val="20"/>
        </w:rPr>
      </w:pPr>
    </w:p>
    <w:p w14:paraId="2DD7A55A" w14:textId="77777777" w:rsidR="007A5345" w:rsidRPr="00CE6750" w:rsidRDefault="005026EE">
      <w:pPr>
        <w:ind w:left="2"/>
        <w:rPr>
          <w:sz w:val="20"/>
          <w:szCs w:val="20"/>
        </w:rPr>
      </w:pPr>
      <w:r w:rsidRPr="00CE6750">
        <w:rPr>
          <w:rFonts w:eastAsia="Times New Roman"/>
          <w:sz w:val="24"/>
          <w:szCs w:val="24"/>
        </w:rPr>
        <w:t>2. Odwołanie powinno:</w:t>
      </w:r>
    </w:p>
    <w:p w14:paraId="44EF2D76" w14:textId="77777777" w:rsidR="007A5345" w:rsidRPr="00CE6750" w:rsidRDefault="007A5345">
      <w:pPr>
        <w:spacing w:line="137" w:lineRule="exact"/>
        <w:rPr>
          <w:sz w:val="20"/>
          <w:szCs w:val="20"/>
        </w:rPr>
      </w:pPr>
    </w:p>
    <w:p w14:paraId="26AFD173" w14:textId="77777777" w:rsidR="007A5345" w:rsidRPr="00CE6750" w:rsidRDefault="005026EE" w:rsidP="002325EF">
      <w:pPr>
        <w:numPr>
          <w:ilvl w:val="0"/>
          <w:numId w:val="93"/>
        </w:numPr>
        <w:tabs>
          <w:tab w:val="left" w:pos="161"/>
        </w:tabs>
        <w:spacing w:line="358" w:lineRule="auto"/>
        <w:ind w:left="2" w:right="20" w:hanging="2"/>
        <w:rPr>
          <w:rFonts w:eastAsia="Times New Roman"/>
          <w:sz w:val="24"/>
          <w:szCs w:val="24"/>
        </w:rPr>
      </w:pPr>
      <w:r w:rsidRPr="00CE6750">
        <w:rPr>
          <w:rFonts w:eastAsia="Times New Roman"/>
          <w:sz w:val="24"/>
          <w:szCs w:val="24"/>
        </w:rPr>
        <w:t>wskazywać czynność lub zaniechanie czynności zamawiającego, której zarzuca się niezgodność z przepisami ustawy,</w:t>
      </w:r>
    </w:p>
    <w:p w14:paraId="4202EA7D" w14:textId="77777777" w:rsidR="007A5345" w:rsidRPr="00CE6750" w:rsidRDefault="007A5345">
      <w:pPr>
        <w:spacing w:line="2" w:lineRule="exact"/>
        <w:rPr>
          <w:rFonts w:eastAsia="Times New Roman"/>
          <w:sz w:val="24"/>
          <w:szCs w:val="24"/>
        </w:rPr>
      </w:pPr>
    </w:p>
    <w:p w14:paraId="04EAA2B8" w14:textId="77777777" w:rsidR="007A5345" w:rsidRPr="00CE6750" w:rsidRDefault="005026EE" w:rsidP="002325EF">
      <w:pPr>
        <w:numPr>
          <w:ilvl w:val="0"/>
          <w:numId w:val="93"/>
        </w:numPr>
        <w:tabs>
          <w:tab w:val="left" w:pos="142"/>
        </w:tabs>
        <w:ind w:left="142" w:hanging="142"/>
        <w:rPr>
          <w:rFonts w:eastAsia="Times New Roman"/>
          <w:sz w:val="24"/>
          <w:szCs w:val="24"/>
        </w:rPr>
      </w:pPr>
      <w:r w:rsidRPr="00CE6750">
        <w:rPr>
          <w:rFonts w:eastAsia="Times New Roman"/>
          <w:sz w:val="24"/>
          <w:szCs w:val="24"/>
        </w:rPr>
        <w:t>zawierać zwięzłe przedstawienie zarzutów,</w:t>
      </w:r>
    </w:p>
    <w:p w14:paraId="38711023" w14:textId="77777777" w:rsidR="007A5345" w:rsidRPr="00CE6750" w:rsidRDefault="007A5345">
      <w:pPr>
        <w:spacing w:line="141" w:lineRule="exact"/>
        <w:rPr>
          <w:rFonts w:eastAsia="Times New Roman"/>
          <w:sz w:val="24"/>
          <w:szCs w:val="24"/>
        </w:rPr>
      </w:pPr>
    </w:p>
    <w:p w14:paraId="6484D765" w14:textId="77777777" w:rsidR="007A5345" w:rsidRPr="00CE6750" w:rsidRDefault="005026EE" w:rsidP="002325EF">
      <w:pPr>
        <w:numPr>
          <w:ilvl w:val="0"/>
          <w:numId w:val="93"/>
        </w:numPr>
        <w:tabs>
          <w:tab w:val="left" w:pos="142"/>
        </w:tabs>
        <w:ind w:left="142" w:hanging="142"/>
        <w:rPr>
          <w:rFonts w:eastAsia="Times New Roman"/>
          <w:sz w:val="24"/>
          <w:szCs w:val="24"/>
        </w:rPr>
      </w:pPr>
      <w:r w:rsidRPr="00CE6750">
        <w:rPr>
          <w:rFonts w:eastAsia="Times New Roman"/>
          <w:sz w:val="24"/>
          <w:szCs w:val="24"/>
        </w:rPr>
        <w:t>określać żądanie oraz</w:t>
      </w:r>
    </w:p>
    <w:p w14:paraId="57481EDF" w14:textId="77777777" w:rsidR="007A5345" w:rsidRPr="00CE6750" w:rsidRDefault="007A5345">
      <w:pPr>
        <w:spacing w:line="136" w:lineRule="exact"/>
        <w:rPr>
          <w:rFonts w:eastAsia="Times New Roman"/>
          <w:sz w:val="24"/>
          <w:szCs w:val="24"/>
        </w:rPr>
      </w:pPr>
    </w:p>
    <w:p w14:paraId="04D54168" w14:textId="77777777" w:rsidR="007A5345" w:rsidRPr="00CE6750" w:rsidRDefault="005026EE" w:rsidP="002325EF">
      <w:pPr>
        <w:numPr>
          <w:ilvl w:val="0"/>
          <w:numId w:val="93"/>
        </w:numPr>
        <w:tabs>
          <w:tab w:val="left" w:pos="142"/>
        </w:tabs>
        <w:ind w:left="142" w:hanging="142"/>
        <w:rPr>
          <w:rFonts w:eastAsia="Times New Roman"/>
          <w:sz w:val="24"/>
          <w:szCs w:val="24"/>
        </w:rPr>
      </w:pPr>
      <w:r w:rsidRPr="00CE6750">
        <w:rPr>
          <w:rFonts w:eastAsia="Times New Roman"/>
          <w:sz w:val="24"/>
          <w:szCs w:val="24"/>
        </w:rPr>
        <w:t>wskazywać okoliczności faktyczne i prawne uzasadniające wniesienie odwołania.</w:t>
      </w:r>
    </w:p>
    <w:p w14:paraId="043AF7F2" w14:textId="77777777" w:rsidR="007A5345" w:rsidRPr="00CE6750" w:rsidRDefault="007A5345">
      <w:pPr>
        <w:spacing w:line="137" w:lineRule="exact"/>
        <w:rPr>
          <w:sz w:val="20"/>
          <w:szCs w:val="20"/>
        </w:rPr>
      </w:pPr>
    </w:p>
    <w:p w14:paraId="6546A520" w14:textId="77777777" w:rsidR="007A5345" w:rsidRPr="00CE6750" w:rsidRDefault="005026EE" w:rsidP="002325EF">
      <w:pPr>
        <w:numPr>
          <w:ilvl w:val="0"/>
          <w:numId w:val="94"/>
        </w:numPr>
        <w:tabs>
          <w:tab w:val="left" w:pos="262"/>
        </w:tabs>
        <w:spacing w:line="359" w:lineRule="auto"/>
        <w:ind w:left="2" w:right="20" w:hanging="2"/>
        <w:jc w:val="both"/>
        <w:rPr>
          <w:rFonts w:eastAsia="Times New Roman"/>
          <w:sz w:val="24"/>
          <w:szCs w:val="24"/>
        </w:rPr>
      </w:pPr>
      <w:r w:rsidRPr="00CE6750">
        <w:rPr>
          <w:rFonts w:eastAsia="Times New Roman"/>
          <w:sz w:val="24"/>
          <w:szCs w:val="24"/>
        </w:rPr>
        <w:t>Odwołanie wnosi się do Prezesa Izby, w formie pisemnej lub postaci elektronicznej podpisane bezpiecznym podpisem elektronicznym weryfikowanym przy pomocy ważnego kwalifikowanego certyfikatu lub równoważnego środka, spełniającego wymagania dla tego podpisu. Odwołujący przesyła kopię odwołania zamawiającemu przed upływem terminu do wniesienia odwołania w taki sposób, aby mógł on zapoznać się z jego treścią przed upływem tego terminu.</w:t>
      </w:r>
    </w:p>
    <w:p w14:paraId="6239AEE4" w14:textId="77777777" w:rsidR="007A5345" w:rsidRPr="00CE6750" w:rsidRDefault="007A5345">
      <w:pPr>
        <w:spacing w:line="4" w:lineRule="exact"/>
        <w:rPr>
          <w:rFonts w:eastAsia="Times New Roman"/>
          <w:sz w:val="24"/>
          <w:szCs w:val="24"/>
        </w:rPr>
      </w:pPr>
    </w:p>
    <w:p w14:paraId="59F73ABE" w14:textId="77777777" w:rsidR="007A5345" w:rsidRPr="00CE6750" w:rsidRDefault="005026EE" w:rsidP="002325EF">
      <w:pPr>
        <w:numPr>
          <w:ilvl w:val="0"/>
          <w:numId w:val="94"/>
        </w:numPr>
        <w:tabs>
          <w:tab w:val="left" w:pos="247"/>
        </w:tabs>
        <w:spacing w:line="361" w:lineRule="auto"/>
        <w:ind w:left="2" w:right="20" w:hanging="2"/>
        <w:jc w:val="both"/>
        <w:rPr>
          <w:rFonts w:eastAsia="Times New Roman"/>
          <w:sz w:val="24"/>
          <w:szCs w:val="24"/>
        </w:rPr>
      </w:pPr>
      <w:r w:rsidRPr="00CE6750">
        <w:rPr>
          <w:rFonts w:eastAsia="Times New Roman"/>
          <w:sz w:val="24"/>
          <w:szCs w:val="24"/>
        </w:rPr>
        <w:t>Odwołanie wnosi się w terminie 5 dni od dnia przesłania informacji o czynności zamawiającego stanowiącej podstawę jego wniesienia – jeżeli zostały przesłane w sposób określony w art. 180 ust.</w:t>
      </w:r>
    </w:p>
    <w:p w14:paraId="7C9563A9" w14:textId="77777777" w:rsidR="007A5345" w:rsidRPr="00CE6750" w:rsidRDefault="005026EE" w:rsidP="002325EF">
      <w:pPr>
        <w:numPr>
          <w:ilvl w:val="0"/>
          <w:numId w:val="95"/>
        </w:numPr>
        <w:tabs>
          <w:tab w:val="left" w:pos="182"/>
        </w:tabs>
        <w:ind w:left="182" w:hanging="182"/>
        <w:rPr>
          <w:rFonts w:eastAsia="Times New Roman"/>
          <w:sz w:val="24"/>
          <w:szCs w:val="24"/>
        </w:rPr>
      </w:pPr>
      <w:r w:rsidRPr="00CE6750">
        <w:rPr>
          <w:rFonts w:eastAsia="Times New Roman"/>
          <w:sz w:val="24"/>
          <w:szCs w:val="24"/>
        </w:rPr>
        <w:t>zdanie drugie albo w terminie 10 dni – jeżeli zostały przesłane w inny sposób</w:t>
      </w:r>
    </w:p>
    <w:p w14:paraId="0A1D4608" w14:textId="77777777" w:rsidR="007A5345" w:rsidRPr="00CE6750" w:rsidRDefault="007A5345">
      <w:pPr>
        <w:spacing w:line="136" w:lineRule="exact"/>
        <w:rPr>
          <w:rFonts w:eastAsia="Times New Roman"/>
          <w:sz w:val="24"/>
          <w:szCs w:val="24"/>
        </w:rPr>
      </w:pPr>
    </w:p>
    <w:p w14:paraId="2014494B" w14:textId="77777777" w:rsidR="007A5345" w:rsidRPr="00CE6750" w:rsidRDefault="005026EE" w:rsidP="002325EF">
      <w:pPr>
        <w:numPr>
          <w:ilvl w:val="0"/>
          <w:numId w:val="96"/>
        </w:numPr>
        <w:tabs>
          <w:tab w:val="left" w:pos="252"/>
        </w:tabs>
        <w:spacing w:line="360" w:lineRule="auto"/>
        <w:ind w:left="2" w:hanging="2"/>
        <w:jc w:val="both"/>
        <w:rPr>
          <w:rFonts w:eastAsia="Times New Roman"/>
          <w:sz w:val="24"/>
          <w:szCs w:val="24"/>
        </w:rPr>
      </w:pPr>
      <w:r w:rsidRPr="00CE6750">
        <w:rPr>
          <w:rFonts w:eastAsia="Times New Roman"/>
          <w:sz w:val="24"/>
          <w:szCs w:val="24"/>
        </w:rPr>
        <w:t>Odwołanie na treść ogłoszenia o zamówieniu wnosi się w terminie 5 dni od dnia jego publikacji w BZP, a wobec postanowień SIWZ w terminie 5 dni od dnia jej zamieszczenia na stronie internetowej.</w:t>
      </w:r>
    </w:p>
    <w:p w14:paraId="454C986A" w14:textId="77777777" w:rsidR="007A5345" w:rsidRPr="00CE6750" w:rsidRDefault="007A5345">
      <w:pPr>
        <w:spacing w:line="1" w:lineRule="exact"/>
        <w:rPr>
          <w:rFonts w:eastAsia="Times New Roman"/>
          <w:sz w:val="24"/>
          <w:szCs w:val="24"/>
        </w:rPr>
      </w:pPr>
    </w:p>
    <w:p w14:paraId="267FF001" w14:textId="77777777" w:rsidR="007A5345" w:rsidRPr="00CE6750" w:rsidRDefault="005026EE" w:rsidP="002325EF">
      <w:pPr>
        <w:numPr>
          <w:ilvl w:val="0"/>
          <w:numId w:val="96"/>
        </w:numPr>
        <w:tabs>
          <w:tab w:val="left" w:pos="290"/>
        </w:tabs>
        <w:spacing w:line="358" w:lineRule="auto"/>
        <w:ind w:left="2" w:right="20" w:hanging="2"/>
        <w:jc w:val="both"/>
        <w:rPr>
          <w:rFonts w:eastAsia="Times New Roman"/>
          <w:sz w:val="24"/>
          <w:szCs w:val="24"/>
        </w:rPr>
      </w:pPr>
      <w:r w:rsidRPr="00CE6750">
        <w:rPr>
          <w:rFonts w:eastAsia="Times New Roman"/>
          <w:sz w:val="24"/>
          <w:szCs w:val="24"/>
        </w:rPr>
        <w:t>Wobec czynności innych niż określone w pkt.5 i 4. odwołanie wnosi się w terminie 5 dni liczonym od dnia, w którym powzięto lub przy zachowaniu należytej staranności można było powziąć wiadomość o okolicznościach stanowiących podstawę jego wniesienia</w:t>
      </w:r>
    </w:p>
    <w:p w14:paraId="15271382" w14:textId="77777777" w:rsidR="007A5345" w:rsidRPr="00CE6750" w:rsidRDefault="007A5345">
      <w:pPr>
        <w:spacing w:line="3" w:lineRule="exact"/>
        <w:rPr>
          <w:rFonts w:eastAsia="Times New Roman"/>
          <w:sz w:val="24"/>
          <w:szCs w:val="24"/>
        </w:rPr>
      </w:pPr>
    </w:p>
    <w:p w14:paraId="17241E19" w14:textId="77777777" w:rsidR="007A5345" w:rsidRPr="00CE6750" w:rsidRDefault="005026EE" w:rsidP="002325EF">
      <w:pPr>
        <w:numPr>
          <w:ilvl w:val="0"/>
          <w:numId w:val="96"/>
        </w:numPr>
        <w:tabs>
          <w:tab w:val="left" w:pos="300"/>
        </w:tabs>
        <w:spacing w:line="360" w:lineRule="auto"/>
        <w:ind w:left="2" w:right="20" w:hanging="2"/>
        <w:jc w:val="both"/>
        <w:rPr>
          <w:rFonts w:eastAsia="Times New Roman"/>
          <w:sz w:val="24"/>
          <w:szCs w:val="24"/>
        </w:rPr>
      </w:pPr>
      <w:r w:rsidRPr="00CE6750">
        <w:rPr>
          <w:rFonts w:eastAsia="Times New Roman"/>
          <w:sz w:val="24"/>
          <w:szCs w:val="24"/>
        </w:rPr>
        <w:t>Wykonawca może zgłosić przystąpienie do postępowania odwoławczego w terminie 3 dni od dnia otrzymania od zamawiającego kopii odwołania, wskazując stronę, do której przystępuje. Zgłoszenie przystąpienia doręcza się Prezesowi Izby w formie pisemnej albo elektronicznej. Zamawiający lub odwołujący może zgłosić opozycję przeciw przystąpieniu innego wykonawcy nie później niż do czasu otwarcia rozprawy.</w:t>
      </w:r>
    </w:p>
    <w:p w14:paraId="5FA35D94" w14:textId="77777777" w:rsidR="007A5345" w:rsidRPr="00CE6750" w:rsidRDefault="007A5345">
      <w:pPr>
        <w:spacing w:line="3" w:lineRule="exact"/>
        <w:rPr>
          <w:rFonts w:eastAsia="Times New Roman"/>
          <w:sz w:val="24"/>
          <w:szCs w:val="24"/>
        </w:rPr>
      </w:pPr>
    </w:p>
    <w:p w14:paraId="1949CEF5" w14:textId="77777777" w:rsidR="007A5345" w:rsidRPr="00CE6750" w:rsidRDefault="005026EE" w:rsidP="002325EF">
      <w:pPr>
        <w:numPr>
          <w:ilvl w:val="0"/>
          <w:numId w:val="96"/>
        </w:numPr>
        <w:tabs>
          <w:tab w:val="left" w:pos="247"/>
        </w:tabs>
        <w:spacing w:line="369" w:lineRule="auto"/>
        <w:ind w:left="2" w:hanging="2"/>
        <w:jc w:val="both"/>
        <w:rPr>
          <w:rFonts w:eastAsia="Times New Roman"/>
          <w:sz w:val="24"/>
          <w:szCs w:val="24"/>
        </w:rPr>
      </w:pPr>
      <w:r w:rsidRPr="00CE6750">
        <w:rPr>
          <w:rFonts w:eastAsia="Times New Roman"/>
          <w:sz w:val="24"/>
          <w:szCs w:val="24"/>
        </w:rPr>
        <w:t>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Prezesa KIO.</w:t>
      </w:r>
    </w:p>
    <w:p w14:paraId="3F955ED3" w14:textId="77777777" w:rsidR="007A5345" w:rsidRPr="00C67C16" w:rsidRDefault="007A5345">
      <w:pPr>
        <w:rPr>
          <w:highlight w:val="yellow"/>
        </w:rPr>
        <w:sectPr w:rsidR="007A5345" w:rsidRPr="00C67C16">
          <w:pgSz w:w="11900" w:h="16840"/>
          <w:pgMar w:top="1110" w:right="1080" w:bottom="168" w:left="1258" w:header="0" w:footer="0" w:gutter="0"/>
          <w:cols w:space="708" w:equalWidth="0">
            <w:col w:w="9562"/>
          </w:cols>
        </w:sectPr>
      </w:pPr>
    </w:p>
    <w:p w14:paraId="6063ABFA" w14:textId="77777777" w:rsidR="007A5345" w:rsidRPr="00C67C16" w:rsidRDefault="007A5345">
      <w:pPr>
        <w:spacing w:line="200" w:lineRule="exact"/>
        <w:rPr>
          <w:sz w:val="20"/>
          <w:szCs w:val="20"/>
          <w:highlight w:val="yellow"/>
        </w:rPr>
      </w:pPr>
    </w:p>
    <w:p w14:paraId="6AC9822A" w14:textId="77777777" w:rsidR="007A5345" w:rsidRPr="00C67C16" w:rsidRDefault="007A5345">
      <w:pPr>
        <w:spacing w:line="200" w:lineRule="exact"/>
        <w:rPr>
          <w:sz w:val="20"/>
          <w:szCs w:val="20"/>
          <w:highlight w:val="yellow"/>
        </w:rPr>
      </w:pPr>
    </w:p>
    <w:p w14:paraId="4F93781F" w14:textId="77777777" w:rsidR="007A5345" w:rsidRPr="00C67C16" w:rsidRDefault="007A5345">
      <w:pPr>
        <w:spacing w:line="200" w:lineRule="exact"/>
        <w:rPr>
          <w:sz w:val="20"/>
          <w:szCs w:val="20"/>
          <w:highlight w:val="yellow"/>
        </w:rPr>
      </w:pPr>
    </w:p>
    <w:p w14:paraId="677428A2" w14:textId="77777777" w:rsidR="007A5345" w:rsidRPr="00C67C16" w:rsidRDefault="007A5345">
      <w:pPr>
        <w:spacing w:line="200" w:lineRule="exact"/>
        <w:rPr>
          <w:sz w:val="20"/>
          <w:szCs w:val="20"/>
          <w:highlight w:val="yellow"/>
        </w:rPr>
      </w:pPr>
    </w:p>
    <w:p w14:paraId="6E47B3DA" w14:textId="77777777" w:rsidR="007A5345" w:rsidRPr="00C67C16" w:rsidRDefault="007A5345">
      <w:pPr>
        <w:spacing w:line="220" w:lineRule="exact"/>
        <w:rPr>
          <w:sz w:val="20"/>
          <w:szCs w:val="20"/>
          <w:highlight w:val="yellow"/>
        </w:rPr>
      </w:pPr>
    </w:p>
    <w:p w14:paraId="4FCBACB4" w14:textId="77777777" w:rsidR="007A5345" w:rsidRPr="00C67C16" w:rsidRDefault="007A5345">
      <w:pPr>
        <w:ind w:left="9302"/>
        <w:rPr>
          <w:sz w:val="20"/>
          <w:szCs w:val="20"/>
          <w:highlight w:val="yellow"/>
        </w:rPr>
      </w:pPr>
    </w:p>
    <w:p w14:paraId="53AD4EA1" w14:textId="77777777" w:rsidR="007A5345" w:rsidRPr="00C67C16" w:rsidRDefault="007A5345">
      <w:pPr>
        <w:rPr>
          <w:highlight w:val="yellow"/>
        </w:rPr>
        <w:sectPr w:rsidR="007A5345" w:rsidRPr="00C67C16">
          <w:type w:val="continuous"/>
          <w:pgSz w:w="11900" w:h="16840"/>
          <w:pgMar w:top="1110" w:right="1080" w:bottom="168" w:left="1258" w:header="0" w:footer="0" w:gutter="0"/>
          <w:cols w:space="708" w:equalWidth="0">
            <w:col w:w="9562"/>
          </w:cols>
        </w:sectPr>
      </w:pPr>
    </w:p>
    <w:p w14:paraId="3AAE5D24" w14:textId="77777777" w:rsidR="007A5345" w:rsidRPr="00CE6750" w:rsidRDefault="005026EE">
      <w:pPr>
        <w:spacing w:line="360" w:lineRule="auto"/>
        <w:jc w:val="both"/>
        <w:rPr>
          <w:sz w:val="20"/>
          <w:szCs w:val="20"/>
        </w:rPr>
      </w:pPr>
      <w:bookmarkStart w:id="31" w:name="page34"/>
      <w:bookmarkEnd w:id="31"/>
      <w:r w:rsidRPr="00CE6750">
        <w:rPr>
          <w:rFonts w:eastAsia="Times New Roman"/>
          <w:sz w:val="24"/>
          <w:szCs w:val="24"/>
        </w:rPr>
        <w:lastRenderedPageBreak/>
        <w:t>9. Skargę wnosi się w terminie 7 dni od dnia doręczenia orzeczenia Izby, przesyłając jednocześnie jej odpis przeciwnikowi skargi. Złożenie skargi w placówce operatora publicznego jest równoznaczne z jej wniesieniem. Skarga powinna czynić zadość wymaganiom przewidzianym dla pisma procesowego.</w:t>
      </w:r>
    </w:p>
    <w:p w14:paraId="4E380212" w14:textId="77777777" w:rsidR="007A5345" w:rsidRPr="00CE6750" w:rsidRDefault="005026EE">
      <w:pPr>
        <w:rPr>
          <w:sz w:val="20"/>
          <w:szCs w:val="20"/>
        </w:rPr>
      </w:pPr>
      <w:r w:rsidRPr="00CE6750">
        <w:rPr>
          <w:rFonts w:eastAsia="Times New Roman"/>
          <w:sz w:val="24"/>
          <w:szCs w:val="24"/>
        </w:rPr>
        <w:t>10. Szczegółowe zasady dotyczące wnoszenia środków ochrony prawnej określa dział VI ustawy.</w:t>
      </w:r>
    </w:p>
    <w:p w14:paraId="55B45E21" w14:textId="77777777" w:rsidR="007A5345" w:rsidRPr="00CE6750" w:rsidRDefault="005026EE">
      <w:pPr>
        <w:spacing w:line="20" w:lineRule="exact"/>
        <w:rPr>
          <w:sz w:val="20"/>
          <w:szCs w:val="20"/>
        </w:rPr>
      </w:pPr>
      <w:r w:rsidRPr="00CE6750">
        <w:rPr>
          <w:noProof/>
          <w:sz w:val="20"/>
          <w:szCs w:val="20"/>
        </w:rPr>
        <mc:AlternateContent>
          <mc:Choice Requires="wps">
            <w:drawing>
              <wp:anchor distT="0" distB="0" distL="114300" distR="114300" simplePos="0" relativeHeight="251656704" behindDoc="1" locked="0" layoutInCell="0" allowOverlap="1" wp14:anchorId="4CB00BEB" wp14:editId="608FA596">
                <wp:simplePos x="0" y="0"/>
                <wp:positionH relativeFrom="column">
                  <wp:posOffset>-74295</wp:posOffset>
                </wp:positionH>
                <wp:positionV relativeFrom="paragraph">
                  <wp:posOffset>367030</wp:posOffset>
                </wp:positionV>
                <wp:extent cx="620522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18E560B" id="Shape 8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85pt,28.9pt" to="482.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" o:allowincell="f" filled="t" strokeweight=".48pt">
                <v:stroke joinstyle="miter"/>
                <o:lock v:ext="edit" shapetype="f"/>
              </v:line>
            </w:pict>
          </mc:Fallback>
        </mc:AlternateContent>
      </w:r>
      <w:r w:rsidRPr="00CE6750">
        <w:rPr>
          <w:noProof/>
          <w:sz w:val="20"/>
          <w:szCs w:val="20"/>
        </w:rPr>
        <mc:AlternateContent>
          <mc:Choice Requires="wps">
            <w:drawing>
              <wp:anchor distT="0" distB="0" distL="114300" distR="114300" simplePos="0" relativeHeight="251679232" behindDoc="1" locked="0" layoutInCell="0" allowOverlap="1" wp14:anchorId="01A236B5" wp14:editId="01D056DE">
                <wp:simplePos x="0" y="0"/>
                <wp:positionH relativeFrom="column">
                  <wp:posOffset>-74295</wp:posOffset>
                </wp:positionH>
                <wp:positionV relativeFrom="paragraph">
                  <wp:posOffset>574675</wp:posOffset>
                </wp:positionV>
                <wp:extent cx="620522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52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AD3491" id="Shape 82"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5.85pt,45.25pt" to="482.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" o:allowincell="f" filled="t" strokeweight=".16931mm">
                <v:stroke joinstyle="miter"/>
                <o:lock v:ext="edit" shapetype="f"/>
              </v:line>
            </w:pict>
          </mc:Fallback>
        </mc:AlternateContent>
      </w:r>
      <w:r w:rsidRPr="00CE6750">
        <w:rPr>
          <w:noProof/>
          <w:sz w:val="20"/>
          <w:szCs w:val="20"/>
        </w:rPr>
        <mc:AlternateContent>
          <mc:Choice Requires="wps">
            <w:drawing>
              <wp:anchor distT="0" distB="0" distL="114300" distR="114300" simplePos="0" relativeHeight="251685376" behindDoc="1" locked="0" layoutInCell="0" allowOverlap="1" wp14:anchorId="352E00B6" wp14:editId="30A1414A">
                <wp:simplePos x="0" y="0"/>
                <wp:positionH relativeFrom="column">
                  <wp:posOffset>-71120</wp:posOffset>
                </wp:positionH>
                <wp:positionV relativeFrom="paragraph">
                  <wp:posOffset>363855</wp:posOffset>
                </wp:positionV>
                <wp:extent cx="0" cy="21336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4BCC692" id="Shape 83"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5.6pt,28.65pt" to="-5.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" o:allowincell="f" filled="t" strokeweight=".16931mm">
                <v:stroke joinstyle="miter"/>
                <o:lock v:ext="edit" shapetype="f"/>
              </v:line>
            </w:pict>
          </mc:Fallback>
        </mc:AlternateContent>
      </w:r>
      <w:r w:rsidRPr="00CE6750">
        <w:rPr>
          <w:noProof/>
          <w:sz w:val="20"/>
          <w:szCs w:val="20"/>
        </w:rPr>
        <mc:AlternateContent>
          <mc:Choice Requires="wps">
            <w:drawing>
              <wp:anchor distT="0" distB="0" distL="114300" distR="114300" simplePos="0" relativeHeight="251686400" behindDoc="1" locked="0" layoutInCell="0" allowOverlap="1" wp14:anchorId="2509A557" wp14:editId="35528808">
                <wp:simplePos x="0" y="0"/>
                <wp:positionH relativeFrom="column">
                  <wp:posOffset>6127750</wp:posOffset>
                </wp:positionH>
                <wp:positionV relativeFrom="paragraph">
                  <wp:posOffset>363855</wp:posOffset>
                </wp:positionV>
                <wp:extent cx="0" cy="21336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33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7668E17" id="Shape 84"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482.5pt,28.65pt" to="482.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" o:allowincell="f" filled="t" strokeweight=".16931mm">
                <v:stroke joinstyle="miter"/>
                <o:lock v:ext="edit" shapetype="f"/>
              </v:line>
            </w:pict>
          </mc:Fallback>
        </mc:AlternateContent>
      </w:r>
    </w:p>
    <w:p w14:paraId="038BFFEB" w14:textId="77777777" w:rsidR="007A5345" w:rsidRPr="00CE6750" w:rsidRDefault="007A5345">
      <w:pPr>
        <w:spacing w:line="200" w:lineRule="exact"/>
        <w:rPr>
          <w:sz w:val="20"/>
          <w:szCs w:val="20"/>
        </w:rPr>
      </w:pPr>
    </w:p>
    <w:p w14:paraId="2CE58B60" w14:textId="77777777" w:rsidR="007A5345" w:rsidRPr="00CE6750" w:rsidRDefault="007A5345">
      <w:pPr>
        <w:spacing w:line="359" w:lineRule="exact"/>
        <w:rPr>
          <w:sz w:val="20"/>
          <w:szCs w:val="20"/>
        </w:rPr>
      </w:pPr>
    </w:p>
    <w:p w14:paraId="7D20B3C5" w14:textId="77777777" w:rsidR="007A5345" w:rsidRPr="00CE6750" w:rsidRDefault="005026EE">
      <w:pPr>
        <w:rPr>
          <w:sz w:val="20"/>
          <w:szCs w:val="20"/>
        </w:rPr>
      </w:pPr>
      <w:r w:rsidRPr="00CE6750">
        <w:rPr>
          <w:rFonts w:eastAsia="Times New Roman"/>
          <w:b/>
          <w:bCs/>
          <w:sz w:val="24"/>
          <w:szCs w:val="24"/>
        </w:rPr>
        <w:t>Rozdział XXI. Wykaz załączników do SIWZ</w:t>
      </w:r>
    </w:p>
    <w:p w14:paraId="6A9D7ADC" w14:textId="77777777" w:rsidR="007A5345" w:rsidRPr="00CE6750" w:rsidRDefault="007A5345">
      <w:pPr>
        <w:spacing w:line="41" w:lineRule="exact"/>
        <w:rPr>
          <w:sz w:val="20"/>
          <w:szCs w:val="20"/>
        </w:rPr>
      </w:pPr>
    </w:p>
    <w:p w14:paraId="367F3226" w14:textId="77777777" w:rsidR="007A5345" w:rsidRPr="00CE6750" w:rsidRDefault="005026EE">
      <w:pPr>
        <w:ind w:left="360"/>
        <w:rPr>
          <w:sz w:val="20"/>
          <w:szCs w:val="20"/>
        </w:rPr>
      </w:pPr>
      <w:r w:rsidRPr="00CE6750">
        <w:rPr>
          <w:rFonts w:eastAsia="Times New Roman"/>
          <w:sz w:val="24"/>
          <w:szCs w:val="24"/>
        </w:rPr>
        <w:t>Zał. Nr 1  Formularz OFERTA</w:t>
      </w:r>
    </w:p>
    <w:p w14:paraId="48B3A8AE" w14:textId="77777777" w:rsidR="007A5345" w:rsidRPr="00C67C16" w:rsidRDefault="007A5345">
      <w:pPr>
        <w:spacing w:line="127" w:lineRule="exact"/>
        <w:rPr>
          <w:sz w:val="20"/>
          <w:szCs w:val="20"/>
          <w:highlight w:val="yellow"/>
        </w:rPr>
      </w:pPr>
    </w:p>
    <w:p w14:paraId="2F5B02FD" w14:textId="01C51571" w:rsidR="007A5345" w:rsidRPr="00CE6750" w:rsidRDefault="005026EE">
      <w:pPr>
        <w:spacing w:line="361" w:lineRule="auto"/>
        <w:ind w:left="1400" w:right="20" w:hanging="1050"/>
        <w:rPr>
          <w:sz w:val="20"/>
          <w:szCs w:val="20"/>
        </w:rPr>
      </w:pPr>
      <w:r w:rsidRPr="00CE6750">
        <w:rPr>
          <w:rFonts w:eastAsia="Times New Roman"/>
          <w:sz w:val="24"/>
          <w:szCs w:val="24"/>
        </w:rPr>
        <w:t>Zał. Nr 2 Oświadczenie Wykonawcy o spełnieniu warunków udziału w postępowaniu oraz o</w:t>
      </w:r>
      <w:r w:rsidR="00CE6750" w:rsidRPr="00CE6750">
        <w:rPr>
          <w:rFonts w:eastAsia="Times New Roman"/>
          <w:sz w:val="24"/>
          <w:szCs w:val="24"/>
        </w:rPr>
        <w:t> b</w:t>
      </w:r>
      <w:r w:rsidRPr="00CE6750">
        <w:rPr>
          <w:rFonts w:eastAsia="Times New Roman"/>
          <w:sz w:val="24"/>
          <w:szCs w:val="24"/>
        </w:rPr>
        <w:t>raku podstaw wykluczenia</w:t>
      </w:r>
    </w:p>
    <w:p w14:paraId="518E6D57" w14:textId="77777777" w:rsidR="007A5345" w:rsidRPr="00CE6750" w:rsidRDefault="005026EE">
      <w:pPr>
        <w:ind w:left="360"/>
        <w:rPr>
          <w:sz w:val="20"/>
          <w:szCs w:val="20"/>
        </w:rPr>
      </w:pPr>
      <w:r w:rsidRPr="00CE6750">
        <w:rPr>
          <w:rFonts w:eastAsia="Times New Roman"/>
          <w:sz w:val="24"/>
          <w:szCs w:val="24"/>
        </w:rPr>
        <w:t xml:space="preserve">Zał. Nr 3  Informacja w trybie ustawy art.24 ust.1 pkt.23 </w:t>
      </w:r>
      <w:proofErr w:type="spellStart"/>
      <w:r w:rsidRPr="00CE6750">
        <w:rPr>
          <w:rFonts w:eastAsia="Times New Roman"/>
          <w:sz w:val="24"/>
          <w:szCs w:val="24"/>
        </w:rPr>
        <w:t>Pzp</w:t>
      </w:r>
      <w:proofErr w:type="spellEnd"/>
    </w:p>
    <w:p w14:paraId="60057CBE" w14:textId="77777777" w:rsidR="007A5345" w:rsidRPr="00CE6750" w:rsidRDefault="007A5345">
      <w:pPr>
        <w:spacing w:line="137" w:lineRule="exact"/>
        <w:rPr>
          <w:sz w:val="20"/>
          <w:szCs w:val="20"/>
        </w:rPr>
      </w:pPr>
    </w:p>
    <w:p w14:paraId="4D8F7291" w14:textId="77777777" w:rsidR="007A5345" w:rsidRPr="00CE6750" w:rsidRDefault="005026EE">
      <w:pPr>
        <w:ind w:left="360"/>
        <w:rPr>
          <w:sz w:val="20"/>
          <w:szCs w:val="20"/>
        </w:rPr>
      </w:pPr>
      <w:r w:rsidRPr="00CE6750">
        <w:rPr>
          <w:rFonts w:eastAsia="Times New Roman"/>
          <w:sz w:val="24"/>
          <w:szCs w:val="24"/>
        </w:rPr>
        <w:t>Zał. Nr 4  Wykaz robót</w:t>
      </w:r>
    </w:p>
    <w:p w14:paraId="132B13F3" w14:textId="77777777" w:rsidR="007A5345" w:rsidRPr="00CE6750" w:rsidRDefault="007A5345">
      <w:pPr>
        <w:spacing w:line="137" w:lineRule="exact"/>
        <w:rPr>
          <w:sz w:val="20"/>
          <w:szCs w:val="20"/>
        </w:rPr>
      </w:pPr>
    </w:p>
    <w:p w14:paraId="76A8FAA2" w14:textId="77777777" w:rsidR="007A5345" w:rsidRPr="00CE6750" w:rsidRDefault="005026EE">
      <w:pPr>
        <w:ind w:left="360"/>
        <w:rPr>
          <w:sz w:val="20"/>
          <w:szCs w:val="20"/>
        </w:rPr>
      </w:pPr>
      <w:r w:rsidRPr="00CE6750">
        <w:rPr>
          <w:rFonts w:eastAsia="Times New Roman"/>
          <w:sz w:val="24"/>
          <w:szCs w:val="24"/>
        </w:rPr>
        <w:t>Zał. Nr 5  Projekt umowy</w:t>
      </w:r>
    </w:p>
    <w:p w14:paraId="4BA4233E" w14:textId="77777777" w:rsidR="007A5345" w:rsidRPr="003A1923" w:rsidRDefault="007A5345">
      <w:pPr>
        <w:spacing w:line="142" w:lineRule="exact"/>
        <w:rPr>
          <w:sz w:val="20"/>
          <w:szCs w:val="20"/>
        </w:rPr>
      </w:pPr>
    </w:p>
    <w:p w14:paraId="72E8EE3E" w14:textId="0A021EE0" w:rsidR="007A5345" w:rsidRPr="003A1923" w:rsidRDefault="005026EE">
      <w:pPr>
        <w:ind w:left="360"/>
        <w:rPr>
          <w:sz w:val="20"/>
          <w:szCs w:val="20"/>
        </w:rPr>
      </w:pPr>
      <w:r w:rsidRPr="003A1923">
        <w:rPr>
          <w:rFonts w:eastAsia="Times New Roman"/>
          <w:sz w:val="24"/>
          <w:szCs w:val="24"/>
        </w:rPr>
        <w:t>Zał. Nr 6</w:t>
      </w:r>
      <w:r w:rsidR="00CE6750" w:rsidRPr="003A1923">
        <w:rPr>
          <w:rFonts w:eastAsia="Times New Roman"/>
          <w:sz w:val="24"/>
          <w:szCs w:val="24"/>
        </w:rPr>
        <w:t xml:space="preserve"> Pozwolenie na budowę, Projekt budowlany, </w:t>
      </w:r>
      <w:proofErr w:type="spellStart"/>
      <w:r w:rsidR="00CE6750" w:rsidRPr="003A1923">
        <w:rPr>
          <w:rFonts w:eastAsia="Times New Roman"/>
          <w:sz w:val="24"/>
          <w:szCs w:val="24"/>
        </w:rPr>
        <w:t>SST</w:t>
      </w:r>
      <w:r w:rsidR="003A1923" w:rsidRPr="003A1923">
        <w:rPr>
          <w:rFonts w:eastAsia="Times New Roman"/>
          <w:sz w:val="24"/>
          <w:szCs w:val="24"/>
        </w:rPr>
        <w:t>W</w:t>
      </w:r>
      <w:r w:rsidR="00CE6750" w:rsidRPr="003A1923">
        <w:rPr>
          <w:rFonts w:eastAsia="Times New Roman"/>
          <w:sz w:val="24"/>
          <w:szCs w:val="24"/>
        </w:rPr>
        <w:t>iORB</w:t>
      </w:r>
      <w:proofErr w:type="spellEnd"/>
      <w:r w:rsidR="003A1923" w:rsidRPr="003A1923">
        <w:rPr>
          <w:rFonts w:eastAsia="Times New Roman"/>
          <w:sz w:val="24"/>
          <w:szCs w:val="24"/>
        </w:rPr>
        <w:t>, P</w:t>
      </w:r>
      <w:r w:rsidRPr="003A1923">
        <w:rPr>
          <w:rFonts w:eastAsia="Times New Roman"/>
          <w:sz w:val="24"/>
          <w:szCs w:val="24"/>
        </w:rPr>
        <w:t>rzedmiar robót</w:t>
      </w:r>
    </w:p>
    <w:p w14:paraId="6D08AFDD" w14:textId="77777777" w:rsidR="007A5345" w:rsidRPr="00C67C16" w:rsidRDefault="007A5345">
      <w:pPr>
        <w:rPr>
          <w:highlight w:val="yellow"/>
        </w:rPr>
        <w:sectPr w:rsidR="007A5345" w:rsidRPr="00C67C16">
          <w:pgSz w:w="11900" w:h="16840"/>
          <w:pgMar w:top="1110" w:right="1080" w:bottom="168" w:left="1260" w:header="0" w:footer="0" w:gutter="0"/>
          <w:cols w:space="708" w:equalWidth="0">
            <w:col w:w="9560"/>
          </w:cols>
        </w:sectPr>
      </w:pPr>
    </w:p>
    <w:p w14:paraId="014FAE7F" w14:textId="77777777" w:rsidR="007A5345" w:rsidRPr="00C67C16" w:rsidRDefault="007A5345">
      <w:pPr>
        <w:spacing w:line="200" w:lineRule="exact"/>
        <w:rPr>
          <w:sz w:val="20"/>
          <w:szCs w:val="20"/>
          <w:highlight w:val="yellow"/>
        </w:rPr>
      </w:pPr>
    </w:p>
    <w:p w14:paraId="68E5DF54" w14:textId="77777777" w:rsidR="007A5345" w:rsidRPr="00C67C16" w:rsidRDefault="007A5345">
      <w:pPr>
        <w:spacing w:line="200" w:lineRule="exact"/>
        <w:rPr>
          <w:sz w:val="20"/>
          <w:szCs w:val="20"/>
          <w:highlight w:val="yellow"/>
        </w:rPr>
      </w:pPr>
    </w:p>
    <w:p w14:paraId="55B58543" w14:textId="77777777" w:rsidR="007A5345" w:rsidRPr="00C67C16" w:rsidRDefault="007A5345">
      <w:pPr>
        <w:spacing w:line="200" w:lineRule="exact"/>
        <w:rPr>
          <w:sz w:val="20"/>
          <w:szCs w:val="20"/>
          <w:highlight w:val="yellow"/>
        </w:rPr>
      </w:pPr>
    </w:p>
    <w:p w14:paraId="2FC64849" w14:textId="77777777" w:rsidR="007A5345" w:rsidRPr="00C67C16" w:rsidRDefault="007A5345">
      <w:pPr>
        <w:spacing w:line="200" w:lineRule="exact"/>
        <w:rPr>
          <w:sz w:val="20"/>
          <w:szCs w:val="20"/>
          <w:highlight w:val="yellow"/>
        </w:rPr>
      </w:pPr>
    </w:p>
    <w:p w14:paraId="64CFF667" w14:textId="77777777" w:rsidR="007A5345" w:rsidRPr="00C67C16" w:rsidRDefault="007A5345">
      <w:pPr>
        <w:spacing w:line="200" w:lineRule="exact"/>
        <w:rPr>
          <w:sz w:val="20"/>
          <w:szCs w:val="20"/>
          <w:highlight w:val="yellow"/>
        </w:rPr>
      </w:pPr>
    </w:p>
    <w:p w14:paraId="192CBE1D" w14:textId="77777777" w:rsidR="007A5345" w:rsidRPr="00C67C16" w:rsidRDefault="007A5345">
      <w:pPr>
        <w:spacing w:line="200" w:lineRule="exact"/>
        <w:rPr>
          <w:sz w:val="20"/>
          <w:szCs w:val="20"/>
          <w:highlight w:val="yellow"/>
        </w:rPr>
      </w:pPr>
    </w:p>
    <w:p w14:paraId="64861934" w14:textId="77777777" w:rsidR="007A5345" w:rsidRPr="00C67C16" w:rsidRDefault="007A5345">
      <w:pPr>
        <w:spacing w:line="200" w:lineRule="exact"/>
        <w:rPr>
          <w:sz w:val="20"/>
          <w:szCs w:val="20"/>
          <w:highlight w:val="yellow"/>
        </w:rPr>
      </w:pPr>
    </w:p>
    <w:p w14:paraId="0781C25A" w14:textId="77777777" w:rsidR="007A5345" w:rsidRPr="00C67C16" w:rsidRDefault="007A5345">
      <w:pPr>
        <w:spacing w:line="200" w:lineRule="exact"/>
        <w:rPr>
          <w:sz w:val="20"/>
          <w:szCs w:val="20"/>
          <w:highlight w:val="yellow"/>
        </w:rPr>
      </w:pPr>
    </w:p>
    <w:p w14:paraId="18099DBC" w14:textId="77777777" w:rsidR="007A5345" w:rsidRPr="00C67C16" w:rsidRDefault="007A5345">
      <w:pPr>
        <w:spacing w:line="200" w:lineRule="exact"/>
        <w:rPr>
          <w:sz w:val="20"/>
          <w:szCs w:val="20"/>
          <w:highlight w:val="yellow"/>
        </w:rPr>
      </w:pPr>
    </w:p>
    <w:p w14:paraId="43F50120" w14:textId="77777777" w:rsidR="007A5345" w:rsidRPr="00C67C16" w:rsidRDefault="007A5345">
      <w:pPr>
        <w:spacing w:line="200" w:lineRule="exact"/>
        <w:rPr>
          <w:sz w:val="20"/>
          <w:szCs w:val="20"/>
          <w:highlight w:val="yellow"/>
        </w:rPr>
      </w:pPr>
    </w:p>
    <w:p w14:paraId="2938FB93" w14:textId="77777777" w:rsidR="007A5345" w:rsidRPr="00C67C16" w:rsidRDefault="007A5345">
      <w:pPr>
        <w:spacing w:line="200" w:lineRule="exact"/>
        <w:rPr>
          <w:sz w:val="20"/>
          <w:szCs w:val="20"/>
          <w:highlight w:val="yellow"/>
        </w:rPr>
      </w:pPr>
    </w:p>
    <w:p w14:paraId="0A17ECCE" w14:textId="77777777" w:rsidR="007A5345" w:rsidRPr="00C67C16" w:rsidRDefault="007A5345">
      <w:pPr>
        <w:spacing w:line="200" w:lineRule="exact"/>
        <w:rPr>
          <w:sz w:val="20"/>
          <w:szCs w:val="20"/>
          <w:highlight w:val="yellow"/>
        </w:rPr>
      </w:pPr>
    </w:p>
    <w:p w14:paraId="52E4495E" w14:textId="77777777" w:rsidR="007A5345" w:rsidRPr="00C67C16" w:rsidRDefault="007A5345">
      <w:pPr>
        <w:spacing w:line="200" w:lineRule="exact"/>
        <w:rPr>
          <w:sz w:val="20"/>
          <w:szCs w:val="20"/>
          <w:highlight w:val="yellow"/>
        </w:rPr>
      </w:pPr>
    </w:p>
    <w:p w14:paraId="1ADF6D46" w14:textId="77777777" w:rsidR="007A5345" w:rsidRPr="00C67C16" w:rsidRDefault="007A5345">
      <w:pPr>
        <w:spacing w:line="200" w:lineRule="exact"/>
        <w:rPr>
          <w:sz w:val="20"/>
          <w:szCs w:val="20"/>
          <w:highlight w:val="yellow"/>
        </w:rPr>
      </w:pPr>
    </w:p>
    <w:p w14:paraId="086FCCE8" w14:textId="77777777" w:rsidR="007A5345" w:rsidRPr="00C67C16" w:rsidRDefault="007A5345">
      <w:pPr>
        <w:spacing w:line="200" w:lineRule="exact"/>
        <w:rPr>
          <w:sz w:val="20"/>
          <w:szCs w:val="20"/>
          <w:highlight w:val="yellow"/>
        </w:rPr>
      </w:pPr>
    </w:p>
    <w:p w14:paraId="441495C8" w14:textId="77777777" w:rsidR="007A5345" w:rsidRPr="00C67C16" w:rsidRDefault="007A5345">
      <w:pPr>
        <w:spacing w:line="200" w:lineRule="exact"/>
        <w:rPr>
          <w:sz w:val="20"/>
          <w:szCs w:val="20"/>
          <w:highlight w:val="yellow"/>
        </w:rPr>
      </w:pPr>
    </w:p>
    <w:p w14:paraId="64C2E7A8" w14:textId="77777777" w:rsidR="007A5345" w:rsidRPr="00C67C16" w:rsidRDefault="007A5345">
      <w:pPr>
        <w:spacing w:line="200" w:lineRule="exact"/>
        <w:rPr>
          <w:sz w:val="20"/>
          <w:szCs w:val="20"/>
          <w:highlight w:val="yellow"/>
        </w:rPr>
      </w:pPr>
    </w:p>
    <w:p w14:paraId="243DF53E" w14:textId="77777777" w:rsidR="007A5345" w:rsidRPr="00C67C16" w:rsidRDefault="007A5345">
      <w:pPr>
        <w:spacing w:line="200" w:lineRule="exact"/>
        <w:rPr>
          <w:sz w:val="20"/>
          <w:szCs w:val="20"/>
          <w:highlight w:val="yellow"/>
        </w:rPr>
      </w:pPr>
    </w:p>
    <w:p w14:paraId="77F623DC" w14:textId="77777777" w:rsidR="007A5345" w:rsidRPr="00C67C16" w:rsidRDefault="007A5345">
      <w:pPr>
        <w:spacing w:line="200" w:lineRule="exact"/>
        <w:rPr>
          <w:sz w:val="20"/>
          <w:szCs w:val="20"/>
          <w:highlight w:val="yellow"/>
        </w:rPr>
      </w:pPr>
    </w:p>
    <w:p w14:paraId="38CAB50B" w14:textId="77777777" w:rsidR="007A5345" w:rsidRPr="00C67C16" w:rsidRDefault="007A5345">
      <w:pPr>
        <w:spacing w:line="200" w:lineRule="exact"/>
        <w:rPr>
          <w:sz w:val="20"/>
          <w:szCs w:val="20"/>
          <w:highlight w:val="yellow"/>
        </w:rPr>
      </w:pPr>
    </w:p>
    <w:p w14:paraId="5390463B" w14:textId="77777777" w:rsidR="007A5345" w:rsidRPr="00C67C16" w:rsidRDefault="007A5345">
      <w:pPr>
        <w:spacing w:line="200" w:lineRule="exact"/>
        <w:rPr>
          <w:sz w:val="20"/>
          <w:szCs w:val="20"/>
          <w:highlight w:val="yellow"/>
        </w:rPr>
      </w:pPr>
    </w:p>
    <w:p w14:paraId="60E31A1A" w14:textId="77777777" w:rsidR="007A5345" w:rsidRPr="00C67C16" w:rsidRDefault="007A5345">
      <w:pPr>
        <w:spacing w:line="200" w:lineRule="exact"/>
        <w:rPr>
          <w:sz w:val="20"/>
          <w:szCs w:val="20"/>
          <w:highlight w:val="yellow"/>
        </w:rPr>
      </w:pPr>
    </w:p>
    <w:p w14:paraId="036D3B07" w14:textId="77777777" w:rsidR="007A5345" w:rsidRPr="00C67C16" w:rsidRDefault="007A5345">
      <w:pPr>
        <w:spacing w:line="200" w:lineRule="exact"/>
        <w:rPr>
          <w:sz w:val="20"/>
          <w:szCs w:val="20"/>
          <w:highlight w:val="yellow"/>
        </w:rPr>
      </w:pPr>
    </w:p>
    <w:p w14:paraId="107E3E62" w14:textId="77777777" w:rsidR="007A5345" w:rsidRPr="00C67C16" w:rsidRDefault="007A5345">
      <w:pPr>
        <w:spacing w:line="200" w:lineRule="exact"/>
        <w:rPr>
          <w:sz w:val="20"/>
          <w:szCs w:val="20"/>
          <w:highlight w:val="yellow"/>
        </w:rPr>
      </w:pPr>
    </w:p>
    <w:p w14:paraId="562BE9FA" w14:textId="77777777" w:rsidR="007A5345" w:rsidRPr="00C67C16" w:rsidRDefault="007A5345">
      <w:pPr>
        <w:spacing w:line="200" w:lineRule="exact"/>
        <w:rPr>
          <w:sz w:val="20"/>
          <w:szCs w:val="20"/>
          <w:highlight w:val="yellow"/>
        </w:rPr>
      </w:pPr>
    </w:p>
    <w:p w14:paraId="6DBBF462" w14:textId="77777777" w:rsidR="007A5345" w:rsidRPr="00C67C16" w:rsidRDefault="007A5345">
      <w:pPr>
        <w:spacing w:line="200" w:lineRule="exact"/>
        <w:rPr>
          <w:sz w:val="20"/>
          <w:szCs w:val="20"/>
          <w:highlight w:val="yellow"/>
        </w:rPr>
      </w:pPr>
    </w:p>
    <w:p w14:paraId="5E9B4843" w14:textId="77777777" w:rsidR="007A5345" w:rsidRPr="00C67C16" w:rsidRDefault="007A5345">
      <w:pPr>
        <w:spacing w:line="200" w:lineRule="exact"/>
        <w:rPr>
          <w:sz w:val="20"/>
          <w:szCs w:val="20"/>
          <w:highlight w:val="yellow"/>
        </w:rPr>
      </w:pPr>
    </w:p>
    <w:p w14:paraId="06302B81" w14:textId="77777777" w:rsidR="007A5345" w:rsidRPr="00C67C16" w:rsidRDefault="007A5345">
      <w:pPr>
        <w:spacing w:line="200" w:lineRule="exact"/>
        <w:rPr>
          <w:sz w:val="20"/>
          <w:szCs w:val="20"/>
          <w:highlight w:val="yellow"/>
        </w:rPr>
      </w:pPr>
    </w:p>
    <w:p w14:paraId="01019C54" w14:textId="77777777" w:rsidR="007A5345" w:rsidRPr="00C67C16" w:rsidRDefault="007A5345">
      <w:pPr>
        <w:spacing w:line="200" w:lineRule="exact"/>
        <w:rPr>
          <w:sz w:val="20"/>
          <w:szCs w:val="20"/>
          <w:highlight w:val="yellow"/>
        </w:rPr>
      </w:pPr>
    </w:p>
    <w:p w14:paraId="35D6F94A" w14:textId="77777777" w:rsidR="007A5345" w:rsidRPr="00C67C16" w:rsidRDefault="007A5345">
      <w:pPr>
        <w:spacing w:line="200" w:lineRule="exact"/>
        <w:rPr>
          <w:sz w:val="20"/>
          <w:szCs w:val="20"/>
          <w:highlight w:val="yellow"/>
        </w:rPr>
      </w:pPr>
    </w:p>
    <w:p w14:paraId="13265D42" w14:textId="77777777" w:rsidR="007A5345" w:rsidRPr="00C67C16" w:rsidRDefault="007A5345">
      <w:pPr>
        <w:spacing w:line="200" w:lineRule="exact"/>
        <w:rPr>
          <w:sz w:val="20"/>
          <w:szCs w:val="20"/>
          <w:highlight w:val="yellow"/>
        </w:rPr>
      </w:pPr>
    </w:p>
    <w:p w14:paraId="41D475F5" w14:textId="77777777" w:rsidR="007A5345" w:rsidRPr="00C67C16" w:rsidRDefault="007A5345">
      <w:pPr>
        <w:spacing w:line="200" w:lineRule="exact"/>
        <w:rPr>
          <w:sz w:val="20"/>
          <w:szCs w:val="20"/>
          <w:highlight w:val="yellow"/>
        </w:rPr>
      </w:pPr>
    </w:p>
    <w:p w14:paraId="0EBE0EB3" w14:textId="77777777" w:rsidR="007A5345" w:rsidRPr="00C67C16" w:rsidRDefault="007A5345">
      <w:pPr>
        <w:spacing w:line="200" w:lineRule="exact"/>
        <w:rPr>
          <w:sz w:val="20"/>
          <w:szCs w:val="20"/>
          <w:highlight w:val="yellow"/>
        </w:rPr>
      </w:pPr>
    </w:p>
    <w:p w14:paraId="2C46A293" w14:textId="77777777" w:rsidR="007A5345" w:rsidRPr="00C67C16" w:rsidRDefault="007A5345">
      <w:pPr>
        <w:spacing w:line="200" w:lineRule="exact"/>
        <w:rPr>
          <w:sz w:val="20"/>
          <w:szCs w:val="20"/>
          <w:highlight w:val="yellow"/>
        </w:rPr>
      </w:pPr>
    </w:p>
    <w:p w14:paraId="2CD7A810" w14:textId="77777777" w:rsidR="007A5345" w:rsidRPr="00C67C16" w:rsidRDefault="007A5345">
      <w:pPr>
        <w:spacing w:line="200" w:lineRule="exact"/>
        <w:rPr>
          <w:sz w:val="20"/>
          <w:szCs w:val="20"/>
          <w:highlight w:val="yellow"/>
        </w:rPr>
      </w:pPr>
    </w:p>
    <w:p w14:paraId="68572C4D" w14:textId="77777777" w:rsidR="007A5345" w:rsidRPr="00C67C16" w:rsidRDefault="007A5345">
      <w:pPr>
        <w:spacing w:line="200" w:lineRule="exact"/>
        <w:rPr>
          <w:sz w:val="20"/>
          <w:szCs w:val="20"/>
          <w:highlight w:val="yellow"/>
        </w:rPr>
      </w:pPr>
    </w:p>
    <w:p w14:paraId="734B728A" w14:textId="77777777" w:rsidR="007A5345" w:rsidRPr="00C67C16" w:rsidRDefault="007A5345">
      <w:pPr>
        <w:spacing w:line="200" w:lineRule="exact"/>
        <w:rPr>
          <w:sz w:val="20"/>
          <w:szCs w:val="20"/>
          <w:highlight w:val="yellow"/>
        </w:rPr>
      </w:pPr>
    </w:p>
    <w:p w14:paraId="30761FE7" w14:textId="77777777" w:rsidR="007A5345" w:rsidRPr="00C67C16" w:rsidRDefault="007A5345">
      <w:pPr>
        <w:spacing w:line="200" w:lineRule="exact"/>
        <w:rPr>
          <w:sz w:val="20"/>
          <w:szCs w:val="20"/>
          <w:highlight w:val="yellow"/>
        </w:rPr>
      </w:pPr>
    </w:p>
    <w:p w14:paraId="3EB2BFDA" w14:textId="77777777" w:rsidR="007A5345" w:rsidRPr="00C67C16" w:rsidRDefault="007A5345">
      <w:pPr>
        <w:spacing w:line="200" w:lineRule="exact"/>
        <w:rPr>
          <w:sz w:val="20"/>
          <w:szCs w:val="20"/>
          <w:highlight w:val="yellow"/>
        </w:rPr>
      </w:pPr>
    </w:p>
    <w:p w14:paraId="6A76ED5A" w14:textId="77777777" w:rsidR="007A5345" w:rsidRPr="00C67C16" w:rsidRDefault="007A5345">
      <w:pPr>
        <w:spacing w:line="200" w:lineRule="exact"/>
        <w:rPr>
          <w:sz w:val="20"/>
          <w:szCs w:val="20"/>
          <w:highlight w:val="yellow"/>
        </w:rPr>
      </w:pPr>
    </w:p>
    <w:p w14:paraId="6F7C89C2" w14:textId="77777777" w:rsidR="007A5345" w:rsidRPr="00C67C16" w:rsidRDefault="007A5345">
      <w:pPr>
        <w:spacing w:line="200" w:lineRule="exact"/>
        <w:rPr>
          <w:sz w:val="20"/>
          <w:szCs w:val="20"/>
          <w:highlight w:val="yellow"/>
        </w:rPr>
      </w:pPr>
    </w:p>
    <w:p w14:paraId="17BDBF2E" w14:textId="77777777" w:rsidR="007A5345" w:rsidRPr="00C67C16" w:rsidRDefault="007A5345">
      <w:pPr>
        <w:spacing w:line="200" w:lineRule="exact"/>
        <w:rPr>
          <w:sz w:val="20"/>
          <w:szCs w:val="20"/>
          <w:highlight w:val="yellow"/>
        </w:rPr>
      </w:pPr>
    </w:p>
    <w:p w14:paraId="655C0A2C" w14:textId="77777777" w:rsidR="007A5345" w:rsidRPr="00C67C16" w:rsidRDefault="007A5345">
      <w:pPr>
        <w:spacing w:line="200" w:lineRule="exact"/>
        <w:rPr>
          <w:sz w:val="20"/>
          <w:szCs w:val="20"/>
          <w:highlight w:val="yellow"/>
        </w:rPr>
      </w:pPr>
    </w:p>
    <w:p w14:paraId="16FF183F" w14:textId="77777777" w:rsidR="007A5345" w:rsidRPr="00C67C16" w:rsidRDefault="007A5345">
      <w:pPr>
        <w:spacing w:line="200" w:lineRule="exact"/>
        <w:rPr>
          <w:sz w:val="20"/>
          <w:szCs w:val="20"/>
          <w:highlight w:val="yellow"/>
        </w:rPr>
      </w:pPr>
    </w:p>
    <w:p w14:paraId="5351EFB1" w14:textId="77777777" w:rsidR="007A5345" w:rsidRPr="00C67C16" w:rsidRDefault="007A5345">
      <w:pPr>
        <w:spacing w:line="342" w:lineRule="exact"/>
        <w:rPr>
          <w:sz w:val="20"/>
          <w:szCs w:val="20"/>
          <w:highlight w:val="yellow"/>
        </w:rPr>
      </w:pPr>
    </w:p>
    <w:p w14:paraId="09654C18" w14:textId="77777777" w:rsidR="007A5345" w:rsidRPr="00C67C16" w:rsidRDefault="007A5345">
      <w:pPr>
        <w:ind w:left="9300"/>
        <w:rPr>
          <w:sz w:val="20"/>
          <w:szCs w:val="20"/>
          <w:highlight w:val="yellow"/>
        </w:rPr>
      </w:pPr>
    </w:p>
    <w:p w14:paraId="0E24F2B0" w14:textId="77777777" w:rsidR="007A5345" w:rsidRPr="00C67C16" w:rsidRDefault="007A5345">
      <w:pPr>
        <w:rPr>
          <w:highlight w:val="yellow"/>
        </w:rPr>
        <w:sectPr w:rsidR="007A5345" w:rsidRPr="00C67C16">
          <w:type w:val="continuous"/>
          <w:pgSz w:w="11900" w:h="16840"/>
          <w:pgMar w:top="1110" w:right="1080" w:bottom="168" w:left="1260" w:header="0" w:footer="0" w:gutter="0"/>
          <w:cols w:space="708" w:equalWidth="0">
            <w:col w:w="9560"/>
          </w:cols>
        </w:sectPr>
      </w:pPr>
    </w:p>
    <w:p w14:paraId="3A7F05BB" w14:textId="77777777" w:rsidR="007A5345" w:rsidRPr="00474097" w:rsidRDefault="005026EE">
      <w:pPr>
        <w:jc w:val="right"/>
        <w:rPr>
          <w:sz w:val="20"/>
          <w:szCs w:val="20"/>
        </w:rPr>
      </w:pPr>
      <w:bookmarkStart w:id="32" w:name="page35"/>
      <w:bookmarkEnd w:id="32"/>
      <w:r w:rsidRPr="00474097">
        <w:rPr>
          <w:rFonts w:eastAsia="Times New Roman"/>
          <w:b/>
          <w:bCs/>
          <w:sz w:val="24"/>
          <w:szCs w:val="24"/>
        </w:rPr>
        <w:lastRenderedPageBreak/>
        <w:t>Załącznik nr 1 do SIWZ</w:t>
      </w:r>
    </w:p>
    <w:p w14:paraId="360BAED3" w14:textId="77777777" w:rsidR="007A5345" w:rsidRPr="00474097" w:rsidRDefault="007A5345">
      <w:pPr>
        <w:spacing w:line="146" w:lineRule="exact"/>
        <w:rPr>
          <w:sz w:val="20"/>
          <w:szCs w:val="20"/>
        </w:rPr>
      </w:pPr>
    </w:p>
    <w:p w14:paraId="793EB0F6" w14:textId="77777777" w:rsidR="007A5345" w:rsidRPr="00474097" w:rsidRDefault="005026EE">
      <w:pPr>
        <w:ind w:left="122"/>
        <w:rPr>
          <w:sz w:val="20"/>
          <w:szCs w:val="20"/>
        </w:rPr>
      </w:pPr>
      <w:r w:rsidRPr="00474097">
        <w:rPr>
          <w:rFonts w:eastAsia="Times New Roman"/>
          <w:sz w:val="20"/>
          <w:szCs w:val="20"/>
        </w:rPr>
        <w:t>Nazwa</w:t>
      </w:r>
    </w:p>
    <w:p w14:paraId="7517C52D" w14:textId="77777777" w:rsidR="007A5345" w:rsidRPr="00474097" w:rsidRDefault="005026EE">
      <w:pPr>
        <w:spacing w:line="20" w:lineRule="exact"/>
        <w:rPr>
          <w:sz w:val="20"/>
          <w:szCs w:val="20"/>
        </w:rPr>
      </w:pPr>
      <w:r w:rsidRPr="00474097">
        <w:rPr>
          <w:noProof/>
          <w:sz w:val="20"/>
          <w:szCs w:val="20"/>
        </w:rPr>
        <mc:AlternateContent>
          <mc:Choice Requires="wps">
            <w:drawing>
              <wp:anchor distT="0" distB="0" distL="114300" distR="114300" simplePos="0" relativeHeight="251658752" behindDoc="1" locked="0" layoutInCell="0" allowOverlap="1" wp14:anchorId="18059D53" wp14:editId="3A3964B6">
                <wp:simplePos x="0" y="0"/>
                <wp:positionH relativeFrom="column">
                  <wp:posOffset>-2540</wp:posOffset>
                </wp:positionH>
                <wp:positionV relativeFrom="paragraph">
                  <wp:posOffset>-133350</wp:posOffset>
                </wp:positionV>
                <wp:extent cx="457708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CF8FAF0" id="Shape 8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pt,-10.5pt" to="36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GD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" o:allowincell="f" filled="t" strokeweight=".48pt">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63872" behindDoc="1" locked="0" layoutInCell="0" allowOverlap="1" wp14:anchorId="5393251B" wp14:editId="46D970BC">
                <wp:simplePos x="0" y="0"/>
                <wp:positionH relativeFrom="column">
                  <wp:posOffset>-2540</wp:posOffset>
                </wp:positionH>
                <wp:positionV relativeFrom="paragraph">
                  <wp:posOffset>311150</wp:posOffset>
                </wp:positionV>
                <wp:extent cx="457708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3CFB132" id="Shape 8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pt,24.5pt" to="36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3l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65920" behindDoc="1" locked="0" layoutInCell="0" allowOverlap="1" wp14:anchorId="50D1D0F0" wp14:editId="1EC6B53D">
                <wp:simplePos x="0" y="0"/>
                <wp:positionH relativeFrom="column">
                  <wp:posOffset>-2540</wp:posOffset>
                </wp:positionH>
                <wp:positionV relativeFrom="paragraph">
                  <wp:posOffset>667385</wp:posOffset>
                </wp:positionV>
                <wp:extent cx="457708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3BE1F5" id="Shape 87"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pt,52.55pt" to="360.2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" o:allowincell="f" filled="t" strokeweight=".48pt">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66944" behindDoc="1" locked="0" layoutInCell="0" allowOverlap="1" wp14:anchorId="474CCD82" wp14:editId="4823AFF0">
                <wp:simplePos x="0" y="0"/>
                <wp:positionH relativeFrom="column">
                  <wp:posOffset>-2540</wp:posOffset>
                </wp:positionH>
                <wp:positionV relativeFrom="paragraph">
                  <wp:posOffset>883920</wp:posOffset>
                </wp:positionV>
                <wp:extent cx="457708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4D85DD" id="Shape 88"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pt,69.6pt" to="360.2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uQEAAIE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68992" behindDoc="1" locked="0" layoutInCell="0" allowOverlap="1" wp14:anchorId="61C7CE3A" wp14:editId="1C216EAB">
                <wp:simplePos x="0" y="0"/>
                <wp:positionH relativeFrom="column">
                  <wp:posOffset>4572000</wp:posOffset>
                </wp:positionH>
                <wp:positionV relativeFrom="paragraph">
                  <wp:posOffset>-136525</wp:posOffset>
                </wp:positionV>
                <wp:extent cx="0" cy="12579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CC72D3" id="Shape 89"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5in,-10.75pt" to="5in,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gE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83328" behindDoc="1" locked="0" layoutInCell="0" allowOverlap="1" wp14:anchorId="24A5A092" wp14:editId="499F5FDA">
                <wp:simplePos x="0" y="0"/>
                <wp:positionH relativeFrom="column">
                  <wp:posOffset>1261745</wp:posOffset>
                </wp:positionH>
                <wp:positionV relativeFrom="paragraph">
                  <wp:posOffset>-136525</wp:posOffset>
                </wp:positionV>
                <wp:extent cx="0" cy="12579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5793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849242" id="Shape 90"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99.35pt,-10.75pt" to="99.3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84352" behindDoc="1" locked="0" layoutInCell="0" allowOverlap="1" wp14:anchorId="07E3E5D5" wp14:editId="022CFDD9">
                <wp:simplePos x="0" y="0"/>
                <wp:positionH relativeFrom="column">
                  <wp:posOffset>-2540</wp:posOffset>
                </wp:positionH>
                <wp:positionV relativeFrom="paragraph">
                  <wp:posOffset>1115695</wp:posOffset>
                </wp:positionV>
                <wp:extent cx="126682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8FA225" id="Shape 91"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2pt,87.85pt" to="99.55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89472" behindDoc="1" locked="0" layoutInCell="0" allowOverlap="1" wp14:anchorId="681E92FD" wp14:editId="13132488">
                <wp:simplePos x="0" y="0"/>
                <wp:positionH relativeFrom="column">
                  <wp:posOffset>1255395</wp:posOffset>
                </wp:positionH>
                <wp:positionV relativeFrom="paragraph">
                  <wp:posOffset>1116965</wp:posOffset>
                </wp:positionV>
                <wp:extent cx="331914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5936F30" id="Shape 92" o:spid="_x0000_s1026" style="position:absolute;z-index:-251627008;visibility:visible;mso-wrap-style:square;mso-wrap-distance-left:9pt;mso-wrap-distance-top:0;mso-wrap-distance-right:9pt;mso-wrap-distance-bottom:0;mso-position-horizontal:absolute;mso-position-horizontal-relative:text;mso-position-vertical:absolute;mso-position-vertical-relative:text" from="98.85pt,87.95pt" to="360.2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" o:allowincell="f" filled="t" strokeweight=".25397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0496" behindDoc="1" locked="0" layoutInCell="0" allowOverlap="1" wp14:anchorId="460C2846" wp14:editId="608B32AB">
                <wp:simplePos x="0" y="0"/>
                <wp:positionH relativeFrom="column">
                  <wp:posOffset>-2540</wp:posOffset>
                </wp:positionH>
                <wp:positionV relativeFrom="paragraph">
                  <wp:posOffset>1337945</wp:posOffset>
                </wp:positionV>
                <wp:extent cx="126682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68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5733242" id="Shape 93" o:spid="_x0000_s1026" style="position:absolute;z-index:-251625984;visibility:visible;mso-wrap-style:square;mso-wrap-distance-left:9pt;mso-wrap-distance-top:0;mso-wrap-distance-right:9pt;mso-wrap-distance-bottom:0;mso-position-horizontal:absolute;mso-position-horizontal-relative:text;mso-position-vertical:absolute;mso-position-vertical-relative:text" from="-.2pt,105.35pt" to="99.55pt,1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1520" behindDoc="1" locked="0" layoutInCell="0" allowOverlap="1" wp14:anchorId="3BD6DCFF" wp14:editId="5723A5FB">
                <wp:simplePos x="0" y="0"/>
                <wp:positionH relativeFrom="column">
                  <wp:posOffset>1259840</wp:posOffset>
                </wp:positionH>
                <wp:positionV relativeFrom="paragraph">
                  <wp:posOffset>1112520</wp:posOffset>
                </wp:positionV>
                <wp:extent cx="0" cy="23177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D00F57" id="Shape 94" o:spid="_x0000_s1026" style="position:absolute;z-index:-251624960;visibility:visible;mso-wrap-style:square;mso-wrap-distance-left:9pt;mso-wrap-distance-top:0;mso-wrap-distance-right:9pt;mso-wrap-distance-bottom:0;mso-position-horizontal:absolute;mso-position-horizontal-relative:text;mso-position-vertical:absolute;mso-position-vertical-relative:text" from="99.2pt,87.6pt" to="99.2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" o:allowincell="f" filled="t" strokeweight=".72pt">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2544" behindDoc="1" locked="0" layoutInCell="0" allowOverlap="1" wp14:anchorId="4FAF3710" wp14:editId="0DA3828D">
                <wp:simplePos x="0" y="0"/>
                <wp:positionH relativeFrom="column">
                  <wp:posOffset>1255395</wp:posOffset>
                </wp:positionH>
                <wp:positionV relativeFrom="paragraph">
                  <wp:posOffset>1339850</wp:posOffset>
                </wp:positionV>
                <wp:extent cx="3319145"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191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649EB2A" id="Shape 95"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98.85pt,105.5pt" to="36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" o:allowincell="f" filled="t" strokeweight=".25397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4592" behindDoc="1" locked="0" layoutInCell="0" allowOverlap="1" wp14:anchorId="292E1F38" wp14:editId="54D41212">
                <wp:simplePos x="0" y="0"/>
                <wp:positionH relativeFrom="column">
                  <wp:posOffset>4570095</wp:posOffset>
                </wp:positionH>
                <wp:positionV relativeFrom="paragraph">
                  <wp:posOffset>1112520</wp:posOffset>
                </wp:positionV>
                <wp:extent cx="0" cy="23177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17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04F198" id="Shape 96" o:spid="_x0000_s1026" style="position:absolute;z-index:-251621888;visibility:visible;mso-wrap-style:square;mso-wrap-distance-left:9pt;mso-wrap-distance-top:0;mso-wrap-distance-right:9pt;mso-wrap-distance-bottom:0;mso-position-horizontal:absolute;mso-position-horizontal-relative:text;mso-position-vertical:absolute;mso-position-vertical-relative:text" from="359.85pt,87.6pt" to="359.85pt,1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1uAEAAIA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" o:allowincell="f" filled="t" strokeweight=".72pt">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5616" behindDoc="1" locked="0" layoutInCell="0" allowOverlap="1" wp14:anchorId="1AA8CA4D" wp14:editId="66C614E1">
                <wp:simplePos x="0" y="0"/>
                <wp:positionH relativeFrom="column">
                  <wp:posOffset>0</wp:posOffset>
                </wp:positionH>
                <wp:positionV relativeFrom="paragraph">
                  <wp:posOffset>-136525</wp:posOffset>
                </wp:positionV>
                <wp:extent cx="0" cy="172466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46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0299CA" id="Shape 97" o:spid="_x0000_s1026" style="position:absolute;z-index:-251620864;visibility:visible;mso-wrap-style:square;mso-wrap-distance-left:9pt;mso-wrap-distance-top:0;mso-wrap-distance-right:9pt;mso-wrap-distance-bottom:0;mso-position-horizontal:absolute;mso-position-horizontal-relative:text;mso-position-vertical:absolute;mso-position-vertical-relative:text" from="0,-10.75pt" to="0,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" o:allowincell="f" filled="t" strokeweight=".16931mm">
                <v:stroke joinstyle="miter"/>
                <o:lock v:ext="edit" shapetype="f"/>
              </v:line>
            </w:pict>
          </mc:Fallback>
        </mc:AlternateContent>
      </w:r>
    </w:p>
    <w:p w14:paraId="2BF43A46" w14:textId="77777777" w:rsidR="007A5345" w:rsidRPr="00474097" w:rsidRDefault="007A5345">
      <w:pPr>
        <w:spacing w:line="12" w:lineRule="exact"/>
        <w:rPr>
          <w:sz w:val="20"/>
          <w:szCs w:val="20"/>
        </w:rPr>
      </w:pPr>
    </w:p>
    <w:p w14:paraId="536C4AB2" w14:textId="77777777" w:rsidR="007A5345" w:rsidRPr="00474097" w:rsidRDefault="005026EE">
      <w:pPr>
        <w:ind w:left="122"/>
        <w:rPr>
          <w:sz w:val="20"/>
          <w:szCs w:val="20"/>
        </w:rPr>
      </w:pPr>
      <w:r w:rsidRPr="00474097">
        <w:rPr>
          <w:rFonts w:eastAsia="Times New Roman"/>
          <w:sz w:val="20"/>
          <w:szCs w:val="20"/>
        </w:rPr>
        <w:t>Wykonawcy/</w:t>
      </w:r>
    </w:p>
    <w:p w14:paraId="7C7A8280" w14:textId="77777777" w:rsidR="007A5345" w:rsidRPr="00474097" w:rsidRDefault="005026EE">
      <w:pPr>
        <w:ind w:left="122"/>
        <w:rPr>
          <w:sz w:val="20"/>
          <w:szCs w:val="20"/>
        </w:rPr>
      </w:pPr>
      <w:r w:rsidRPr="00474097">
        <w:rPr>
          <w:rFonts w:eastAsia="Times New Roman"/>
          <w:sz w:val="20"/>
          <w:szCs w:val="20"/>
        </w:rPr>
        <w:t>Konsorcjum :</w:t>
      </w:r>
    </w:p>
    <w:p w14:paraId="02ED61AA" w14:textId="77777777" w:rsidR="007A5345" w:rsidRPr="00474097" w:rsidRDefault="005026EE">
      <w:pPr>
        <w:ind w:left="122"/>
        <w:rPr>
          <w:sz w:val="20"/>
          <w:szCs w:val="20"/>
        </w:rPr>
      </w:pPr>
      <w:r w:rsidRPr="00474097">
        <w:rPr>
          <w:rFonts w:eastAsia="Times New Roman"/>
          <w:sz w:val="20"/>
          <w:szCs w:val="20"/>
        </w:rPr>
        <w:t>Adres</w:t>
      </w:r>
    </w:p>
    <w:p w14:paraId="67C85F4B" w14:textId="77777777" w:rsidR="007A5345" w:rsidRPr="00474097" w:rsidRDefault="007A5345">
      <w:pPr>
        <w:spacing w:line="10" w:lineRule="exact"/>
        <w:rPr>
          <w:sz w:val="20"/>
          <w:szCs w:val="20"/>
        </w:rPr>
      </w:pPr>
    </w:p>
    <w:p w14:paraId="0CFCA45B" w14:textId="77777777" w:rsidR="007A5345" w:rsidRPr="00474097" w:rsidRDefault="005026EE">
      <w:pPr>
        <w:ind w:left="122"/>
        <w:rPr>
          <w:sz w:val="20"/>
          <w:szCs w:val="20"/>
        </w:rPr>
      </w:pPr>
      <w:r w:rsidRPr="00474097">
        <w:rPr>
          <w:rFonts w:eastAsia="Times New Roman"/>
          <w:sz w:val="20"/>
          <w:szCs w:val="20"/>
        </w:rPr>
        <w:t>Wykonawcy:</w:t>
      </w:r>
    </w:p>
    <w:p w14:paraId="5339F4F3" w14:textId="77777777" w:rsidR="007A5345" w:rsidRPr="00474097" w:rsidRDefault="007A5345">
      <w:pPr>
        <w:spacing w:line="70" w:lineRule="exact"/>
        <w:rPr>
          <w:sz w:val="20"/>
          <w:szCs w:val="20"/>
        </w:rPr>
      </w:pPr>
    </w:p>
    <w:p w14:paraId="7176E976" w14:textId="6BBB6EE2" w:rsidR="007A5345" w:rsidRPr="00474097" w:rsidRDefault="005026EE">
      <w:pPr>
        <w:ind w:left="122"/>
        <w:rPr>
          <w:sz w:val="20"/>
          <w:szCs w:val="20"/>
        </w:rPr>
      </w:pPr>
      <w:r w:rsidRPr="00474097">
        <w:rPr>
          <w:rFonts w:eastAsia="Times New Roman"/>
          <w:sz w:val="20"/>
          <w:szCs w:val="20"/>
        </w:rPr>
        <w:t>nr tel.</w:t>
      </w:r>
    </w:p>
    <w:p w14:paraId="79E7563D" w14:textId="77777777" w:rsidR="007A5345" w:rsidRPr="00474097" w:rsidRDefault="007A5345">
      <w:pPr>
        <w:spacing w:line="116" w:lineRule="exact"/>
        <w:rPr>
          <w:sz w:val="20"/>
          <w:szCs w:val="20"/>
        </w:rPr>
      </w:pPr>
    </w:p>
    <w:p w14:paraId="3AE46476" w14:textId="77777777" w:rsidR="007A5345" w:rsidRPr="00474097" w:rsidRDefault="005026EE">
      <w:pPr>
        <w:ind w:left="122"/>
        <w:rPr>
          <w:sz w:val="20"/>
          <w:szCs w:val="20"/>
          <w:lang w:val="en-US"/>
        </w:rPr>
      </w:pPr>
      <w:r w:rsidRPr="00474097">
        <w:rPr>
          <w:rFonts w:eastAsia="Times New Roman"/>
          <w:sz w:val="20"/>
          <w:szCs w:val="20"/>
          <w:lang w:val="en-US"/>
        </w:rPr>
        <w:t>e-mail:</w:t>
      </w:r>
    </w:p>
    <w:p w14:paraId="66EED7E9" w14:textId="77777777" w:rsidR="007A5345" w:rsidRPr="00474097" w:rsidRDefault="007A5345">
      <w:pPr>
        <w:spacing w:line="135" w:lineRule="exact"/>
        <w:rPr>
          <w:sz w:val="20"/>
          <w:szCs w:val="20"/>
          <w:lang w:val="en-US"/>
        </w:rPr>
      </w:pPr>
    </w:p>
    <w:p w14:paraId="73DDE5B3" w14:textId="77777777" w:rsidR="007A5345" w:rsidRPr="00474097" w:rsidRDefault="005026EE">
      <w:pPr>
        <w:ind w:left="122"/>
        <w:rPr>
          <w:sz w:val="20"/>
          <w:szCs w:val="20"/>
          <w:lang w:val="en-US"/>
        </w:rPr>
      </w:pPr>
      <w:r w:rsidRPr="00474097">
        <w:rPr>
          <w:rFonts w:eastAsia="Times New Roman"/>
          <w:sz w:val="20"/>
          <w:szCs w:val="20"/>
          <w:lang w:val="en-US"/>
        </w:rPr>
        <w:t>REGON :</w:t>
      </w:r>
    </w:p>
    <w:p w14:paraId="22C1FEFD" w14:textId="77777777" w:rsidR="007A5345" w:rsidRPr="00474097" w:rsidRDefault="007A5345">
      <w:pPr>
        <w:spacing w:line="120" w:lineRule="exact"/>
        <w:rPr>
          <w:sz w:val="20"/>
          <w:szCs w:val="20"/>
          <w:lang w:val="en-US"/>
        </w:rPr>
      </w:pPr>
    </w:p>
    <w:p w14:paraId="075FE63D" w14:textId="77777777" w:rsidR="007A5345" w:rsidRPr="00474097" w:rsidRDefault="005026EE">
      <w:pPr>
        <w:ind w:left="122"/>
        <w:rPr>
          <w:sz w:val="20"/>
          <w:szCs w:val="20"/>
          <w:lang w:val="en-US"/>
        </w:rPr>
      </w:pPr>
      <w:r w:rsidRPr="00474097">
        <w:rPr>
          <w:rFonts w:eastAsia="Times New Roman"/>
          <w:sz w:val="20"/>
          <w:szCs w:val="20"/>
          <w:lang w:val="en-US"/>
        </w:rPr>
        <w:t>NIP :</w:t>
      </w:r>
    </w:p>
    <w:p w14:paraId="051059BA" w14:textId="77777777" w:rsidR="007A5345" w:rsidRPr="00474097" w:rsidRDefault="005026EE">
      <w:pPr>
        <w:spacing w:line="20" w:lineRule="exact"/>
        <w:rPr>
          <w:sz w:val="20"/>
          <w:szCs w:val="20"/>
          <w:lang w:val="en-US"/>
        </w:rPr>
      </w:pPr>
      <w:r w:rsidRPr="00474097">
        <w:rPr>
          <w:noProof/>
          <w:sz w:val="20"/>
          <w:szCs w:val="20"/>
        </w:rPr>
        <mc:AlternateContent>
          <mc:Choice Requires="wps">
            <w:drawing>
              <wp:anchor distT="0" distB="0" distL="114300" distR="114300" simplePos="0" relativeHeight="251696640" behindDoc="1" locked="0" layoutInCell="0" allowOverlap="1" wp14:anchorId="51E15F90" wp14:editId="581BDB7F">
                <wp:simplePos x="0" y="0"/>
                <wp:positionH relativeFrom="column">
                  <wp:posOffset>1261745</wp:posOffset>
                </wp:positionH>
                <wp:positionV relativeFrom="paragraph">
                  <wp:posOffset>-139700</wp:posOffset>
                </wp:positionV>
                <wp:extent cx="0" cy="25273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60E361" id="Shape 98"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99.35pt,-11pt" to="99.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7664" behindDoc="1" locked="0" layoutInCell="0" allowOverlap="1" wp14:anchorId="23329D7E" wp14:editId="3FC07639">
                <wp:simplePos x="0" y="0"/>
                <wp:positionH relativeFrom="column">
                  <wp:posOffset>4572000</wp:posOffset>
                </wp:positionH>
                <wp:positionV relativeFrom="paragraph">
                  <wp:posOffset>-139700</wp:posOffset>
                </wp:positionV>
                <wp:extent cx="0" cy="25273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7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A4DBDA" id="Shape 99" o:spid="_x0000_s1026" style="position:absolute;z-index:-251618816;visibility:visible;mso-wrap-style:square;mso-wrap-distance-left:9pt;mso-wrap-distance-top:0;mso-wrap-distance-right:9pt;mso-wrap-distance-bottom:0;mso-position-horizontal:absolute;mso-position-horizontal-relative:text;mso-position-vertical:absolute;mso-position-vertical-relative:text" from="5in,-11pt" to="5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" o:allowincell="f" filled="t" strokeweight=".16931mm">
                <v:stroke joinstyle="miter"/>
                <o:lock v:ext="edit" shapetype="f"/>
              </v:line>
            </w:pict>
          </mc:Fallback>
        </mc:AlternateContent>
      </w:r>
      <w:r w:rsidRPr="00474097">
        <w:rPr>
          <w:noProof/>
          <w:sz w:val="20"/>
          <w:szCs w:val="20"/>
        </w:rPr>
        <mc:AlternateContent>
          <mc:Choice Requires="wps">
            <w:drawing>
              <wp:anchor distT="0" distB="0" distL="114300" distR="114300" simplePos="0" relativeHeight="251698688" behindDoc="1" locked="0" layoutInCell="0" allowOverlap="1" wp14:anchorId="4EB1D11A" wp14:editId="55842F70">
                <wp:simplePos x="0" y="0"/>
                <wp:positionH relativeFrom="column">
                  <wp:posOffset>-2540</wp:posOffset>
                </wp:positionH>
                <wp:positionV relativeFrom="paragraph">
                  <wp:posOffset>109855</wp:posOffset>
                </wp:positionV>
                <wp:extent cx="4577080"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70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83AC131" id="Shape 100" o:spid="_x0000_s1026" style="position:absolute;z-index:-251617792;visibility:visible;mso-wrap-style:square;mso-wrap-distance-left:9pt;mso-wrap-distance-top:0;mso-wrap-distance-right:9pt;mso-wrap-distance-bottom:0;mso-position-horizontal:absolute;mso-position-horizontal-relative:text;mso-position-vertical:absolute;mso-position-vertical-relative:text" from="-.2pt,8.65pt" to="36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" o:allowincell="f" filled="t" strokeweight=".48pt">
                <v:stroke joinstyle="miter"/>
                <o:lock v:ext="edit" shapetype="f"/>
              </v:line>
            </w:pict>
          </mc:Fallback>
        </mc:AlternateContent>
      </w:r>
    </w:p>
    <w:p w14:paraId="5F4EE473" w14:textId="77777777" w:rsidR="007A5345" w:rsidRPr="00474097" w:rsidRDefault="007A5345">
      <w:pPr>
        <w:spacing w:line="200" w:lineRule="exact"/>
        <w:rPr>
          <w:sz w:val="20"/>
          <w:szCs w:val="20"/>
          <w:lang w:val="en-US"/>
        </w:rPr>
      </w:pPr>
    </w:p>
    <w:p w14:paraId="709EEC3C" w14:textId="77777777" w:rsidR="007A5345" w:rsidRPr="00474097" w:rsidRDefault="007A5345">
      <w:pPr>
        <w:spacing w:line="206" w:lineRule="exact"/>
        <w:rPr>
          <w:sz w:val="20"/>
          <w:szCs w:val="20"/>
          <w:lang w:val="en-US"/>
        </w:rPr>
      </w:pPr>
    </w:p>
    <w:p w14:paraId="1BD9BF8C" w14:textId="77777777" w:rsidR="007A5345" w:rsidRPr="00474097" w:rsidRDefault="005026EE">
      <w:pPr>
        <w:ind w:right="-1"/>
        <w:jc w:val="center"/>
        <w:rPr>
          <w:sz w:val="20"/>
          <w:szCs w:val="20"/>
          <w:lang w:val="en-US"/>
        </w:rPr>
      </w:pPr>
      <w:r w:rsidRPr="00474097">
        <w:rPr>
          <w:rFonts w:eastAsia="Times New Roman"/>
          <w:b/>
          <w:bCs/>
          <w:sz w:val="28"/>
          <w:szCs w:val="28"/>
          <w:lang w:val="en-US"/>
        </w:rPr>
        <w:t>O F E R T A</w:t>
      </w:r>
    </w:p>
    <w:p w14:paraId="0B961A2E" w14:textId="77777777" w:rsidR="007A5345" w:rsidRPr="00474097" w:rsidRDefault="007A5345">
      <w:pPr>
        <w:spacing w:line="278" w:lineRule="exact"/>
        <w:rPr>
          <w:sz w:val="20"/>
          <w:szCs w:val="20"/>
          <w:lang w:val="en-US"/>
        </w:rPr>
      </w:pPr>
    </w:p>
    <w:p w14:paraId="187712A8" w14:textId="77777777" w:rsidR="007A5345" w:rsidRPr="00474097" w:rsidRDefault="005026EE">
      <w:pPr>
        <w:ind w:left="5662"/>
        <w:rPr>
          <w:sz w:val="20"/>
          <w:szCs w:val="20"/>
        </w:rPr>
      </w:pPr>
      <w:r w:rsidRPr="00474097">
        <w:rPr>
          <w:rFonts w:eastAsia="Times New Roman"/>
          <w:b/>
          <w:bCs/>
          <w:sz w:val="28"/>
          <w:szCs w:val="28"/>
        </w:rPr>
        <w:t>Gmina Sośno</w:t>
      </w:r>
    </w:p>
    <w:p w14:paraId="2B13767F" w14:textId="77777777" w:rsidR="007A5345" w:rsidRPr="00474097" w:rsidRDefault="007A5345">
      <w:pPr>
        <w:spacing w:line="46" w:lineRule="exact"/>
        <w:rPr>
          <w:sz w:val="20"/>
          <w:szCs w:val="20"/>
        </w:rPr>
      </w:pPr>
    </w:p>
    <w:p w14:paraId="24B5BA35" w14:textId="77777777" w:rsidR="007A5345" w:rsidRPr="00474097" w:rsidRDefault="005026EE">
      <w:pPr>
        <w:ind w:left="5662"/>
        <w:rPr>
          <w:sz w:val="20"/>
          <w:szCs w:val="20"/>
        </w:rPr>
      </w:pPr>
      <w:r w:rsidRPr="00474097">
        <w:rPr>
          <w:rFonts w:eastAsia="Times New Roman"/>
          <w:b/>
          <w:bCs/>
          <w:sz w:val="28"/>
          <w:szCs w:val="28"/>
        </w:rPr>
        <w:t>ul. Nowa 1</w:t>
      </w:r>
    </w:p>
    <w:p w14:paraId="6AB55573" w14:textId="77777777" w:rsidR="007A5345" w:rsidRPr="00474097" w:rsidRDefault="005026EE">
      <w:pPr>
        <w:ind w:left="5662"/>
        <w:rPr>
          <w:sz w:val="20"/>
          <w:szCs w:val="20"/>
        </w:rPr>
      </w:pPr>
      <w:r w:rsidRPr="00474097">
        <w:rPr>
          <w:rFonts w:eastAsia="Times New Roman"/>
          <w:b/>
          <w:bCs/>
          <w:sz w:val="28"/>
          <w:szCs w:val="28"/>
        </w:rPr>
        <w:t>89-412 Sośno</w:t>
      </w:r>
    </w:p>
    <w:p w14:paraId="499C0095" w14:textId="77777777" w:rsidR="007A5345" w:rsidRPr="00C67C16" w:rsidRDefault="007A5345">
      <w:pPr>
        <w:spacing w:line="200" w:lineRule="exact"/>
        <w:rPr>
          <w:sz w:val="20"/>
          <w:szCs w:val="20"/>
          <w:highlight w:val="yellow"/>
        </w:rPr>
      </w:pPr>
    </w:p>
    <w:p w14:paraId="00CF2BE0" w14:textId="77777777" w:rsidR="007A5345" w:rsidRPr="00C67C16" w:rsidRDefault="007A5345">
      <w:pPr>
        <w:spacing w:line="306" w:lineRule="exact"/>
        <w:rPr>
          <w:sz w:val="20"/>
          <w:szCs w:val="20"/>
          <w:highlight w:val="yellow"/>
        </w:rPr>
      </w:pPr>
    </w:p>
    <w:p w14:paraId="26D2D863" w14:textId="0AD96107" w:rsidR="007A5345" w:rsidRPr="00D43684" w:rsidRDefault="005026EE">
      <w:pPr>
        <w:spacing w:line="360" w:lineRule="auto"/>
        <w:ind w:left="2"/>
        <w:jc w:val="both"/>
        <w:rPr>
          <w:sz w:val="20"/>
          <w:szCs w:val="20"/>
        </w:rPr>
      </w:pPr>
      <w:r w:rsidRPr="00474097">
        <w:rPr>
          <w:rFonts w:eastAsia="Times New Roman"/>
          <w:sz w:val="24"/>
          <w:szCs w:val="24"/>
        </w:rPr>
        <w:t>Odpowiadając na ogłoszenie postępowania prowadzonego w trybie przetargu nieograniczonego znak: RI.271.</w:t>
      </w:r>
      <w:r w:rsidR="00696DC8" w:rsidRPr="00474097">
        <w:rPr>
          <w:rFonts w:eastAsia="Times New Roman"/>
          <w:sz w:val="24"/>
          <w:szCs w:val="24"/>
        </w:rPr>
        <w:t>4</w:t>
      </w:r>
      <w:r w:rsidRPr="00474097">
        <w:rPr>
          <w:rFonts w:eastAsia="Times New Roman"/>
          <w:sz w:val="24"/>
          <w:szCs w:val="24"/>
        </w:rPr>
        <w:t>.20</w:t>
      </w:r>
      <w:r w:rsidR="00474097" w:rsidRPr="00474097">
        <w:rPr>
          <w:rFonts w:eastAsia="Times New Roman"/>
          <w:sz w:val="24"/>
          <w:szCs w:val="24"/>
        </w:rPr>
        <w:t>20</w:t>
      </w:r>
      <w:r w:rsidRPr="00474097">
        <w:rPr>
          <w:rFonts w:eastAsia="Times New Roman"/>
          <w:sz w:val="24"/>
          <w:szCs w:val="24"/>
        </w:rPr>
        <w:t xml:space="preserve"> na </w:t>
      </w:r>
      <w:r w:rsidRPr="00D43684">
        <w:rPr>
          <w:rFonts w:eastAsia="Times New Roman"/>
          <w:sz w:val="24"/>
          <w:szCs w:val="24"/>
        </w:rPr>
        <w:t>podstawie art.10 ust.1 ustawy z dnia 29 stycznia 2004 r. – Prawo zamówień publicznych (Dz. U. z 201</w:t>
      </w:r>
      <w:r w:rsidR="00474097" w:rsidRPr="00D43684">
        <w:rPr>
          <w:rFonts w:eastAsia="Times New Roman"/>
          <w:sz w:val="24"/>
          <w:szCs w:val="24"/>
        </w:rPr>
        <w:t>9</w:t>
      </w:r>
      <w:r w:rsidRPr="00D43684">
        <w:rPr>
          <w:rFonts w:eastAsia="Times New Roman"/>
          <w:sz w:val="24"/>
          <w:szCs w:val="24"/>
        </w:rPr>
        <w:t xml:space="preserve"> r. poz.</w:t>
      </w:r>
      <w:r w:rsidR="00474097" w:rsidRPr="00D43684">
        <w:rPr>
          <w:rFonts w:eastAsia="Times New Roman"/>
          <w:sz w:val="24"/>
          <w:szCs w:val="24"/>
        </w:rPr>
        <w:t>1843</w:t>
      </w:r>
      <w:r w:rsidRPr="00D43684">
        <w:rPr>
          <w:rFonts w:eastAsia="Times New Roman"/>
          <w:sz w:val="24"/>
          <w:szCs w:val="24"/>
        </w:rPr>
        <w:t xml:space="preserve"> z </w:t>
      </w:r>
      <w:proofErr w:type="spellStart"/>
      <w:r w:rsidRPr="00D43684">
        <w:rPr>
          <w:rFonts w:eastAsia="Times New Roman"/>
          <w:sz w:val="24"/>
          <w:szCs w:val="24"/>
        </w:rPr>
        <w:t>późn</w:t>
      </w:r>
      <w:proofErr w:type="spellEnd"/>
      <w:r w:rsidRPr="00D43684">
        <w:rPr>
          <w:rFonts w:eastAsia="Times New Roman"/>
          <w:sz w:val="24"/>
          <w:szCs w:val="24"/>
        </w:rPr>
        <w:t>. zm.) na:</w:t>
      </w:r>
    </w:p>
    <w:p w14:paraId="01C427A9" w14:textId="77777777" w:rsidR="007A5345" w:rsidRPr="00D43684" w:rsidRDefault="007A5345">
      <w:pPr>
        <w:spacing w:line="2" w:lineRule="exact"/>
        <w:rPr>
          <w:sz w:val="20"/>
          <w:szCs w:val="20"/>
        </w:rPr>
      </w:pPr>
    </w:p>
    <w:p w14:paraId="5D322744" w14:textId="5DD622D5" w:rsidR="007A5345" w:rsidRPr="00D43684" w:rsidRDefault="005026EE">
      <w:pPr>
        <w:ind w:right="-1"/>
        <w:jc w:val="center"/>
        <w:rPr>
          <w:sz w:val="20"/>
          <w:szCs w:val="20"/>
        </w:rPr>
      </w:pPr>
      <w:r w:rsidRPr="00D43684">
        <w:rPr>
          <w:rFonts w:eastAsia="Times New Roman"/>
          <w:b/>
          <w:bCs/>
          <w:sz w:val="24"/>
          <w:szCs w:val="24"/>
        </w:rPr>
        <w:t>„</w:t>
      </w:r>
      <w:r w:rsidR="00474097" w:rsidRPr="00D43684">
        <w:rPr>
          <w:rFonts w:eastAsia="Times New Roman"/>
          <w:b/>
          <w:bCs/>
          <w:sz w:val="24"/>
          <w:szCs w:val="24"/>
        </w:rPr>
        <w:t>Budowę ogólnodostępnej drogi gminnej wewnętrznej w m. Sko</w:t>
      </w:r>
      <w:r w:rsidR="00A61885">
        <w:rPr>
          <w:rFonts w:eastAsia="Times New Roman"/>
          <w:b/>
          <w:bCs/>
          <w:sz w:val="24"/>
          <w:szCs w:val="24"/>
        </w:rPr>
        <w:t>ra</w:t>
      </w:r>
      <w:r w:rsidR="00474097" w:rsidRPr="00D43684">
        <w:rPr>
          <w:rFonts w:eastAsia="Times New Roman"/>
          <w:b/>
          <w:bCs/>
          <w:sz w:val="24"/>
          <w:szCs w:val="24"/>
        </w:rPr>
        <w:t>czewo</w:t>
      </w:r>
      <w:r w:rsidRPr="00D43684">
        <w:rPr>
          <w:rFonts w:eastAsia="Times New Roman"/>
          <w:b/>
          <w:bCs/>
          <w:sz w:val="24"/>
          <w:szCs w:val="24"/>
        </w:rPr>
        <w:t>”</w:t>
      </w:r>
    </w:p>
    <w:p w14:paraId="68194BFC" w14:textId="77777777" w:rsidR="007A5345" w:rsidRPr="00D43684" w:rsidRDefault="007A5345">
      <w:pPr>
        <w:spacing w:line="200" w:lineRule="exact"/>
        <w:rPr>
          <w:sz w:val="20"/>
          <w:szCs w:val="20"/>
        </w:rPr>
      </w:pPr>
    </w:p>
    <w:p w14:paraId="2D84E767" w14:textId="77777777" w:rsidR="007A5345" w:rsidRPr="00D43684" w:rsidRDefault="007A5345">
      <w:pPr>
        <w:spacing w:line="215" w:lineRule="exact"/>
        <w:rPr>
          <w:sz w:val="20"/>
          <w:szCs w:val="20"/>
        </w:rPr>
      </w:pPr>
    </w:p>
    <w:p w14:paraId="5EAE20A0" w14:textId="77777777" w:rsidR="007A5345" w:rsidRPr="00D43684" w:rsidRDefault="005026EE">
      <w:pPr>
        <w:ind w:left="2"/>
        <w:rPr>
          <w:sz w:val="20"/>
          <w:szCs w:val="20"/>
        </w:rPr>
      </w:pPr>
      <w:r w:rsidRPr="00D43684">
        <w:rPr>
          <w:rFonts w:eastAsia="Times New Roman"/>
          <w:sz w:val="24"/>
          <w:szCs w:val="24"/>
        </w:rPr>
        <w:t>1. Oferujemy wykonanie powyższego zamówienia za cenę:</w:t>
      </w:r>
    </w:p>
    <w:p w14:paraId="59267B88" w14:textId="77777777" w:rsidR="007A5345" w:rsidRPr="00D43684" w:rsidRDefault="007A5345">
      <w:pPr>
        <w:spacing w:line="200" w:lineRule="exact"/>
        <w:rPr>
          <w:sz w:val="20"/>
          <w:szCs w:val="20"/>
        </w:rPr>
      </w:pPr>
    </w:p>
    <w:p w14:paraId="345DEF57" w14:textId="77777777" w:rsidR="007A5345" w:rsidRPr="00D43684" w:rsidRDefault="007A5345">
      <w:pPr>
        <w:spacing w:line="200" w:lineRule="exact"/>
        <w:rPr>
          <w:sz w:val="20"/>
          <w:szCs w:val="20"/>
        </w:rPr>
      </w:pPr>
    </w:p>
    <w:p w14:paraId="12B3BBC4" w14:textId="77777777" w:rsidR="007A5345" w:rsidRPr="00D43684" w:rsidRDefault="007A5345">
      <w:pPr>
        <w:spacing w:line="289" w:lineRule="exact"/>
        <w:rPr>
          <w:sz w:val="20"/>
          <w:szCs w:val="20"/>
        </w:rPr>
      </w:pPr>
    </w:p>
    <w:p w14:paraId="14371BE8" w14:textId="77777777" w:rsidR="007A5345" w:rsidRPr="00D43684" w:rsidRDefault="005026EE">
      <w:pPr>
        <w:tabs>
          <w:tab w:val="left" w:pos="2802"/>
        </w:tabs>
        <w:ind w:left="2"/>
        <w:rPr>
          <w:sz w:val="20"/>
          <w:szCs w:val="20"/>
        </w:rPr>
      </w:pPr>
      <w:r w:rsidRPr="00D43684">
        <w:rPr>
          <w:rFonts w:eastAsia="Times New Roman"/>
          <w:sz w:val="24"/>
          <w:szCs w:val="24"/>
        </w:rPr>
        <w:t>Cena netto:</w:t>
      </w:r>
      <w:r w:rsidRPr="00D43684">
        <w:rPr>
          <w:sz w:val="20"/>
          <w:szCs w:val="20"/>
        </w:rPr>
        <w:tab/>
      </w:r>
      <w:r w:rsidRPr="00D43684">
        <w:rPr>
          <w:rFonts w:eastAsia="Times New Roman"/>
          <w:sz w:val="24"/>
          <w:szCs w:val="24"/>
        </w:rPr>
        <w:t>........................................zł</w:t>
      </w:r>
    </w:p>
    <w:p w14:paraId="2136549F" w14:textId="77777777" w:rsidR="007A5345" w:rsidRPr="00D43684" w:rsidRDefault="007A5345">
      <w:pPr>
        <w:spacing w:line="272" w:lineRule="exact"/>
        <w:rPr>
          <w:sz w:val="20"/>
          <w:szCs w:val="20"/>
        </w:rPr>
      </w:pPr>
    </w:p>
    <w:p w14:paraId="3C591A39" w14:textId="77777777" w:rsidR="007A5345" w:rsidRPr="00D43684" w:rsidRDefault="005026EE">
      <w:pPr>
        <w:tabs>
          <w:tab w:val="left" w:pos="3522"/>
        </w:tabs>
        <w:ind w:left="2"/>
        <w:rPr>
          <w:sz w:val="20"/>
          <w:szCs w:val="20"/>
        </w:rPr>
      </w:pPr>
      <w:r w:rsidRPr="00D43684">
        <w:rPr>
          <w:rFonts w:eastAsia="Times New Roman"/>
          <w:sz w:val="24"/>
          <w:szCs w:val="24"/>
        </w:rPr>
        <w:t xml:space="preserve">VAT </w:t>
      </w:r>
      <w:r w:rsidRPr="00D43684">
        <w:rPr>
          <w:rFonts w:eastAsia="Times New Roman"/>
          <w:b/>
          <w:bCs/>
          <w:sz w:val="24"/>
          <w:szCs w:val="24"/>
        </w:rPr>
        <w:t>(…….%)</w:t>
      </w:r>
      <w:r w:rsidRPr="00D43684">
        <w:rPr>
          <w:sz w:val="20"/>
          <w:szCs w:val="20"/>
        </w:rPr>
        <w:tab/>
      </w:r>
      <w:r w:rsidRPr="00D43684">
        <w:rPr>
          <w:rFonts w:eastAsia="Times New Roman"/>
          <w:sz w:val="24"/>
          <w:szCs w:val="24"/>
        </w:rPr>
        <w:t>........................................zł</w:t>
      </w:r>
    </w:p>
    <w:p w14:paraId="414FDAF8" w14:textId="77777777" w:rsidR="007A5345" w:rsidRPr="00D43684" w:rsidRDefault="007A5345">
      <w:pPr>
        <w:spacing w:line="280" w:lineRule="exact"/>
        <w:rPr>
          <w:sz w:val="20"/>
          <w:szCs w:val="20"/>
        </w:rPr>
      </w:pPr>
    </w:p>
    <w:p w14:paraId="2F9022E7" w14:textId="77777777" w:rsidR="007A5345" w:rsidRPr="00D43684" w:rsidRDefault="005026EE">
      <w:pPr>
        <w:tabs>
          <w:tab w:val="left" w:pos="2802"/>
        </w:tabs>
        <w:ind w:left="2"/>
        <w:rPr>
          <w:sz w:val="20"/>
          <w:szCs w:val="20"/>
        </w:rPr>
      </w:pPr>
      <w:r w:rsidRPr="00D43684">
        <w:rPr>
          <w:rFonts w:eastAsia="Times New Roman"/>
          <w:sz w:val="24"/>
          <w:szCs w:val="24"/>
        </w:rPr>
        <w:t>Cena brutto:</w:t>
      </w:r>
      <w:r w:rsidRPr="00D43684">
        <w:rPr>
          <w:sz w:val="20"/>
          <w:szCs w:val="20"/>
        </w:rPr>
        <w:tab/>
      </w:r>
      <w:r w:rsidRPr="00D43684">
        <w:rPr>
          <w:rFonts w:eastAsia="Times New Roman"/>
          <w:sz w:val="24"/>
          <w:szCs w:val="24"/>
        </w:rPr>
        <w:t>........................................zł</w:t>
      </w:r>
    </w:p>
    <w:p w14:paraId="4797C458" w14:textId="77777777" w:rsidR="007A5345" w:rsidRPr="00D43684" w:rsidRDefault="007A5345">
      <w:pPr>
        <w:spacing w:line="276" w:lineRule="exact"/>
        <w:rPr>
          <w:sz w:val="20"/>
          <w:szCs w:val="20"/>
        </w:rPr>
      </w:pPr>
    </w:p>
    <w:p w14:paraId="2454484D" w14:textId="77777777" w:rsidR="007A5345" w:rsidRPr="00D43684" w:rsidRDefault="005026EE">
      <w:pPr>
        <w:ind w:left="2"/>
        <w:rPr>
          <w:sz w:val="20"/>
          <w:szCs w:val="20"/>
        </w:rPr>
      </w:pPr>
      <w:r w:rsidRPr="00D43684">
        <w:rPr>
          <w:rFonts w:eastAsia="Times New Roman"/>
          <w:sz w:val="24"/>
          <w:szCs w:val="24"/>
        </w:rPr>
        <w:t>(słownie cena brutto: .........................................................................................................................)</w:t>
      </w:r>
    </w:p>
    <w:p w14:paraId="50666DC4" w14:textId="77777777" w:rsidR="007A5345" w:rsidRPr="00D43684" w:rsidRDefault="007A5345">
      <w:pPr>
        <w:spacing w:line="276" w:lineRule="exact"/>
        <w:rPr>
          <w:sz w:val="20"/>
          <w:szCs w:val="20"/>
        </w:rPr>
      </w:pPr>
    </w:p>
    <w:p w14:paraId="048DD019" w14:textId="77777777" w:rsidR="007A5345" w:rsidRPr="00D43684" w:rsidRDefault="005026EE">
      <w:pPr>
        <w:ind w:left="2"/>
        <w:rPr>
          <w:sz w:val="20"/>
          <w:szCs w:val="20"/>
        </w:rPr>
      </w:pPr>
      <w:r w:rsidRPr="00D43684">
        <w:rPr>
          <w:rFonts w:eastAsia="Times New Roman"/>
          <w:sz w:val="24"/>
          <w:szCs w:val="24"/>
        </w:rPr>
        <w:t>Udzielamy …………………………… miesięcznego okresu gwarancji jakości na przedmiot</w:t>
      </w:r>
    </w:p>
    <w:p w14:paraId="4F750508" w14:textId="77777777" w:rsidR="007A5345" w:rsidRPr="00D43684" w:rsidRDefault="007A5345">
      <w:pPr>
        <w:spacing w:line="272" w:lineRule="exact"/>
        <w:rPr>
          <w:sz w:val="20"/>
          <w:szCs w:val="20"/>
        </w:rPr>
      </w:pPr>
    </w:p>
    <w:p w14:paraId="574ED55A" w14:textId="77777777" w:rsidR="007A5345" w:rsidRPr="00D43684" w:rsidRDefault="005026EE">
      <w:pPr>
        <w:ind w:left="2"/>
        <w:rPr>
          <w:sz w:val="20"/>
          <w:szCs w:val="20"/>
        </w:rPr>
      </w:pPr>
      <w:r w:rsidRPr="00D43684">
        <w:rPr>
          <w:rFonts w:eastAsia="Times New Roman"/>
          <w:sz w:val="24"/>
          <w:szCs w:val="24"/>
        </w:rPr>
        <w:t xml:space="preserve">zamówienia </w:t>
      </w:r>
      <w:r w:rsidRPr="00D43684">
        <w:rPr>
          <w:rFonts w:eastAsia="Times New Roman"/>
          <w:i/>
          <w:iCs/>
          <w:sz w:val="24"/>
          <w:szCs w:val="24"/>
        </w:rPr>
        <w:t>(min. 36 m -</w:t>
      </w:r>
      <w:proofErr w:type="spellStart"/>
      <w:r w:rsidRPr="00D43684">
        <w:rPr>
          <w:rFonts w:eastAsia="Times New Roman"/>
          <w:i/>
          <w:iCs/>
          <w:sz w:val="24"/>
          <w:szCs w:val="24"/>
        </w:rPr>
        <w:t>cy</w:t>
      </w:r>
      <w:proofErr w:type="spellEnd"/>
      <w:r w:rsidRPr="00D43684">
        <w:rPr>
          <w:rFonts w:eastAsia="Times New Roman"/>
          <w:i/>
          <w:iCs/>
          <w:sz w:val="24"/>
          <w:szCs w:val="24"/>
        </w:rPr>
        <w:t>, max. 60 m -</w:t>
      </w:r>
      <w:proofErr w:type="spellStart"/>
      <w:r w:rsidRPr="00D43684">
        <w:rPr>
          <w:rFonts w:eastAsia="Times New Roman"/>
          <w:i/>
          <w:iCs/>
          <w:sz w:val="24"/>
          <w:szCs w:val="24"/>
        </w:rPr>
        <w:t>cy</w:t>
      </w:r>
      <w:proofErr w:type="spellEnd"/>
      <w:r w:rsidRPr="00D43684">
        <w:rPr>
          <w:rFonts w:eastAsia="Times New Roman"/>
          <w:i/>
          <w:iCs/>
          <w:sz w:val="24"/>
          <w:szCs w:val="24"/>
        </w:rPr>
        <w:t>).</w:t>
      </w:r>
    </w:p>
    <w:p w14:paraId="065BC88C" w14:textId="77777777" w:rsidR="007A5345" w:rsidRPr="00D43684" w:rsidRDefault="007A5345">
      <w:pPr>
        <w:spacing w:line="200" w:lineRule="exact"/>
        <w:rPr>
          <w:sz w:val="20"/>
          <w:szCs w:val="20"/>
        </w:rPr>
      </w:pPr>
    </w:p>
    <w:p w14:paraId="0A295717" w14:textId="77777777" w:rsidR="007A5345" w:rsidRPr="00D43684" w:rsidRDefault="007A5345">
      <w:pPr>
        <w:spacing w:line="354" w:lineRule="exact"/>
        <w:rPr>
          <w:sz w:val="20"/>
          <w:szCs w:val="20"/>
        </w:rPr>
      </w:pPr>
    </w:p>
    <w:p w14:paraId="6EFEB19E" w14:textId="4CE41B82" w:rsidR="007A5345" w:rsidRPr="00D43684" w:rsidRDefault="005026EE" w:rsidP="002325EF">
      <w:pPr>
        <w:numPr>
          <w:ilvl w:val="0"/>
          <w:numId w:val="97"/>
        </w:numPr>
        <w:tabs>
          <w:tab w:val="left" w:pos="295"/>
        </w:tabs>
        <w:spacing w:line="376" w:lineRule="auto"/>
        <w:ind w:left="2" w:hanging="2"/>
        <w:jc w:val="both"/>
        <w:rPr>
          <w:rFonts w:eastAsia="Times New Roman"/>
          <w:sz w:val="24"/>
          <w:szCs w:val="24"/>
        </w:rPr>
      </w:pPr>
      <w:r w:rsidRPr="00D43684">
        <w:rPr>
          <w:rFonts w:eastAsia="Times New Roman"/>
          <w:sz w:val="24"/>
          <w:szCs w:val="24"/>
        </w:rPr>
        <w:t>Oświadczamy, że uważamy się za związanych niniejszą ofertą zgodnie z art.85 ust.1 pkt.1 ustawy Prawo zamówień publicznych z dnia 29 stycznia 2004 r. (Dz. U. z 201</w:t>
      </w:r>
      <w:r w:rsidR="00D43684" w:rsidRPr="00D43684">
        <w:rPr>
          <w:rFonts w:eastAsia="Times New Roman"/>
          <w:sz w:val="24"/>
          <w:szCs w:val="24"/>
        </w:rPr>
        <w:t>9</w:t>
      </w:r>
      <w:r w:rsidRPr="00D43684">
        <w:rPr>
          <w:rFonts w:eastAsia="Times New Roman"/>
          <w:sz w:val="24"/>
          <w:szCs w:val="24"/>
        </w:rPr>
        <w:t xml:space="preserve"> r. poz.</w:t>
      </w:r>
      <w:r w:rsidR="00D43684" w:rsidRPr="00D43684">
        <w:rPr>
          <w:rFonts w:eastAsia="Times New Roman"/>
          <w:sz w:val="24"/>
          <w:szCs w:val="24"/>
        </w:rPr>
        <w:t xml:space="preserve"> 1843</w:t>
      </w:r>
      <w:r w:rsidRPr="00D43684">
        <w:rPr>
          <w:rFonts w:eastAsia="Times New Roman"/>
          <w:sz w:val="24"/>
          <w:szCs w:val="24"/>
        </w:rPr>
        <w:t xml:space="preserve"> z</w:t>
      </w:r>
      <w:r w:rsidR="00D43684" w:rsidRPr="00D43684">
        <w:rPr>
          <w:rFonts w:eastAsia="Times New Roman"/>
          <w:sz w:val="24"/>
          <w:szCs w:val="24"/>
        </w:rPr>
        <w:t> </w:t>
      </w:r>
      <w:proofErr w:type="spellStart"/>
      <w:r w:rsidRPr="00D43684">
        <w:rPr>
          <w:rFonts w:eastAsia="Times New Roman"/>
          <w:sz w:val="24"/>
          <w:szCs w:val="24"/>
        </w:rPr>
        <w:t>późn</w:t>
      </w:r>
      <w:proofErr w:type="spellEnd"/>
      <w:r w:rsidRPr="00D43684">
        <w:rPr>
          <w:rFonts w:eastAsia="Times New Roman"/>
          <w:sz w:val="24"/>
          <w:szCs w:val="24"/>
        </w:rPr>
        <w:t>. zm.) tzn. przez 30 dni od upływu terminu składania ofert.</w:t>
      </w:r>
    </w:p>
    <w:p w14:paraId="3BF0F74E" w14:textId="77777777" w:rsidR="007A5345" w:rsidRPr="00C67C16" w:rsidRDefault="007A5345">
      <w:pPr>
        <w:rPr>
          <w:highlight w:val="yellow"/>
        </w:rPr>
        <w:sectPr w:rsidR="007A5345" w:rsidRPr="00C67C16">
          <w:pgSz w:w="11900" w:h="16840"/>
          <w:pgMar w:top="1110" w:right="1100" w:bottom="168" w:left="1258" w:header="0" w:footer="0" w:gutter="0"/>
          <w:cols w:space="708" w:equalWidth="0">
            <w:col w:w="9542"/>
          </w:cols>
        </w:sectPr>
      </w:pPr>
    </w:p>
    <w:p w14:paraId="264C3D62" w14:textId="77777777" w:rsidR="007A5345" w:rsidRPr="00C67C16" w:rsidRDefault="007A5345">
      <w:pPr>
        <w:spacing w:line="200" w:lineRule="exact"/>
        <w:rPr>
          <w:sz w:val="20"/>
          <w:szCs w:val="20"/>
          <w:highlight w:val="yellow"/>
        </w:rPr>
      </w:pPr>
    </w:p>
    <w:p w14:paraId="55DBAE78" w14:textId="77777777" w:rsidR="007A5345" w:rsidRPr="00C67C16" w:rsidRDefault="007A5345">
      <w:pPr>
        <w:spacing w:line="200" w:lineRule="exact"/>
        <w:rPr>
          <w:sz w:val="20"/>
          <w:szCs w:val="20"/>
          <w:highlight w:val="yellow"/>
        </w:rPr>
      </w:pPr>
    </w:p>
    <w:p w14:paraId="67C11193" w14:textId="77777777" w:rsidR="007A5345" w:rsidRPr="00C67C16" w:rsidRDefault="007A5345">
      <w:pPr>
        <w:spacing w:line="200" w:lineRule="exact"/>
        <w:rPr>
          <w:sz w:val="20"/>
          <w:szCs w:val="20"/>
          <w:highlight w:val="yellow"/>
        </w:rPr>
      </w:pPr>
    </w:p>
    <w:p w14:paraId="74CC2863" w14:textId="77777777" w:rsidR="007A5345" w:rsidRPr="00C67C16" w:rsidRDefault="007A5345">
      <w:pPr>
        <w:spacing w:line="200" w:lineRule="exact"/>
        <w:rPr>
          <w:sz w:val="20"/>
          <w:szCs w:val="20"/>
          <w:highlight w:val="yellow"/>
        </w:rPr>
      </w:pPr>
    </w:p>
    <w:p w14:paraId="5736650F" w14:textId="77777777" w:rsidR="007A5345" w:rsidRPr="00C67C16" w:rsidRDefault="007A5345">
      <w:pPr>
        <w:spacing w:line="207" w:lineRule="exact"/>
        <w:rPr>
          <w:sz w:val="20"/>
          <w:szCs w:val="20"/>
          <w:highlight w:val="yellow"/>
        </w:rPr>
      </w:pPr>
    </w:p>
    <w:p w14:paraId="5CCFDD78" w14:textId="77777777" w:rsidR="007A5345" w:rsidRPr="00C67C16" w:rsidRDefault="007A5345">
      <w:pPr>
        <w:ind w:left="9302"/>
        <w:rPr>
          <w:sz w:val="20"/>
          <w:szCs w:val="20"/>
          <w:highlight w:val="yellow"/>
        </w:rPr>
      </w:pPr>
    </w:p>
    <w:p w14:paraId="2D702973" w14:textId="77777777" w:rsidR="007A5345" w:rsidRPr="00C67C16" w:rsidRDefault="007A5345">
      <w:pPr>
        <w:rPr>
          <w:highlight w:val="yellow"/>
        </w:rPr>
        <w:sectPr w:rsidR="007A5345" w:rsidRPr="00C67C16">
          <w:type w:val="continuous"/>
          <w:pgSz w:w="11900" w:h="16840"/>
          <w:pgMar w:top="1110" w:right="1100" w:bottom="168" w:left="1258" w:header="0" w:footer="0" w:gutter="0"/>
          <w:cols w:space="708" w:equalWidth="0">
            <w:col w:w="9542"/>
          </w:cols>
        </w:sectPr>
      </w:pPr>
    </w:p>
    <w:p w14:paraId="42F2E6FC" w14:textId="2E7471D9" w:rsidR="007A5345" w:rsidRPr="00D43684" w:rsidRDefault="005026EE">
      <w:pPr>
        <w:spacing w:line="358" w:lineRule="auto"/>
        <w:ind w:left="2"/>
        <w:rPr>
          <w:sz w:val="20"/>
          <w:szCs w:val="20"/>
        </w:rPr>
      </w:pPr>
      <w:bookmarkStart w:id="33" w:name="page36"/>
      <w:bookmarkEnd w:id="33"/>
      <w:r w:rsidRPr="00D43684">
        <w:rPr>
          <w:rFonts w:eastAsia="Times New Roman"/>
          <w:sz w:val="24"/>
          <w:szCs w:val="24"/>
        </w:rPr>
        <w:lastRenderedPageBreak/>
        <w:t>3. Podana cena zawiera wszystkie koszty związane z realizacją przedmiotu zamówienia i</w:t>
      </w:r>
      <w:r w:rsidR="00D43684" w:rsidRPr="00D43684">
        <w:rPr>
          <w:rFonts w:eastAsia="Times New Roman"/>
          <w:sz w:val="24"/>
          <w:szCs w:val="24"/>
        </w:rPr>
        <w:t> </w:t>
      </w:r>
      <w:r w:rsidRPr="00D43684">
        <w:rPr>
          <w:rFonts w:eastAsia="Times New Roman"/>
          <w:sz w:val="24"/>
          <w:szCs w:val="24"/>
        </w:rPr>
        <w:t>uwzględnia wszystkie koszty oraz podatki na dzień sporządzenia oferty.</w:t>
      </w:r>
    </w:p>
    <w:p w14:paraId="7B9432F3" w14:textId="77777777" w:rsidR="007A5345" w:rsidRPr="00D43684" w:rsidRDefault="007A5345">
      <w:pPr>
        <w:spacing w:line="2" w:lineRule="exact"/>
        <w:rPr>
          <w:sz w:val="20"/>
          <w:szCs w:val="20"/>
        </w:rPr>
      </w:pPr>
    </w:p>
    <w:p w14:paraId="7F739992" w14:textId="77777777" w:rsidR="007A5345" w:rsidRPr="00D43684" w:rsidRDefault="005026EE" w:rsidP="002325EF">
      <w:pPr>
        <w:numPr>
          <w:ilvl w:val="0"/>
          <w:numId w:val="98"/>
        </w:numPr>
        <w:tabs>
          <w:tab w:val="left" w:pos="372"/>
        </w:tabs>
        <w:spacing w:line="361" w:lineRule="auto"/>
        <w:ind w:left="2" w:hanging="2"/>
        <w:rPr>
          <w:rFonts w:eastAsia="Times New Roman"/>
          <w:sz w:val="24"/>
          <w:szCs w:val="24"/>
        </w:rPr>
      </w:pPr>
      <w:r w:rsidRPr="00D43684">
        <w:rPr>
          <w:rFonts w:eastAsia="Times New Roman"/>
          <w:sz w:val="24"/>
          <w:szCs w:val="24"/>
        </w:rPr>
        <w:t>Oświadczamy, że zapoznaliśmy się ze specyfikacją istotnych warunków zamówienia oraz załącznikami i nie wnosimy do nich żadnych zastrzeżeń.</w:t>
      </w:r>
    </w:p>
    <w:p w14:paraId="10D77BA4" w14:textId="77777777" w:rsidR="007A5345" w:rsidRPr="00D43684" w:rsidRDefault="005026EE" w:rsidP="002325EF">
      <w:pPr>
        <w:numPr>
          <w:ilvl w:val="0"/>
          <w:numId w:val="98"/>
        </w:numPr>
        <w:tabs>
          <w:tab w:val="left" w:pos="271"/>
        </w:tabs>
        <w:spacing w:line="358" w:lineRule="auto"/>
        <w:ind w:left="2" w:hanging="2"/>
        <w:rPr>
          <w:rFonts w:eastAsia="Times New Roman"/>
          <w:sz w:val="24"/>
          <w:szCs w:val="24"/>
        </w:rPr>
      </w:pPr>
      <w:r w:rsidRPr="00D43684">
        <w:rPr>
          <w:rFonts w:eastAsia="Times New Roman"/>
          <w:sz w:val="24"/>
          <w:szCs w:val="24"/>
        </w:rPr>
        <w:t>Uzyskaliśmy wszystkie niezbędne informacje potrzebne do przygotowania oferty i podpisania umowy.</w:t>
      </w:r>
    </w:p>
    <w:p w14:paraId="35AEF0F6" w14:textId="77777777" w:rsidR="007A5345" w:rsidRPr="00D43684" w:rsidRDefault="007A5345">
      <w:pPr>
        <w:spacing w:line="2" w:lineRule="exact"/>
        <w:rPr>
          <w:rFonts w:eastAsia="Times New Roman"/>
          <w:sz w:val="24"/>
          <w:szCs w:val="24"/>
        </w:rPr>
      </w:pPr>
    </w:p>
    <w:p w14:paraId="135ED18E" w14:textId="3A87D4D2" w:rsidR="007A5345" w:rsidRPr="00D43684" w:rsidRDefault="005026EE" w:rsidP="002325EF">
      <w:pPr>
        <w:numPr>
          <w:ilvl w:val="0"/>
          <w:numId w:val="98"/>
        </w:numPr>
        <w:tabs>
          <w:tab w:val="left" w:pos="300"/>
        </w:tabs>
        <w:spacing w:line="359" w:lineRule="auto"/>
        <w:ind w:left="2" w:hanging="2"/>
        <w:jc w:val="both"/>
        <w:rPr>
          <w:rFonts w:eastAsia="Times New Roman"/>
          <w:sz w:val="24"/>
          <w:szCs w:val="24"/>
        </w:rPr>
      </w:pPr>
      <w:r w:rsidRPr="00D43684">
        <w:rPr>
          <w:rFonts w:eastAsia="Times New Roman"/>
          <w:sz w:val="24"/>
          <w:szCs w:val="24"/>
        </w:rPr>
        <w:t>Zapoznaliśmy się ze wzorem umowy i nie wnosimy w stosunku do niego żadnych uwag, a</w:t>
      </w:r>
      <w:r w:rsidR="00D43684" w:rsidRPr="00D43684">
        <w:rPr>
          <w:rFonts w:eastAsia="Times New Roman"/>
          <w:sz w:val="24"/>
          <w:szCs w:val="24"/>
        </w:rPr>
        <w:t> </w:t>
      </w:r>
      <w:r w:rsidRPr="00D43684">
        <w:rPr>
          <w:rFonts w:eastAsia="Times New Roman"/>
          <w:sz w:val="24"/>
          <w:szCs w:val="24"/>
        </w:rPr>
        <w:t>w</w:t>
      </w:r>
      <w:r w:rsidR="00D43684" w:rsidRPr="00D43684">
        <w:rPr>
          <w:rFonts w:eastAsia="Times New Roman"/>
          <w:sz w:val="24"/>
          <w:szCs w:val="24"/>
        </w:rPr>
        <w:t> </w:t>
      </w:r>
      <w:r w:rsidRPr="00D43684">
        <w:rPr>
          <w:rFonts w:eastAsia="Times New Roman"/>
          <w:sz w:val="24"/>
          <w:szCs w:val="24"/>
        </w:rPr>
        <w:t>przypadku wyboru naszej oferty podpiszemy umowę na warunkach nie mniej korzystnych dla zamawiającego, w terminie zaproponowanym przez zamawiającego, nie później jednak niż do końca okresu związania ofertą.</w:t>
      </w:r>
    </w:p>
    <w:p w14:paraId="3799F34D" w14:textId="77777777" w:rsidR="007A5345" w:rsidRPr="00D43684" w:rsidRDefault="005026EE" w:rsidP="002325EF">
      <w:pPr>
        <w:numPr>
          <w:ilvl w:val="0"/>
          <w:numId w:val="98"/>
        </w:numPr>
        <w:tabs>
          <w:tab w:val="left" w:pos="242"/>
        </w:tabs>
        <w:ind w:left="242" w:hanging="242"/>
        <w:rPr>
          <w:rFonts w:eastAsia="Times New Roman"/>
          <w:sz w:val="23"/>
          <w:szCs w:val="23"/>
        </w:rPr>
      </w:pPr>
      <w:r w:rsidRPr="00D43684">
        <w:rPr>
          <w:rFonts w:eastAsia="Times New Roman"/>
          <w:sz w:val="23"/>
          <w:szCs w:val="23"/>
        </w:rPr>
        <w:t xml:space="preserve">Wadium w kwocie ……………… zł </w:t>
      </w:r>
      <w:r w:rsidRPr="00D43684">
        <w:rPr>
          <w:rFonts w:eastAsia="Times New Roman"/>
          <w:i/>
          <w:iCs/>
          <w:sz w:val="23"/>
          <w:szCs w:val="23"/>
        </w:rPr>
        <w:t>(słownie: ………………… ……………………………………..)</w:t>
      </w:r>
    </w:p>
    <w:p w14:paraId="2817AC16" w14:textId="77777777" w:rsidR="007A5345" w:rsidRPr="00D43684" w:rsidRDefault="007A5345">
      <w:pPr>
        <w:spacing w:line="153" w:lineRule="exact"/>
        <w:rPr>
          <w:sz w:val="20"/>
          <w:szCs w:val="20"/>
        </w:rPr>
      </w:pPr>
    </w:p>
    <w:p w14:paraId="2F319D0A" w14:textId="77777777" w:rsidR="007A5345" w:rsidRPr="00D43684" w:rsidRDefault="005026EE">
      <w:pPr>
        <w:tabs>
          <w:tab w:val="left" w:pos="1102"/>
          <w:tab w:val="left" w:pos="1362"/>
          <w:tab w:val="left" w:pos="2842"/>
          <w:tab w:val="left" w:pos="3422"/>
          <w:tab w:val="left" w:pos="4042"/>
          <w:tab w:val="left" w:pos="8322"/>
          <w:tab w:val="left" w:pos="8882"/>
        </w:tabs>
        <w:ind w:left="2"/>
        <w:rPr>
          <w:sz w:val="20"/>
          <w:szCs w:val="20"/>
        </w:rPr>
      </w:pPr>
      <w:r w:rsidRPr="00D43684">
        <w:rPr>
          <w:rFonts w:eastAsia="Times New Roman"/>
          <w:sz w:val="24"/>
          <w:szCs w:val="24"/>
        </w:rPr>
        <w:t>wniosłem</w:t>
      </w:r>
      <w:r w:rsidRPr="00D43684">
        <w:rPr>
          <w:rFonts w:eastAsia="Times New Roman"/>
          <w:sz w:val="24"/>
          <w:szCs w:val="24"/>
        </w:rPr>
        <w:tab/>
        <w:t>/</w:t>
      </w:r>
      <w:r w:rsidRPr="00D43684">
        <w:rPr>
          <w:rFonts w:eastAsia="Times New Roman"/>
          <w:sz w:val="24"/>
          <w:szCs w:val="24"/>
        </w:rPr>
        <w:tab/>
        <w:t>wnieśliśmy</w:t>
      </w:r>
      <w:r w:rsidRPr="00D43684">
        <w:rPr>
          <w:rFonts w:eastAsia="Times New Roman"/>
          <w:sz w:val="24"/>
          <w:szCs w:val="24"/>
        </w:rPr>
        <w:tab/>
        <w:t>w</w:t>
      </w:r>
      <w:r w:rsidRPr="00D43684">
        <w:rPr>
          <w:sz w:val="20"/>
          <w:szCs w:val="20"/>
        </w:rPr>
        <w:tab/>
      </w:r>
      <w:r w:rsidRPr="00D43684">
        <w:rPr>
          <w:rFonts w:eastAsia="Times New Roman"/>
          <w:sz w:val="24"/>
          <w:szCs w:val="24"/>
        </w:rPr>
        <w:t>dniu</w:t>
      </w:r>
      <w:r w:rsidRPr="00D43684">
        <w:rPr>
          <w:rFonts w:eastAsia="Times New Roman"/>
          <w:sz w:val="24"/>
          <w:szCs w:val="24"/>
        </w:rPr>
        <w:tab/>
        <w:t>…………………………..…….…………,</w:t>
      </w:r>
      <w:r w:rsidRPr="00D43684">
        <w:rPr>
          <w:rFonts w:eastAsia="Times New Roman"/>
          <w:sz w:val="24"/>
          <w:szCs w:val="24"/>
        </w:rPr>
        <w:tab/>
        <w:t>w</w:t>
      </w:r>
      <w:r w:rsidRPr="00D43684">
        <w:rPr>
          <w:rFonts w:eastAsia="Times New Roman"/>
          <w:sz w:val="24"/>
          <w:szCs w:val="24"/>
        </w:rPr>
        <w:tab/>
        <w:t>formie</w:t>
      </w:r>
    </w:p>
    <w:p w14:paraId="1D624254" w14:textId="77777777" w:rsidR="007A5345" w:rsidRPr="00D43684" w:rsidRDefault="007A5345">
      <w:pPr>
        <w:spacing w:line="142" w:lineRule="exact"/>
        <w:rPr>
          <w:sz w:val="20"/>
          <w:szCs w:val="20"/>
        </w:rPr>
      </w:pPr>
    </w:p>
    <w:p w14:paraId="5D97651C" w14:textId="77777777" w:rsidR="007A5345" w:rsidRPr="00D43684" w:rsidRDefault="005026EE">
      <w:pPr>
        <w:ind w:left="2"/>
        <w:rPr>
          <w:sz w:val="20"/>
          <w:szCs w:val="20"/>
        </w:rPr>
      </w:pPr>
      <w:r w:rsidRPr="00D43684">
        <w:rPr>
          <w:rFonts w:eastAsia="Times New Roman"/>
          <w:sz w:val="24"/>
          <w:szCs w:val="24"/>
        </w:rPr>
        <w:t>……………………………………………………………………………..……..……...</w:t>
      </w:r>
    </w:p>
    <w:p w14:paraId="140EBFC9" w14:textId="77777777" w:rsidR="007A5345" w:rsidRPr="00D43684" w:rsidRDefault="007A5345">
      <w:pPr>
        <w:spacing w:line="137" w:lineRule="exact"/>
        <w:rPr>
          <w:sz w:val="20"/>
          <w:szCs w:val="20"/>
        </w:rPr>
      </w:pPr>
    </w:p>
    <w:p w14:paraId="14E048FB" w14:textId="77777777" w:rsidR="007A5345" w:rsidRPr="00D43684" w:rsidRDefault="005026EE">
      <w:pPr>
        <w:ind w:left="2"/>
        <w:rPr>
          <w:sz w:val="20"/>
          <w:szCs w:val="20"/>
        </w:rPr>
      </w:pPr>
      <w:r w:rsidRPr="00D43684">
        <w:rPr>
          <w:rFonts w:eastAsia="Times New Roman"/>
          <w:sz w:val="24"/>
          <w:szCs w:val="24"/>
        </w:rPr>
        <w:t>Zwrot wadium prosimy dokonać na rachunek bankowy nr …………………………………………</w:t>
      </w:r>
    </w:p>
    <w:p w14:paraId="7B5C792E" w14:textId="77777777" w:rsidR="007A5345" w:rsidRPr="00D43684" w:rsidRDefault="007A5345">
      <w:pPr>
        <w:spacing w:line="137" w:lineRule="exact"/>
        <w:rPr>
          <w:sz w:val="20"/>
          <w:szCs w:val="20"/>
        </w:rPr>
      </w:pPr>
    </w:p>
    <w:p w14:paraId="25A1DC2A" w14:textId="77777777" w:rsidR="007A5345" w:rsidRPr="00D43684" w:rsidRDefault="005026EE">
      <w:pPr>
        <w:spacing w:line="361" w:lineRule="auto"/>
        <w:ind w:left="2"/>
        <w:rPr>
          <w:sz w:val="20"/>
          <w:szCs w:val="20"/>
        </w:rPr>
      </w:pPr>
      <w:r w:rsidRPr="00D43684">
        <w:rPr>
          <w:rFonts w:eastAsia="Times New Roman"/>
          <w:sz w:val="24"/>
          <w:szCs w:val="24"/>
        </w:rPr>
        <w:t>Jestem/</w:t>
      </w:r>
      <w:proofErr w:type="spellStart"/>
      <w:r w:rsidRPr="00D43684">
        <w:rPr>
          <w:rFonts w:eastAsia="Times New Roman"/>
          <w:sz w:val="24"/>
          <w:szCs w:val="24"/>
        </w:rPr>
        <w:t>śmy</w:t>
      </w:r>
      <w:proofErr w:type="spellEnd"/>
      <w:r w:rsidRPr="00D43684">
        <w:rPr>
          <w:rFonts w:eastAsia="Times New Roman"/>
          <w:sz w:val="24"/>
          <w:szCs w:val="24"/>
        </w:rPr>
        <w:t xml:space="preserve"> świadomy/i, że w przypadku określonym w art. 46 ust. 4a i 5 ustawy Prawo zamówień publicznych wniesione przeze mnie / nas wadium zostaje zatrzymane.</w:t>
      </w:r>
    </w:p>
    <w:p w14:paraId="4D87F3E0" w14:textId="77777777" w:rsidR="007A5345" w:rsidRPr="00D43684" w:rsidRDefault="005026EE" w:rsidP="002325EF">
      <w:pPr>
        <w:numPr>
          <w:ilvl w:val="0"/>
          <w:numId w:val="99"/>
        </w:numPr>
        <w:tabs>
          <w:tab w:val="left" w:pos="276"/>
        </w:tabs>
        <w:spacing w:line="358" w:lineRule="auto"/>
        <w:ind w:left="2" w:hanging="2"/>
        <w:jc w:val="both"/>
        <w:rPr>
          <w:rFonts w:eastAsia="Times New Roman"/>
          <w:sz w:val="24"/>
          <w:szCs w:val="24"/>
        </w:rPr>
      </w:pPr>
      <w:r w:rsidRPr="00D43684">
        <w:rPr>
          <w:rFonts w:eastAsia="Times New Roman"/>
          <w:sz w:val="24"/>
          <w:szCs w:val="24"/>
        </w:rPr>
        <w:t>W przypadku wybrania mnie/nas na Wykonawcę niniejszego zamówienia zobowiązujemy się do wniesienia zabezpieczenia należytego wykonania umowy w wysokości 5% ceny brutto podanej w ofercie w formie ……………………………………………………………………….</w:t>
      </w:r>
    </w:p>
    <w:p w14:paraId="73A3B030" w14:textId="77777777" w:rsidR="007A5345" w:rsidRPr="00D43684" w:rsidRDefault="007A5345">
      <w:pPr>
        <w:spacing w:line="3" w:lineRule="exact"/>
        <w:rPr>
          <w:rFonts w:eastAsia="Times New Roman"/>
          <w:sz w:val="24"/>
          <w:szCs w:val="24"/>
        </w:rPr>
      </w:pPr>
    </w:p>
    <w:p w14:paraId="69AB1D24" w14:textId="77777777" w:rsidR="007A5345" w:rsidRPr="00D43684" w:rsidRDefault="005026EE" w:rsidP="002325EF">
      <w:pPr>
        <w:numPr>
          <w:ilvl w:val="0"/>
          <w:numId w:val="99"/>
        </w:numPr>
        <w:tabs>
          <w:tab w:val="left" w:pos="242"/>
        </w:tabs>
        <w:ind w:left="242" w:hanging="242"/>
        <w:rPr>
          <w:rFonts w:eastAsia="Times New Roman"/>
          <w:sz w:val="24"/>
          <w:szCs w:val="24"/>
        </w:rPr>
      </w:pPr>
      <w:r w:rsidRPr="00D43684">
        <w:rPr>
          <w:rFonts w:eastAsia="Times New Roman"/>
          <w:sz w:val="24"/>
          <w:szCs w:val="24"/>
        </w:rPr>
        <w:t>Informujemy, że:</w:t>
      </w:r>
    </w:p>
    <w:p w14:paraId="6489EA15" w14:textId="77777777" w:rsidR="007A5345" w:rsidRPr="00D43684" w:rsidRDefault="007A5345">
      <w:pPr>
        <w:spacing w:line="137" w:lineRule="exact"/>
        <w:rPr>
          <w:sz w:val="20"/>
          <w:szCs w:val="20"/>
        </w:rPr>
      </w:pPr>
    </w:p>
    <w:p w14:paraId="19E61913" w14:textId="77777777" w:rsidR="007A5345" w:rsidRPr="00D43684" w:rsidRDefault="005026EE" w:rsidP="002325EF">
      <w:pPr>
        <w:numPr>
          <w:ilvl w:val="0"/>
          <w:numId w:val="100"/>
        </w:numPr>
        <w:tabs>
          <w:tab w:val="left" w:pos="162"/>
        </w:tabs>
        <w:ind w:left="162" w:hanging="162"/>
        <w:rPr>
          <w:rFonts w:eastAsia="Times New Roman"/>
          <w:color w:val="0000FF"/>
          <w:sz w:val="20"/>
          <w:szCs w:val="20"/>
        </w:rPr>
      </w:pPr>
      <w:r w:rsidRPr="00D43684">
        <w:rPr>
          <w:rFonts w:eastAsia="Times New Roman"/>
          <w:color w:val="0000FF"/>
          <w:sz w:val="20"/>
          <w:szCs w:val="20"/>
          <w:u w:val="single"/>
        </w:rPr>
        <w:t>Niepotrzebne skreślić</w:t>
      </w:r>
    </w:p>
    <w:p w14:paraId="2B5CA188" w14:textId="77777777" w:rsidR="007A5345" w:rsidRPr="00D43684" w:rsidRDefault="007A5345">
      <w:pPr>
        <w:spacing w:line="221" w:lineRule="exact"/>
        <w:rPr>
          <w:rFonts w:eastAsia="Times New Roman"/>
          <w:color w:val="0000FF"/>
          <w:sz w:val="20"/>
          <w:szCs w:val="20"/>
        </w:rPr>
      </w:pPr>
    </w:p>
    <w:p w14:paraId="1BAD97A7" w14:textId="77777777" w:rsidR="007A5345" w:rsidRPr="00D43684" w:rsidRDefault="005026EE" w:rsidP="002325EF">
      <w:pPr>
        <w:numPr>
          <w:ilvl w:val="1"/>
          <w:numId w:val="100"/>
        </w:numPr>
        <w:tabs>
          <w:tab w:val="left" w:pos="602"/>
        </w:tabs>
        <w:ind w:left="602" w:hanging="242"/>
        <w:rPr>
          <w:rFonts w:eastAsia="Times New Roman"/>
          <w:b/>
          <w:bCs/>
          <w:sz w:val="24"/>
          <w:szCs w:val="24"/>
        </w:rPr>
      </w:pPr>
      <w:r w:rsidRPr="00D43684">
        <w:rPr>
          <w:rFonts w:eastAsia="Times New Roman"/>
          <w:b/>
          <w:bCs/>
          <w:sz w:val="24"/>
          <w:szCs w:val="24"/>
        </w:rPr>
        <w:t>nie zamierzamy powierzyć podwykonawcom wykonania części zamówienia</w:t>
      </w:r>
      <w:r w:rsidRPr="00D43684">
        <w:rPr>
          <w:rFonts w:eastAsia="Times New Roman"/>
          <w:sz w:val="24"/>
          <w:szCs w:val="24"/>
        </w:rPr>
        <w:t>.</w:t>
      </w:r>
    </w:p>
    <w:p w14:paraId="6D9FB2D0" w14:textId="77777777" w:rsidR="007A5345" w:rsidRPr="00D43684" w:rsidRDefault="007A5345">
      <w:pPr>
        <w:spacing w:line="256" w:lineRule="exact"/>
        <w:rPr>
          <w:rFonts w:eastAsia="Times New Roman"/>
          <w:b/>
          <w:bCs/>
          <w:sz w:val="24"/>
          <w:szCs w:val="24"/>
        </w:rPr>
      </w:pPr>
    </w:p>
    <w:p w14:paraId="229BCAE7" w14:textId="77777777" w:rsidR="007A5345" w:rsidRPr="00D43684" w:rsidRDefault="005026EE" w:rsidP="002325EF">
      <w:pPr>
        <w:numPr>
          <w:ilvl w:val="1"/>
          <w:numId w:val="100"/>
        </w:numPr>
        <w:tabs>
          <w:tab w:val="left" w:pos="602"/>
        </w:tabs>
        <w:ind w:left="602" w:hanging="242"/>
        <w:rPr>
          <w:rFonts w:eastAsia="Times New Roman"/>
          <w:b/>
          <w:bCs/>
          <w:sz w:val="24"/>
          <w:szCs w:val="24"/>
        </w:rPr>
      </w:pPr>
      <w:r w:rsidRPr="00D43684">
        <w:rPr>
          <w:rFonts w:eastAsia="Times New Roman"/>
          <w:b/>
          <w:bCs/>
          <w:sz w:val="24"/>
          <w:szCs w:val="24"/>
        </w:rPr>
        <w:t>zamierzamy powierzyć podwykonawcom wykonanie następujących części zamówienia:</w:t>
      </w:r>
    </w:p>
    <w:p w14:paraId="4DC3C4C7" w14:textId="77777777" w:rsidR="007A5345" w:rsidRPr="00D43684" w:rsidRDefault="007A5345">
      <w:pPr>
        <w:spacing w:line="251" w:lineRule="exact"/>
        <w:rPr>
          <w:sz w:val="20"/>
          <w:szCs w:val="20"/>
        </w:rPr>
      </w:pPr>
    </w:p>
    <w:p w14:paraId="6A60DD5B" w14:textId="77777777" w:rsidR="007A5345" w:rsidRPr="00D43684" w:rsidRDefault="005026EE" w:rsidP="002325EF">
      <w:pPr>
        <w:numPr>
          <w:ilvl w:val="0"/>
          <w:numId w:val="101"/>
        </w:numPr>
        <w:tabs>
          <w:tab w:val="left" w:pos="602"/>
        </w:tabs>
        <w:ind w:left="602" w:hanging="242"/>
        <w:rPr>
          <w:rFonts w:eastAsia="Times New Roman"/>
          <w:sz w:val="24"/>
          <w:szCs w:val="24"/>
        </w:rPr>
      </w:pPr>
      <w:r w:rsidRPr="00D43684">
        <w:rPr>
          <w:rFonts w:eastAsia="Times New Roman"/>
          <w:sz w:val="24"/>
          <w:szCs w:val="24"/>
        </w:rPr>
        <w:t>wykonanie ..................................................................................................................................</w:t>
      </w:r>
    </w:p>
    <w:p w14:paraId="2118EED0" w14:textId="77777777" w:rsidR="007A5345" w:rsidRPr="00D43684" w:rsidRDefault="007A5345">
      <w:pPr>
        <w:spacing w:line="261" w:lineRule="exact"/>
        <w:rPr>
          <w:rFonts w:eastAsia="Times New Roman"/>
          <w:sz w:val="24"/>
          <w:szCs w:val="24"/>
        </w:rPr>
      </w:pPr>
    </w:p>
    <w:p w14:paraId="548E539D" w14:textId="77777777" w:rsidR="007A5345" w:rsidRPr="00D43684" w:rsidRDefault="005026EE">
      <w:pPr>
        <w:ind w:left="542"/>
        <w:rPr>
          <w:rFonts w:eastAsia="Times New Roman"/>
          <w:sz w:val="24"/>
          <w:szCs w:val="24"/>
        </w:rPr>
      </w:pPr>
      <w:r w:rsidRPr="00D43684">
        <w:rPr>
          <w:rFonts w:eastAsia="Times New Roman"/>
          <w:sz w:val="24"/>
          <w:szCs w:val="24"/>
        </w:rPr>
        <w:t>……………………………………………………………………………………………….</w:t>
      </w:r>
    </w:p>
    <w:p w14:paraId="732A94C2" w14:textId="77777777" w:rsidR="007A5345" w:rsidRPr="00D43684" w:rsidRDefault="007A5345">
      <w:pPr>
        <w:spacing w:line="256" w:lineRule="exact"/>
        <w:rPr>
          <w:rFonts w:eastAsia="Times New Roman"/>
          <w:sz w:val="24"/>
          <w:szCs w:val="24"/>
        </w:rPr>
      </w:pPr>
    </w:p>
    <w:p w14:paraId="4399D7CE" w14:textId="77777777" w:rsidR="007A5345" w:rsidRPr="00D43684" w:rsidRDefault="005026EE">
      <w:pPr>
        <w:ind w:left="602"/>
        <w:rPr>
          <w:rFonts w:eastAsia="Times New Roman"/>
          <w:sz w:val="24"/>
          <w:szCs w:val="24"/>
        </w:rPr>
      </w:pPr>
      <w:r w:rsidRPr="00D43684">
        <w:rPr>
          <w:rFonts w:eastAsia="Times New Roman"/>
          <w:sz w:val="24"/>
          <w:szCs w:val="24"/>
        </w:rPr>
        <w:t>nazwa podmiotu (firmy): ………………………………………………………..……….</w:t>
      </w:r>
    </w:p>
    <w:p w14:paraId="7FF8C117" w14:textId="77777777" w:rsidR="007A5345" w:rsidRPr="00D43684" w:rsidRDefault="007A5345">
      <w:pPr>
        <w:spacing w:line="256" w:lineRule="exact"/>
        <w:rPr>
          <w:rFonts w:eastAsia="Times New Roman"/>
          <w:sz w:val="24"/>
          <w:szCs w:val="24"/>
        </w:rPr>
      </w:pPr>
    </w:p>
    <w:p w14:paraId="05148599" w14:textId="77777777" w:rsidR="007A5345" w:rsidRPr="00D43684" w:rsidRDefault="005026EE">
      <w:pPr>
        <w:ind w:left="542"/>
        <w:rPr>
          <w:rFonts w:eastAsia="Times New Roman"/>
          <w:sz w:val="24"/>
          <w:szCs w:val="24"/>
        </w:rPr>
      </w:pPr>
      <w:r w:rsidRPr="00D43684">
        <w:rPr>
          <w:rFonts w:eastAsia="Times New Roman"/>
          <w:sz w:val="24"/>
          <w:szCs w:val="24"/>
        </w:rPr>
        <w:t>……………………………………………………………………………………………..</w:t>
      </w:r>
    </w:p>
    <w:p w14:paraId="7F55E3F8" w14:textId="77777777" w:rsidR="007A5345" w:rsidRPr="00D43684" w:rsidRDefault="007A5345">
      <w:pPr>
        <w:spacing w:line="256" w:lineRule="exact"/>
        <w:rPr>
          <w:rFonts w:eastAsia="Times New Roman"/>
          <w:sz w:val="24"/>
          <w:szCs w:val="24"/>
        </w:rPr>
      </w:pPr>
    </w:p>
    <w:p w14:paraId="1D179370" w14:textId="77777777" w:rsidR="007A5345" w:rsidRPr="00D43684" w:rsidRDefault="005026EE">
      <w:pPr>
        <w:ind w:left="482"/>
        <w:rPr>
          <w:rFonts w:eastAsia="Times New Roman"/>
          <w:sz w:val="24"/>
          <w:szCs w:val="24"/>
        </w:rPr>
      </w:pPr>
      <w:r w:rsidRPr="00D43684">
        <w:rPr>
          <w:rFonts w:eastAsia="Times New Roman"/>
          <w:sz w:val="24"/>
          <w:szCs w:val="24"/>
        </w:rPr>
        <w:t>Wartość lub procentowa część zamówienia jaka zostanie powierzona podwykonawcy ………</w:t>
      </w:r>
    </w:p>
    <w:p w14:paraId="2C7FEA5C" w14:textId="77777777" w:rsidR="007A5345" w:rsidRPr="00D43684" w:rsidRDefault="007A5345">
      <w:pPr>
        <w:spacing w:line="261" w:lineRule="exact"/>
        <w:rPr>
          <w:rFonts w:eastAsia="Times New Roman"/>
          <w:sz w:val="24"/>
          <w:szCs w:val="24"/>
        </w:rPr>
      </w:pPr>
    </w:p>
    <w:p w14:paraId="424E8784" w14:textId="77777777" w:rsidR="007A5345" w:rsidRPr="00D43684" w:rsidRDefault="005026EE" w:rsidP="002325EF">
      <w:pPr>
        <w:numPr>
          <w:ilvl w:val="0"/>
          <w:numId w:val="101"/>
        </w:numPr>
        <w:tabs>
          <w:tab w:val="left" w:pos="622"/>
        </w:tabs>
        <w:ind w:left="622" w:hanging="262"/>
        <w:rPr>
          <w:rFonts w:eastAsia="Times New Roman"/>
          <w:sz w:val="24"/>
          <w:szCs w:val="24"/>
        </w:rPr>
      </w:pPr>
      <w:r w:rsidRPr="00D43684">
        <w:rPr>
          <w:rFonts w:eastAsia="Times New Roman"/>
          <w:sz w:val="24"/>
          <w:szCs w:val="24"/>
        </w:rPr>
        <w:t>wykonanie ......................................................................................................................</w:t>
      </w:r>
    </w:p>
    <w:p w14:paraId="59B1A05A" w14:textId="77777777" w:rsidR="007A5345" w:rsidRPr="00D43684" w:rsidRDefault="007A5345">
      <w:pPr>
        <w:spacing w:line="256" w:lineRule="exact"/>
        <w:rPr>
          <w:rFonts w:eastAsia="Times New Roman"/>
          <w:sz w:val="24"/>
          <w:szCs w:val="24"/>
        </w:rPr>
      </w:pPr>
    </w:p>
    <w:p w14:paraId="0E618EE4" w14:textId="77777777" w:rsidR="007A5345" w:rsidRPr="00D43684" w:rsidRDefault="005026EE">
      <w:pPr>
        <w:ind w:left="542"/>
        <w:rPr>
          <w:rFonts w:eastAsia="Times New Roman"/>
          <w:sz w:val="24"/>
          <w:szCs w:val="24"/>
        </w:rPr>
      </w:pPr>
      <w:r w:rsidRPr="00D43684">
        <w:rPr>
          <w:rFonts w:eastAsia="Times New Roman"/>
          <w:sz w:val="24"/>
          <w:szCs w:val="24"/>
        </w:rPr>
        <w:t>……………………………………………………………………………………………..</w:t>
      </w:r>
    </w:p>
    <w:p w14:paraId="4FB36D69" w14:textId="77777777" w:rsidR="007A5345" w:rsidRPr="00D43684" w:rsidRDefault="007A5345">
      <w:pPr>
        <w:spacing w:line="256" w:lineRule="exact"/>
        <w:rPr>
          <w:rFonts w:eastAsia="Times New Roman"/>
          <w:sz w:val="24"/>
          <w:szCs w:val="24"/>
        </w:rPr>
      </w:pPr>
    </w:p>
    <w:p w14:paraId="317931E8" w14:textId="77777777" w:rsidR="007A5345" w:rsidRPr="00D43684" w:rsidRDefault="005026EE">
      <w:pPr>
        <w:ind w:left="602"/>
        <w:rPr>
          <w:rFonts w:eastAsia="Times New Roman"/>
          <w:sz w:val="24"/>
          <w:szCs w:val="24"/>
        </w:rPr>
      </w:pPr>
      <w:r w:rsidRPr="00D43684">
        <w:rPr>
          <w:rFonts w:eastAsia="Times New Roman"/>
          <w:sz w:val="24"/>
          <w:szCs w:val="24"/>
        </w:rPr>
        <w:t>nazwa podmiotu (firmy): ………………………………………………………..………..</w:t>
      </w:r>
    </w:p>
    <w:p w14:paraId="117C662E" w14:textId="77777777" w:rsidR="007A5345" w:rsidRPr="00D43684" w:rsidRDefault="007A5345">
      <w:pPr>
        <w:sectPr w:rsidR="007A5345" w:rsidRPr="00D43684">
          <w:pgSz w:w="11900" w:h="16840"/>
          <w:pgMar w:top="1110" w:right="1100" w:bottom="168" w:left="1258" w:header="0" w:footer="0" w:gutter="0"/>
          <w:cols w:space="708" w:equalWidth="0">
            <w:col w:w="9542"/>
          </w:cols>
        </w:sectPr>
      </w:pPr>
    </w:p>
    <w:p w14:paraId="6C689E77" w14:textId="77777777" w:rsidR="007A5345" w:rsidRPr="00D43684" w:rsidRDefault="007A5345">
      <w:pPr>
        <w:spacing w:line="200" w:lineRule="exact"/>
        <w:rPr>
          <w:sz w:val="20"/>
          <w:szCs w:val="20"/>
        </w:rPr>
      </w:pPr>
    </w:p>
    <w:p w14:paraId="04943E6F" w14:textId="77777777" w:rsidR="007A5345" w:rsidRPr="00D43684" w:rsidRDefault="007A5345">
      <w:pPr>
        <w:spacing w:line="200" w:lineRule="exact"/>
        <w:rPr>
          <w:sz w:val="20"/>
          <w:szCs w:val="20"/>
        </w:rPr>
      </w:pPr>
    </w:p>
    <w:p w14:paraId="462BDDE6" w14:textId="77777777" w:rsidR="007A5345" w:rsidRPr="00D43684" w:rsidRDefault="007A5345">
      <w:pPr>
        <w:spacing w:line="200" w:lineRule="exact"/>
        <w:rPr>
          <w:sz w:val="20"/>
          <w:szCs w:val="20"/>
        </w:rPr>
      </w:pPr>
    </w:p>
    <w:p w14:paraId="1BEC9587" w14:textId="77777777" w:rsidR="007A5345" w:rsidRPr="00D43684" w:rsidRDefault="007A5345">
      <w:pPr>
        <w:sectPr w:rsidR="007A5345" w:rsidRPr="00D43684">
          <w:type w:val="continuous"/>
          <w:pgSz w:w="11900" w:h="16840"/>
          <w:pgMar w:top="1110" w:right="1100" w:bottom="168" w:left="1258" w:header="0" w:footer="0" w:gutter="0"/>
          <w:cols w:space="708" w:equalWidth="0">
            <w:col w:w="9542"/>
          </w:cols>
        </w:sectPr>
      </w:pPr>
    </w:p>
    <w:p w14:paraId="5E310EC5" w14:textId="77777777" w:rsidR="007A5345" w:rsidRPr="00D43684" w:rsidRDefault="005026EE">
      <w:pPr>
        <w:ind w:left="542"/>
        <w:rPr>
          <w:sz w:val="20"/>
          <w:szCs w:val="20"/>
        </w:rPr>
      </w:pPr>
      <w:bookmarkStart w:id="34" w:name="page37"/>
      <w:bookmarkEnd w:id="34"/>
      <w:r w:rsidRPr="00D43684">
        <w:rPr>
          <w:rFonts w:eastAsia="Times New Roman"/>
          <w:sz w:val="24"/>
          <w:szCs w:val="24"/>
        </w:rPr>
        <w:t>……………………………………………………………………………………………</w:t>
      </w:r>
    </w:p>
    <w:p w14:paraId="1B107449" w14:textId="77777777" w:rsidR="007A5345" w:rsidRPr="00D43684" w:rsidRDefault="007A5345">
      <w:pPr>
        <w:spacing w:line="257" w:lineRule="exact"/>
        <w:rPr>
          <w:sz w:val="20"/>
          <w:szCs w:val="20"/>
        </w:rPr>
      </w:pPr>
    </w:p>
    <w:p w14:paraId="6149CA64" w14:textId="77777777" w:rsidR="00242529" w:rsidRPr="00D43684" w:rsidRDefault="005026EE" w:rsidP="00242529">
      <w:pPr>
        <w:ind w:left="482"/>
        <w:rPr>
          <w:rFonts w:eastAsia="Times New Roman"/>
          <w:sz w:val="24"/>
          <w:szCs w:val="24"/>
        </w:rPr>
      </w:pPr>
      <w:r w:rsidRPr="00D43684">
        <w:rPr>
          <w:rFonts w:eastAsia="Times New Roman"/>
          <w:sz w:val="24"/>
          <w:szCs w:val="24"/>
        </w:rPr>
        <w:t>Wartość lub procentowa część zamówienia jaka zostanie powierzona podwykonawcy ………</w:t>
      </w:r>
    </w:p>
    <w:p w14:paraId="50560752" w14:textId="77777777" w:rsidR="00017EAF" w:rsidRPr="00903E73" w:rsidRDefault="00017EAF" w:rsidP="00017EAF">
      <w:pPr>
        <w:pStyle w:val="Akapitzlist"/>
        <w:spacing w:before="120" w:after="120"/>
        <w:ind w:left="0"/>
        <w:jc w:val="both"/>
        <w:rPr>
          <w:rFonts w:eastAsia="Times New Roman"/>
          <w:sz w:val="24"/>
          <w:szCs w:val="24"/>
        </w:rPr>
      </w:pPr>
      <w:r>
        <w:rPr>
          <w:rFonts w:eastAsia="Times New Roman"/>
          <w:sz w:val="24"/>
          <w:szCs w:val="24"/>
        </w:rPr>
        <w:lastRenderedPageBreak/>
        <w:t xml:space="preserve">10. </w:t>
      </w:r>
      <w:r w:rsidRPr="00903E73">
        <w:rPr>
          <w:rFonts w:eastAsia="Times New Roman"/>
          <w:sz w:val="24"/>
          <w:szCs w:val="24"/>
        </w:rPr>
        <w:t>Składając ofertę informujemy, że wybór naszej oferty (właściwe zaznaczyć)</w:t>
      </w:r>
    </w:p>
    <w:p w14:paraId="0F63C795" w14:textId="77777777" w:rsidR="00017EAF" w:rsidRPr="00903E73" w:rsidRDefault="00017EAF" w:rsidP="00017EAF">
      <w:pPr>
        <w:spacing w:before="120" w:after="120" w:line="276" w:lineRule="auto"/>
        <w:ind w:left="720"/>
        <w:contextualSpacing/>
        <w:jc w:val="both"/>
      </w:pPr>
      <w:r w:rsidRPr="00903E73">
        <w:rPr>
          <w:rFonts w:ascii="Segoe UI Symbol" w:hAnsi="Segoe UI Symbol" w:cs="Segoe UI Symbol"/>
        </w:rPr>
        <w:t>☐</w:t>
      </w:r>
      <w:r w:rsidRPr="00903E73">
        <w:t xml:space="preserve">    będzie prowadzić  </w:t>
      </w:r>
    </w:p>
    <w:p w14:paraId="01EC5D19" w14:textId="77777777" w:rsidR="00017EAF" w:rsidRPr="00903E73" w:rsidRDefault="00017EAF" w:rsidP="00017EAF">
      <w:pPr>
        <w:spacing w:before="120" w:after="120" w:line="276" w:lineRule="auto"/>
        <w:ind w:left="720"/>
        <w:contextualSpacing/>
        <w:jc w:val="both"/>
      </w:pPr>
      <w:r w:rsidRPr="00903E73">
        <w:rPr>
          <w:rFonts w:ascii="Segoe UI Symbol" w:hAnsi="Segoe UI Symbol" w:cs="Segoe UI Symbol"/>
        </w:rPr>
        <w:t>☐</w:t>
      </w:r>
      <w:r w:rsidRPr="00903E73">
        <w:t xml:space="preserve">    nie będzie prowadzić </w:t>
      </w:r>
      <w:r w:rsidRPr="00903E73">
        <w:rPr>
          <w:rFonts w:hint="eastAsia"/>
        </w:rPr>
        <w:t xml:space="preserve"> </w:t>
      </w:r>
      <w:r w:rsidRPr="00903E73">
        <w:t xml:space="preserve"> </w:t>
      </w:r>
    </w:p>
    <w:p w14:paraId="63BC43DF" w14:textId="77777777" w:rsidR="00017EAF" w:rsidRPr="00903E73" w:rsidRDefault="00017EAF" w:rsidP="00017EAF">
      <w:pPr>
        <w:spacing w:before="120" w:after="120" w:line="276" w:lineRule="auto"/>
        <w:ind w:left="720"/>
        <w:contextualSpacing/>
        <w:jc w:val="both"/>
      </w:pPr>
      <w:r w:rsidRPr="00903E73">
        <w:t xml:space="preserve">do powstania u Zamawiającego obowiązku podatkowego w zakresie obejmującym następujące usługi i/lub dostawy : </w:t>
      </w:r>
    </w:p>
    <w:p w14:paraId="4884C045" w14:textId="77777777" w:rsidR="00017EAF" w:rsidRPr="00903E73" w:rsidRDefault="00017EAF" w:rsidP="00017EAF">
      <w:pPr>
        <w:spacing w:before="120" w:after="120" w:line="276" w:lineRule="auto"/>
        <w:ind w:left="720"/>
        <w:contextualSpacing/>
        <w:jc w:val="both"/>
      </w:pPr>
      <w:r w:rsidRPr="00903E73">
        <w:t>………………………………………………………………………………………………………………………………………………………………………………………………</w:t>
      </w:r>
    </w:p>
    <w:p w14:paraId="27D0E405" w14:textId="77777777" w:rsidR="00017EAF" w:rsidRPr="00903E73" w:rsidRDefault="00017EAF" w:rsidP="00017EAF">
      <w:pPr>
        <w:spacing w:before="120" w:after="120" w:line="276" w:lineRule="auto"/>
        <w:ind w:left="720"/>
        <w:contextualSpacing/>
        <w:jc w:val="both"/>
      </w:pPr>
      <w:r w:rsidRPr="00903E73">
        <w:t>Wartość ( w kwocie netto ) ww. usług i/lub dostaw wynosi : ……………….…………   zł</w:t>
      </w:r>
    </w:p>
    <w:p w14:paraId="13C85C33" w14:textId="77777777" w:rsidR="00017EAF" w:rsidRPr="00017EAF" w:rsidRDefault="00017EAF" w:rsidP="00017EAF">
      <w:pPr>
        <w:spacing w:before="120" w:after="120" w:line="276" w:lineRule="auto"/>
        <w:ind w:left="720"/>
        <w:contextualSpacing/>
        <w:jc w:val="both"/>
      </w:pPr>
      <w:r w:rsidRPr="00903E73">
        <w:t xml:space="preserve">(nazwy (rodzaj) towarów lub usług, których dostawa lub świadczenie będzie prowadzić do powstania obowiązku podatkowego oraz ich wartość bez kwoty podatku, zgodnie z art. 91 ust. 3a </w:t>
      </w:r>
      <w:r w:rsidRPr="00017EAF">
        <w:t xml:space="preserve">ustawy </w:t>
      </w:r>
      <w:proofErr w:type="spellStart"/>
      <w:r w:rsidRPr="00017EAF">
        <w:t>Pzp</w:t>
      </w:r>
      <w:proofErr w:type="spellEnd"/>
      <w:r w:rsidRPr="00017EAF">
        <w:t>)</w:t>
      </w:r>
    </w:p>
    <w:p w14:paraId="3BD0B254" w14:textId="77777777" w:rsidR="00017EAF" w:rsidRPr="00017EAF" w:rsidRDefault="00017EAF" w:rsidP="000B6BBC">
      <w:pPr>
        <w:spacing w:line="360" w:lineRule="auto"/>
        <w:ind w:left="2"/>
        <w:rPr>
          <w:rFonts w:eastAsia="Times New Roman"/>
          <w:sz w:val="24"/>
          <w:szCs w:val="24"/>
        </w:rPr>
      </w:pPr>
    </w:p>
    <w:p w14:paraId="66E64F2B" w14:textId="2515B4E6" w:rsidR="00242529" w:rsidRPr="00017EAF" w:rsidRDefault="00242529" w:rsidP="000B6BBC">
      <w:pPr>
        <w:spacing w:line="360" w:lineRule="auto"/>
        <w:ind w:left="2"/>
        <w:rPr>
          <w:sz w:val="20"/>
          <w:szCs w:val="20"/>
        </w:rPr>
      </w:pPr>
      <w:r w:rsidRPr="00017EAF">
        <w:rPr>
          <w:rFonts w:eastAsia="Times New Roman"/>
          <w:sz w:val="24"/>
          <w:szCs w:val="24"/>
        </w:rPr>
        <w:t>1</w:t>
      </w:r>
      <w:r w:rsidR="00017EAF" w:rsidRPr="00017EAF">
        <w:rPr>
          <w:rFonts w:eastAsia="Times New Roman"/>
          <w:sz w:val="24"/>
          <w:szCs w:val="24"/>
        </w:rPr>
        <w:t>1</w:t>
      </w:r>
      <w:r w:rsidRPr="00017EAF">
        <w:rPr>
          <w:rFonts w:eastAsia="Times New Roman"/>
          <w:sz w:val="24"/>
          <w:szCs w:val="24"/>
        </w:rPr>
        <w:t>. 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2C781397" w14:textId="77777777" w:rsidR="00242529" w:rsidRPr="00017EAF" w:rsidRDefault="00242529" w:rsidP="00242529">
      <w:pPr>
        <w:spacing w:line="252" w:lineRule="exact"/>
        <w:rPr>
          <w:sz w:val="20"/>
          <w:szCs w:val="20"/>
        </w:rPr>
      </w:pPr>
    </w:p>
    <w:p w14:paraId="15946212" w14:textId="6E9D33C1" w:rsidR="007A5345" w:rsidRPr="00D43684" w:rsidRDefault="005026EE">
      <w:pPr>
        <w:ind w:left="2"/>
        <w:rPr>
          <w:sz w:val="20"/>
          <w:szCs w:val="20"/>
        </w:rPr>
      </w:pPr>
      <w:r w:rsidRPr="00017EAF">
        <w:rPr>
          <w:rFonts w:eastAsia="Times New Roman"/>
          <w:sz w:val="24"/>
          <w:szCs w:val="24"/>
        </w:rPr>
        <w:t>1</w:t>
      </w:r>
      <w:r w:rsidR="00017EAF" w:rsidRPr="00017EAF">
        <w:rPr>
          <w:rFonts w:eastAsia="Times New Roman"/>
          <w:sz w:val="24"/>
          <w:szCs w:val="24"/>
        </w:rPr>
        <w:t>2</w:t>
      </w:r>
      <w:r w:rsidRPr="00017EAF">
        <w:rPr>
          <w:rFonts w:eastAsia="Times New Roman"/>
          <w:sz w:val="24"/>
          <w:szCs w:val="24"/>
        </w:rPr>
        <w:t>. Wszelką korespondencję w sprawie niniejszego postępowania należy kierować na:</w:t>
      </w:r>
    </w:p>
    <w:p w14:paraId="78831AB0" w14:textId="77777777" w:rsidR="007A5345" w:rsidRPr="00D43684" w:rsidRDefault="007A5345">
      <w:pPr>
        <w:spacing w:line="252" w:lineRule="exact"/>
        <w:rPr>
          <w:sz w:val="20"/>
          <w:szCs w:val="20"/>
        </w:rPr>
      </w:pPr>
    </w:p>
    <w:p w14:paraId="58A3BD15" w14:textId="1669F4A9" w:rsidR="007A5345" w:rsidRPr="00D43684" w:rsidRDefault="005026EE">
      <w:pPr>
        <w:ind w:left="2"/>
        <w:rPr>
          <w:sz w:val="20"/>
          <w:szCs w:val="20"/>
        </w:rPr>
      </w:pPr>
      <w:r w:rsidRPr="00D43684">
        <w:rPr>
          <w:rFonts w:eastAsia="Times New Roman"/>
          <w:sz w:val="23"/>
          <w:szCs w:val="23"/>
        </w:rPr>
        <w:t>tel. ……………………………, e-mail: …………………………</w:t>
      </w:r>
    </w:p>
    <w:p w14:paraId="1C99C53E" w14:textId="77777777" w:rsidR="007A5345" w:rsidRPr="00D43684" w:rsidRDefault="007A5345">
      <w:pPr>
        <w:spacing w:line="268" w:lineRule="exact"/>
        <w:rPr>
          <w:sz w:val="20"/>
          <w:szCs w:val="20"/>
        </w:rPr>
      </w:pPr>
    </w:p>
    <w:p w14:paraId="5230A39B" w14:textId="5FCEBC1F" w:rsidR="007A5345" w:rsidRPr="00D43684" w:rsidRDefault="005026EE">
      <w:pPr>
        <w:ind w:left="2"/>
        <w:rPr>
          <w:sz w:val="20"/>
          <w:szCs w:val="20"/>
        </w:rPr>
      </w:pPr>
      <w:r w:rsidRPr="00D43684">
        <w:rPr>
          <w:rFonts w:eastAsia="Times New Roman"/>
          <w:sz w:val="24"/>
          <w:szCs w:val="24"/>
        </w:rPr>
        <w:t>1</w:t>
      </w:r>
      <w:r w:rsidR="00017EAF">
        <w:rPr>
          <w:rFonts w:eastAsia="Times New Roman"/>
          <w:sz w:val="24"/>
          <w:szCs w:val="24"/>
        </w:rPr>
        <w:t>3</w:t>
      </w:r>
      <w:r w:rsidRPr="00D43684">
        <w:rPr>
          <w:rFonts w:eastAsia="Times New Roman"/>
          <w:sz w:val="24"/>
          <w:szCs w:val="24"/>
        </w:rPr>
        <w:t xml:space="preserve">. Oświadczam/y, że jestem </w:t>
      </w:r>
      <w:proofErr w:type="spellStart"/>
      <w:r w:rsidR="00017EAF" w:rsidRPr="00D43684">
        <w:rPr>
          <w:rFonts w:eastAsia="Times New Roman"/>
          <w:sz w:val="24"/>
          <w:szCs w:val="24"/>
        </w:rPr>
        <w:t>mikroprzedsiębiorcą</w:t>
      </w:r>
      <w:proofErr w:type="spellEnd"/>
      <w:r w:rsidRPr="00D43684">
        <w:rPr>
          <w:rFonts w:eastAsia="Times New Roman"/>
          <w:sz w:val="24"/>
          <w:szCs w:val="24"/>
        </w:rPr>
        <w:t xml:space="preserve"> bądź małym/średnim* przedsiębiorcą</w:t>
      </w:r>
    </w:p>
    <w:p w14:paraId="2F01411C" w14:textId="77777777" w:rsidR="007A5345" w:rsidRPr="00D43684" w:rsidRDefault="007A5345">
      <w:pPr>
        <w:spacing w:line="276" w:lineRule="exact"/>
        <w:rPr>
          <w:sz w:val="20"/>
          <w:szCs w:val="20"/>
        </w:rPr>
      </w:pPr>
    </w:p>
    <w:p w14:paraId="5E2B93CE" w14:textId="77777777" w:rsidR="007A5345" w:rsidRPr="00D43684" w:rsidRDefault="005026EE">
      <w:pPr>
        <w:tabs>
          <w:tab w:val="left" w:pos="3740"/>
        </w:tabs>
        <w:ind w:left="3062"/>
        <w:rPr>
          <w:sz w:val="20"/>
          <w:szCs w:val="20"/>
        </w:rPr>
      </w:pPr>
      <w:r w:rsidRPr="00D43684">
        <w:rPr>
          <w:rFonts w:eastAsia="Times New Roman"/>
          <w:sz w:val="24"/>
          <w:szCs w:val="24"/>
        </w:rPr>
        <w:t>tak</w:t>
      </w:r>
      <w:r w:rsidRPr="00D43684">
        <w:rPr>
          <w:sz w:val="20"/>
          <w:szCs w:val="20"/>
        </w:rPr>
        <w:tab/>
      </w:r>
      <w:r w:rsidRPr="00D43684">
        <w:rPr>
          <w:noProof/>
          <w:sz w:val="1"/>
          <w:szCs w:val="1"/>
        </w:rPr>
        <w:drawing>
          <wp:inline distT="0" distB="0" distL="0" distR="0" wp14:anchorId="702013C5" wp14:editId="4B1CC782">
            <wp:extent cx="100330" cy="10033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srcRect/>
                    <a:stretch>
                      <a:fillRect/>
                    </a:stretch>
                  </pic:blipFill>
                  <pic:spPr bwMode="auto">
                    <a:xfrm>
                      <a:off x="0" y="0"/>
                      <a:ext cx="100330" cy="100330"/>
                    </a:xfrm>
                    <a:prstGeom prst="rect">
                      <a:avLst/>
                    </a:prstGeom>
                    <a:noFill/>
                    <a:ln>
                      <a:noFill/>
                    </a:ln>
                  </pic:spPr>
                </pic:pic>
              </a:graphicData>
            </a:graphic>
          </wp:inline>
        </w:drawing>
      </w:r>
      <w:r w:rsidRPr="00D43684">
        <w:rPr>
          <w:rFonts w:eastAsia="Times New Roman"/>
          <w:sz w:val="24"/>
          <w:szCs w:val="24"/>
        </w:rPr>
        <w:t xml:space="preserve">  nie</w:t>
      </w:r>
    </w:p>
    <w:p w14:paraId="48D22E5C" w14:textId="77777777" w:rsidR="007A5345" w:rsidRPr="00D43684" w:rsidRDefault="005026EE">
      <w:pPr>
        <w:spacing w:line="20" w:lineRule="exact"/>
        <w:rPr>
          <w:sz w:val="20"/>
          <w:szCs w:val="20"/>
        </w:rPr>
      </w:pPr>
      <w:r w:rsidRPr="00D43684">
        <w:rPr>
          <w:noProof/>
          <w:sz w:val="20"/>
          <w:szCs w:val="20"/>
        </w:rPr>
        <mc:AlternateContent>
          <mc:Choice Requires="wps">
            <w:drawing>
              <wp:anchor distT="0" distB="0" distL="114300" distR="114300" simplePos="0" relativeHeight="251699712" behindDoc="1" locked="0" layoutInCell="0" allowOverlap="1" wp14:anchorId="2C26639C" wp14:editId="2A1EAEAE">
                <wp:simplePos x="0" y="0"/>
                <wp:positionH relativeFrom="column">
                  <wp:posOffset>2387600</wp:posOffset>
                </wp:positionH>
                <wp:positionV relativeFrom="paragraph">
                  <wp:posOffset>-132080</wp:posOffset>
                </wp:positionV>
                <wp:extent cx="10096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45684E81" id="Shape 102" o:spid="_x0000_s1026" style="position:absolute;z-index:-251616768;visibility:visible;mso-wrap-style:square;mso-wrap-distance-left:9pt;mso-wrap-distance-top:0;mso-wrap-distance-right:9pt;mso-wrap-distance-bottom:0;mso-position-horizontal:absolute;mso-position-horizontal-relative:text;mso-position-vertical:absolute;mso-position-vertical-relative:text" from="188pt,-10.4pt" to="195.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" o:allowincell="f" filled="t" strokeweight=".25394mm">
                <v:stroke joinstyle="miter"/>
                <o:lock v:ext="edit" shapetype="f"/>
              </v:line>
            </w:pict>
          </mc:Fallback>
        </mc:AlternateContent>
      </w:r>
      <w:r w:rsidRPr="00D43684">
        <w:rPr>
          <w:noProof/>
          <w:sz w:val="20"/>
          <w:szCs w:val="20"/>
        </w:rPr>
        <mc:AlternateContent>
          <mc:Choice Requires="wps">
            <w:drawing>
              <wp:anchor distT="0" distB="0" distL="114300" distR="114300" simplePos="0" relativeHeight="251701760" behindDoc="1" locked="0" layoutInCell="0" allowOverlap="1" wp14:anchorId="346E33CA" wp14:editId="762004A0">
                <wp:simplePos x="0" y="0"/>
                <wp:positionH relativeFrom="column">
                  <wp:posOffset>3164840</wp:posOffset>
                </wp:positionH>
                <wp:positionV relativeFrom="paragraph">
                  <wp:posOffset>-132080</wp:posOffset>
                </wp:positionV>
                <wp:extent cx="13144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53D283CF" id="Shape 103"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249.2pt,-10.4pt" to="259.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" o:allowincell="f" filled="t" strokeweight=".25394mm">
                <v:stroke joinstyle="miter"/>
                <o:lock v:ext="edit" shapetype="f"/>
              </v:line>
            </w:pict>
          </mc:Fallback>
        </mc:AlternateContent>
      </w:r>
      <w:r w:rsidRPr="00D43684">
        <w:rPr>
          <w:noProof/>
          <w:sz w:val="20"/>
          <w:szCs w:val="20"/>
        </w:rPr>
        <mc:AlternateContent>
          <mc:Choice Requires="wps">
            <w:drawing>
              <wp:anchor distT="0" distB="0" distL="114300" distR="114300" simplePos="0" relativeHeight="251702784" behindDoc="1" locked="0" layoutInCell="0" allowOverlap="1" wp14:anchorId="74BA3C8A" wp14:editId="455E6FE7">
                <wp:simplePos x="0" y="0"/>
                <wp:positionH relativeFrom="column">
                  <wp:posOffset>3164840</wp:posOffset>
                </wp:positionH>
                <wp:positionV relativeFrom="paragraph">
                  <wp:posOffset>-40640</wp:posOffset>
                </wp:positionV>
                <wp:extent cx="13144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4763"/>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7AE3E54D" id="Shape 104" o:spid="_x0000_s1026" style="position:absolute;z-index:-251613696;visibility:visible;mso-wrap-style:square;mso-wrap-distance-left:9pt;mso-wrap-distance-top:0;mso-wrap-distance-right:9pt;mso-wrap-distance-bottom:0;mso-position-horizontal:absolute;mso-position-horizontal-relative:text;mso-position-vertical:absolute;mso-position-vertical-relative:text" from="249.2pt,-3.2pt" to="25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" o:allowincell="f" filled="t" strokeweight=".25394mm">
                <v:stroke joinstyle="miter"/>
                <o:lock v:ext="edit" shapetype="f"/>
              </v:line>
            </w:pict>
          </mc:Fallback>
        </mc:AlternateContent>
      </w:r>
      <w:r w:rsidRPr="00D43684">
        <w:rPr>
          <w:noProof/>
          <w:sz w:val="20"/>
          <w:szCs w:val="20"/>
        </w:rPr>
        <mc:AlternateContent>
          <mc:Choice Requires="wps">
            <w:drawing>
              <wp:anchor distT="0" distB="0" distL="114300" distR="114300" simplePos="0" relativeHeight="251704832" behindDoc="1" locked="0" layoutInCell="0" allowOverlap="1" wp14:anchorId="5BC69F7C" wp14:editId="52F7BB79">
                <wp:simplePos x="0" y="0"/>
                <wp:positionH relativeFrom="column">
                  <wp:posOffset>3169920</wp:posOffset>
                </wp:positionH>
                <wp:positionV relativeFrom="paragraph">
                  <wp:posOffset>-136525</wp:posOffset>
                </wp:positionV>
                <wp:extent cx="0" cy="10033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3591172F" id="Shape 105" o:spid="_x0000_s1026" style="position:absolute;z-index:-251611648;visibility:visible;mso-wrap-style:square;mso-wrap-distance-left:9pt;mso-wrap-distance-top:0;mso-wrap-distance-right:9pt;mso-wrap-distance-bottom:0;mso-position-horizontal:absolute;mso-position-horizontal-relative:text;mso-position-vertical:absolute;mso-position-vertical-relative:text" from="249.6pt,-10.75pt" to="24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" o:allowincell="f" filled="t" strokeweight=".25394mm">
                <v:stroke joinstyle="miter"/>
                <o:lock v:ext="edit" shapetype="f"/>
              </v:line>
            </w:pict>
          </mc:Fallback>
        </mc:AlternateContent>
      </w:r>
      <w:r w:rsidRPr="00D43684">
        <w:rPr>
          <w:noProof/>
          <w:sz w:val="20"/>
          <w:szCs w:val="20"/>
        </w:rPr>
        <mc:AlternateContent>
          <mc:Choice Requires="wps">
            <w:drawing>
              <wp:anchor distT="0" distB="0" distL="114300" distR="114300" simplePos="0" relativeHeight="251705856" behindDoc="1" locked="0" layoutInCell="0" allowOverlap="1" wp14:anchorId="779C1116" wp14:editId="04DFE089">
                <wp:simplePos x="0" y="0"/>
                <wp:positionH relativeFrom="column">
                  <wp:posOffset>3291205</wp:posOffset>
                </wp:positionH>
                <wp:positionV relativeFrom="paragraph">
                  <wp:posOffset>-136525</wp:posOffset>
                </wp:positionV>
                <wp:extent cx="0" cy="10033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330"/>
                        </a:xfrm>
                        <a:prstGeom prst="line">
                          <a:avLst/>
                        </a:prstGeom>
                        <a:solidFill>
                          <a:srgbClr val="FFFFFF"/>
                        </a:solidFill>
                        <a:ln w="9142">
                          <a:solidFill>
                            <a:srgbClr val="000000"/>
                          </a:solidFill>
                          <a:miter lim="800000"/>
                          <a:headEnd/>
                          <a:tailEnd/>
                        </a:ln>
                      </wps:spPr>
                      <wps:bodyPr/>
                    </wps:wsp>
                  </a:graphicData>
                </a:graphic>
              </wp:anchor>
            </w:drawing>
          </mc:Choice>
          <mc:Fallback>
            <w:pict>
              <v:line w14:anchorId="5048DDAD" id="Shape 106" o:spid="_x0000_s1026" style="position:absolute;z-index:-251610624;visibility:visible;mso-wrap-style:square;mso-wrap-distance-left:9pt;mso-wrap-distance-top:0;mso-wrap-distance-right:9pt;mso-wrap-distance-bottom:0;mso-position-horizontal:absolute;mso-position-horizontal-relative:text;mso-position-vertical:absolute;mso-position-vertical-relative:text" from="259.15pt,-10.75pt" to="25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" o:allowincell="f" filled="t" strokeweight=".25394mm">
                <v:stroke joinstyle="miter"/>
                <o:lock v:ext="edit" shapetype="f"/>
              </v:line>
            </w:pict>
          </mc:Fallback>
        </mc:AlternateContent>
      </w:r>
    </w:p>
    <w:p w14:paraId="4249682C" w14:textId="77777777" w:rsidR="007A5345" w:rsidRPr="00D43684" w:rsidRDefault="007A5345">
      <w:pPr>
        <w:spacing w:line="256" w:lineRule="exact"/>
        <w:rPr>
          <w:sz w:val="20"/>
          <w:szCs w:val="20"/>
        </w:rPr>
      </w:pPr>
    </w:p>
    <w:p w14:paraId="152E3747" w14:textId="77777777" w:rsidR="007A5345" w:rsidRPr="00D43684" w:rsidRDefault="005026EE">
      <w:pPr>
        <w:ind w:left="2"/>
        <w:rPr>
          <w:sz w:val="20"/>
          <w:szCs w:val="20"/>
        </w:rPr>
      </w:pPr>
      <w:r w:rsidRPr="00D43684">
        <w:rPr>
          <w:rFonts w:eastAsia="Times New Roman"/>
          <w:b/>
          <w:bCs/>
          <w:i/>
          <w:iCs/>
          <w:sz w:val="20"/>
          <w:szCs w:val="20"/>
        </w:rPr>
        <w:t>Powyższe dane są wymagane wyłączenie do celów informacyjnych.</w:t>
      </w:r>
    </w:p>
    <w:p w14:paraId="290B69B9" w14:textId="77777777" w:rsidR="007A5345" w:rsidRPr="00D43684" w:rsidRDefault="007A5345">
      <w:pPr>
        <w:spacing w:line="274" w:lineRule="exact"/>
        <w:rPr>
          <w:sz w:val="20"/>
          <w:szCs w:val="20"/>
        </w:rPr>
      </w:pPr>
    </w:p>
    <w:p w14:paraId="35E3AA43" w14:textId="6BA27846" w:rsidR="007A5345" w:rsidRPr="00D43684" w:rsidRDefault="005026EE">
      <w:pPr>
        <w:ind w:left="2"/>
        <w:rPr>
          <w:sz w:val="20"/>
          <w:szCs w:val="20"/>
        </w:rPr>
      </w:pPr>
      <w:r w:rsidRPr="00D43684">
        <w:rPr>
          <w:rFonts w:eastAsia="Times New Roman"/>
          <w:sz w:val="24"/>
          <w:szCs w:val="24"/>
        </w:rPr>
        <w:t>1</w:t>
      </w:r>
      <w:r w:rsidR="00017EAF">
        <w:rPr>
          <w:rFonts w:eastAsia="Times New Roman"/>
          <w:sz w:val="24"/>
          <w:szCs w:val="24"/>
        </w:rPr>
        <w:t>4</w:t>
      </w:r>
      <w:r w:rsidRPr="00D43684">
        <w:rPr>
          <w:rFonts w:eastAsia="Times New Roman"/>
          <w:sz w:val="24"/>
          <w:szCs w:val="24"/>
        </w:rPr>
        <w:t>. Załącznikami do niniejszej oferty są:</w:t>
      </w:r>
    </w:p>
    <w:p w14:paraId="7A078DD3" w14:textId="77777777" w:rsidR="007A5345" w:rsidRPr="00D43684" w:rsidRDefault="007A5345">
      <w:pPr>
        <w:spacing w:line="36" w:lineRule="exact"/>
        <w:rPr>
          <w:sz w:val="20"/>
          <w:szCs w:val="20"/>
        </w:rPr>
      </w:pPr>
    </w:p>
    <w:p w14:paraId="0ED8CE6B"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2E738E9A" w14:textId="77777777" w:rsidR="007A5345" w:rsidRPr="00D43684" w:rsidRDefault="007A5345">
      <w:pPr>
        <w:spacing w:line="102" w:lineRule="exact"/>
        <w:rPr>
          <w:rFonts w:eastAsia="Times New Roman"/>
          <w:sz w:val="24"/>
          <w:szCs w:val="24"/>
        </w:rPr>
      </w:pPr>
    </w:p>
    <w:p w14:paraId="22327879"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05447B39" w14:textId="77777777" w:rsidR="007A5345" w:rsidRPr="00D43684" w:rsidRDefault="007A5345">
      <w:pPr>
        <w:spacing w:line="136" w:lineRule="exact"/>
        <w:rPr>
          <w:rFonts w:eastAsia="Times New Roman"/>
          <w:sz w:val="24"/>
          <w:szCs w:val="24"/>
        </w:rPr>
      </w:pPr>
    </w:p>
    <w:p w14:paraId="2F37F534"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10C687E9" w14:textId="77777777" w:rsidR="007A5345" w:rsidRPr="00D43684" w:rsidRDefault="007A5345">
      <w:pPr>
        <w:spacing w:line="136" w:lineRule="exact"/>
        <w:rPr>
          <w:rFonts w:eastAsia="Times New Roman"/>
          <w:sz w:val="24"/>
          <w:szCs w:val="24"/>
        </w:rPr>
      </w:pPr>
    </w:p>
    <w:p w14:paraId="2B58BC14"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06341B38" w14:textId="77777777" w:rsidR="007A5345" w:rsidRPr="00D43684" w:rsidRDefault="007A5345">
      <w:pPr>
        <w:spacing w:line="141" w:lineRule="exact"/>
        <w:rPr>
          <w:rFonts w:eastAsia="Times New Roman"/>
          <w:sz w:val="24"/>
          <w:szCs w:val="24"/>
        </w:rPr>
      </w:pPr>
    </w:p>
    <w:p w14:paraId="1804DF8E"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0E010482" w14:textId="77777777" w:rsidR="007A5345" w:rsidRPr="00D43684" w:rsidRDefault="007A5345">
      <w:pPr>
        <w:spacing w:line="136" w:lineRule="exact"/>
        <w:rPr>
          <w:rFonts w:eastAsia="Times New Roman"/>
          <w:sz w:val="24"/>
          <w:szCs w:val="24"/>
        </w:rPr>
      </w:pPr>
    </w:p>
    <w:p w14:paraId="5816B25C" w14:textId="77777777" w:rsidR="007A5345" w:rsidRPr="00D43684" w:rsidRDefault="005026EE" w:rsidP="002325EF">
      <w:pPr>
        <w:numPr>
          <w:ilvl w:val="0"/>
          <w:numId w:val="102"/>
        </w:numPr>
        <w:tabs>
          <w:tab w:val="left" w:pos="142"/>
        </w:tabs>
        <w:ind w:left="142" w:hanging="142"/>
        <w:rPr>
          <w:rFonts w:eastAsia="Times New Roman"/>
          <w:sz w:val="24"/>
          <w:szCs w:val="24"/>
        </w:rPr>
      </w:pPr>
      <w:r w:rsidRPr="00D43684">
        <w:rPr>
          <w:rFonts w:eastAsia="Times New Roman"/>
          <w:sz w:val="24"/>
          <w:szCs w:val="24"/>
        </w:rPr>
        <w:t>………………………………………………………………………………………………………</w:t>
      </w:r>
    </w:p>
    <w:p w14:paraId="79C56A08" w14:textId="77777777" w:rsidR="007A5345" w:rsidRPr="00D43684" w:rsidRDefault="007A5345">
      <w:pPr>
        <w:spacing w:line="136" w:lineRule="exact"/>
        <w:rPr>
          <w:rFonts w:eastAsia="Times New Roman"/>
          <w:sz w:val="24"/>
          <w:szCs w:val="24"/>
        </w:rPr>
      </w:pPr>
    </w:p>
    <w:p w14:paraId="796483A4" w14:textId="77777777" w:rsidR="007A5345" w:rsidRPr="00D43684" w:rsidRDefault="007A5345">
      <w:pPr>
        <w:spacing w:line="136" w:lineRule="exact"/>
        <w:rPr>
          <w:rFonts w:eastAsia="Times New Roman"/>
          <w:sz w:val="24"/>
          <w:szCs w:val="24"/>
        </w:rPr>
      </w:pPr>
    </w:p>
    <w:p w14:paraId="0BD249D1" w14:textId="77777777" w:rsidR="007A5345" w:rsidRPr="00D43684" w:rsidRDefault="007A5345">
      <w:pPr>
        <w:spacing w:line="136" w:lineRule="exact"/>
        <w:rPr>
          <w:rFonts w:eastAsia="Times New Roman"/>
          <w:sz w:val="24"/>
          <w:szCs w:val="24"/>
        </w:rPr>
      </w:pPr>
    </w:p>
    <w:p w14:paraId="1D668E4D" w14:textId="6AD42B7F" w:rsidR="007A5345" w:rsidRPr="00D43684" w:rsidRDefault="005026EE">
      <w:pPr>
        <w:ind w:left="2"/>
        <w:rPr>
          <w:rFonts w:eastAsia="Times New Roman"/>
          <w:sz w:val="24"/>
          <w:szCs w:val="24"/>
        </w:rPr>
      </w:pPr>
      <w:r w:rsidRPr="00D43684">
        <w:rPr>
          <w:rFonts w:eastAsia="Times New Roman"/>
          <w:sz w:val="24"/>
          <w:szCs w:val="24"/>
        </w:rPr>
        <w:t>1</w:t>
      </w:r>
      <w:r w:rsidR="00017EAF">
        <w:rPr>
          <w:rFonts w:eastAsia="Times New Roman"/>
          <w:sz w:val="24"/>
          <w:szCs w:val="24"/>
        </w:rPr>
        <w:t>5</w:t>
      </w:r>
      <w:r w:rsidRPr="00D43684">
        <w:rPr>
          <w:rFonts w:eastAsia="Times New Roman"/>
          <w:sz w:val="24"/>
          <w:szCs w:val="24"/>
        </w:rPr>
        <w:t>. Oferta została złożona na ................... ponumerowanych stronach.</w:t>
      </w:r>
    </w:p>
    <w:p w14:paraId="026DDC5E" w14:textId="77777777" w:rsidR="007A5345" w:rsidRPr="00D43684" w:rsidRDefault="007A5345">
      <w:pPr>
        <w:spacing w:line="141" w:lineRule="exact"/>
        <w:rPr>
          <w:rFonts w:eastAsia="Times New Roman"/>
          <w:sz w:val="24"/>
          <w:szCs w:val="24"/>
        </w:rPr>
      </w:pPr>
    </w:p>
    <w:p w14:paraId="4BABC50F" w14:textId="4FCBABBB" w:rsidR="007A5345" w:rsidRPr="00D43684" w:rsidRDefault="005026EE">
      <w:pPr>
        <w:spacing w:line="358" w:lineRule="auto"/>
        <w:ind w:left="2" w:right="120"/>
        <w:rPr>
          <w:rFonts w:eastAsia="Times New Roman"/>
          <w:sz w:val="24"/>
          <w:szCs w:val="24"/>
        </w:rPr>
      </w:pPr>
      <w:r w:rsidRPr="00D43684">
        <w:rPr>
          <w:rFonts w:eastAsia="Times New Roman"/>
          <w:sz w:val="24"/>
          <w:szCs w:val="24"/>
        </w:rPr>
        <w:t>1</w:t>
      </w:r>
      <w:r w:rsidR="00017EAF">
        <w:rPr>
          <w:rFonts w:eastAsia="Times New Roman"/>
          <w:sz w:val="24"/>
          <w:szCs w:val="24"/>
        </w:rPr>
        <w:t>6</w:t>
      </w:r>
      <w:r w:rsidRPr="00D43684">
        <w:rPr>
          <w:rFonts w:eastAsia="Times New Roman"/>
          <w:sz w:val="24"/>
          <w:szCs w:val="24"/>
        </w:rPr>
        <w:t>. W przypadku konieczności udzielania wyjaśnień, dotyczących przedstawionej oferty, prosimy o zwracanie się do :</w:t>
      </w:r>
    </w:p>
    <w:p w14:paraId="17B3B229" w14:textId="77777777" w:rsidR="007A5345" w:rsidRPr="00D43684" w:rsidRDefault="007A5345">
      <w:pPr>
        <w:spacing w:line="2" w:lineRule="exact"/>
        <w:rPr>
          <w:rFonts w:eastAsia="Times New Roman"/>
          <w:sz w:val="24"/>
          <w:szCs w:val="24"/>
        </w:rPr>
      </w:pPr>
    </w:p>
    <w:p w14:paraId="63C693FA" w14:textId="1A0500DF" w:rsidR="007A5345" w:rsidRPr="00D43684" w:rsidRDefault="005026EE">
      <w:pPr>
        <w:spacing w:line="404" w:lineRule="auto"/>
        <w:ind w:left="362" w:right="120"/>
        <w:rPr>
          <w:rFonts w:eastAsia="Times New Roman"/>
          <w:sz w:val="24"/>
          <w:szCs w:val="24"/>
        </w:rPr>
      </w:pPr>
      <w:r w:rsidRPr="00D43684">
        <w:rPr>
          <w:rFonts w:eastAsia="Times New Roman"/>
          <w:sz w:val="23"/>
          <w:szCs w:val="23"/>
        </w:rPr>
        <w:t xml:space="preserve">Imię i nazwisko ……………………………………., </w:t>
      </w:r>
      <w:r w:rsidR="00495908">
        <w:rPr>
          <w:rFonts w:eastAsia="Times New Roman"/>
          <w:sz w:val="23"/>
          <w:szCs w:val="23"/>
        </w:rPr>
        <w:br/>
      </w:r>
      <w:r w:rsidRPr="00D43684">
        <w:rPr>
          <w:rFonts w:eastAsia="Times New Roman"/>
          <w:sz w:val="23"/>
          <w:szCs w:val="23"/>
        </w:rPr>
        <w:t>adres e-mail: ………………………………………………….</w:t>
      </w:r>
    </w:p>
    <w:p w14:paraId="5427C9CB" w14:textId="77777777" w:rsidR="007A5345" w:rsidRPr="00D43684" w:rsidRDefault="007A5345">
      <w:pPr>
        <w:spacing w:line="200" w:lineRule="exact"/>
        <w:rPr>
          <w:sz w:val="20"/>
          <w:szCs w:val="20"/>
        </w:rPr>
      </w:pPr>
    </w:p>
    <w:p w14:paraId="157540C6" w14:textId="77777777" w:rsidR="007A5345" w:rsidRPr="00D43684" w:rsidRDefault="007A5345">
      <w:pPr>
        <w:spacing w:line="254" w:lineRule="exact"/>
        <w:rPr>
          <w:sz w:val="20"/>
          <w:szCs w:val="20"/>
        </w:rPr>
      </w:pPr>
    </w:p>
    <w:p w14:paraId="4E429F1B" w14:textId="77777777" w:rsidR="007A5345" w:rsidRPr="00D43684" w:rsidRDefault="005026EE">
      <w:pPr>
        <w:tabs>
          <w:tab w:val="left" w:pos="6002"/>
        </w:tabs>
        <w:ind w:left="2"/>
        <w:rPr>
          <w:sz w:val="20"/>
          <w:szCs w:val="20"/>
        </w:rPr>
      </w:pPr>
      <w:r w:rsidRPr="00D43684">
        <w:rPr>
          <w:rFonts w:eastAsia="Times New Roman"/>
          <w:sz w:val="24"/>
          <w:szCs w:val="24"/>
        </w:rPr>
        <w:t>Data .............................................</w:t>
      </w:r>
      <w:r w:rsidRPr="00D43684">
        <w:rPr>
          <w:sz w:val="20"/>
          <w:szCs w:val="20"/>
        </w:rPr>
        <w:tab/>
      </w:r>
      <w:r w:rsidRPr="00D43684">
        <w:rPr>
          <w:rFonts w:eastAsia="Times New Roman"/>
          <w:sz w:val="24"/>
          <w:szCs w:val="24"/>
        </w:rPr>
        <w:t>..............................................</w:t>
      </w:r>
    </w:p>
    <w:p w14:paraId="6CDEAAF8" w14:textId="77777777" w:rsidR="007A5345" w:rsidRPr="00D43684" w:rsidRDefault="007A5345">
      <w:pPr>
        <w:spacing w:line="137" w:lineRule="exact"/>
        <w:rPr>
          <w:sz w:val="20"/>
          <w:szCs w:val="20"/>
        </w:rPr>
      </w:pPr>
    </w:p>
    <w:p w14:paraId="3551D5F8" w14:textId="77777777" w:rsidR="007A5345" w:rsidRPr="00D43684" w:rsidRDefault="005026EE">
      <w:pPr>
        <w:ind w:left="6382"/>
        <w:rPr>
          <w:sz w:val="20"/>
          <w:szCs w:val="20"/>
        </w:rPr>
      </w:pPr>
      <w:r w:rsidRPr="00D43684">
        <w:rPr>
          <w:rFonts w:eastAsia="Times New Roman"/>
          <w:sz w:val="20"/>
          <w:szCs w:val="20"/>
        </w:rPr>
        <w:t>Podpis osoby uprawnionej</w:t>
      </w:r>
    </w:p>
    <w:p w14:paraId="1F8A57E6" w14:textId="77777777" w:rsidR="007A5345" w:rsidRPr="00D43684" w:rsidRDefault="007A5345">
      <w:pPr>
        <w:spacing w:line="32" w:lineRule="exact"/>
        <w:rPr>
          <w:sz w:val="20"/>
          <w:szCs w:val="20"/>
        </w:rPr>
      </w:pPr>
    </w:p>
    <w:p w14:paraId="195ACD00" w14:textId="77777777" w:rsidR="007A5345" w:rsidRPr="00D43684" w:rsidRDefault="005026EE">
      <w:pPr>
        <w:ind w:left="6382"/>
        <w:rPr>
          <w:sz w:val="20"/>
          <w:szCs w:val="20"/>
        </w:rPr>
      </w:pPr>
      <w:r w:rsidRPr="00D43684">
        <w:rPr>
          <w:rFonts w:eastAsia="Times New Roman"/>
          <w:sz w:val="20"/>
          <w:szCs w:val="20"/>
        </w:rPr>
        <w:t>do reprezentowania firmy</w:t>
      </w:r>
    </w:p>
    <w:p w14:paraId="4B77468D" w14:textId="77777777" w:rsidR="007A5345" w:rsidRPr="00D43684" w:rsidRDefault="007A5345">
      <w:pPr>
        <w:spacing w:line="200" w:lineRule="exact"/>
        <w:rPr>
          <w:sz w:val="20"/>
          <w:szCs w:val="20"/>
        </w:rPr>
      </w:pPr>
    </w:p>
    <w:p w14:paraId="39DA68FD" w14:textId="77777777" w:rsidR="007A5345" w:rsidRPr="00C67C16" w:rsidRDefault="007A5345">
      <w:pPr>
        <w:spacing w:line="200" w:lineRule="exact"/>
        <w:rPr>
          <w:sz w:val="20"/>
          <w:szCs w:val="20"/>
          <w:highlight w:val="yellow"/>
        </w:rPr>
      </w:pPr>
    </w:p>
    <w:p w14:paraId="663D0FA5" w14:textId="77777777" w:rsidR="007A5345" w:rsidRPr="00C67C16" w:rsidRDefault="007A5345">
      <w:pPr>
        <w:rPr>
          <w:highlight w:val="yellow"/>
        </w:rPr>
        <w:sectPr w:rsidR="007A5345" w:rsidRPr="00C67C16">
          <w:type w:val="continuous"/>
          <w:pgSz w:w="11900" w:h="16840"/>
          <w:pgMar w:top="1110" w:right="1100" w:bottom="168" w:left="1258" w:header="0" w:footer="0" w:gutter="0"/>
          <w:cols w:space="708" w:equalWidth="0">
            <w:col w:w="9542"/>
          </w:cols>
        </w:sectPr>
      </w:pPr>
    </w:p>
    <w:p w14:paraId="4F8E0FEC" w14:textId="77777777" w:rsidR="007A5345" w:rsidRPr="00A152D0" w:rsidRDefault="005026EE">
      <w:pPr>
        <w:jc w:val="right"/>
        <w:rPr>
          <w:sz w:val="20"/>
          <w:szCs w:val="20"/>
        </w:rPr>
      </w:pPr>
      <w:bookmarkStart w:id="35" w:name="page38"/>
      <w:bookmarkEnd w:id="35"/>
      <w:r w:rsidRPr="00A152D0">
        <w:rPr>
          <w:rFonts w:eastAsia="Times New Roman"/>
          <w:b/>
          <w:bCs/>
          <w:sz w:val="24"/>
          <w:szCs w:val="24"/>
        </w:rPr>
        <w:lastRenderedPageBreak/>
        <w:t>Załącznik Nr 2 do SIWZ</w:t>
      </w:r>
    </w:p>
    <w:p w14:paraId="1805A88E" w14:textId="77777777" w:rsidR="007A5345" w:rsidRPr="00A152D0" w:rsidRDefault="007A5345">
      <w:pPr>
        <w:spacing w:line="275" w:lineRule="exact"/>
        <w:rPr>
          <w:sz w:val="20"/>
          <w:szCs w:val="20"/>
        </w:rPr>
      </w:pPr>
    </w:p>
    <w:p w14:paraId="2C1FFE91" w14:textId="77777777" w:rsidR="007A5345" w:rsidRPr="00A152D0" w:rsidRDefault="005026EE">
      <w:pPr>
        <w:ind w:left="286"/>
        <w:rPr>
          <w:sz w:val="20"/>
          <w:szCs w:val="20"/>
        </w:rPr>
      </w:pPr>
      <w:r w:rsidRPr="00A152D0">
        <w:rPr>
          <w:rFonts w:eastAsia="Times New Roman"/>
          <w:sz w:val="21"/>
          <w:szCs w:val="21"/>
        </w:rPr>
        <w:t>……………………………………………</w:t>
      </w:r>
    </w:p>
    <w:p w14:paraId="6275D63E" w14:textId="77777777" w:rsidR="007A5345" w:rsidRPr="00A152D0" w:rsidRDefault="007A5345">
      <w:pPr>
        <w:spacing w:line="119" w:lineRule="exact"/>
        <w:rPr>
          <w:sz w:val="20"/>
          <w:szCs w:val="20"/>
        </w:rPr>
      </w:pPr>
    </w:p>
    <w:p w14:paraId="5DA8F2FF" w14:textId="77777777" w:rsidR="007A5345" w:rsidRPr="00A152D0" w:rsidRDefault="005026EE">
      <w:pPr>
        <w:ind w:left="286"/>
        <w:rPr>
          <w:sz w:val="20"/>
          <w:szCs w:val="20"/>
        </w:rPr>
      </w:pPr>
      <w:r w:rsidRPr="00A152D0">
        <w:rPr>
          <w:rFonts w:eastAsia="Times New Roman"/>
          <w:sz w:val="21"/>
          <w:szCs w:val="21"/>
        </w:rPr>
        <w:t>…………………………………………..</w:t>
      </w:r>
    </w:p>
    <w:p w14:paraId="357EFEBF" w14:textId="77777777" w:rsidR="007A5345" w:rsidRPr="00A152D0" w:rsidRDefault="007A5345">
      <w:pPr>
        <w:spacing w:line="131" w:lineRule="exact"/>
        <w:rPr>
          <w:sz w:val="20"/>
          <w:szCs w:val="20"/>
        </w:rPr>
      </w:pPr>
    </w:p>
    <w:p w14:paraId="63FFC49E" w14:textId="77777777" w:rsidR="007A5345" w:rsidRPr="00A152D0" w:rsidRDefault="005026EE">
      <w:pPr>
        <w:ind w:left="286"/>
        <w:rPr>
          <w:sz w:val="20"/>
          <w:szCs w:val="20"/>
        </w:rPr>
      </w:pPr>
      <w:r w:rsidRPr="00A152D0">
        <w:rPr>
          <w:rFonts w:eastAsia="Times New Roman"/>
          <w:i/>
          <w:iCs/>
          <w:sz w:val="16"/>
          <w:szCs w:val="16"/>
        </w:rPr>
        <w:t>(pełna nazwa/firma, adres, w zależności od podmiotu:</w:t>
      </w:r>
    </w:p>
    <w:p w14:paraId="6626DC6E" w14:textId="77777777" w:rsidR="007A5345" w:rsidRPr="00A152D0" w:rsidRDefault="007A5345">
      <w:pPr>
        <w:spacing w:line="24" w:lineRule="exact"/>
        <w:rPr>
          <w:sz w:val="20"/>
          <w:szCs w:val="20"/>
        </w:rPr>
      </w:pPr>
    </w:p>
    <w:p w14:paraId="7BE34B8A" w14:textId="77777777" w:rsidR="007A5345" w:rsidRPr="00A152D0" w:rsidRDefault="005026EE">
      <w:pPr>
        <w:ind w:left="286"/>
        <w:rPr>
          <w:sz w:val="20"/>
          <w:szCs w:val="20"/>
        </w:rPr>
      </w:pPr>
      <w:r w:rsidRPr="00A152D0">
        <w:rPr>
          <w:rFonts w:eastAsia="Times New Roman"/>
          <w:i/>
          <w:iCs/>
          <w:sz w:val="16"/>
          <w:szCs w:val="16"/>
        </w:rPr>
        <w:t>NIP/PESEL, KRS/</w:t>
      </w:r>
      <w:proofErr w:type="spellStart"/>
      <w:r w:rsidRPr="00A152D0">
        <w:rPr>
          <w:rFonts w:eastAsia="Times New Roman"/>
          <w:i/>
          <w:iCs/>
          <w:sz w:val="16"/>
          <w:szCs w:val="16"/>
        </w:rPr>
        <w:t>CEiDG</w:t>
      </w:r>
      <w:proofErr w:type="spellEnd"/>
      <w:r w:rsidRPr="00A152D0">
        <w:rPr>
          <w:rFonts w:eastAsia="Times New Roman"/>
          <w:i/>
          <w:iCs/>
          <w:sz w:val="16"/>
          <w:szCs w:val="16"/>
        </w:rPr>
        <w:t>)</w:t>
      </w:r>
    </w:p>
    <w:p w14:paraId="59D5D655" w14:textId="77777777" w:rsidR="007A5345" w:rsidRPr="00A152D0" w:rsidRDefault="005026EE">
      <w:pPr>
        <w:ind w:left="286"/>
        <w:rPr>
          <w:sz w:val="20"/>
          <w:szCs w:val="20"/>
        </w:rPr>
      </w:pPr>
      <w:r w:rsidRPr="00A152D0">
        <w:rPr>
          <w:rFonts w:eastAsia="Times New Roman"/>
          <w:sz w:val="24"/>
          <w:szCs w:val="24"/>
          <w:u w:val="single"/>
        </w:rPr>
        <w:t>reprezentowany przez:</w:t>
      </w:r>
    </w:p>
    <w:p w14:paraId="7B8C559D" w14:textId="77777777" w:rsidR="007A5345" w:rsidRPr="00A152D0" w:rsidRDefault="007A5345">
      <w:pPr>
        <w:spacing w:line="2" w:lineRule="exact"/>
        <w:rPr>
          <w:sz w:val="20"/>
          <w:szCs w:val="20"/>
        </w:rPr>
      </w:pPr>
    </w:p>
    <w:p w14:paraId="51BD66F7" w14:textId="77777777" w:rsidR="007A5345" w:rsidRPr="00A152D0" w:rsidRDefault="005026EE">
      <w:pPr>
        <w:ind w:left="286"/>
        <w:rPr>
          <w:sz w:val="20"/>
          <w:szCs w:val="20"/>
        </w:rPr>
      </w:pPr>
      <w:r w:rsidRPr="00A152D0">
        <w:rPr>
          <w:rFonts w:eastAsia="Times New Roman"/>
          <w:sz w:val="21"/>
          <w:szCs w:val="21"/>
        </w:rPr>
        <w:t>……………………………………………</w:t>
      </w:r>
    </w:p>
    <w:p w14:paraId="6A23E02E" w14:textId="77777777" w:rsidR="007A5345" w:rsidRPr="00A152D0" w:rsidRDefault="007A5345">
      <w:pPr>
        <w:spacing w:line="84" w:lineRule="exact"/>
        <w:rPr>
          <w:sz w:val="20"/>
          <w:szCs w:val="20"/>
        </w:rPr>
      </w:pPr>
    </w:p>
    <w:p w14:paraId="7D5C255D" w14:textId="77777777" w:rsidR="007A5345" w:rsidRPr="00A152D0" w:rsidRDefault="005026EE">
      <w:pPr>
        <w:ind w:left="286"/>
        <w:rPr>
          <w:sz w:val="20"/>
          <w:szCs w:val="20"/>
        </w:rPr>
      </w:pPr>
      <w:r w:rsidRPr="00A152D0">
        <w:rPr>
          <w:rFonts w:eastAsia="Times New Roman"/>
          <w:sz w:val="21"/>
          <w:szCs w:val="21"/>
        </w:rPr>
        <w:t>……………………………………………</w:t>
      </w:r>
    </w:p>
    <w:p w14:paraId="53126D20" w14:textId="77777777" w:rsidR="007A5345" w:rsidRPr="00A152D0" w:rsidRDefault="007A5345">
      <w:pPr>
        <w:spacing w:line="131" w:lineRule="exact"/>
        <w:rPr>
          <w:sz w:val="20"/>
          <w:szCs w:val="20"/>
        </w:rPr>
      </w:pPr>
    </w:p>
    <w:p w14:paraId="04F146B6" w14:textId="77777777" w:rsidR="007A5345" w:rsidRPr="00A152D0" w:rsidRDefault="005026EE">
      <w:pPr>
        <w:ind w:left="286"/>
        <w:rPr>
          <w:sz w:val="20"/>
          <w:szCs w:val="20"/>
        </w:rPr>
      </w:pPr>
      <w:r w:rsidRPr="00A152D0">
        <w:rPr>
          <w:rFonts w:eastAsia="Times New Roman"/>
          <w:i/>
          <w:iCs/>
          <w:sz w:val="16"/>
          <w:szCs w:val="16"/>
        </w:rPr>
        <w:t>(imię, nazwisko, stanowisko/podstawa do</w:t>
      </w:r>
    </w:p>
    <w:p w14:paraId="37325EAD" w14:textId="77777777" w:rsidR="007A5345" w:rsidRPr="00A152D0" w:rsidRDefault="007A5345">
      <w:pPr>
        <w:spacing w:line="24" w:lineRule="exact"/>
        <w:rPr>
          <w:sz w:val="20"/>
          <w:szCs w:val="20"/>
        </w:rPr>
      </w:pPr>
    </w:p>
    <w:p w14:paraId="2266F348" w14:textId="77777777" w:rsidR="007A5345" w:rsidRPr="00A152D0" w:rsidRDefault="005026EE">
      <w:pPr>
        <w:ind w:left="286"/>
        <w:rPr>
          <w:sz w:val="20"/>
          <w:szCs w:val="20"/>
        </w:rPr>
      </w:pPr>
      <w:r w:rsidRPr="00A152D0">
        <w:rPr>
          <w:rFonts w:eastAsia="Times New Roman"/>
          <w:i/>
          <w:iCs/>
          <w:sz w:val="16"/>
          <w:szCs w:val="16"/>
        </w:rPr>
        <w:t>reprezentacji)</w:t>
      </w:r>
    </w:p>
    <w:p w14:paraId="628FE23A" w14:textId="77777777" w:rsidR="007A5345" w:rsidRPr="00A152D0" w:rsidRDefault="007A5345">
      <w:pPr>
        <w:spacing w:line="287" w:lineRule="exact"/>
        <w:rPr>
          <w:sz w:val="20"/>
          <w:szCs w:val="20"/>
        </w:rPr>
      </w:pPr>
    </w:p>
    <w:p w14:paraId="44E6B971" w14:textId="77777777" w:rsidR="007A5345" w:rsidRPr="00A152D0" w:rsidRDefault="005026EE">
      <w:pPr>
        <w:ind w:left="6666"/>
        <w:rPr>
          <w:sz w:val="20"/>
          <w:szCs w:val="20"/>
        </w:rPr>
      </w:pPr>
      <w:r w:rsidRPr="00A152D0">
        <w:rPr>
          <w:rFonts w:eastAsia="Times New Roman"/>
          <w:b/>
          <w:bCs/>
          <w:sz w:val="28"/>
          <w:szCs w:val="28"/>
        </w:rPr>
        <w:t>Gmina Sośno</w:t>
      </w:r>
    </w:p>
    <w:p w14:paraId="6264ECE1" w14:textId="77777777" w:rsidR="007A5345" w:rsidRPr="00A152D0" w:rsidRDefault="007A5345">
      <w:pPr>
        <w:spacing w:line="46" w:lineRule="exact"/>
        <w:rPr>
          <w:sz w:val="20"/>
          <w:szCs w:val="20"/>
        </w:rPr>
      </w:pPr>
    </w:p>
    <w:p w14:paraId="54E062DB" w14:textId="77777777" w:rsidR="007A5345" w:rsidRPr="00A152D0" w:rsidRDefault="005026EE">
      <w:pPr>
        <w:ind w:left="6666"/>
        <w:rPr>
          <w:sz w:val="20"/>
          <w:szCs w:val="20"/>
        </w:rPr>
      </w:pPr>
      <w:r w:rsidRPr="00A152D0">
        <w:rPr>
          <w:rFonts w:eastAsia="Times New Roman"/>
          <w:b/>
          <w:bCs/>
          <w:sz w:val="28"/>
          <w:szCs w:val="28"/>
        </w:rPr>
        <w:t>ul. Nowa 1</w:t>
      </w:r>
    </w:p>
    <w:p w14:paraId="3F3D53B6" w14:textId="77777777" w:rsidR="007A5345" w:rsidRPr="00A152D0" w:rsidRDefault="005026EE">
      <w:pPr>
        <w:ind w:left="6666"/>
        <w:rPr>
          <w:sz w:val="20"/>
          <w:szCs w:val="20"/>
        </w:rPr>
      </w:pPr>
      <w:r w:rsidRPr="00A152D0">
        <w:rPr>
          <w:rFonts w:eastAsia="Times New Roman"/>
          <w:b/>
          <w:bCs/>
          <w:sz w:val="28"/>
          <w:szCs w:val="28"/>
        </w:rPr>
        <w:t>89-412 Sośno</w:t>
      </w:r>
    </w:p>
    <w:p w14:paraId="2EC13307" w14:textId="77777777" w:rsidR="007A5345" w:rsidRPr="00A152D0" w:rsidRDefault="007A5345">
      <w:pPr>
        <w:spacing w:line="200" w:lineRule="exact"/>
        <w:rPr>
          <w:sz w:val="20"/>
          <w:szCs w:val="20"/>
        </w:rPr>
      </w:pPr>
    </w:p>
    <w:p w14:paraId="44CF5914" w14:textId="77777777" w:rsidR="007A5345" w:rsidRPr="00A152D0" w:rsidRDefault="007A5345">
      <w:pPr>
        <w:spacing w:line="200" w:lineRule="exact"/>
        <w:rPr>
          <w:sz w:val="20"/>
          <w:szCs w:val="20"/>
        </w:rPr>
      </w:pPr>
    </w:p>
    <w:p w14:paraId="61991D52" w14:textId="77777777" w:rsidR="007A5345" w:rsidRPr="00A152D0" w:rsidRDefault="007A5345">
      <w:pPr>
        <w:spacing w:line="200" w:lineRule="exact"/>
        <w:rPr>
          <w:sz w:val="20"/>
          <w:szCs w:val="20"/>
        </w:rPr>
      </w:pPr>
    </w:p>
    <w:p w14:paraId="4A06B073" w14:textId="77777777" w:rsidR="007A5345" w:rsidRPr="00A152D0" w:rsidRDefault="007A5345">
      <w:pPr>
        <w:spacing w:line="299" w:lineRule="exact"/>
        <w:rPr>
          <w:sz w:val="20"/>
          <w:szCs w:val="20"/>
        </w:rPr>
      </w:pPr>
    </w:p>
    <w:p w14:paraId="7DAC0790" w14:textId="77777777" w:rsidR="007A5345" w:rsidRPr="00A152D0" w:rsidRDefault="005026EE">
      <w:pPr>
        <w:ind w:left="986"/>
        <w:rPr>
          <w:sz w:val="20"/>
          <w:szCs w:val="20"/>
        </w:rPr>
      </w:pPr>
      <w:r w:rsidRPr="00A152D0">
        <w:rPr>
          <w:rFonts w:eastAsia="Times New Roman"/>
          <w:sz w:val="24"/>
          <w:szCs w:val="24"/>
        </w:rPr>
        <w:t>dot. postępowania o udzielenie zamówienia w trybie przetargu nieograniczonego na:</w:t>
      </w:r>
    </w:p>
    <w:p w14:paraId="4BAB0CB5" w14:textId="77777777" w:rsidR="007A5345" w:rsidRPr="00A152D0" w:rsidRDefault="007A5345">
      <w:pPr>
        <w:spacing w:line="277" w:lineRule="exact"/>
        <w:rPr>
          <w:sz w:val="20"/>
          <w:szCs w:val="20"/>
        </w:rPr>
      </w:pPr>
    </w:p>
    <w:p w14:paraId="7C135D15" w14:textId="47695A83" w:rsidR="007A5345" w:rsidRPr="00A152D0" w:rsidRDefault="005026EE">
      <w:pPr>
        <w:ind w:right="-285"/>
        <w:jc w:val="center"/>
        <w:rPr>
          <w:sz w:val="20"/>
          <w:szCs w:val="20"/>
        </w:rPr>
      </w:pPr>
      <w:r w:rsidRPr="00A152D0">
        <w:rPr>
          <w:rFonts w:eastAsia="Times New Roman"/>
          <w:b/>
          <w:bCs/>
          <w:sz w:val="24"/>
          <w:szCs w:val="24"/>
        </w:rPr>
        <w:t>„</w:t>
      </w:r>
      <w:r w:rsidR="00A152D0" w:rsidRPr="00A152D0">
        <w:rPr>
          <w:rFonts w:eastAsia="Times New Roman"/>
          <w:b/>
          <w:bCs/>
          <w:sz w:val="24"/>
          <w:szCs w:val="24"/>
        </w:rPr>
        <w:t>Budowę ogólnodostępnej drogi gminnej wewnętrznej w m. Skoraczewo</w:t>
      </w:r>
      <w:r w:rsidRPr="00A152D0">
        <w:rPr>
          <w:rFonts w:eastAsia="Times New Roman"/>
          <w:b/>
          <w:bCs/>
          <w:sz w:val="24"/>
          <w:szCs w:val="24"/>
        </w:rPr>
        <w:t>”</w:t>
      </w:r>
    </w:p>
    <w:p w14:paraId="0DE6ECF6" w14:textId="77777777" w:rsidR="007A5345" w:rsidRPr="00A152D0" w:rsidRDefault="007A5345">
      <w:pPr>
        <w:spacing w:line="200" w:lineRule="exact"/>
        <w:rPr>
          <w:sz w:val="20"/>
          <w:szCs w:val="20"/>
        </w:rPr>
      </w:pPr>
    </w:p>
    <w:p w14:paraId="6F1D566E" w14:textId="77777777" w:rsidR="007A5345" w:rsidRPr="00A152D0" w:rsidRDefault="007A5345">
      <w:pPr>
        <w:spacing w:line="200" w:lineRule="exact"/>
        <w:rPr>
          <w:sz w:val="20"/>
          <w:szCs w:val="20"/>
        </w:rPr>
      </w:pPr>
    </w:p>
    <w:p w14:paraId="5389BB96" w14:textId="77777777" w:rsidR="007A5345" w:rsidRPr="00A152D0" w:rsidRDefault="007A5345">
      <w:pPr>
        <w:spacing w:line="200" w:lineRule="exact"/>
        <w:rPr>
          <w:sz w:val="20"/>
          <w:szCs w:val="20"/>
        </w:rPr>
      </w:pPr>
    </w:p>
    <w:p w14:paraId="65EE4C9F" w14:textId="77777777" w:rsidR="007A5345" w:rsidRPr="00A152D0" w:rsidRDefault="007A5345">
      <w:pPr>
        <w:spacing w:line="280" w:lineRule="exact"/>
        <w:rPr>
          <w:sz w:val="20"/>
          <w:szCs w:val="20"/>
        </w:rPr>
      </w:pPr>
    </w:p>
    <w:p w14:paraId="01FE5585" w14:textId="77777777" w:rsidR="007A5345" w:rsidRPr="00A152D0" w:rsidRDefault="005026EE">
      <w:pPr>
        <w:ind w:right="-285"/>
        <w:jc w:val="center"/>
        <w:rPr>
          <w:sz w:val="20"/>
          <w:szCs w:val="20"/>
        </w:rPr>
      </w:pPr>
      <w:r w:rsidRPr="00A152D0">
        <w:rPr>
          <w:rFonts w:eastAsia="Times New Roman"/>
          <w:b/>
          <w:bCs/>
          <w:sz w:val="28"/>
          <w:szCs w:val="28"/>
          <w:u w:val="single"/>
        </w:rPr>
        <w:t>Oświadczenie wykonawcy</w:t>
      </w:r>
    </w:p>
    <w:p w14:paraId="1523760F" w14:textId="77777777" w:rsidR="007A5345" w:rsidRPr="00A152D0" w:rsidRDefault="007A5345">
      <w:pPr>
        <w:spacing w:line="321" w:lineRule="exact"/>
        <w:rPr>
          <w:sz w:val="20"/>
          <w:szCs w:val="20"/>
        </w:rPr>
      </w:pPr>
    </w:p>
    <w:p w14:paraId="0C74CD69" w14:textId="77777777" w:rsidR="007A5345" w:rsidRPr="00A152D0" w:rsidRDefault="005026EE">
      <w:pPr>
        <w:spacing w:line="392" w:lineRule="auto"/>
        <w:ind w:left="286"/>
        <w:rPr>
          <w:sz w:val="20"/>
          <w:szCs w:val="20"/>
        </w:rPr>
      </w:pPr>
      <w:r w:rsidRPr="00A152D0">
        <w:rPr>
          <w:rFonts w:eastAsia="Times New Roman"/>
          <w:sz w:val="21"/>
          <w:szCs w:val="21"/>
        </w:rPr>
        <w:t>składane na podstawie art.25a ust.1 ustawy z dnia 29 stycznia 2004 r. Prawo zamówień publicznych, na potrzeby ww. postępowania</w:t>
      </w:r>
      <w:r w:rsidRPr="00A152D0">
        <w:rPr>
          <w:rFonts w:eastAsia="Times New Roman"/>
          <w:sz w:val="15"/>
          <w:szCs w:val="15"/>
        </w:rPr>
        <w:t>,</w:t>
      </w:r>
      <w:r w:rsidRPr="00A152D0">
        <w:rPr>
          <w:rFonts w:eastAsia="Times New Roman"/>
          <w:sz w:val="21"/>
          <w:szCs w:val="21"/>
        </w:rPr>
        <w:t xml:space="preserve"> prowadzonego przez Gminę Sośno</w:t>
      </w:r>
    </w:p>
    <w:p w14:paraId="77F8E2D9" w14:textId="77777777" w:rsidR="007A5345" w:rsidRPr="00522AA0" w:rsidRDefault="007A5345">
      <w:pPr>
        <w:spacing w:line="200" w:lineRule="exact"/>
        <w:rPr>
          <w:sz w:val="20"/>
          <w:szCs w:val="20"/>
        </w:rPr>
      </w:pPr>
    </w:p>
    <w:p w14:paraId="22239765" w14:textId="77777777" w:rsidR="007A5345" w:rsidRPr="00522AA0" w:rsidRDefault="007A5345">
      <w:pPr>
        <w:spacing w:line="200" w:lineRule="exact"/>
        <w:rPr>
          <w:sz w:val="20"/>
          <w:szCs w:val="20"/>
        </w:rPr>
      </w:pPr>
    </w:p>
    <w:p w14:paraId="4A73BB35" w14:textId="77777777" w:rsidR="007A5345" w:rsidRPr="00522AA0" w:rsidRDefault="007A5345">
      <w:pPr>
        <w:spacing w:line="267" w:lineRule="exact"/>
        <w:rPr>
          <w:sz w:val="20"/>
          <w:szCs w:val="20"/>
        </w:rPr>
      </w:pPr>
    </w:p>
    <w:p w14:paraId="54E1BEF6" w14:textId="77777777" w:rsidR="007A5345" w:rsidRPr="00522AA0" w:rsidRDefault="005026EE" w:rsidP="002325EF">
      <w:pPr>
        <w:numPr>
          <w:ilvl w:val="0"/>
          <w:numId w:val="103"/>
        </w:numPr>
        <w:tabs>
          <w:tab w:val="left" w:pos="286"/>
        </w:tabs>
        <w:spacing w:line="391" w:lineRule="auto"/>
        <w:ind w:left="286" w:right="1960" w:hanging="286"/>
        <w:rPr>
          <w:rFonts w:eastAsia="Times New Roman"/>
          <w:b/>
          <w:bCs/>
        </w:rPr>
      </w:pPr>
      <w:r w:rsidRPr="00522AA0">
        <w:rPr>
          <w:rFonts w:eastAsia="Times New Roman"/>
          <w:b/>
          <w:bCs/>
          <w:u w:val="single"/>
        </w:rPr>
        <w:t xml:space="preserve">DOTYCZĄCE SPEŁNIANIA WARUNKÓW UDZIAŁU W POSTĘPOWANIU: </w:t>
      </w:r>
      <w:r w:rsidRPr="00522AA0">
        <w:rPr>
          <w:rFonts w:eastAsia="Times New Roman"/>
        </w:rPr>
        <w:t>oświadczam, co następuje:</w:t>
      </w:r>
    </w:p>
    <w:p w14:paraId="7367D3FB" w14:textId="77777777" w:rsidR="007A5345" w:rsidRPr="00522AA0" w:rsidRDefault="007A5345">
      <w:pPr>
        <w:spacing w:line="289" w:lineRule="exact"/>
        <w:rPr>
          <w:rFonts w:eastAsia="Times New Roman"/>
          <w:b/>
          <w:bCs/>
        </w:rPr>
      </w:pPr>
    </w:p>
    <w:p w14:paraId="713C449C" w14:textId="77777777" w:rsidR="007A5345" w:rsidRPr="00522AA0" w:rsidRDefault="005026EE">
      <w:pPr>
        <w:ind w:left="286"/>
        <w:rPr>
          <w:rFonts w:eastAsia="Times New Roman"/>
          <w:b/>
          <w:bCs/>
        </w:rPr>
      </w:pPr>
      <w:r w:rsidRPr="00522AA0">
        <w:rPr>
          <w:rFonts w:eastAsia="Times New Roman"/>
          <w:b/>
          <w:bCs/>
          <w:sz w:val="24"/>
          <w:szCs w:val="24"/>
        </w:rPr>
        <w:t>INFORMACJA DOTYCZĄCA WYKONAWCY:</w:t>
      </w:r>
    </w:p>
    <w:p w14:paraId="3020FB66" w14:textId="77777777" w:rsidR="007A5345" w:rsidRPr="00522AA0" w:rsidRDefault="007A5345">
      <w:pPr>
        <w:spacing w:line="200" w:lineRule="exact"/>
        <w:rPr>
          <w:rFonts w:eastAsia="Times New Roman"/>
          <w:b/>
          <w:bCs/>
        </w:rPr>
      </w:pPr>
    </w:p>
    <w:p w14:paraId="7C595317" w14:textId="77777777" w:rsidR="007A5345" w:rsidRPr="00522AA0" w:rsidRDefault="007A5345">
      <w:pPr>
        <w:spacing w:line="248" w:lineRule="exact"/>
        <w:rPr>
          <w:rFonts w:eastAsia="Times New Roman"/>
          <w:b/>
          <w:bCs/>
        </w:rPr>
      </w:pPr>
    </w:p>
    <w:p w14:paraId="09D58DCC" w14:textId="2B065845" w:rsidR="007A5345" w:rsidRPr="00522AA0" w:rsidRDefault="005026EE">
      <w:pPr>
        <w:spacing w:line="390" w:lineRule="auto"/>
        <w:ind w:left="286"/>
        <w:rPr>
          <w:rFonts w:eastAsia="Times New Roman"/>
          <w:b/>
          <w:bCs/>
        </w:rPr>
      </w:pPr>
      <w:r w:rsidRPr="00522AA0">
        <w:rPr>
          <w:rFonts w:eastAsia="Times New Roman"/>
          <w:sz w:val="24"/>
          <w:szCs w:val="24"/>
        </w:rPr>
        <w:t>Oświadczam, że spełniam warunki udziału w postępowaniu określone przez zamawiającego w</w:t>
      </w:r>
      <w:r w:rsidR="00522AA0" w:rsidRPr="00522AA0">
        <w:rPr>
          <w:rFonts w:eastAsia="Times New Roman"/>
          <w:sz w:val="24"/>
          <w:szCs w:val="24"/>
        </w:rPr>
        <w:t> </w:t>
      </w:r>
      <w:r w:rsidRPr="00522AA0">
        <w:rPr>
          <w:rFonts w:eastAsia="Times New Roman"/>
          <w:sz w:val="24"/>
          <w:szCs w:val="24"/>
        </w:rPr>
        <w:t>Rozdziale V ust.1 SIWZ.</w:t>
      </w:r>
    </w:p>
    <w:p w14:paraId="60AD8913"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06880" behindDoc="1" locked="0" layoutInCell="0" allowOverlap="1" wp14:anchorId="2905AB74" wp14:editId="1BB59780">
                <wp:simplePos x="0" y="0"/>
                <wp:positionH relativeFrom="column">
                  <wp:posOffset>161290</wp:posOffset>
                </wp:positionH>
                <wp:positionV relativeFrom="paragraph">
                  <wp:posOffset>-1013460</wp:posOffset>
                </wp:positionV>
                <wp:extent cx="6096000" cy="26162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0CA87EAD" id="Shape 107" o:spid="_x0000_s1026" style="position:absolute;margin-left:12.7pt;margin-top:-79.8pt;width:480pt;height:20.6pt;z-index:-25160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" o:allowincell="f" fillcolor="#bfbfbf" stroked="f"/>
            </w:pict>
          </mc:Fallback>
        </mc:AlternateContent>
      </w:r>
    </w:p>
    <w:p w14:paraId="7C70800E" w14:textId="77777777" w:rsidR="007A5345" w:rsidRPr="00522AA0" w:rsidRDefault="007A5345">
      <w:pPr>
        <w:spacing w:line="200" w:lineRule="exact"/>
        <w:rPr>
          <w:sz w:val="20"/>
          <w:szCs w:val="20"/>
        </w:rPr>
      </w:pPr>
    </w:p>
    <w:p w14:paraId="02ED9758" w14:textId="77777777" w:rsidR="007A5345" w:rsidRPr="00522AA0" w:rsidRDefault="007A5345">
      <w:pPr>
        <w:spacing w:line="338" w:lineRule="exact"/>
        <w:rPr>
          <w:sz w:val="20"/>
          <w:szCs w:val="20"/>
        </w:rPr>
      </w:pPr>
    </w:p>
    <w:p w14:paraId="6FD3C0FD" w14:textId="77777777" w:rsidR="007A5345" w:rsidRPr="00522AA0" w:rsidRDefault="005026EE">
      <w:pPr>
        <w:tabs>
          <w:tab w:val="left" w:pos="6625"/>
        </w:tabs>
        <w:ind w:left="286"/>
        <w:rPr>
          <w:sz w:val="20"/>
          <w:szCs w:val="20"/>
        </w:rPr>
      </w:pPr>
      <w:r w:rsidRPr="00522AA0">
        <w:rPr>
          <w:rFonts w:eastAsia="Times New Roman"/>
        </w:rPr>
        <w:t>………………………., dn. ……………………..……. r.</w:t>
      </w:r>
      <w:r w:rsidRPr="00522AA0">
        <w:rPr>
          <w:sz w:val="20"/>
          <w:szCs w:val="20"/>
        </w:rPr>
        <w:tab/>
      </w:r>
      <w:r w:rsidRPr="00522AA0">
        <w:rPr>
          <w:rFonts w:eastAsia="Times New Roman"/>
        </w:rPr>
        <w:t>……………………………………</w:t>
      </w:r>
    </w:p>
    <w:p w14:paraId="299FA8B1" w14:textId="77777777" w:rsidR="007A5345" w:rsidRPr="00522AA0" w:rsidRDefault="007A5345">
      <w:pPr>
        <w:spacing w:line="122" w:lineRule="exact"/>
        <w:rPr>
          <w:sz w:val="20"/>
          <w:szCs w:val="20"/>
        </w:rPr>
      </w:pPr>
    </w:p>
    <w:p w14:paraId="6D1765BD" w14:textId="77777777" w:rsidR="007A5345" w:rsidRPr="00522AA0" w:rsidRDefault="005026EE">
      <w:pPr>
        <w:ind w:left="7826"/>
        <w:rPr>
          <w:sz w:val="20"/>
          <w:szCs w:val="20"/>
        </w:rPr>
      </w:pPr>
      <w:r w:rsidRPr="00522AA0">
        <w:rPr>
          <w:rFonts w:eastAsia="Times New Roman"/>
          <w:i/>
          <w:iCs/>
        </w:rPr>
        <w:t>(podpis)</w:t>
      </w:r>
    </w:p>
    <w:p w14:paraId="35A702E4" w14:textId="77777777" w:rsidR="007A5345" w:rsidRPr="00522AA0" w:rsidRDefault="007A5345">
      <w:pPr>
        <w:sectPr w:rsidR="007A5345" w:rsidRPr="00522AA0">
          <w:pgSz w:w="11900" w:h="16840"/>
          <w:pgMar w:top="1110" w:right="1100" w:bottom="168" w:left="974" w:header="0" w:footer="0" w:gutter="0"/>
          <w:cols w:space="708" w:equalWidth="0">
            <w:col w:w="9826"/>
          </w:cols>
        </w:sectPr>
      </w:pPr>
    </w:p>
    <w:p w14:paraId="6326A8C9" w14:textId="77777777" w:rsidR="007A5345" w:rsidRPr="00522AA0" w:rsidRDefault="007A5345">
      <w:pPr>
        <w:spacing w:line="200" w:lineRule="exact"/>
        <w:rPr>
          <w:sz w:val="20"/>
          <w:szCs w:val="20"/>
        </w:rPr>
      </w:pPr>
    </w:p>
    <w:p w14:paraId="5D261D8E" w14:textId="77777777" w:rsidR="007A5345" w:rsidRPr="00522AA0" w:rsidRDefault="007A5345">
      <w:pPr>
        <w:spacing w:line="200" w:lineRule="exact"/>
        <w:rPr>
          <w:sz w:val="20"/>
          <w:szCs w:val="20"/>
        </w:rPr>
      </w:pPr>
    </w:p>
    <w:p w14:paraId="1A48B811" w14:textId="77777777" w:rsidR="007A5345" w:rsidRPr="00C67C16" w:rsidRDefault="007A5345">
      <w:pPr>
        <w:spacing w:line="200" w:lineRule="exact"/>
        <w:rPr>
          <w:sz w:val="20"/>
          <w:szCs w:val="20"/>
          <w:highlight w:val="yellow"/>
        </w:rPr>
      </w:pPr>
    </w:p>
    <w:p w14:paraId="72CA11BB" w14:textId="77777777" w:rsidR="007A5345" w:rsidRPr="00C67C16" w:rsidRDefault="007A5345">
      <w:pPr>
        <w:spacing w:line="200" w:lineRule="exact"/>
        <w:rPr>
          <w:sz w:val="20"/>
          <w:szCs w:val="20"/>
          <w:highlight w:val="yellow"/>
        </w:rPr>
      </w:pPr>
    </w:p>
    <w:p w14:paraId="4D171D8E" w14:textId="77777777" w:rsidR="007A5345" w:rsidRPr="00C67C16" w:rsidRDefault="007A5345">
      <w:pPr>
        <w:spacing w:line="200" w:lineRule="exact"/>
        <w:rPr>
          <w:sz w:val="20"/>
          <w:szCs w:val="20"/>
          <w:highlight w:val="yellow"/>
        </w:rPr>
      </w:pPr>
    </w:p>
    <w:p w14:paraId="0AD5BCB6" w14:textId="77777777" w:rsidR="007A5345" w:rsidRPr="00C67C16" w:rsidRDefault="007A5345">
      <w:pPr>
        <w:spacing w:line="200" w:lineRule="exact"/>
        <w:rPr>
          <w:sz w:val="20"/>
          <w:szCs w:val="20"/>
          <w:highlight w:val="yellow"/>
        </w:rPr>
      </w:pPr>
    </w:p>
    <w:p w14:paraId="44B549B7" w14:textId="77777777" w:rsidR="007A5345" w:rsidRPr="00C67C16" w:rsidRDefault="007A5345">
      <w:pPr>
        <w:spacing w:line="236" w:lineRule="exact"/>
        <w:rPr>
          <w:sz w:val="20"/>
          <w:szCs w:val="20"/>
          <w:highlight w:val="yellow"/>
        </w:rPr>
      </w:pPr>
    </w:p>
    <w:p w14:paraId="79D9C2C6" w14:textId="77777777" w:rsidR="007A5345" w:rsidRPr="00C67C16" w:rsidRDefault="007A5345">
      <w:pPr>
        <w:ind w:left="9586"/>
        <w:rPr>
          <w:sz w:val="20"/>
          <w:szCs w:val="20"/>
          <w:highlight w:val="yellow"/>
        </w:rPr>
      </w:pPr>
    </w:p>
    <w:p w14:paraId="32122935" w14:textId="77777777" w:rsidR="007A5345" w:rsidRPr="00C67C16" w:rsidRDefault="007A5345">
      <w:pPr>
        <w:rPr>
          <w:highlight w:val="yellow"/>
        </w:rPr>
        <w:sectPr w:rsidR="007A5345" w:rsidRPr="00C67C16">
          <w:type w:val="continuous"/>
          <w:pgSz w:w="11900" w:h="16840"/>
          <w:pgMar w:top="1110" w:right="1100" w:bottom="168" w:left="974" w:header="0" w:footer="0" w:gutter="0"/>
          <w:cols w:space="708" w:equalWidth="0">
            <w:col w:w="9826"/>
          </w:cols>
        </w:sectPr>
      </w:pPr>
    </w:p>
    <w:p w14:paraId="7DC392B8" w14:textId="77777777" w:rsidR="007A5345" w:rsidRPr="00522AA0" w:rsidRDefault="005026EE">
      <w:pPr>
        <w:spacing w:line="390" w:lineRule="auto"/>
        <w:ind w:left="286"/>
        <w:rPr>
          <w:sz w:val="20"/>
          <w:szCs w:val="20"/>
        </w:rPr>
      </w:pPr>
      <w:bookmarkStart w:id="36" w:name="page39"/>
      <w:bookmarkEnd w:id="36"/>
      <w:r w:rsidRPr="00522AA0">
        <w:rPr>
          <w:rFonts w:eastAsia="Times New Roman"/>
          <w:b/>
          <w:bCs/>
          <w:sz w:val="24"/>
          <w:szCs w:val="24"/>
        </w:rPr>
        <w:lastRenderedPageBreak/>
        <w:t>INFORMACJA W ZWIĄZKU Z POLEGANIEM NA ZASOBACH INNYCH PODMIOTÓW</w:t>
      </w:r>
      <w:r w:rsidRPr="00522AA0">
        <w:rPr>
          <w:rFonts w:eastAsia="Times New Roman"/>
          <w:sz w:val="24"/>
          <w:szCs w:val="24"/>
        </w:rPr>
        <w:t>:</w:t>
      </w:r>
    </w:p>
    <w:p w14:paraId="52E08D16"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07904" behindDoc="1" locked="0" layoutInCell="0" allowOverlap="1" wp14:anchorId="66EDB70A" wp14:editId="2081D807">
                <wp:simplePos x="0" y="0"/>
                <wp:positionH relativeFrom="column">
                  <wp:posOffset>161290</wp:posOffset>
                </wp:positionH>
                <wp:positionV relativeFrom="paragraph">
                  <wp:posOffset>-553720</wp:posOffset>
                </wp:positionV>
                <wp:extent cx="6096000" cy="52387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523875"/>
                        </a:xfrm>
                        <a:prstGeom prst="rect">
                          <a:avLst/>
                        </a:prstGeom>
                        <a:solidFill>
                          <a:srgbClr val="BFBFBF"/>
                        </a:solidFill>
                      </wps:spPr>
                      <wps:bodyPr/>
                    </wps:wsp>
                  </a:graphicData>
                </a:graphic>
              </wp:anchor>
            </w:drawing>
          </mc:Choice>
          <mc:Fallback>
            <w:pict>
              <v:rect w14:anchorId="3F82DB36" id="Shape 108" o:spid="_x0000_s1026" style="position:absolute;margin-left:12.7pt;margin-top:-43.6pt;width:480pt;height:41.2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" o:allowincell="f" fillcolor="#bfbfbf" stroked="f"/>
            </w:pict>
          </mc:Fallback>
        </mc:AlternateContent>
      </w:r>
    </w:p>
    <w:p w14:paraId="0B9162BB" w14:textId="77777777" w:rsidR="007A5345" w:rsidRPr="00522AA0" w:rsidRDefault="007A5345">
      <w:pPr>
        <w:spacing w:line="321" w:lineRule="exact"/>
        <w:rPr>
          <w:sz w:val="20"/>
          <w:szCs w:val="20"/>
        </w:rPr>
      </w:pPr>
    </w:p>
    <w:p w14:paraId="63855C53" w14:textId="77777777" w:rsidR="007A5345" w:rsidRPr="00522AA0" w:rsidRDefault="005026EE">
      <w:pPr>
        <w:spacing w:line="360" w:lineRule="auto"/>
        <w:ind w:left="286"/>
        <w:jc w:val="both"/>
        <w:rPr>
          <w:sz w:val="20"/>
          <w:szCs w:val="20"/>
        </w:rPr>
      </w:pPr>
      <w:r w:rsidRPr="00522AA0">
        <w:rPr>
          <w:rFonts w:eastAsia="Times New Roman"/>
          <w:sz w:val="24"/>
          <w:szCs w:val="24"/>
        </w:rPr>
        <w:t>Oświadczam, że w celu wykazania spełniania warunków udziału w postępowaniu, określonych przez zamawiającego w Rozdziale V ust.1 SIWZ</w:t>
      </w:r>
      <w:r w:rsidRPr="00522AA0">
        <w:rPr>
          <w:rFonts w:eastAsia="Times New Roman"/>
          <w:i/>
          <w:iCs/>
          <w:sz w:val="24"/>
          <w:szCs w:val="24"/>
        </w:rPr>
        <w:t>,</w:t>
      </w:r>
      <w:r w:rsidRPr="00522AA0">
        <w:rPr>
          <w:rFonts w:eastAsia="Times New Roman"/>
          <w:sz w:val="24"/>
          <w:szCs w:val="24"/>
        </w:rPr>
        <w:t xml:space="preserve"> polegam na zasobach następującego/</w:t>
      </w:r>
      <w:proofErr w:type="spellStart"/>
      <w:r w:rsidRPr="00522AA0">
        <w:rPr>
          <w:rFonts w:eastAsia="Times New Roman"/>
          <w:sz w:val="24"/>
          <w:szCs w:val="24"/>
        </w:rPr>
        <w:t>ych</w:t>
      </w:r>
      <w:proofErr w:type="spellEnd"/>
      <w:r w:rsidRPr="00522AA0">
        <w:rPr>
          <w:rFonts w:eastAsia="Times New Roman"/>
          <w:sz w:val="24"/>
          <w:szCs w:val="24"/>
        </w:rPr>
        <w:t xml:space="preserve"> podmiotu/ów:</w:t>
      </w:r>
    </w:p>
    <w:p w14:paraId="0E33C56E" w14:textId="77777777" w:rsidR="007A5345" w:rsidRPr="00522AA0" w:rsidRDefault="007A5345">
      <w:pPr>
        <w:spacing w:line="1" w:lineRule="exact"/>
        <w:rPr>
          <w:sz w:val="20"/>
          <w:szCs w:val="20"/>
        </w:rPr>
      </w:pPr>
    </w:p>
    <w:p w14:paraId="7329C84D" w14:textId="77777777" w:rsidR="007A5345" w:rsidRPr="00522AA0" w:rsidRDefault="005026EE" w:rsidP="002325EF">
      <w:pPr>
        <w:numPr>
          <w:ilvl w:val="0"/>
          <w:numId w:val="104"/>
        </w:numPr>
        <w:tabs>
          <w:tab w:val="left" w:pos="706"/>
        </w:tabs>
        <w:ind w:left="706" w:hanging="355"/>
        <w:rPr>
          <w:rFonts w:eastAsia="Times New Roman"/>
          <w:sz w:val="18"/>
          <w:szCs w:val="18"/>
        </w:rPr>
      </w:pPr>
      <w:r w:rsidRPr="00522AA0">
        <w:rPr>
          <w:rFonts w:eastAsia="Times New Roman"/>
          <w:sz w:val="24"/>
          <w:szCs w:val="24"/>
        </w:rPr>
        <w:t>..……………………………………………………………………………………………,</w:t>
      </w:r>
    </w:p>
    <w:p w14:paraId="24F62CC8" w14:textId="77777777" w:rsidR="007A5345" w:rsidRPr="00522AA0" w:rsidRDefault="007A5345">
      <w:pPr>
        <w:spacing w:line="36" w:lineRule="exact"/>
        <w:rPr>
          <w:sz w:val="20"/>
          <w:szCs w:val="20"/>
        </w:rPr>
      </w:pPr>
    </w:p>
    <w:p w14:paraId="1320C369" w14:textId="77777777" w:rsidR="007A5345" w:rsidRPr="00522AA0" w:rsidRDefault="005026EE">
      <w:pPr>
        <w:ind w:left="3726"/>
        <w:rPr>
          <w:sz w:val="20"/>
          <w:szCs w:val="20"/>
        </w:rPr>
      </w:pPr>
      <w:r w:rsidRPr="00522AA0">
        <w:rPr>
          <w:rFonts w:eastAsia="Times New Roman"/>
          <w:sz w:val="18"/>
          <w:szCs w:val="18"/>
        </w:rPr>
        <w:t>(wskazać podmiot)</w:t>
      </w:r>
    </w:p>
    <w:p w14:paraId="6AF542F2" w14:textId="77777777" w:rsidR="007A5345" w:rsidRPr="00522AA0" w:rsidRDefault="007A5345">
      <w:pPr>
        <w:spacing w:line="239" w:lineRule="exact"/>
        <w:rPr>
          <w:sz w:val="20"/>
          <w:szCs w:val="20"/>
        </w:rPr>
      </w:pPr>
    </w:p>
    <w:p w14:paraId="5E1639C5" w14:textId="77777777" w:rsidR="007A5345" w:rsidRPr="00522AA0" w:rsidRDefault="005026EE">
      <w:pPr>
        <w:ind w:left="706"/>
        <w:rPr>
          <w:sz w:val="20"/>
          <w:szCs w:val="20"/>
        </w:rPr>
      </w:pPr>
      <w:r w:rsidRPr="00522AA0">
        <w:rPr>
          <w:rFonts w:eastAsia="Times New Roman"/>
          <w:sz w:val="24"/>
          <w:szCs w:val="24"/>
        </w:rPr>
        <w:t>w następującym zakresie ………………………………………………………..…………..….</w:t>
      </w:r>
    </w:p>
    <w:p w14:paraId="15B31E26" w14:textId="77777777" w:rsidR="007A5345" w:rsidRPr="00522AA0" w:rsidRDefault="007A5345">
      <w:pPr>
        <w:spacing w:line="35" w:lineRule="exact"/>
        <w:rPr>
          <w:sz w:val="20"/>
          <w:szCs w:val="20"/>
        </w:rPr>
      </w:pPr>
    </w:p>
    <w:p w14:paraId="13985AA5" w14:textId="77777777" w:rsidR="007A5345" w:rsidRPr="00522AA0" w:rsidRDefault="005026EE">
      <w:pPr>
        <w:ind w:left="4606"/>
        <w:rPr>
          <w:sz w:val="20"/>
          <w:szCs w:val="20"/>
        </w:rPr>
      </w:pPr>
      <w:r w:rsidRPr="00522AA0">
        <w:rPr>
          <w:rFonts w:eastAsia="Times New Roman"/>
          <w:sz w:val="16"/>
          <w:szCs w:val="16"/>
        </w:rPr>
        <w:t>(określić odpowiedni zakres dla wskazanego podmiotu)</w:t>
      </w:r>
    </w:p>
    <w:p w14:paraId="56DA2051" w14:textId="77777777" w:rsidR="007A5345" w:rsidRPr="00522AA0" w:rsidRDefault="005026EE">
      <w:pPr>
        <w:spacing w:line="237" w:lineRule="auto"/>
        <w:ind w:left="326"/>
        <w:rPr>
          <w:sz w:val="20"/>
          <w:szCs w:val="20"/>
        </w:rPr>
      </w:pPr>
      <w:r w:rsidRPr="00522AA0">
        <w:rPr>
          <w:rFonts w:eastAsia="Times New Roman"/>
          <w:sz w:val="16"/>
          <w:szCs w:val="16"/>
        </w:rPr>
        <w:t>(…)</w:t>
      </w:r>
    </w:p>
    <w:p w14:paraId="09169BFF" w14:textId="77777777" w:rsidR="007A5345" w:rsidRPr="00522AA0" w:rsidRDefault="007A5345">
      <w:pPr>
        <w:spacing w:line="200" w:lineRule="exact"/>
        <w:rPr>
          <w:sz w:val="20"/>
          <w:szCs w:val="20"/>
        </w:rPr>
      </w:pPr>
    </w:p>
    <w:p w14:paraId="436B2D93" w14:textId="77777777" w:rsidR="007A5345" w:rsidRPr="00522AA0" w:rsidRDefault="007A5345">
      <w:pPr>
        <w:spacing w:line="200" w:lineRule="exact"/>
        <w:rPr>
          <w:sz w:val="20"/>
          <w:szCs w:val="20"/>
        </w:rPr>
      </w:pPr>
    </w:p>
    <w:p w14:paraId="01C03321" w14:textId="77777777" w:rsidR="007A5345" w:rsidRPr="00522AA0" w:rsidRDefault="007A5345">
      <w:pPr>
        <w:spacing w:line="220" w:lineRule="exact"/>
        <w:rPr>
          <w:sz w:val="20"/>
          <w:szCs w:val="20"/>
        </w:rPr>
      </w:pPr>
    </w:p>
    <w:p w14:paraId="45761A7B" w14:textId="77777777" w:rsidR="007A5345" w:rsidRPr="00522AA0" w:rsidRDefault="005026EE">
      <w:pPr>
        <w:tabs>
          <w:tab w:val="left" w:pos="6625"/>
        </w:tabs>
        <w:ind w:left="286"/>
        <w:rPr>
          <w:sz w:val="20"/>
          <w:szCs w:val="20"/>
        </w:rPr>
      </w:pPr>
      <w:r w:rsidRPr="00522AA0">
        <w:rPr>
          <w:rFonts w:eastAsia="Times New Roman"/>
        </w:rPr>
        <w:t>………………………., dn. ……………………..……. r.</w:t>
      </w:r>
      <w:r w:rsidRPr="00522AA0">
        <w:rPr>
          <w:sz w:val="20"/>
          <w:szCs w:val="20"/>
        </w:rPr>
        <w:tab/>
      </w:r>
      <w:r w:rsidRPr="00522AA0">
        <w:rPr>
          <w:rFonts w:eastAsia="Times New Roman"/>
        </w:rPr>
        <w:t>……………………………………</w:t>
      </w:r>
    </w:p>
    <w:p w14:paraId="5EE2C1F1" w14:textId="77777777" w:rsidR="007A5345" w:rsidRPr="00522AA0" w:rsidRDefault="007A5345">
      <w:pPr>
        <w:spacing w:line="122" w:lineRule="exact"/>
        <w:rPr>
          <w:sz w:val="20"/>
          <w:szCs w:val="20"/>
        </w:rPr>
      </w:pPr>
    </w:p>
    <w:p w14:paraId="3C37228D" w14:textId="77777777" w:rsidR="007A5345" w:rsidRPr="00522AA0" w:rsidRDefault="005026EE">
      <w:pPr>
        <w:ind w:left="7826"/>
        <w:rPr>
          <w:sz w:val="20"/>
          <w:szCs w:val="20"/>
        </w:rPr>
      </w:pPr>
      <w:r w:rsidRPr="00522AA0">
        <w:rPr>
          <w:rFonts w:eastAsia="Times New Roman"/>
          <w:i/>
          <w:iCs/>
        </w:rPr>
        <w:t>(podpis)</w:t>
      </w:r>
    </w:p>
    <w:p w14:paraId="2A35598F" w14:textId="77777777" w:rsidR="007A5345" w:rsidRPr="00C67C16" w:rsidRDefault="007A5345">
      <w:pPr>
        <w:spacing w:line="200" w:lineRule="exact"/>
        <w:rPr>
          <w:sz w:val="20"/>
          <w:szCs w:val="20"/>
          <w:highlight w:val="yellow"/>
        </w:rPr>
      </w:pPr>
    </w:p>
    <w:p w14:paraId="5BB990B9" w14:textId="77777777" w:rsidR="007A5345" w:rsidRPr="00522AA0" w:rsidRDefault="007A5345">
      <w:pPr>
        <w:spacing w:line="200" w:lineRule="exact"/>
        <w:rPr>
          <w:sz w:val="20"/>
          <w:szCs w:val="20"/>
        </w:rPr>
      </w:pPr>
    </w:p>
    <w:p w14:paraId="78F1F7DF" w14:textId="77777777" w:rsidR="007A5345" w:rsidRPr="00522AA0" w:rsidRDefault="007A5345">
      <w:pPr>
        <w:spacing w:line="200" w:lineRule="exact"/>
        <w:rPr>
          <w:sz w:val="20"/>
          <w:szCs w:val="20"/>
        </w:rPr>
      </w:pPr>
    </w:p>
    <w:p w14:paraId="75BF3113" w14:textId="77777777" w:rsidR="007A5345" w:rsidRPr="00522AA0" w:rsidRDefault="007A5345">
      <w:pPr>
        <w:spacing w:line="285" w:lineRule="exact"/>
        <w:rPr>
          <w:sz w:val="20"/>
          <w:szCs w:val="20"/>
        </w:rPr>
      </w:pPr>
    </w:p>
    <w:p w14:paraId="42CAAAE6" w14:textId="77777777" w:rsidR="007A5345" w:rsidRPr="00522AA0" w:rsidRDefault="005026EE">
      <w:pPr>
        <w:ind w:left="286"/>
        <w:rPr>
          <w:sz w:val="20"/>
          <w:szCs w:val="20"/>
        </w:rPr>
      </w:pPr>
      <w:r w:rsidRPr="00522AA0">
        <w:rPr>
          <w:rFonts w:eastAsia="Times New Roman"/>
          <w:b/>
          <w:bCs/>
          <w:sz w:val="24"/>
          <w:szCs w:val="24"/>
        </w:rPr>
        <w:t>OŚWIADCZENIE DOTYCZĄCE PODANYCH INFORMACJI:</w:t>
      </w:r>
    </w:p>
    <w:p w14:paraId="740B2347"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08928" behindDoc="1" locked="0" layoutInCell="0" allowOverlap="1" wp14:anchorId="7007D58A" wp14:editId="304945CF">
                <wp:simplePos x="0" y="0"/>
                <wp:positionH relativeFrom="column">
                  <wp:posOffset>161290</wp:posOffset>
                </wp:positionH>
                <wp:positionV relativeFrom="paragraph">
                  <wp:posOffset>-159385</wp:posOffset>
                </wp:positionV>
                <wp:extent cx="6096000" cy="26162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284AE621" id="Shape 109" o:spid="_x0000_s1026" style="position:absolute;margin-left:12.7pt;margin-top:-12.55pt;width:480pt;height:20.6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" o:allowincell="f" fillcolor="#bfbfbf" stroked="f"/>
            </w:pict>
          </mc:Fallback>
        </mc:AlternateContent>
      </w:r>
    </w:p>
    <w:p w14:paraId="6A553FF2" w14:textId="77777777" w:rsidR="007A5345" w:rsidRPr="00522AA0" w:rsidRDefault="007A5345">
      <w:pPr>
        <w:spacing w:line="390" w:lineRule="exact"/>
        <w:rPr>
          <w:sz w:val="20"/>
          <w:szCs w:val="20"/>
        </w:rPr>
      </w:pPr>
    </w:p>
    <w:p w14:paraId="63830925" w14:textId="77777777" w:rsidR="007A5345" w:rsidRPr="00522AA0" w:rsidRDefault="005026EE">
      <w:pPr>
        <w:spacing w:line="255" w:lineRule="auto"/>
        <w:ind w:left="286"/>
        <w:jc w:val="both"/>
        <w:rPr>
          <w:sz w:val="20"/>
          <w:szCs w:val="20"/>
        </w:rPr>
      </w:pPr>
      <w:r w:rsidRPr="00522AA0">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502AF4D" w14:textId="77777777" w:rsidR="007A5345" w:rsidRPr="00522AA0" w:rsidRDefault="007A5345">
      <w:pPr>
        <w:spacing w:line="200" w:lineRule="exact"/>
        <w:rPr>
          <w:sz w:val="20"/>
          <w:szCs w:val="20"/>
        </w:rPr>
      </w:pPr>
    </w:p>
    <w:p w14:paraId="430BF52A" w14:textId="77777777" w:rsidR="007A5345" w:rsidRPr="00522AA0" w:rsidRDefault="007A5345">
      <w:pPr>
        <w:spacing w:line="200" w:lineRule="exact"/>
        <w:rPr>
          <w:sz w:val="20"/>
          <w:szCs w:val="20"/>
        </w:rPr>
      </w:pPr>
    </w:p>
    <w:p w14:paraId="3CC91E14" w14:textId="77777777" w:rsidR="007A5345" w:rsidRPr="00522AA0" w:rsidRDefault="007A5345">
      <w:pPr>
        <w:spacing w:line="247" w:lineRule="exact"/>
        <w:rPr>
          <w:sz w:val="20"/>
          <w:szCs w:val="20"/>
        </w:rPr>
      </w:pPr>
    </w:p>
    <w:p w14:paraId="0A93CC98" w14:textId="77777777" w:rsidR="007A5345" w:rsidRPr="00522AA0" w:rsidRDefault="005026EE">
      <w:pPr>
        <w:tabs>
          <w:tab w:val="left" w:pos="6625"/>
        </w:tabs>
        <w:ind w:left="286"/>
        <w:rPr>
          <w:sz w:val="20"/>
          <w:szCs w:val="20"/>
        </w:rPr>
      </w:pPr>
      <w:r w:rsidRPr="00522AA0">
        <w:rPr>
          <w:rFonts w:eastAsia="Times New Roman"/>
        </w:rPr>
        <w:t>………………………., dn. ……………………..……. r.</w:t>
      </w:r>
      <w:r w:rsidRPr="00522AA0">
        <w:rPr>
          <w:sz w:val="20"/>
          <w:szCs w:val="20"/>
        </w:rPr>
        <w:tab/>
      </w:r>
      <w:r w:rsidRPr="00522AA0">
        <w:rPr>
          <w:rFonts w:eastAsia="Times New Roman"/>
        </w:rPr>
        <w:t>……………………………………</w:t>
      </w:r>
    </w:p>
    <w:p w14:paraId="631CA933" w14:textId="77777777" w:rsidR="007A5345" w:rsidRPr="00522AA0" w:rsidRDefault="007A5345">
      <w:pPr>
        <w:spacing w:line="122" w:lineRule="exact"/>
        <w:rPr>
          <w:sz w:val="20"/>
          <w:szCs w:val="20"/>
        </w:rPr>
      </w:pPr>
    </w:p>
    <w:p w14:paraId="5D93FC64" w14:textId="77777777" w:rsidR="007A5345" w:rsidRPr="00522AA0" w:rsidRDefault="005026EE">
      <w:pPr>
        <w:ind w:left="7826"/>
        <w:rPr>
          <w:sz w:val="20"/>
          <w:szCs w:val="20"/>
        </w:rPr>
      </w:pPr>
      <w:r w:rsidRPr="00522AA0">
        <w:rPr>
          <w:rFonts w:eastAsia="Times New Roman"/>
          <w:i/>
          <w:iCs/>
        </w:rPr>
        <w:t>(podpis)</w:t>
      </w:r>
    </w:p>
    <w:p w14:paraId="114673A1" w14:textId="77777777" w:rsidR="007A5345" w:rsidRPr="00522AA0" w:rsidRDefault="007A5345">
      <w:pPr>
        <w:spacing w:line="200" w:lineRule="exact"/>
        <w:rPr>
          <w:sz w:val="20"/>
          <w:szCs w:val="20"/>
        </w:rPr>
      </w:pPr>
    </w:p>
    <w:p w14:paraId="56CE9F29" w14:textId="77777777" w:rsidR="007A5345" w:rsidRPr="00522AA0" w:rsidRDefault="007A5345">
      <w:pPr>
        <w:spacing w:line="200" w:lineRule="exact"/>
        <w:rPr>
          <w:sz w:val="20"/>
          <w:szCs w:val="20"/>
        </w:rPr>
      </w:pPr>
    </w:p>
    <w:p w14:paraId="4FBCC029" w14:textId="77777777" w:rsidR="007A5345" w:rsidRPr="00522AA0" w:rsidRDefault="007A5345">
      <w:pPr>
        <w:spacing w:line="200" w:lineRule="exact"/>
        <w:rPr>
          <w:sz w:val="20"/>
          <w:szCs w:val="20"/>
        </w:rPr>
      </w:pPr>
    </w:p>
    <w:p w14:paraId="1724BDB0" w14:textId="77777777" w:rsidR="007A5345" w:rsidRPr="00522AA0" w:rsidRDefault="007A5345">
      <w:pPr>
        <w:spacing w:line="200" w:lineRule="exact"/>
        <w:rPr>
          <w:sz w:val="20"/>
          <w:szCs w:val="20"/>
        </w:rPr>
      </w:pPr>
    </w:p>
    <w:p w14:paraId="778DC5C7" w14:textId="77777777" w:rsidR="007A5345" w:rsidRPr="00522AA0" w:rsidRDefault="007A5345">
      <w:pPr>
        <w:spacing w:line="209" w:lineRule="exact"/>
        <w:rPr>
          <w:sz w:val="20"/>
          <w:szCs w:val="20"/>
        </w:rPr>
      </w:pPr>
    </w:p>
    <w:p w14:paraId="14E95004" w14:textId="77777777" w:rsidR="007A5345" w:rsidRPr="00522AA0" w:rsidRDefault="005026EE" w:rsidP="002325EF">
      <w:pPr>
        <w:numPr>
          <w:ilvl w:val="0"/>
          <w:numId w:val="105"/>
        </w:numPr>
        <w:tabs>
          <w:tab w:val="left" w:pos="286"/>
        </w:tabs>
        <w:ind w:left="286" w:hanging="286"/>
        <w:rPr>
          <w:rFonts w:eastAsia="Times New Roman"/>
          <w:b/>
          <w:bCs/>
        </w:rPr>
      </w:pPr>
      <w:r w:rsidRPr="00522AA0">
        <w:rPr>
          <w:rFonts w:eastAsia="Times New Roman"/>
          <w:b/>
          <w:bCs/>
          <w:u w:val="single"/>
        </w:rPr>
        <w:t>DOTYCZĄCE PRZESŁANEK WYKLUCZENIA Z POSTĘPOWANIA</w:t>
      </w:r>
    </w:p>
    <w:p w14:paraId="55AF7282" w14:textId="77777777" w:rsidR="007A5345" w:rsidRPr="00522AA0" w:rsidRDefault="007A5345">
      <w:pPr>
        <w:spacing w:line="120" w:lineRule="exact"/>
        <w:rPr>
          <w:rFonts w:eastAsia="Times New Roman"/>
          <w:b/>
          <w:bCs/>
        </w:rPr>
      </w:pPr>
    </w:p>
    <w:p w14:paraId="46C8C2E3" w14:textId="77777777" w:rsidR="007A5345" w:rsidRPr="00522AA0" w:rsidRDefault="005026EE">
      <w:pPr>
        <w:ind w:left="286"/>
        <w:rPr>
          <w:rFonts w:eastAsia="Times New Roman"/>
          <w:b/>
          <w:bCs/>
        </w:rPr>
      </w:pPr>
      <w:r w:rsidRPr="00522AA0">
        <w:rPr>
          <w:rFonts w:eastAsia="Times New Roman"/>
          <w:sz w:val="24"/>
          <w:szCs w:val="24"/>
        </w:rPr>
        <w:t>Oświadczam co następuje:</w:t>
      </w:r>
    </w:p>
    <w:p w14:paraId="1EE95A41" w14:textId="77777777" w:rsidR="007A5345" w:rsidRPr="00522AA0" w:rsidRDefault="007A5345">
      <w:pPr>
        <w:spacing w:line="134" w:lineRule="exact"/>
        <w:rPr>
          <w:sz w:val="20"/>
          <w:szCs w:val="20"/>
        </w:rPr>
      </w:pPr>
    </w:p>
    <w:p w14:paraId="793836A4" w14:textId="77777777" w:rsidR="007A5345" w:rsidRPr="00522AA0" w:rsidRDefault="005026EE">
      <w:pPr>
        <w:ind w:left="2426"/>
        <w:rPr>
          <w:sz w:val="20"/>
          <w:szCs w:val="20"/>
        </w:rPr>
      </w:pPr>
      <w:r w:rsidRPr="00522AA0">
        <w:rPr>
          <w:rFonts w:ascii="Arial" w:eastAsia="Arial" w:hAnsi="Arial" w:cs="Arial"/>
          <w:b/>
          <w:bCs/>
          <w:sz w:val="24"/>
          <w:szCs w:val="24"/>
        </w:rPr>
        <w:t>OŚWIADCZENIA DOTYCZĄCE WYKONAWCY:</w:t>
      </w:r>
    </w:p>
    <w:p w14:paraId="7C953945"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09952" behindDoc="1" locked="0" layoutInCell="0" allowOverlap="1" wp14:anchorId="201E0194" wp14:editId="0607D1B2">
                <wp:simplePos x="0" y="0"/>
                <wp:positionH relativeFrom="column">
                  <wp:posOffset>161290</wp:posOffset>
                </wp:positionH>
                <wp:positionV relativeFrom="paragraph">
                  <wp:posOffset>-157480</wp:posOffset>
                </wp:positionV>
                <wp:extent cx="6096000" cy="26162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1620"/>
                        </a:xfrm>
                        <a:prstGeom prst="rect">
                          <a:avLst/>
                        </a:prstGeom>
                        <a:solidFill>
                          <a:srgbClr val="BFBFBF"/>
                        </a:solidFill>
                      </wps:spPr>
                      <wps:bodyPr/>
                    </wps:wsp>
                  </a:graphicData>
                </a:graphic>
              </wp:anchor>
            </w:drawing>
          </mc:Choice>
          <mc:Fallback>
            <w:pict>
              <v:rect w14:anchorId="6220288A" id="Shape 110" o:spid="_x0000_s1026" style="position:absolute;margin-left:12.7pt;margin-top:-12.4pt;width:480pt;height:20.6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" o:allowincell="f" fillcolor="#bfbfbf" stroked="f"/>
            </w:pict>
          </mc:Fallback>
        </mc:AlternateContent>
      </w:r>
    </w:p>
    <w:p w14:paraId="03C30A79" w14:textId="77777777" w:rsidR="007A5345" w:rsidRPr="00522AA0" w:rsidRDefault="007A5345">
      <w:pPr>
        <w:spacing w:line="119" w:lineRule="exact"/>
        <w:rPr>
          <w:sz w:val="20"/>
          <w:szCs w:val="20"/>
        </w:rPr>
      </w:pPr>
    </w:p>
    <w:p w14:paraId="6C7587EA" w14:textId="77777777" w:rsidR="007A5345" w:rsidRPr="00522AA0" w:rsidRDefault="005026EE" w:rsidP="002325EF">
      <w:pPr>
        <w:numPr>
          <w:ilvl w:val="0"/>
          <w:numId w:val="106"/>
        </w:numPr>
        <w:tabs>
          <w:tab w:val="left" w:pos="846"/>
        </w:tabs>
        <w:spacing w:line="359" w:lineRule="auto"/>
        <w:ind w:left="846" w:hanging="356"/>
        <w:rPr>
          <w:rFonts w:eastAsia="Times New Roman"/>
          <w:b/>
          <w:bCs/>
          <w:sz w:val="24"/>
          <w:szCs w:val="24"/>
        </w:rPr>
      </w:pPr>
      <w:r w:rsidRPr="00522AA0">
        <w:rPr>
          <w:rFonts w:eastAsia="Times New Roman"/>
          <w:sz w:val="24"/>
          <w:szCs w:val="24"/>
        </w:rPr>
        <w:t xml:space="preserve">Oświadczam, że nie podlegam wykluczeniu z postępowania na podstawie art. 24 ust.1 pkt.12-23 ustawy </w:t>
      </w:r>
      <w:proofErr w:type="spellStart"/>
      <w:r w:rsidRPr="00522AA0">
        <w:rPr>
          <w:rFonts w:eastAsia="Times New Roman"/>
          <w:sz w:val="24"/>
          <w:szCs w:val="24"/>
        </w:rPr>
        <w:t>Pzp</w:t>
      </w:r>
      <w:proofErr w:type="spellEnd"/>
      <w:r w:rsidRPr="00522AA0">
        <w:rPr>
          <w:rFonts w:eastAsia="Times New Roman"/>
          <w:sz w:val="24"/>
          <w:szCs w:val="24"/>
        </w:rPr>
        <w:t>.</w:t>
      </w:r>
    </w:p>
    <w:p w14:paraId="73EC128B" w14:textId="77777777" w:rsidR="007A5345" w:rsidRPr="00522AA0" w:rsidRDefault="007A5345">
      <w:pPr>
        <w:spacing w:line="4" w:lineRule="exact"/>
        <w:rPr>
          <w:rFonts w:eastAsia="Times New Roman"/>
          <w:b/>
          <w:bCs/>
          <w:sz w:val="24"/>
          <w:szCs w:val="24"/>
        </w:rPr>
      </w:pPr>
    </w:p>
    <w:p w14:paraId="4290461F" w14:textId="77777777" w:rsidR="007A5345" w:rsidRPr="00522AA0" w:rsidRDefault="005026EE" w:rsidP="002325EF">
      <w:pPr>
        <w:numPr>
          <w:ilvl w:val="0"/>
          <w:numId w:val="106"/>
        </w:numPr>
        <w:tabs>
          <w:tab w:val="left" w:pos="846"/>
        </w:tabs>
        <w:spacing w:line="390" w:lineRule="auto"/>
        <w:ind w:left="846" w:hanging="356"/>
        <w:rPr>
          <w:rFonts w:eastAsia="Times New Roman"/>
          <w:b/>
          <w:bCs/>
          <w:sz w:val="24"/>
          <w:szCs w:val="24"/>
        </w:rPr>
      </w:pPr>
      <w:r w:rsidRPr="00522AA0">
        <w:rPr>
          <w:rFonts w:eastAsia="Times New Roman"/>
          <w:sz w:val="24"/>
          <w:szCs w:val="24"/>
        </w:rPr>
        <w:t xml:space="preserve">Oświadczam, że nie podlegam wykluczeniu z postępowania na podstawie art. 24 ust.5 pkt.1 - 8 ustawy </w:t>
      </w:r>
      <w:proofErr w:type="spellStart"/>
      <w:r w:rsidRPr="00522AA0">
        <w:rPr>
          <w:rFonts w:eastAsia="Times New Roman"/>
          <w:sz w:val="24"/>
          <w:szCs w:val="24"/>
        </w:rPr>
        <w:t>Pzp</w:t>
      </w:r>
      <w:proofErr w:type="spellEnd"/>
      <w:r w:rsidRPr="00522AA0">
        <w:rPr>
          <w:rFonts w:eastAsia="Times New Roman"/>
          <w:sz w:val="24"/>
          <w:szCs w:val="24"/>
        </w:rPr>
        <w:t>.</w:t>
      </w:r>
    </w:p>
    <w:p w14:paraId="33DEF532" w14:textId="77777777" w:rsidR="007A5345" w:rsidRPr="00522AA0" w:rsidRDefault="007A5345">
      <w:pPr>
        <w:spacing w:line="212" w:lineRule="exact"/>
        <w:rPr>
          <w:sz w:val="20"/>
          <w:szCs w:val="20"/>
        </w:rPr>
      </w:pPr>
    </w:p>
    <w:p w14:paraId="0B714227" w14:textId="77777777" w:rsidR="007A5345" w:rsidRPr="00522AA0" w:rsidRDefault="005026EE">
      <w:pPr>
        <w:tabs>
          <w:tab w:val="left" w:pos="6625"/>
        </w:tabs>
        <w:ind w:left="286"/>
        <w:rPr>
          <w:sz w:val="20"/>
          <w:szCs w:val="20"/>
        </w:rPr>
      </w:pPr>
      <w:r w:rsidRPr="00522AA0">
        <w:rPr>
          <w:rFonts w:eastAsia="Times New Roman"/>
        </w:rPr>
        <w:t>………………………., dn. ……………………..……. r.</w:t>
      </w:r>
      <w:r w:rsidRPr="00522AA0">
        <w:rPr>
          <w:sz w:val="20"/>
          <w:szCs w:val="20"/>
        </w:rPr>
        <w:tab/>
      </w:r>
      <w:r w:rsidRPr="00522AA0">
        <w:rPr>
          <w:rFonts w:eastAsia="Times New Roman"/>
        </w:rPr>
        <w:t>……………………………………</w:t>
      </w:r>
    </w:p>
    <w:p w14:paraId="1303947C" w14:textId="77777777" w:rsidR="007A5345" w:rsidRPr="00522AA0" w:rsidRDefault="007A5345">
      <w:pPr>
        <w:spacing w:line="122" w:lineRule="exact"/>
        <w:rPr>
          <w:sz w:val="20"/>
          <w:szCs w:val="20"/>
        </w:rPr>
      </w:pPr>
    </w:p>
    <w:p w14:paraId="0B640303" w14:textId="77777777" w:rsidR="007A5345" w:rsidRPr="00522AA0" w:rsidRDefault="005026EE">
      <w:pPr>
        <w:ind w:left="7826"/>
        <w:rPr>
          <w:sz w:val="20"/>
          <w:szCs w:val="20"/>
        </w:rPr>
      </w:pPr>
      <w:r w:rsidRPr="00522AA0">
        <w:rPr>
          <w:rFonts w:eastAsia="Times New Roman"/>
          <w:i/>
          <w:iCs/>
        </w:rPr>
        <w:t>(podpis)</w:t>
      </w:r>
    </w:p>
    <w:p w14:paraId="16D432C7" w14:textId="77777777" w:rsidR="007A5345" w:rsidRPr="00522AA0" w:rsidRDefault="007A5345">
      <w:pPr>
        <w:sectPr w:rsidR="007A5345" w:rsidRPr="00522AA0">
          <w:pgSz w:w="11900" w:h="16840"/>
          <w:pgMar w:top="1110" w:right="1100" w:bottom="168" w:left="974" w:header="0" w:footer="0" w:gutter="0"/>
          <w:cols w:space="708" w:equalWidth="0">
            <w:col w:w="9826"/>
          </w:cols>
        </w:sectPr>
      </w:pPr>
    </w:p>
    <w:p w14:paraId="65ACC7F8" w14:textId="77777777" w:rsidR="007A5345" w:rsidRPr="00522AA0" w:rsidRDefault="007A5345">
      <w:pPr>
        <w:spacing w:line="200" w:lineRule="exact"/>
        <w:rPr>
          <w:sz w:val="20"/>
          <w:szCs w:val="20"/>
        </w:rPr>
      </w:pPr>
    </w:p>
    <w:p w14:paraId="30806078" w14:textId="77777777" w:rsidR="007A5345" w:rsidRPr="00C67C16" w:rsidRDefault="007A5345">
      <w:pPr>
        <w:spacing w:line="200" w:lineRule="exact"/>
        <w:rPr>
          <w:sz w:val="20"/>
          <w:szCs w:val="20"/>
          <w:highlight w:val="yellow"/>
        </w:rPr>
      </w:pPr>
    </w:p>
    <w:p w14:paraId="48019A3C" w14:textId="77777777" w:rsidR="007A5345" w:rsidRPr="00C67C16" w:rsidRDefault="007A5345">
      <w:pPr>
        <w:spacing w:line="200" w:lineRule="exact"/>
        <w:rPr>
          <w:sz w:val="20"/>
          <w:szCs w:val="20"/>
          <w:highlight w:val="yellow"/>
        </w:rPr>
      </w:pPr>
    </w:p>
    <w:p w14:paraId="0086C3F2" w14:textId="77777777" w:rsidR="007A5345" w:rsidRPr="00C67C16" w:rsidRDefault="007A5345">
      <w:pPr>
        <w:spacing w:line="200" w:lineRule="exact"/>
        <w:rPr>
          <w:sz w:val="20"/>
          <w:szCs w:val="20"/>
          <w:highlight w:val="yellow"/>
        </w:rPr>
      </w:pPr>
    </w:p>
    <w:p w14:paraId="4D17CDB7" w14:textId="77777777" w:rsidR="007A5345" w:rsidRPr="00C67C16" w:rsidRDefault="007A5345">
      <w:pPr>
        <w:spacing w:line="257" w:lineRule="exact"/>
        <w:rPr>
          <w:sz w:val="20"/>
          <w:szCs w:val="20"/>
          <w:highlight w:val="yellow"/>
        </w:rPr>
      </w:pPr>
    </w:p>
    <w:p w14:paraId="253BC52B" w14:textId="77777777" w:rsidR="007A5345" w:rsidRPr="00C67C16" w:rsidRDefault="007A5345">
      <w:pPr>
        <w:ind w:left="9586"/>
        <w:rPr>
          <w:sz w:val="20"/>
          <w:szCs w:val="20"/>
          <w:highlight w:val="yellow"/>
        </w:rPr>
      </w:pPr>
    </w:p>
    <w:p w14:paraId="0107BFD7" w14:textId="77777777" w:rsidR="007A5345" w:rsidRPr="00C67C16" w:rsidRDefault="007A5345">
      <w:pPr>
        <w:rPr>
          <w:highlight w:val="yellow"/>
        </w:rPr>
        <w:sectPr w:rsidR="007A5345" w:rsidRPr="00C67C16">
          <w:type w:val="continuous"/>
          <w:pgSz w:w="11900" w:h="16840"/>
          <w:pgMar w:top="1110" w:right="1100" w:bottom="168" w:left="974" w:header="0" w:footer="0" w:gutter="0"/>
          <w:cols w:space="708" w:equalWidth="0">
            <w:col w:w="9826"/>
          </w:cols>
        </w:sectPr>
      </w:pPr>
    </w:p>
    <w:p w14:paraId="21575DF2" w14:textId="77777777" w:rsidR="007A5345" w:rsidRPr="00522AA0" w:rsidRDefault="005026EE">
      <w:pPr>
        <w:spacing w:line="360" w:lineRule="auto"/>
        <w:jc w:val="both"/>
        <w:rPr>
          <w:sz w:val="20"/>
          <w:szCs w:val="20"/>
        </w:rPr>
      </w:pPr>
      <w:bookmarkStart w:id="37" w:name="page40"/>
      <w:bookmarkEnd w:id="37"/>
      <w:r w:rsidRPr="00522AA0">
        <w:rPr>
          <w:rFonts w:eastAsia="Times New Roman"/>
          <w:sz w:val="24"/>
          <w:szCs w:val="24"/>
        </w:rPr>
        <w:lastRenderedPageBreak/>
        <w:t>WYKAZANIE PRZEZ WYKONAWCĘ, ŻE PODJĘTE ŚRODKI SĄ WYSTARCZAJĄCE DO WYKAZANIA JEGO RZETELNOŚCI W SYTUACJI, GDY WYKONAWCA PODLEGA WYKLUCZENIU NA PODSTAWIE ART.24 UST.1 PKT.13-14 ORAZ 16-20 O BRAKU PODSTAW WYKLUCZENIA Z POSTĘPOWANIA:</w:t>
      </w:r>
    </w:p>
    <w:p w14:paraId="2FBBC14B"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10976" behindDoc="1" locked="0" layoutInCell="0" allowOverlap="1" wp14:anchorId="45A0F216" wp14:editId="750455AE">
                <wp:simplePos x="0" y="0"/>
                <wp:positionH relativeFrom="column">
                  <wp:posOffset>-19050</wp:posOffset>
                </wp:positionH>
                <wp:positionV relativeFrom="paragraph">
                  <wp:posOffset>-1035685</wp:posOffset>
                </wp:positionV>
                <wp:extent cx="6095365" cy="105092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1050925"/>
                        </a:xfrm>
                        <a:prstGeom prst="rect">
                          <a:avLst/>
                        </a:prstGeom>
                        <a:solidFill>
                          <a:srgbClr val="BFBFBF"/>
                        </a:solidFill>
                      </wps:spPr>
                      <wps:bodyPr/>
                    </wps:wsp>
                  </a:graphicData>
                </a:graphic>
              </wp:anchor>
            </w:drawing>
          </mc:Choice>
          <mc:Fallback>
            <w:pict>
              <v:rect w14:anchorId="23E3A438" id="Shape 111" o:spid="_x0000_s1026" style="position:absolute;margin-left:-1.5pt;margin-top:-81.55pt;width:479.95pt;height:82.75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" o:allowincell="f" fillcolor="#bfbfbf" stroked="f"/>
            </w:pict>
          </mc:Fallback>
        </mc:AlternateContent>
      </w:r>
    </w:p>
    <w:p w14:paraId="50F317F3" w14:textId="77777777" w:rsidR="007A5345" w:rsidRPr="00522AA0" w:rsidRDefault="005026EE">
      <w:pPr>
        <w:rPr>
          <w:sz w:val="20"/>
          <w:szCs w:val="20"/>
        </w:rPr>
      </w:pPr>
      <w:r w:rsidRPr="00522AA0">
        <w:rPr>
          <w:rFonts w:eastAsia="Times New Roman"/>
          <w:sz w:val="24"/>
          <w:szCs w:val="24"/>
        </w:rPr>
        <w:t>Oświadczam,  że  zachodzą  w  stosunku  do  mnie  podstawy  wykluczenia  z  postępowania</w:t>
      </w:r>
    </w:p>
    <w:p w14:paraId="18EAA23B" w14:textId="77777777" w:rsidR="007A5345" w:rsidRPr="00522AA0" w:rsidRDefault="007A5345">
      <w:pPr>
        <w:spacing w:line="133" w:lineRule="exact"/>
        <w:rPr>
          <w:sz w:val="20"/>
          <w:szCs w:val="20"/>
        </w:rPr>
      </w:pPr>
    </w:p>
    <w:p w14:paraId="7C5E5E3D" w14:textId="77777777" w:rsidR="007A5345" w:rsidRPr="00522AA0" w:rsidRDefault="005026EE">
      <w:pPr>
        <w:rPr>
          <w:sz w:val="20"/>
          <w:szCs w:val="20"/>
        </w:rPr>
      </w:pPr>
      <w:r w:rsidRPr="00522AA0">
        <w:rPr>
          <w:rFonts w:eastAsia="Times New Roman"/>
          <w:sz w:val="24"/>
          <w:szCs w:val="24"/>
        </w:rPr>
        <w:t xml:space="preserve">na podstawie art. ……………. ustawy </w:t>
      </w:r>
      <w:proofErr w:type="spellStart"/>
      <w:r w:rsidRPr="00522AA0">
        <w:rPr>
          <w:rFonts w:eastAsia="Times New Roman"/>
          <w:sz w:val="24"/>
          <w:szCs w:val="24"/>
        </w:rPr>
        <w:t>Pzp</w:t>
      </w:r>
      <w:proofErr w:type="spellEnd"/>
      <w:r w:rsidRPr="00522AA0">
        <w:rPr>
          <w:rFonts w:eastAsia="Times New Roman"/>
          <w:sz w:val="24"/>
          <w:szCs w:val="24"/>
        </w:rPr>
        <w:t xml:space="preserve"> </w:t>
      </w:r>
      <w:r w:rsidRPr="00522AA0">
        <w:rPr>
          <w:rFonts w:eastAsia="Times New Roman"/>
          <w:i/>
          <w:iCs/>
          <w:sz w:val="24"/>
          <w:szCs w:val="24"/>
        </w:rPr>
        <w:t>(</w:t>
      </w:r>
      <w:r w:rsidRPr="00522AA0">
        <w:rPr>
          <w:rFonts w:eastAsia="Times New Roman"/>
          <w:i/>
          <w:iCs/>
          <w:sz w:val="20"/>
          <w:szCs w:val="20"/>
        </w:rPr>
        <w:t>podać mającą zastosowanie podstawę wykluczenia spośród</w:t>
      </w:r>
    </w:p>
    <w:p w14:paraId="4B523BD3" w14:textId="77777777" w:rsidR="007A5345" w:rsidRPr="00522AA0" w:rsidRDefault="007A5345">
      <w:pPr>
        <w:spacing w:line="137" w:lineRule="exact"/>
        <w:rPr>
          <w:sz w:val="20"/>
          <w:szCs w:val="20"/>
        </w:rPr>
      </w:pPr>
    </w:p>
    <w:p w14:paraId="2CCDFC9F" w14:textId="77777777" w:rsidR="007A5345" w:rsidRPr="00522AA0" w:rsidRDefault="005026EE">
      <w:pPr>
        <w:rPr>
          <w:sz w:val="20"/>
          <w:szCs w:val="20"/>
        </w:rPr>
      </w:pPr>
      <w:r w:rsidRPr="00522AA0">
        <w:rPr>
          <w:rFonts w:eastAsia="Times New Roman"/>
          <w:i/>
          <w:iCs/>
          <w:sz w:val="20"/>
          <w:szCs w:val="20"/>
        </w:rPr>
        <w:t xml:space="preserve">wymienionych w art. 24 ust. 1 pkt 13-14, 16-20 lub art. 24 ust. 5 ustawy </w:t>
      </w:r>
      <w:proofErr w:type="spellStart"/>
      <w:r w:rsidRPr="00522AA0">
        <w:rPr>
          <w:rFonts w:eastAsia="Times New Roman"/>
          <w:i/>
          <w:iCs/>
          <w:sz w:val="20"/>
          <w:szCs w:val="20"/>
        </w:rPr>
        <w:t>Pzp</w:t>
      </w:r>
      <w:proofErr w:type="spellEnd"/>
      <w:r w:rsidRPr="00522AA0">
        <w:rPr>
          <w:rFonts w:eastAsia="Times New Roman"/>
          <w:i/>
          <w:iCs/>
          <w:sz w:val="24"/>
          <w:szCs w:val="24"/>
        </w:rPr>
        <w:t>).</w:t>
      </w:r>
      <w:r w:rsidRPr="00522AA0">
        <w:rPr>
          <w:rFonts w:eastAsia="Times New Roman"/>
          <w:i/>
          <w:iCs/>
          <w:sz w:val="20"/>
          <w:szCs w:val="20"/>
        </w:rPr>
        <w:t xml:space="preserve"> </w:t>
      </w:r>
      <w:r w:rsidRPr="00522AA0">
        <w:rPr>
          <w:rFonts w:eastAsia="Times New Roman"/>
          <w:sz w:val="24"/>
          <w:szCs w:val="24"/>
        </w:rPr>
        <w:t>Jednocześnie oświadczam,</w:t>
      </w:r>
    </w:p>
    <w:p w14:paraId="756139F9" w14:textId="77777777" w:rsidR="007A5345" w:rsidRPr="00522AA0" w:rsidRDefault="007A5345">
      <w:pPr>
        <w:spacing w:line="141" w:lineRule="exact"/>
        <w:rPr>
          <w:sz w:val="20"/>
          <w:szCs w:val="20"/>
        </w:rPr>
      </w:pPr>
    </w:p>
    <w:p w14:paraId="2DF9F9F9" w14:textId="77777777" w:rsidR="007A5345" w:rsidRPr="00522AA0" w:rsidRDefault="005026EE">
      <w:pPr>
        <w:rPr>
          <w:sz w:val="20"/>
          <w:szCs w:val="20"/>
        </w:rPr>
      </w:pPr>
      <w:r w:rsidRPr="00522AA0">
        <w:rPr>
          <w:rFonts w:eastAsia="Times New Roman"/>
          <w:sz w:val="24"/>
          <w:szCs w:val="24"/>
        </w:rPr>
        <w:t xml:space="preserve">że w związku z ww. okolicznością, na podstawie art. 24 ust. 8 ustawy </w:t>
      </w:r>
      <w:proofErr w:type="spellStart"/>
      <w:r w:rsidRPr="00522AA0">
        <w:rPr>
          <w:rFonts w:eastAsia="Times New Roman"/>
          <w:sz w:val="24"/>
          <w:szCs w:val="24"/>
        </w:rPr>
        <w:t>Pzp</w:t>
      </w:r>
      <w:proofErr w:type="spellEnd"/>
      <w:r w:rsidRPr="00522AA0">
        <w:rPr>
          <w:rFonts w:eastAsia="Times New Roman"/>
          <w:sz w:val="24"/>
          <w:szCs w:val="24"/>
        </w:rPr>
        <w:t xml:space="preserve"> podjąłem następujące</w:t>
      </w:r>
    </w:p>
    <w:p w14:paraId="69F78A50" w14:textId="77777777" w:rsidR="007A5345" w:rsidRPr="00522AA0" w:rsidRDefault="007A5345">
      <w:pPr>
        <w:spacing w:line="142" w:lineRule="exact"/>
        <w:rPr>
          <w:sz w:val="20"/>
          <w:szCs w:val="20"/>
        </w:rPr>
      </w:pPr>
    </w:p>
    <w:p w14:paraId="58821C7E" w14:textId="77777777" w:rsidR="007A5345" w:rsidRPr="00522AA0" w:rsidRDefault="005026EE">
      <w:pPr>
        <w:rPr>
          <w:sz w:val="20"/>
          <w:szCs w:val="20"/>
        </w:rPr>
      </w:pPr>
      <w:r w:rsidRPr="00522AA0">
        <w:rPr>
          <w:rFonts w:eastAsia="Times New Roman"/>
          <w:sz w:val="24"/>
          <w:szCs w:val="24"/>
        </w:rPr>
        <w:t>środki naprawcze:</w:t>
      </w:r>
    </w:p>
    <w:p w14:paraId="128BEA2A" w14:textId="77777777" w:rsidR="007A5345" w:rsidRPr="00522AA0" w:rsidRDefault="007A5345">
      <w:pPr>
        <w:spacing w:line="142" w:lineRule="exact"/>
        <w:rPr>
          <w:sz w:val="20"/>
          <w:szCs w:val="20"/>
        </w:rPr>
      </w:pPr>
    </w:p>
    <w:p w14:paraId="1CA2FF50" w14:textId="77777777" w:rsidR="007A5345" w:rsidRPr="00522AA0" w:rsidRDefault="005026EE">
      <w:pPr>
        <w:rPr>
          <w:sz w:val="20"/>
          <w:szCs w:val="20"/>
        </w:rPr>
      </w:pPr>
      <w:r w:rsidRPr="00522AA0">
        <w:rPr>
          <w:rFonts w:eastAsia="Times New Roman"/>
          <w:sz w:val="18"/>
          <w:szCs w:val="18"/>
        </w:rPr>
        <w:t>…………………………………………………………………………………………..…………………...........………………</w:t>
      </w:r>
    </w:p>
    <w:p w14:paraId="3429606D" w14:textId="77777777" w:rsidR="007A5345" w:rsidRPr="00522AA0" w:rsidRDefault="007A5345">
      <w:pPr>
        <w:spacing w:line="206" w:lineRule="exact"/>
        <w:rPr>
          <w:sz w:val="20"/>
          <w:szCs w:val="20"/>
        </w:rPr>
      </w:pPr>
    </w:p>
    <w:p w14:paraId="32651090" w14:textId="77777777" w:rsidR="007A5345" w:rsidRPr="00522AA0" w:rsidRDefault="005026EE">
      <w:pPr>
        <w:rPr>
          <w:sz w:val="20"/>
          <w:szCs w:val="20"/>
        </w:rPr>
      </w:pPr>
      <w:r w:rsidRPr="00522AA0">
        <w:rPr>
          <w:rFonts w:eastAsia="Times New Roman"/>
          <w:sz w:val="18"/>
          <w:szCs w:val="18"/>
        </w:rPr>
        <w:t>…………………………………………………………………………………………..…………………...........………………</w:t>
      </w:r>
    </w:p>
    <w:p w14:paraId="6A392B6B" w14:textId="77777777" w:rsidR="007A5345" w:rsidRPr="00522AA0" w:rsidRDefault="007A5345">
      <w:pPr>
        <w:spacing w:line="206" w:lineRule="exact"/>
        <w:rPr>
          <w:sz w:val="20"/>
          <w:szCs w:val="20"/>
        </w:rPr>
      </w:pPr>
    </w:p>
    <w:p w14:paraId="2E43902C" w14:textId="77777777" w:rsidR="007A5345" w:rsidRPr="00522AA0" w:rsidRDefault="005026EE">
      <w:pPr>
        <w:rPr>
          <w:sz w:val="20"/>
          <w:szCs w:val="20"/>
        </w:rPr>
      </w:pPr>
      <w:r w:rsidRPr="00522AA0">
        <w:rPr>
          <w:rFonts w:eastAsia="Times New Roman"/>
          <w:sz w:val="18"/>
          <w:szCs w:val="18"/>
        </w:rPr>
        <w:t>…………………………………………………………………………………………..…………………...........………………</w:t>
      </w:r>
    </w:p>
    <w:p w14:paraId="70FEBBD4" w14:textId="77777777" w:rsidR="007A5345" w:rsidRPr="00522AA0" w:rsidRDefault="007A5345">
      <w:pPr>
        <w:spacing w:line="200" w:lineRule="exact"/>
        <w:rPr>
          <w:sz w:val="20"/>
          <w:szCs w:val="20"/>
        </w:rPr>
      </w:pPr>
    </w:p>
    <w:p w14:paraId="777897AB" w14:textId="77777777" w:rsidR="007A5345" w:rsidRPr="00522AA0" w:rsidRDefault="007A5345">
      <w:pPr>
        <w:spacing w:line="200" w:lineRule="exact"/>
        <w:rPr>
          <w:sz w:val="20"/>
          <w:szCs w:val="20"/>
        </w:rPr>
      </w:pPr>
    </w:p>
    <w:p w14:paraId="685F6B70" w14:textId="77777777" w:rsidR="007A5345" w:rsidRPr="00522AA0" w:rsidRDefault="007A5345">
      <w:pPr>
        <w:spacing w:line="200" w:lineRule="exact"/>
        <w:rPr>
          <w:sz w:val="20"/>
          <w:szCs w:val="20"/>
        </w:rPr>
      </w:pPr>
    </w:p>
    <w:p w14:paraId="2FA98C51" w14:textId="77777777" w:rsidR="007A5345" w:rsidRPr="00522AA0" w:rsidRDefault="007A5345">
      <w:pPr>
        <w:spacing w:line="200" w:lineRule="exact"/>
        <w:rPr>
          <w:sz w:val="20"/>
          <w:szCs w:val="20"/>
        </w:rPr>
      </w:pPr>
    </w:p>
    <w:p w14:paraId="1678D718" w14:textId="77777777" w:rsidR="007A5345" w:rsidRPr="00522AA0" w:rsidRDefault="007A5345">
      <w:pPr>
        <w:spacing w:line="236" w:lineRule="exact"/>
        <w:rPr>
          <w:sz w:val="20"/>
          <w:szCs w:val="20"/>
        </w:rPr>
      </w:pPr>
    </w:p>
    <w:p w14:paraId="34E07B20" w14:textId="77777777" w:rsidR="007A5345" w:rsidRPr="00522AA0" w:rsidRDefault="005026EE">
      <w:pPr>
        <w:tabs>
          <w:tab w:val="left" w:pos="6340"/>
        </w:tabs>
        <w:rPr>
          <w:sz w:val="20"/>
          <w:szCs w:val="20"/>
        </w:rPr>
      </w:pPr>
      <w:r w:rsidRPr="00522AA0">
        <w:rPr>
          <w:rFonts w:eastAsia="Times New Roman"/>
        </w:rPr>
        <w:t>………………………., dn. ……………………..……. r.</w:t>
      </w:r>
      <w:r w:rsidRPr="00522AA0">
        <w:rPr>
          <w:sz w:val="20"/>
          <w:szCs w:val="20"/>
        </w:rPr>
        <w:tab/>
      </w:r>
      <w:r w:rsidRPr="00522AA0">
        <w:rPr>
          <w:rFonts w:eastAsia="Times New Roman"/>
        </w:rPr>
        <w:t>……………………………………</w:t>
      </w:r>
    </w:p>
    <w:p w14:paraId="22E05870" w14:textId="77777777" w:rsidR="007A5345" w:rsidRPr="00522AA0" w:rsidRDefault="007A5345">
      <w:pPr>
        <w:spacing w:line="122" w:lineRule="exact"/>
        <w:rPr>
          <w:sz w:val="20"/>
          <w:szCs w:val="20"/>
        </w:rPr>
      </w:pPr>
    </w:p>
    <w:p w14:paraId="13AD840D" w14:textId="77777777" w:rsidR="007A5345" w:rsidRPr="00522AA0" w:rsidRDefault="005026EE">
      <w:pPr>
        <w:ind w:left="7540"/>
        <w:rPr>
          <w:sz w:val="20"/>
          <w:szCs w:val="20"/>
        </w:rPr>
      </w:pPr>
      <w:r w:rsidRPr="00522AA0">
        <w:rPr>
          <w:rFonts w:eastAsia="Times New Roman"/>
          <w:i/>
          <w:iCs/>
        </w:rPr>
        <w:t>(podpis)</w:t>
      </w:r>
    </w:p>
    <w:p w14:paraId="02AFA584" w14:textId="77777777" w:rsidR="007A5345" w:rsidRPr="00522AA0" w:rsidRDefault="007A5345">
      <w:pPr>
        <w:spacing w:line="200" w:lineRule="exact"/>
        <w:rPr>
          <w:sz w:val="20"/>
          <w:szCs w:val="20"/>
        </w:rPr>
      </w:pPr>
    </w:p>
    <w:p w14:paraId="276D74AC" w14:textId="77777777" w:rsidR="007A5345" w:rsidRPr="00522AA0" w:rsidRDefault="007A5345">
      <w:pPr>
        <w:spacing w:line="305" w:lineRule="exact"/>
        <w:rPr>
          <w:sz w:val="20"/>
          <w:szCs w:val="20"/>
        </w:rPr>
      </w:pPr>
    </w:p>
    <w:p w14:paraId="2D21BB69" w14:textId="77777777" w:rsidR="007A5345" w:rsidRPr="00522AA0" w:rsidRDefault="005026EE">
      <w:pPr>
        <w:spacing w:line="390" w:lineRule="auto"/>
        <w:jc w:val="both"/>
        <w:rPr>
          <w:sz w:val="20"/>
          <w:szCs w:val="20"/>
        </w:rPr>
      </w:pPr>
      <w:r w:rsidRPr="00522AA0">
        <w:rPr>
          <w:rFonts w:eastAsia="Times New Roman"/>
          <w:sz w:val="24"/>
          <w:szCs w:val="24"/>
        </w:rPr>
        <w:t>OŚWIADCZENIE DOTYCZĄCE PODMIOTU, NA KTÓREGO ZASOBY POWOŁUJE SIĘ WYKONAWCA:</w:t>
      </w:r>
    </w:p>
    <w:p w14:paraId="021F7C39"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12000" behindDoc="1" locked="0" layoutInCell="0" allowOverlap="1" wp14:anchorId="61B86E3D" wp14:editId="4257E102">
                <wp:simplePos x="0" y="0"/>
                <wp:positionH relativeFrom="column">
                  <wp:posOffset>-19050</wp:posOffset>
                </wp:positionH>
                <wp:positionV relativeFrom="paragraph">
                  <wp:posOffset>-553720</wp:posOffset>
                </wp:positionV>
                <wp:extent cx="6095365" cy="52768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7685"/>
                        </a:xfrm>
                        <a:prstGeom prst="rect">
                          <a:avLst/>
                        </a:prstGeom>
                        <a:solidFill>
                          <a:srgbClr val="BFBFBF"/>
                        </a:solidFill>
                      </wps:spPr>
                      <wps:bodyPr/>
                    </wps:wsp>
                  </a:graphicData>
                </a:graphic>
              </wp:anchor>
            </w:drawing>
          </mc:Choice>
          <mc:Fallback>
            <w:pict>
              <v:rect w14:anchorId="35B668B5" id="Shape 112" o:spid="_x0000_s1026" style="position:absolute;margin-left:-1.5pt;margin-top:-43.6pt;width:479.95pt;height:41.5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" o:allowincell="f" fillcolor="#bfbfbf" stroked="f"/>
            </w:pict>
          </mc:Fallback>
        </mc:AlternateContent>
      </w:r>
    </w:p>
    <w:p w14:paraId="0CED385A" w14:textId="77777777" w:rsidR="007A5345" w:rsidRPr="00522AA0" w:rsidRDefault="007A5345">
      <w:pPr>
        <w:spacing w:line="221" w:lineRule="exact"/>
        <w:rPr>
          <w:sz w:val="20"/>
          <w:szCs w:val="20"/>
        </w:rPr>
      </w:pPr>
    </w:p>
    <w:p w14:paraId="03979D88" w14:textId="77777777" w:rsidR="007A5345" w:rsidRPr="00522AA0" w:rsidRDefault="005026EE">
      <w:pPr>
        <w:spacing w:line="361" w:lineRule="auto"/>
        <w:jc w:val="both"/>
        <w:rPr>
          <w:sz w:val="20"/>
          <w:szCs w:val="20"/>
        </w:rPr>
      </w:pPr>
      <w:r w:rsidRPr="00522AA0">
        <w:rPr>
          <w:rFonts w:eastAsia="Times New Roman"/>
          <w:sz w:val="24"/>
          <w:szCs w:val="24"/>
        </w:rPr>
        <w:t>Oświadczam, że następujący podmiot, na którego zasoby powołuję się w niniejszym postępowaniu:</w:t>
      </w:r>
    </w:p>
    <w:p w14:paraId="6A8323CA" w14:textId="77777777" w:rsidR="007A5345" w:rsidRPr="00522AA0" w:rsidRDefault="005026EE" w:rsidP="002325EF">
      <w:pPr>
        <w:numPr>
          <w:ilvl w:val="0"/>
          <w:numId w:val="107"/>
        </w:numPr>
        <w:tabs>
          <w:tab w:val="left" w:pos="420"/>
        </w:tabs>
        <w:ind w:left="420" w:hanging="355"/>
        <w:rPr>
          <w:rFonts w:eastAsia="Times New Roman"/>
          <w:sz w:val="18"/>
          <w:szCs w:val="18"/>
        </w:rPr>
      </w:pPr>
      <w:r w:rsidRPr="00522AA0">
        <w:rPr>
          <w:rFonts w:eastAsia="Times New Roman"/>
          <w:sz w:val="24"/>
          <w:szCs w:val="24"/>
        </w:rPr>
        <w:t>..…………………………………………………………………………………………………,</w:t>
      </w:r>
    </w:p>
    <w:p w14:paraId="4400F293" w14:textId="77777777" w:rsidR="007A5345" w:rsidRPr="00522AA0" w:rsidRDefault="007A5345">
      <w:pPr>
        <w:spacing w:line="30" w:lineRule="exact"/>
        <w:rPr>
          <w:sz w:val="20"/>
          <w:szCs w:val="20"/>
        </w:rPr>
      </w:pPr>
    </w:p>
    <w:p w14:paraId="7366BD74" w14:textId="77777777" w:rsidR="007A5345" w:rsidRPr="00522AA0" w:rsidRDefault="005026EE">
      <w:pPr>
        <w:ind w:left="1180"/>
        <w:rPr>
          <w:sz w:val="20"/>
          <w:szCs w:val="20"/>
        </w:rPr>
      </w:pPr>
      <w:r w:rsidRPr="00522AA0">
        <w:rPr>
          <w:rFonts w:eastAsia="Times New Roman"/>
          <w:sz w:val="20"/>
          <w:szCs w:val="20"/>
        </w:rPr>
        <w:t>(podać pełną nazwę/firmę, adres, a także w zależności od podmiotu: NIP/PESEL, KRS/</w:t>
      </w:r>
      <w:proofErr w:type="spellStart"/>
      <w:r w:rsidRPr="00522AA0">
        <w:rPr>
          <w:rFonts w:eastAsia="Times New Roman"/>
          <w:sz w:val="20"/>
          <w:szCs w:val="20"/>
        </w:rPr>
        <w:t>CEiDG</w:t>
      </w:r>
      <w:proofErr w:type="spellEnd"/>
      <w:r w:rsidRPr="00522AA0">
        <w:rPr>
          <w:rFonts w:eastAsia="Times New Roman"/>
          <w:sz w:val="20"/>
          <w:szCs w:val="20"/>
        </w:rPr>
        <w:t>)</w:t>
      </w:r>
    </w:p>
    <w:p w14:paraId="477EF2FE" w14:textId="77777777" w:rsidR="007A5345" w:rsidRPr="00522AA0" w:rsidRDefault="007A5345">
      <w:pPr>
        <w:spacing w:line="247" w:lineRule="exact"/>
        <w:rPr>
          <w:sz w:val="20"/>
          <w:szCs w:val="20"/>
        </w:rPr>
      </w:pPr>
    </w:p>
    <w:p w14:paraId="6C3CCAD2" w14:textId="77777777" w:rsidR="007A5345" w:rsidRPr="00522AA0" w:rsidRDefault="005026EE">
      <w:pPr>
        <w:rPr>
          <w:sz w:val="20"/>
          <w:szCs w:val="20"/>
        </w:rPr>
      </w:pPr>
      <w:r w:rsidRPr="00522AA0">
        <w:rPr>
          <w:rFonts w:eastAsia="Times New Roman"/>
          <w:sz w:val="24"/>
          <w:szCs w:val="24"/>
        </w:rPr>
        <w:t>nie podlega wykluczeniu z postępowania o udzielenie zamówienia.</w:t>
      </w:r>
    </w:p>
    <w:p w14:paraId="733DBE3E" w14:textId="77777777" w:rsidR="007A5345" w:rsidRPr="00522AA0" w:rsidRDefault="007A5345">
      <w:pPr>
        <w:spacing w:line="195" w:lineRule="exact"/>
        <w:rPr>
          <w:sz w:val="20"/>
          <w:szCs w:val="20"/>
        </w:rPr>
      </w:pPr>
    </w:p>
    <w:p w14:paraId="22B8365A" w14:textId="77777777" w:rsidR="007A5345" w:rsidRPr="00522AA0" w:rsidRDefault="005026EE">
      <w:pPr>
        <w:rPr>
          <w:sz w:val="20"/>
          <w:szCs w:val="20"/>
        </w:rPr>
      </w:pPr>
      <w:r w:rsidRPr="00522AA0">
        <w:rPr>
          <w:rFonts w:eastAsia="Times New Roman"/>
          <w:sz w:val="16"/>
          <w:szCs w:val="16"/>
        </w:rPr>
        <w:t>(…)</w:t>
      </w:r>
    </w:p>
    <w:p w14:paraId="1009EED8" w14:textId="77777777" w:rsidR="007A5345" w:rsidRPr="00522AA0" w:rsidRDefault="007A5345">
      <w:pPr>
        <w:spacing w:line="362" w:lineRule="exact"/>
        <w:rPr>
          <w:sz w:val="20"/>
          <w:szCs w:val="20"/>
        </w:rPr>
      </w:pPr>
    </w:p>
    <w:p w14:paraId="681C8745" w14:textId="77777777" w:rsidR="007A5345" w:rsidRPr="00522AA0" w:rsidRDefault="005026EE">
      <w:pPr>
        <w:tabs>
          <w:tab w:val="left" w:pos="6340"/>
        </w:tabs>
        <w:rPr>
          <w:sz w:val="20"/>
          <w:szCs w:val="20"/>
        </w:rPr>
      </w:pPr>
      <w:r w:rsidRPr="00522AA0">
        <w:rPr>
          <w:rFonts w:eastAsia="Times New Roman"/>
        </w:rPr>
        <w:t>………………………., dn. ……………………..……. r.</w:t>
      </w:r>
      <w:r w:rsidRPr="00522AA0">
        <w:rPr>
          <w:sz w:val="20"/>
          <w:szCs w:val="20"/>
        </w:rPr>
        <w:tab/>
      </w:r>
      <w:r w:rsidRPr="00522AA0">
        <w:rPr>
          <w:rFonts w:eastAsia="Times New Roman"/>
        </w:rPr>
        <w:t>……………………………………</w:t>
      </w:r>
    </w:p>
    <w:p w14:paraId="297E41C0" w14:textId="77777777" w:rsidR="007A5345" w:rsidRPr="00522AA0" w:rsidRDefault="007A5345">
      <w:pPr>
        <w:spacing w:line="122" w:lineRule="exact"/>
        <w:rPr>
          <w:sz w:val="20"/>
          <w:szCs w:val="20"/>
        </w:rPr>
      </w:pPr>
    </w:p>
    <w:p w14:paraId="6BAD3ADD" w14:textId="77777777" w:rsidR="007A5345" w:rsidRPr="00522AA0" w:rsidRDefault="005026EE">
      <w:pPr>
        <w:ind w:left="7540"/>
        <w:rPr>
          <w:sz w:val="20"/>
          <w:szCs w:val="20"/>
        </w:rPr>
      </w:pPr>
      <w:r w:rsidRPr="00522AA0">
        <w:rPr>
          <w:rFonts w:eastAsia="Times New Roman"/>
          <w:i/>
          <w:iCs/>
        </w:rPr>
        <w:t>(podpis)</w:t>
      </w:r>
    </w:p>
    <w:p w14:paraId="6FB82180" w14:textId="77777777" w:rsidR="007A5345" w:rsidRPr="00522AA0" w:rsidRDefault="007A5345">
      <w:pPr>
        <w:spacing w:line="200" w:lineRule="exact"/>
        <w:rPr>
          <w:sz w:val="20"/>
          <w:szCs w:val="20"/>
        </w:rPr>
      </w:pPr>
    </w:p>
    <w:p w14:paraId="05EA1707" w14:textId="77777777" w:rsidR="007A5345" w:rsidRPr="00522AA0" w:rsidRDefault="007A5345">
      <w:pPr>
        <w:spacing w:line="200" w:lineRule="exact"/>
        <w:rPr>
          <w:sz w:val="20"/>
          <w:szCs w:val="20"/>
        </w:rPr>
      </w:pPr>
    </w:p>
    <w:p w14:paraId="00820DD6" w14:textId="77777777" w:rsidR="007A5345" w:rsidRPr="00522AA0" w:rsidRDefault="007A5345">
      <w:pPr>
        <w:spacing w:line="278" w:lineRule="exact"/>
        <w:rPr>
          <w:sz w:val="20"/>
          <w:szCs w:val="20"/>
        </w:rPr>
      </w:pPr>
    </w:p>
    <w:p w14:paraId="18597741" w14:textId="77777777" w:rsidR="007A5345" w:rsidRPr="00522AA0" w:rsidRDefault="005026EE">
      <w:pPr>
        <w:rPr>
          <w:sz w:val="20"/>
          <w:szCs w:val="20"/>
        </w:rPr>
      </w:pPr>
      <w:r w:rsidRPr="00522AA0">
        <w:rPr>
          <w:rFonts w:eastAsia="Times New Roman"/>
          <w:b/>
          <w:bCs/>
          <w:i/>
          <w:iCs/>
          <w:sz w:val="20"/>
          <w:szCs w:val="20"/>
        </w:rPr>
        <w:t>W przypadku korzystania z zasobu podmiotu trzeciego wraz z niniejszym oświadczeniem należy złożyć zobowiązanie</w:t>
      </w:r>
    </w:p>
    <w:p w14:paraId="3B40A80B" w14:textId="77777777" w:rsidR="007A5345" w:rsidRPr="00522AA0" w:rsidRDefault="007A5345">
      <w:pPr>
        <w:spacing w:line="116" w:lineRule="exact"/>
        <w:rPr>
          <w:sz w:val="20"/>
          <w:szCs w:val="20"/>
        </w:rPr>
      </w:pPr>
    </w:p>
    <w:p w14:paraId="3A7B9283" w14:textId="77777777" w:rsidR="007A5345" w:rsidRPr="00522AA0" w:rsidRDefault="005026EE">
      <w:pPr>
        <w:rPr>
          <w:sz w:val="20"/>
          <w:szCs w:val="20"/>
        </w:rPr>
      </w:pPr>
      <w:r w:rsidRPr="00522AA0">
        <w:rPr>
          <w:rFonts w:eastAsia="Times New Roman"/>
          <w:b/>
          <w:bCs/>
          <w:i/>
          <w:iCs/>
          <w:sz w:val="20"/>
          <w:szCs w:val="20"/>
        </w:rPr>
        <w:t>tego podmiotu do oddania swego zasobu na potrzeby wykonawcy składającego ofertę.</w:t>
      </w:r>
    </w:p>
    <w:p w14:paraId="31B08BF3" w14:textId="77777777" w:rsidR="007A5345" w:rsidRPr="00522AA0" w:rsidRDefault="007A5345">
      <w:pPr>
        <w:sectPr w:rsidR="007A5345" w:rsidRPr="00522AA0">
          <w:pgSz w:w="11900" w:h="16840"/>
          <w:pgMar w:top="1110" w:right="1100" w:bottom="168" w:left="1260" w:header="0" w:footer="0" w:gutter="0"/>
          <w:cols w:space="708" w:equalWidth="0">
            <w:col w:w="9540"/>
          </w:cols>
        </w:sectPr>
      </w:pPr>
    </w:p>
    <w:p w14:paraId="5CF5B361" w14:textId="77777777" w:rsidR="007A5345" w:rsidRPr="00522AA0" w:rsidRDefault="007A5345">
      <w:pPr>
        <w:spacing w:line="200" w:lineRule="exact"/>
        <w:rPr>
          <w:sz w:val="20"/>
          <w:szCs w:val="20"/>
        </w:rPr>
      </w:pPr>
    </w:p>
    <w:p w14:paraId="58EF82BA" w14:textId="77777777" w:rsidR="007A5345" w:rsidRPr="00522AA0" w:rsidRDefault="007A5345">
      <w:pPr>
        <w:spacing w:line="200" w:lineRule="exact"/>
        <w:rPr>
          <w:sz w:val="20"/>
          <w:szCs w:val="20"/>
        </w:rPr>
      </w:pPr>
    </w:p>
    <w:p w14:paraId="77770863" w14:textId="77777777" w:rsidR="007A5345" w:rsidRPr="00C67C16" w:rsidRDefault="007A5345">
      <w:pPr>
        <w:spacing w:line="200" w:lineRule="exact"/>
        <w:rPr>
          <w:sz w:val="20"/>
          <w:szCs w:val="20"/>
          <w:highlight w:val="yellow"/>
        </w:rPr>
      </w:pPr>
    </w:p>
    <w:p w14:paraId="2C89B09B" w14:textId="77777777" w:rsidR="007A5345" w:rsidRPr="00C67C16" w:rsidRDefault="007A5345">
      <w:pPr>
        <w:spacing w:line="200" w:lineRule="exact"/>
        <w:rPr>
          <w:sz w:val="20"/>
          <w:szCs w:val="20"/>
          <w:highlight w:val="yellow"/>
        </w:rPr>
      </w:pPr>
    </w:p>
    <w:p w14:paraId="394900DA" w14:textId="77777777" w:rsidR="007A5345" w:rsidRPr="00C67C16" w:rsidRDefault="007A5345">
      <w:pPr>
        <w:spacing w:line="200" w:lineRule="exact"/>
        <w:rPr>
          <w:sz w:val="20"/>
          <w:szCs w:val="20"/>
          <w:highlight w:val="yellow"/>
        </w:rPr>
      </w:pPr>
    </w:p>
    <w:p w14:paraId="40B27D2B" w14:textId="77777777" w:rsidR="007A5345" w:rsidRPr="00C67C16" w:rsidRDefault="007A5345">
      <w:pPr>
        <w:spacing w:line="200" w:lineRule="exact"/>
        <w:rPr>
          <w:sz w:val="20"/>
          <w:szCs w:val="20"/>
          <w:highlight w:val="yellow"/>
        </w:rPr>
      </w:pPr>
    </w:p>
    <w:p w14:paraId="1A78A986" w14:textId="77777777" w:rsidR="007A5345" w:rsidRPr="00C67C16" w:rsidRDefault="007A5345">
      <w:pPr>
        <w:spacing w:line="200" w:lineRule="exact"/>
        <w:rPr>
          <w:sz w:val="20"/>
          <w:szCs w:val="20"/>
          <w:highlight w:val="yellow"/>
        </w:rPr>
      </w:pPr>
    </w:p>
    <w:p w14:paraId="220C376C" w14:textId="77777777" w:rsidR="007A5345" w:rsidRPr="00C67C16" w:rsidRDefault="007A5345">
      <w:pPr>
        <w:spacing w:line="200" w:lineRule="exact"/>
        <w:rPr>
          <w:sz w:val="20"/>
          <w:szCs w:val="20"/>
          <w:highlight w:val="yellow"/>
        </w:rPr>
      </w:pPr>
    </w:p>
    <w:p w14:paraId="49B6F77C" w14:textId="77777777" w:rsidR="007A5345" w:rsidRPr="00C67C16" w:rsidRDefault="007A5345">
      <w:pPr>
        <w:spacing w:line="200" w:lineRule="exact"/>
        <w:rPr>
          <w:sz w:val="20"/>
          <w:szCs w:val="20"/>
          <w:highlight w:val="yellow"/>
        </w:rPr>
      </w:pPr>
    </w:p>
    <w:p w14:paraId="0B41344E" w14:textId="77777777" w:rsidR="007A5345" w:rsidRPr="00C67C16" w:rsidRDefault="007A5345">
      <w:pPr>
        <w:spacing w:line="341" w:lineRule="exact"/>
        <w:rPr>
          <w:sz w:val="20"/>
          <w:szCs w:val="20"/>
          <w:highlight w:val="yellow"/>
        </w:rPr>
      </w:pPr>
    </w:p>
    <w:p w14:paraId="5F804929" w14:textId="77777777" w:rsidR="007A5345" w:rsidRPr="00C67C16" w:rsidRDefault="007A5345">
      <w:pPr>
        <w:ind w:left="9300"/>
        <w:rPr>
          <w:sz w:val="20"/>
          <w:szCs w:val="20"/>
          <w:highlight w:val="yellow"/>
        </w:rPr>
      </w:pPr>
    </w:p>
    <w:p w14:paraId="578385E8" w14:textId="77777777" w:rsidR="007A5345" w:rsidRPr="00C67C16" w:rsidRDefault="007A5345">
      <w:pPr>
        <w:rPr>
          <w:highlight w:val="yellow"/>
        </w:rPr>
        <w:sectPr w:rsidR="007A5345" w:rsidRPr="00C67C16">
          <w:type w:val="continuous"/>
          <w:pgSz w:w="11900" w:h="16840"/>
          <w:pgMar w:top="1110" w:right="1100" w:bottom="168" w:left="1260" w:header="0" w:footer="0" w:gutter="0"/>
          <w:cols w:space="708" w:equalWidth="0">
            <w:col w:w="9540"/>
          </w:cols>
        </w:sectPr>
      </w:pPr>
    </w:p>
    <w:p w14:paraId="6BB4F137" w14:textId="77777777" w:rsidR="007A5345" w:rsidRPr="00522AA0" w:rsidRDefault="005026EE">
      <w:pPr>
        <w:jc w:val="center"/>
        <w:rPr>
          <w:sz w:val="20"/>
          <w:szCs w:val="20"/>
        </w:rPr>
      </w:pPr>
      <w:bookmarkStart w:id="38" w:name="page41"/>
      <w:bookmarkEnd w:id="38"/>
      <w:r w:rsidRPr="00522AA0">
        <w:rPr>
          <w:rFonts w:eastAsia="Times New Roman"/>
          <w:b/>
          <w:bCs/>
          <w:sz w:val="24"/>
          <w:szCs w:val="24"/>
        </w:rPr>
        <w:lastRenderedPageBreak/>
        <w:t>OŚWIADCZENIE DOTYCZĄCE PODWYKONAWCY NIEBĘDĄCEGO PODMIOTEM,</w:t>
      </w:r>
    </w:p>
    <w:p w14:paraId="1796C651"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13024" behindDoc="1" locked="0" layoutInCell="0" allowOverlap="1" wp14:anchorId="2D8B559A" wp14:editId="405FD9AD">
                <wp:simplePos x="0" y="0"/>
                <wp:positionH relativeFrom="column">
                  <wp:posOffset>-19050</wp:posOffset>
                </wp:positionH>
                <wp:positionV relativeFrom="paragraph">
                  <wp:posOffset>-159385</wp:posOffset>
                </wp:positionV>
                <wp:extent cx="6095365" cy="52324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523240"/>
                        </a:xfrm>
                        <a:prstGeom prst="rect">
                          <a:avLst/>
                        </a:prstGeom>
                        <a:solidFill>
                          <a:srgbClr val="BFBFBF"/>
                        </a:solidFill>
                      </wps:spPr>
                      <wps:bodyPr/>
                    </wps:wsp>
                  </a:graphicData>
                </a:graphic>
              </wp:anchor>
            </w:drawing>
          </mc:Choice>
          <mc:Fallback>
            <w:pict>
              <v:rect w14:anchorId="2A65DC14" id="Shape 113" o:spid="_x0000_s1026" style="position:absolute;margin-left:-1.5pt;margin-top:-12.55pt;width:479.95pt;height:41.2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" o:allowincell="f" fillcolor="#bfbfbf" stroked="f"/>
            </w:pict>
          </mc:Fallback>
        </mc:AlternateContent>
      </w:r>
    </w:p>
    <w:p w14:paraId="0E42C44E" w14:textId="77777777" w:rsidR="007A5345" w:rsidRPr="00522AA0" w:rsidRDefault="007A5345">
      <w:pPr>
        <w:spacing w:line="117" w:lineRule="exact"/>
        <w:rPr>
          <w:sz w:val="20"/>
          <w:szCs w:val="20"/>
        </w:rPr>
      </w:pPr>
    </w:p>
    <w:p w14:paraId="3271A4A0" w14:textId="77777777" w:rsidR="007A5345" w:rsidRPr="00522AA0" w:rsidRDefault="005026EE">
      <w:pPr>
        <w:ind w:left="1560"/>
        <w:rPr>
          <w:sz w:val="20"/>
          <w:szCs w:val="20"/>
        </w:rPr>
      </w:pPr>
      <w:r w:rsidRPr="00522AA0">
        <w:rPr>
          <w:rFonts w:eastAsia="Times New Roman"/>
          <w:b/>
          <w:bCs/>
          <w:sz w:val="24"/>
          <w:szCs w:val="24"/>
        </w:rPr>
        <w:t>NA KTÓREGO ZASOBY POWOŁUJE SIĘ WYKONAWCA:</w:t>
      </w:r>
    </w:p>
    <w:p w14:paraId="4CC5621F" w14:textId="77777777" w:rsidR="007A5345" w:rsidRPr="00522AA0" w:rsidRDefault="007A5345">
      <w:pPr>
        <w:spacing w:line="136" w:lineRule="exact"/>
        <w:rPr>
          <w:sz w:val="20"/>
          <w:szCs w:val="20"/>
        </w:rPr>
      </w:pPr>
    </w:p>
    <w:p w14:paraId="4B520A7D" w14:textId="77777777" w:rsidR="007A5345" w:rsidRPr="00522AA0" w:rsidRDefault="005026EE">
      <w:pPr>
        <w:rPr>
          <w:sz w:val="20"/>
          <w:szCs w:val="20"/>
        </w:rPr>
      </w:pPr>
      <w:r w:rsidRPr="00522AA0">
        <w:rPr>
          <w:rFonts w:eastAsia="Times New Roman"/>
          <w:sz w:val="24"/>
          <w:szCs w:val="24"/>
        </w:rPr>
        <w:t>Oświadczam, że następujący podmiot, będący podwykonawcą:</w:t>
      </w:r>
    </w:p>
    <w:p w14:paraId="25694556" w14:textId="77777777" w:rsidR="007A5345" w:rsidRPr="00522AA0" w:rsidRDefault="007A5345">
      <w:pPr>
        <w:spacing w:line="137" w:lineRule="exact"/>
        <w:rPr>
          <w:sz w:val="20"/>
          <w:szCs w:val="20"/>
        </w:rPr>
      </w:pPr>
    </w:p>
    <w:p w14:paraId="5295CB9C" w14:textId="77777777" w:rsidR="007A5345" w:rsidRPr="00522AA0" w:rsidRDefault="005026EE" w:rsidP="002325EF">
      <w:pPr>
        <w:numPr>
          <w:ilvl w:val="0"/>
          <w:numId w:val="108"/>
        </w:numPr>
        <w:tabs>
          <w:tab w:val="left" w:pos="420"/>
        </w:tabs>
        <w:ind w:left="420" w:hanging="355"/>
        <w:rPr>
          <w:rFonts w:eastAsia="Times New Roman"/>
          <w:sz w:val="18"/>
          <w:szCs w:val="18"/>
        </w:rPr>
      </w:pPr>
      <w:r w:rsidRPr="00522AA0">
        <w:rPr>
          <w:rFonts w:eastAsia="Times New Roman"/>
          <w:sz w:val="24"/>
          <w:szCs w:val="24"/>
        </w:rPr>
        <w:t>..…………………………………………………………………………………………………,</w:t>
      </w:r>
    </w:p>
    <w:p w14:paraId="57B0F191" w14:textId="77777777" w:rsidR="007A5345" w:rsidRPr="00522AA0" w:rsidRDefault="007A5345">
      <w:pPr>
        <w:spacing w:line="34" w:lineRule="exact"/>
        <w:rPr>
          <w:sz w:val="20"/>
          <w:szCs w:val="20"/>
        </w:rPr>
      </w:pPr>
    </w:p>
    <w:p w14:paraId="3A3035F9" w14:textId="77777777" w:rsidR="007A5345" w:rsidRPr="00522AA0" w:rsidRDefault="005026EE">
      <w:pPr>
        <w:ind w:left="1740"/>
        <w:rPr>
          <w:sz w:val="20"/>
          <w:szCs w:val="20"/>
        </w:rPr>
      </w:pPr>
      <w:r w:rsidRPr="00522AA0">
        <w:rPr>
          <w:rFonts w:eastAsia="Times New Roman"/>
          <w:sz w:val="20"/>
          <w:szCs w:val="20"/>
        </w:rPr>
        <w:t>(podać pełną nazwę/firmę, adres, a także w zależności od podmiotu: NIP/PESEL, KRS/</w:t>
      </w:r>
      <w:proofErr w:type="spellStart"/>
      <w:r w:rsidRPr="00522AA0">
        <w:rPr>
          <w:rFonts w:eastAsia="Times New Roman"/>
          <w:sz w:val="20"/>
          <w:szCs w:val="20"/>
        </w:rPr>
        <w:t>CEiDG</w:t>
      </w:r>
      <w:proofErr w:type="spellEnd"/>
      <w:r w:rsidRPr="00522AA0">
        <w:rPr>
          <w:rFonts w:eastAsia="Times New Roman"/>
          <w:sz w:val="20"/>
          <w:szCs w:val="20"/>
        </w:rPr>
        <w:t>)</w:t>
      </w:r>
    </w:p>
    <w:p w14:paraId="66935351" w14:textId="77777777" w:rsidR="007A5345" w:rsidRPr="00522AA0" w:rsidRDefault="007A5345">
      <w:pPr>
        <w:spacing w:line="151" w:lineRule="exact"/>
        <w:rPr>
          <w:sz w:val="20"/>
          <w:szCs w:val="20"/>
        </w:rPr>
      </w:pPr>
    </w:p>
    <w:p w14:paraId="3CF03DAA" w14:textId="77777777" w:rsidR="007A5345" w:rsidRPr="00522AA0" w:rsidRDefault="005026EE">
      <w:pPr>
        <w:ind w:left="420"/>
        <w:rPr>
          <w:sz w:val="20"/>
          <w:szCs w:val="20"/>
        </w:rPr>
      </w:pPr>
      <w:r w:rsidRPr="00522AA0">
        <w:rPr>
          <w:rFonts w:eastAsia="Times New Roman"/>
          <w:sz w:val="24"/>
          <w:szCs w:val="24"/>
        </w:rPr>
        <w:t>nie podlega wykluczeniu z postępowania o udzielenie zamówienia.</w:t>
      </w:r>
    </w:p>
    <w:p w14:paraId="677A8A88" w14:textId="77777777" w:rsidR="007A5345" w:rsidRPr="00522AA0" w:rsidRDefault="007A5345">
      <w:pPr>
        <w:spacing w:line="280" w:lineRule="exact"/>
        <w:rPr>
          <w:sz w:val="20"/>
          <w:szCs w:val="20"/>
        </w:rPr>
      </w:pPr>
    </w:p>
    <w:p w14:paraId="63217333" w14:textId="77777777" w:rsidR="007A5345" w:rsidRPr="00522AA0" w:rsidRDefault="005026EE">
      <w:pPr>
        <w:ind w:left="60"/>
        <w:rPr>
          <w:sz w:val="20"/>
          <w:szCs w:val="20"/>
        </w:rPr>
      </w:pPr>
      <w:r w:rsidRPr="00522AA0">
        <w:rPr>
          <w:rFonts w:ascii="Arial" w:eastAsia="Arial" w:hAnsi="Arial" w:cs="Arial"/>
          <w:sz w:val="24"/>
          <w:szCs w:val="24"/>
        </w:rPr>
        <w:t>(…)</w:t>
      </w:r>
    </w:p>
    <w:p w14:paraId="154D45AB" w14:textId="77777777" w:rsidR="007A5345" w:rsidRPr="00522AA0" w:rsidRDefault="007A5345">
      <w:pPr>
        <w:spacing w:line="200" w:lineRule="exact"/>
        <w:rPr>
          <w:sz w:val="20"/>
          <w:szCs w:val="20"/>
        </w:rPr>
      </w:pPr>
    </w:p>
    <w:p w14:paraId="5076784D" w14:textId="77777777" w:rsidR="007A5345" w:rsidRPr="00522AA0" w:rsidRDefault="007A5345">
      <w:pPr>
        <w:spacing w:line="355" w:lineRule="exact"/>
        <w:rPr>
          <w:sz w:val="20"/>
          <w:szCs w:val="20"/>
        </w:rPr>
      </w:pPr>
    </w:p>
    <w:p w14:paraId="6BF2113D" w14:textId="77777777" w:rsidR="007A5345" w:rsidRPr="00522AA0" w:rsidRDefault="005026EE">
      <w:pPr>
        <w:tabs>
          <w:tab w:val="left" w:pos="6340"/>
        </w:tabs>
        <w:rPr>
          <w:sz w:val="20"/>
          <w:szCs w:val="20"/>
        </w:rPr>
      </w:pPr>
      <w:r w:rsidRPr="00522AA0">
        <w:rPr>
          <w:rFonts w:eastAsia="Times New Roman"/>
        </w:rPr>
        <w:t>………………………., dn. ……………………..……. r.</w:t>
      </w:r>
      <w:r w:rsidRPr="00522AA0">
        <w:rPr>
          <w:sz w:val="20"/>
          <w:szCs w:val="20"/>
        </w:rPr>
        <w:tab/>
      </w:r>
      <w:r w:rsidRPr="00522AA0">
        <w:rPr>
          <w:rFonts w:eastAsia="Times New Roman"/>
        </w:rPr>
        <w:t>……………………………………</w:t>
      </w:r>
    </w:p>
    <w:p w14:paraId="408C473F" w14:textId="77777777" w:rsidR="007A5345" w:rsidRPr="00522AA0" w:rsidRDefault="007A5345">
      <w:pPr>
        <w:spacing w:line="122" w:lineRule="exact"/>
        <w:rPr>
          <w:sz w:val="20"/>
          <w:szCs w:val="20"/>
        </w:rPr>
      </w:pPr>
    </w:p>
    <w:p w14:paraId="60961FEA" w14:textId="77777777" w:rsidR="007A5345" w:rsidRPr="00522AA0" w:rsidRDefault="005026EE">
      <w:pPr>
        <w:ind w:left="7540"/>
        <w:rPr>
          <w:sz w:val="20"/>
          <w:szCs w:val="20"/>
        </w:rPr>
      </w:pPr>
      <w:r w:rsidRPr="00522AA0">
        <w:rPr>
          <w:rFonts w:eastAsia="Times New Roman"/>
          <w:i/>
          <w:iCs/>
        </w:rPr>
        <w:t>(podpis)</w:t>
      </w:r>
    </w:p>
    <w:p w14:paraId="7A5340A7" w14:textId="77777777" w:rsidR="007A5345" w:rsidRPr="00522AA0" w:rsidRDefault="007A5345">
      <w:pPr>
        <w:spacing w:line="200" w:lineRule="exact"/>
        <w:rPr>
          <w:sz w:val="20"/>
          <w:szCs w:val="20"/>
        </w:rPr>
      </w:pPr>
    </w:p>
    <w:p w14:paraId="66E42F0B" w14:textId="77777777" w:rsidR="007A5345" w:rsidRPr="00522AA0" w:rsidRDefault="007A5345">
      <w:pPr>
        <w:spacing w:line="200" w:lineRule="exact"/>
        <w:rPr>
          <w:sz w:val="20"/>
          <w:szCs w:val="20"/>
        </w:rPr>
      </w:pPr>
    </w:p>
    <w:p w14:paraId="5AED93E2" w14:textId="77777777" w:rsidR="007A5345" w:rsidRPr="00522AA0" w:rsidRDefault="007A5345">
      <w:pPr>
        <w:spacing w:line="200" w:lineRule="exact"/>
        <w:rPr>
          <w:sz w:val="20"/>
          <w:szCs w:val="20"/>
        </w:rPr>
      </w:pPr>
    </w:p>
    <w:p w14:paraId="674F2B9A" w14:textId="77777777" w:rsidR="007A5345" w:rsidRPr="00522AA0" w:rsidRDefault="007A5345">
      <w:pPr>
        <w:spacing w:line="200" w:lineRule="exact"/>
        <w:rPr>
          <w:sz w:val="20"/>
          <w:szCs w:val="20"/>
        </w:rPr>
      </w:pPr>
    </w:p>
    <w:p w14:paraId="63489F5D" w14:textId="77777777" w:rsidR="007A5345" w:rsidRPr="00522AA0" w:rsidRDefault="007A5345">
      <w:pPr>
        <w:spacing w:line="200" w:lineRule="exact"/>
        <w:rPr>
          <w:sz w:val="20"/>
          <w:szCs w:val="20"/>
        </w:rPr>
      </w:pPr>
    </w:p>
    <w:p w14:paraId="7416AC9E" w14:textId="77777777" w:rsidR="007A5345" w:rsidRPr="00522AA0" w:rsidRDefault="007A5345">
      <w:pPr>
        <w:spacing w:line="230" w:lineRule="exact"/>
        <w:rPr>
          <w:sz w:val="20"/>
          <w:szCs w:val="20"/>
        </w:rPr>
      </w:pPr>
    </w:p>
    <w:p w14:paraId="24E91094" w14:textId="77777777" w:rsidR="007A5345" w:rsidRPr="00522AA0" w:rsidRDefault="005026EE">
      <w:pPr>
        <w:rPr>
          <w:sz w:val="20"/>
          <w:szCs w:val="20"/>
        </w:rPr>
      </w:pPr>
      <w:r w:rsidRPr="00522AA0">
        <w:rPr>
          <w:rFonts w:eastAsia="Times New Roman"/>
          <w:b/>
          <w:bCs/>
          <w:sz w:val="24"/>
          <w:szCs w:val="24"/>
        </w:rPr>
        <w:t>OŚWIADCZENIE DOTYCZĄCE PODANYCH INFORMACJI:</w:t>
      </w:r>
    </w:p>
    <w:p w14:paraId="1C2DB5E4" w14:textId="77777777" w:rsidR="007A5345" w:rsidRPr="00522AA0" w:rsidRDefault="005026EE">
      <w:pPr>
        <w:spacing w:line="20" w:lineRule="exact"/>
        <w:rPr>
          <w:sz w:val="20"/>
          <w:szCs w:val="20"/>
        </w:rPr>
      </w:pPr>
      <w:r w:rsidRPr="00522AA0">
        <w:rPr>
          <w:noProof/>
          <w:sz w:val="20"/>
          <w:szCs w:val="20"/>
        </w:rPr>
        <mc:AlternateContent>
          <mc:Choice Requires="wps">
            <w:drawing>
              <wp:anchor distT="0" distB="0" distL="114300" distR="114300" simplePos="0" relativeHeight="251714048" behindDoc="1" locked="0" layoutInCell="0" allowOverlap="1" wp14:anchorId="53D271A0" wp14:editId="382E946B">
                <wp:simplePos x="0" y="0"/>
                <wp:positionH relativeFrom="column">
                  <wp:posOffset>-19050</wp:posOffset>
                </wp:positionH>
                <wp:positionV relativeFrom="paragraph">
                  <wp:posOffset>-159385</wp:posOffset>
                </wp:positionV>
                <wp:extent cx="6095365" cy="26162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5365" cy="261620"/>
                        </a:xfrm>
                        <a:prstGeom prst="rect">
                          <a:avLst/>
                        </a:prstGeom>
                        <a:solidFill>
                          <a:srgbClr val="BFBFBF"/>
                        </a:solidFill>
                      </wps:spPr>
                      <wps:bodyPr/>
                    </wps:wsp>
                  </a:graphicData>
                </a:graphic>
              </wp:anchor>
            </w:drawing>
          </mc:Choice>
          <mc:Fallback>
            <w:pict>
              <v:rect w14:anchorId="3AE52434" id="Shape 114" o:spid="_x0000_s1026" style="position:absolute;margin-left:-1.5pt;margin-top:-12.55pt;width:479.95pt;height:20.6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" o:allowincell="f" fillcolor="#bfbfbf" stroked="f"/>
            </w:pict>
          </mc:Fallback>
        </mc:AlternateContent>
      </w:r>
    </w:p>
    <w:p w14:paraId="20A7A12E" w14:textId="77777777" w:rsidR="007A5345" w:rsidRPr="00522AA0" w:rsidRDefault="007A5345">
      <w:pPr>
        <w:spacing w:line="323" w:lineRule="exact"/>
        <w:rPr>
          <w:sz w:val="20"/>
          <w:szCs w:val="20"/>
        </w:rPr>
      </w:pPr>
    </w:p>
    <w:p w14:paraId="59DF21C6" w14:textId="77777777" w:rsidR="007A5345" w:rsidRPr="00522AA0" w:rsidRDefault="005026EE">
      <w:pPr>
        <w:spacing w:line="376" w:lineRule="auto"/>
        <w:jc w:val="both"/>
        <w:rPr>
          <w:sz w:val="20"/>
          <w:szCs w:val="20"/>
        </w:rPr>
      </w:pPr>
      <w:r w:rsidRPr="00522AA0">
        <w:rPr>
          <w:rFonts w:eastAsia="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01F8E62" w14:textId="77777777" w:rsidR="007A5345" w:rsidRPr="00522AA0" w:rsidRDefault="007A5345">
      <w:pPr>
        <w:spacing w:line="200" w:lineRule="exact"/>
        <w:rPr>
          <w:sz w:val="20"/>
          <w:szCs w:val="20"/>
        </w:rPr>
      </w:pPr>
    </w:p>
    <w:p w14:paraId="35A61D32" w14:textId="77777777" w:rsidR="007A5345" w:rsidRPr="00522AA0" w:rsidRDefault="007A5345">
      <w:pPr>
        <w:spacing w:line="200" w:lineRule="exact"/>
        <w:rPr>
          <w:sz w:val="20"/>
          <w:szCs w:val="20"/>
        </w:rPr>
      </w:pPr>
    </w:p>
    <w:p w14:paraId="40BAC79A" w14:textId="77777777" w:rsidR="007A5345" w:rsidRPr="00522AA0" w:rsidRDefault="007A5345">
      <w:pPr>
        <w:spacing w:line="200" w:lineRule="exact"/>
        <w:rPr>
          <w:sz w:val="20"/>
          <w:szCs w:val="20"/>
        </w:rPr>
      </w:pPr>
    </w:p>
    <w:p w14:paraId="588840E0" w14:textId="77777777" w:rsidR="007A5345" w:rsidRPr="00522AA0" w:rsidRDefault="007A5345">
      <w:pPr>
        <w:spacing w:line="200" w:lineRule="exact"/>
        <w:rPr>
          <w:sz w:val="20"/>
          <w:szCs w:val="20"/>
        </w:rPr>
      </w:pPr>
    </w:p>
    <w:p w14:paraId="7E2DBAB9" w14:textId="77777777" w:rsidR="007A5345" w:rsidRPr="00522AA0" w:rsidRDefault="007A5345">
      <w:pPr>
        <w:spacing w:line="389" w:lineRule="exact"/>
        <w:rPr>
          <w:sz w:val="20"/>
          <w:szCs w:val="20"/>
        </w:rPr>
      </w:pPr>
    </w:p>
    <w:p w14:paraId="3B6133E2" w14:textId="77777777" w:rsidR="007A5345" w:rsidRPr="00522AA0" w:rsidRDefault="005026EE">
      <w:pPr>
        <w:tabs>
          <w:tab w:val="left" w:pos="6340"/>
        </w:tabs>
        <w:rPr>
          <w:sz w:val="20"/>
          <w:szCs w:val="20"/>
        </w:rPr>
      </w:pPr>
      <w:r w:rsidRPr="00522AA0">
        <w:rPr>
          <w:rFonts w:eastAsia="Times New Roman"/>
        </w:rPr>
        <w:t>………………………., dn. ……………………..……. r.</w:t>
      </w:r>
      <w:r w:rsidRPr="00522AA0">
        <w:rPr>
          <w:sz w:val="20"/>
          <w:szCs w:val="20"/>
        </w:rPr>
        <w:tab/>
      </w:r>
      <w:r w:rsidRPr="00522AA0">
        <w:rPr>
          <w:rFonts w:eastAsia="Times New Roman"/>
        </w:rPr>
        <w:t>……………………………………</w:t>
      </w:r>
    </w:p>
    <w:p w14:paraId="1B103581" w14:textId="77777777" w:rsidR="007A5345" w:rsidRPr="00522AA0" w:rsidRDefault="007A5345">
      <w:pPr>
        <w:spacing w:line="127" w:lineRule="exact"/>
        <w:rPr>
          <w:sz w:val="20"/>
          <w:szCs w:val="20"/>
        </w:rPr>
      </w:pPr>
    </w:p>
    <w:p w14:paraId="57E14584" w14:textId="77777777" w:rsidR="007A5345" w:rsidRPr="00522AA0" w:rsidRDefault="005026EE">
      <w:pPr>
        <w:ind w:left="7540"/>
        <w:rPr>
          <w:sz w:val="20"/>
          <w:szCs w:val="20"/>
        </w:rPr>
      </w:pPr>
      <w:r w:rsidRPr="00522AA0">
        <w:rPr>
          <w:rFonts w:eastAsia="Times New Roman"/>
          <w:i/>
          <w:iCs/>
        </w:rPr>
        <w:t>(podpis)</w:t>
      </w:r>
    </w:p>
    <w:p w14:paraId="7834C6DF" w14:textId="77777777" w:rsidR="007A5345" w:rsidRPr="00522AA0" w:rsidRDefault="007A5345">
      <w:pPr>
        <w:sectPr w:rsidR="007A5345" w:rsidRPr="00522AA0">
          <w:pgSz w:w="11900" w:h="16840"/>
          <w:pgMar w:top="1110" w:right="1100" w:bottom="168" w:left="1260" w:header="0" w:footer="0" w:gutter="0"/>
          <w:cols w:space="708" w:equalWidth="0">
            <w:col w:w="9540"/>
          </w:cols>
        </w:sectPr>
      </w:pPr>
    </w:p>
    <w:p w14:paraId="1BBE44C3" w14:textId="77777777" w:rsidR="007A5345" w:rsidRPr="00522AA0" w:rsidRDefault="007A5345">
      <w:pPr>
        <w:spacing w:line="200" w:lineRule="exact"/>
        <w:rPr>
          <w:sz w:val="20"/>
          <w:szCs w:val="20"/>
        </w:rPr>
      </w:pPr>
    </w:p>
    <w:p w14:paraId="6D60A81B" w14:textId="77777777" w:rsidR="007A5345" w:rsidRPr="00522AA0" w:rsidRDefault="007A5345">
      <w:pPr>
        <w:spacing w:line="200" w:lineRule="exact"/>
        <w:rPr>
          <w:sz w:val="20"/>
          <w:szCs w:val="20"/>
        </w:rPr>
      </w:pPr>
    </w:p>
    <w:p w14:paraId="301E07A6" w14:textId="77777777" w:rsidR="007A5345" w:rsidRPr="00522AA0" w:rsidRDefault="007A5345">
      <w:pPr>
        <w:spacing w:line="200" w:lineRule="exact"/>
        <w:rPr>
          <w:sz w:val="20"/>
          <w:szCs w:val="20"/>
        </w:rPr>
      </w:pPr>
    </w:p>
    <w:p w14:paraId="0B183E41" w14:textId="77777777" w:rsidR="007A5345" w:rsidRPr="00522AA0" w:rsidRDefault="007A5345">
      <w:pPr>
        <w:spacing w:line="200" w:lineRule="exact"/>
        <w:rPr>
          <w:sz w:val="20"/>
          <w:szCs w:val="20"/>
        </w:rPr>
      </w:pPr>
    </w:p>
    <w:p w14:paraId="3C18FA03" w14:textId="77777777" w:rsidR="007A5345" w:rsidRPr="00C67C16" w:rsidRDefault="007A5345">
      <w:pPr>
        <w:spacing w:line="200" w:lineRule="exact"/>
        <w:rPr>
          <w:sz w:val="20"/>
          <w:szCs w:val="20"/>
          <w:highlight w:val="yellow"/>
        </w:rPr>
      </w:pPr>
    </w:p>
    <w:p w14:paraId="253C19FC" w14:textId="77777777" w:rsidR="007A5345" w:rsidRPr="00C67C16" w:rsidRDefault="007A5345">
      <w:pPr>
        <w:spacing w:line="200" w:lineRule="exact"/>
        <w:rPr>
          <w:sz w:val="20"/>
          <w:szCs w:val="20"/>
          <w:highlight w:val="yellow"/>
        </w:rPr>
      </w:pPr>
    </w:p>
    <w:p w14:paraId="0DBDAAAC" w14:textId="77777777" w:rsidR="007A5345" w:rsidRPr="00C67C16" w:rsidRDefault="007A5345">
      <w:pPr>
        <w:spacing w:line="200" w:lineRule="exact"/>
        <w:rPr>
          <w:sz w:val="20"/>
          <w:szCs w:val="20"/>
          <w:highlight w:val="yellow"/>
        </w:rPr>
      </w:pPr>
    </w:p>
    <w:p w14:paraId="40493EF5" w14:textId="77777777" w:rsidR="007A5345" w:rsidRPr="00C67C16" w:rsidRDefault="007A5345">
      <w:pPr>
        <w:spacing w:line="200" w:lineRule="exact"/>
        <w:rPr>
          <w:sz w:val="20"/>
          <w:szCs w:val="20"/>
          <w:highlight w:val="yellow"/>
        </w:rPr>
      </w:pPr>
    </w:p>
    <w:p w14:paraId="550118DD" w14:textId="77777777" w:rsidR="007A5345" w:rsidRPr="00C67C16" w:rsidRDefault="007A5345">
      <w:pPr>
        <w:spacing w:line="200" w:lineRule="exact"/>
        <w:rPr>
          <w:sz w:val="20"/>
          <w:szCs w:val="20"/>
          <w:highlight w:val="yellow"/>
        </w:rPr>
      </w:pPr>
    </w:p>
    <w:p w14:paraId="2623CAA7" w14:textId="77777777" w:rsidR="007A5345" w:rsidRPr="00C67C16" w:rsidRDefault="007A5345">
      <w:pPr>
        <w:spacing w:line="200" w:lineRule="exact"/>
        <w:rPr>
          <w:sz w:val="20"/>
          <w:szCs w:val="20"/>
          <w:highlight w:val="yellow"/>
        </w:rPr>
      </w:pPr>
    </w:p>
    <w:p w14:paraId="46221F84" w14:textId="77777777" w:rsidR="007A5345" w:rsidRPr="00C67C16" w:rsidRDefault="007A5345">
      <w:pPr>
        <w:spacing w:line="200" w:lineRule="exact"/>
        <w:rPr>
          <w:sz w:val="20"/>
          <w:szCs w:val="20"/>
          <w:highlight w:val="yellow"/>
        </w:rPr>
      </w:pPr>
    </w:p>
    <w:p w14:paraId="261FE34C" w14:textId="77777777" w:rsidR="007A5345" w:rsidRPr="00C67C16" w:rsidRDefault="007A5345">
      <w:pPr>
        <w:spacing w:line="200" w:lineRule="exact"/>
        <w:rPr>
          <w:sz w:val="20"/>
          <w:szCs w:val="20"/>
          <w:highlight w:val="yellow"/>
        </w:rPr>
      </w:pPr>
    </w:p>
    <w:p w14:paraId="305F9401" w14:textId="77777777" w:rsidR="007A5345" w:rsidRPr="00C67C16" w:rsidRDefault="007A5345">
      <w:pPr>
        <w:spacing w:line="200" w:lineRule="exact"/>
        <w:rPr>
          <w:sz w:val="20"/>
          <w:szCs w:val="20"/>
          <w:highlight w:val="yellow"/>
        </w:rPr>
      </w:pPr>
    </w:p>
    <w:p w14:paraId="5DBDC972" w14:textId="77777777" w:rsidR="007A5345" w:rsidRPr="00C67C16" w:rsidRDefault="007A5345">
      <w:pPr>
        <w:spacing w:line="200" w:lineRule="exact"/>
        <w:rPr>
          <w:sz w:val="20"/>
          <w:szCs w:val="20"/>
          <w:highlight w:val="yellow"/>
        </w:rPr>
      </w:pPr>
    </w:p>
    <w:p w14:paraId="54E60782" w14:textId="77777777" w:rsidR="007A5345" w:rsidRPr="00C67C16" w:rsidRDefault="007A5345">
      <w:pPr>
        <w:spacing w:line="200" w:lineRule="exact"/>
        <w:rPr>
          <w:sz w:val="20"/>
          <w:szCs w:val="20"/>
          <w:highlight w:val="yellow"/>
        </w:rPr>
      </w:pPr>
    </w:p>
    <w:p w14:paraId="17BAF20D" w14:textId="77777777" w:rsidR="007A5345" w:rsidRPr="00C67C16" w:rsidRDefault="007A5345">
      <w:pPr>
        <w:spacing w:line="200" w:lineRule="exact"/>
        <w:rPr>
          <w:sz w:val="20"/>
          <w:szCs w:val="20"/>
          <w:highlight w:val="yellow"/>
        </w:rPr>
      </w:pPr>
    </w:p>
    <w:p w14:paraId="79E49ECE" w14:textId="77777777" w:rsidR="007A5345" w:rsidRPr="00C67C16" w:rsidRDefault="007A5345">
      <w:pPr>
        <w:spacing w:line="200" w:lineRule="exact"/>
        <w:rPr>
          <w:sz w:val="20"/>
          <w:szCs w:val="20"/>
          <w:highlight w:val="yellow"/>
        </w:rPr>
      </w:pPr>
    </w:p>
    <w:p w14:paraId="52AD4CFB" w14:textId="77777777" w:rsidR="007A5345" w:rsidRPr="00C67C16" w:rsidRDefault="007A5345">
      <w:pPr>
        <w:spacing w:line="200" w:lineRule="exact"/>
        <w:rPr>
          <w:sz w:val="20"/>
          <w:szCs w:val="20"/>
          <w:highlight w:val="yellow"/>
        </w:rPr>
      </w:pPr>
    </w:p>
    <w:p w14:paraId="5D6F14AB" w14:textId="77777777" w:rsidR="007A5345" w:rsidRPr="00C67C16" w:rsidRDefault="007A5345">
      <w:pPr>
        <w:spacing w:line="200" w:lineRule="exact"/>
        <w:rPr>
          <w:sz w:val="20"/>
          <w:szCs w:val="20"/>
          <w:highlight w:val="yellow"/>
        </w:rPr>
      </w:pPr>
    </w:p>
    <w:p w14:paraId="0978DC03" w14:textId="77777777" w:rsidR="007A5345" w:rsidRPr="00C67C16" w:rsidRDefault="007A5345">
      <w:pPr>
        <w:spacing w:line="200" w:lineRule="exact"/>
        <w:rPr>
          <w:sz w:val="20"/>
          <w:szCs w:val="20"/>
          <w:highlight w:val="yellow"/>
        </w:rPr>
      </w:pPr>
    </w:p>
    <w:p w14:paraId="7C9D042D" w14:textId="77777777" w:rsidR="007A5345" w:rsidRPr="00C67C16" w:rsidRDefault="007A5345">
      <w:pPr>
        <w:spacing w:line="200" w:lineRule="exact"/>
        <w:rPr>
          <w:sz w:val="20"/>
          <w:szCs w:val="20"/>
          <w:highlight w:val="yellow"/>
        </w:rPr>
      </w:pPr>
    </w:p>
    <w:p w14:paraId="2EB62F2E" w14:textId="77777777" w:rsidR="007A5345" w:rsidRPr="00C67C16" w:rsidRDefault="007A5345">
      <w:pPr>
        <w:spacing w:line="200" w:lineRule="exact"/>
        <w:rPr>
          <w:sz w:val="20"/>
          <w:szCs w:val="20"/>
          <w:highlight w:val="yellow"/>
        </w:rPr>
      </w:pPr>
    </w:p>
    <w:p w14:paraId="1E3CC2DE" w14:textId="77777777" w:rsidR="007A5345" w:rsidRPr="00C67C16" w:rsidRDefault="007A5345">
      <w:pPr>
        <w:spacing w:line="200" w:lineRule="exact"/>
        <w:rPr>
          <w:sz w:val="20"/>
          <w:szCs w:val="20"/>
          <w:highlight w:val="yellow"/>
        </w:rPr>
      </w:pPr>
    </w:p>
    <w:p w14:paraId="1C0C793F" w14:textId="77777777" w:rsidR="007A5345" w:rsidRPr="00C67C16" w:rsidRDefault="007A5345">
      <w:pPr>
        <w:spacing w:line="200" w:lineRule="exact"/>
        <w:rPr>
          <w:sz w:val="20"/>
          <w:szCs w:val="20"/>
          <w:highlight w:val="yellow"/>
        </w:rPr>
      </w:pPr>
    </w:p>
    <w:p w14:paraId="25941B03" w14:textId="77777777" w:rsidR="007A5345" w:rsidRPr="00C67C16" w:rsidRDefault="007A5345">
      <w:pPr>
        <w:spacing w:line="200" w:lineRule="exact"/>
        <w:rPr>
          <w:sz w:val="20"/>
          <w:szCs w:val="20"/>
          <w:highlight w:val="yellow"/>
        </w:rPr>
      </w:pPr>
    </w:p>
    <w:p w14:paraId="3DDD139D" w14:textId="77777777" w:rsidR="007A5345" w:rsidRPr="00C67C16" w:rsidRDefault="007A5345">
      <w:pPr>
        <w:spacing w:line="200" w:lineRule="exact"/>
        <w:rPr>
          <w:sz w:val="20"/>
          <w:szCs w:val="20"/>
          <w:highlight w:val="yellow"/>
        </w:rPr>
      </w:pPr>
    </w:p>
    <w:p w14:paraId="6546397C" w14:textId="77777777" w:rsidR="007A5345" w:rsidRPr="00C67C16" w:rsidRDefault="007A5345">
      <w:pPr>
        <w:spacing w:line="200" w:lineRule="exact"/>
        <w:rPr>
          <w:sz w:val="20"/>
          <w:szCs w:val="20"/>
          <w:highlight w:val="yellow"/>
        </w:rPr>
      </w:pPr>
    </w:p>
    <w:p w14:paraId="521846E0" w14:textId="77777777" w:rsidR="007A5345" w:rsidRPr="00C67C16" w:rsidRDefault="007A5345">
      <w:pPr>
        <w:spacing w:line="200" w:lineRule="exact"/>
        <w:rPr>
          <w:sz w:val="20"/>
          <w:szCs w:val="20"/>
          <w:highlight w:val="yellow"/>
        </w:rPr>
      </w:pPr>
    </w:p>
    <w:p w14:paraId="0863F0BF" w14:textId="77777777" w:rsidR="007A5345" w:rsidRPr="00C67C16" w:rsidRDefault="007A5345">
      <w:pPr>
        <w:spacing w:line="209" w:lineRule="exact"/>
        <w:rPr>
          <w:sz w:val="20"/>
          <w:szCs w:val="20"/>
          <w:highlight w:val="yellow"/>
        </w:rPr>
      </w:pPr>
    </w:p>
    <w:p w14:paraId="7D177C0A" w14:textId="77777777" w:rsidR="007A5345" w:rsidRPr="00C67C16" w:rsidRDefault="007A5345">
      <w:pPr>
        <w:ind w:left="9300"/>
        <w:rPr>
          <w:sz w:val="20"/>
          <w:szCs w:val="20"/>
          <w:highlight w:val="yellow"/>
        </w:rPr>
      </w:pPr>
    </w:p>
    <w:p w14:paraId="08FE95BB" w14:textId="77777777" w:rsidR="007A5345" w:rsidRPr="00C67C16" w:rsidRDefault="007A5345">
      <w:pPr>
        <w:rPr>
          <w:highlight w:val="yellow"/>
        </w:rPr>
        <w:sectPr w:rsidR="007A5345" w:rsidRPr="00C67C16">
          <w:type w:val="continuous"/>
          <w:pgSz w:w="11900" w:h="16840"/>
          <w:pgMar w:top="1110" w:right="1100" w:bottom="168" w:left="1260" w:header="0" w:footer="0" w:gutter="0"/>
          <w:cols w:space="708" w:equalWidth="0">
            <w:col w:w="9540"/>
          </w:cols>
        </w:sectPr>
      </w:pPr>
    </w:p>
    <w:p w14:paraId="29C2D16B" w14:textId="77777777" w:rsidR="007A5345" w:rsidRPr="00522AA0" w:rsidRDefault="005026EE">
      <w:pPr>
        <w:ind w:left="7120"/>
        <w:rPr>
          <w:sz w:val="20"/>
          <w:szCs w:val="20"/>
        </w:rPr>
      </w:pPr>
      <w:bookmarkStart w:id="39" w:name="page42"/>
      <w:bookmarkEnd w:id="39"/>
      <w:r w:rsidRPr="00522AA0">
        <w:rPr>
          <w:rFonts w:eastAsia="Times New Roman"/>
          <w:b/>
          <w:bCs/>
          <w:sz w:val="24"/>
          <w:szCs w:val="24"/>
        </w:rPr>
        <w:lastRenderedPageBreak/>
        <w:t>Załącznik Nr 3 do SIWZ</w:t>
      </w:r>
    </w:p>
    <w:p w14:paraId="31E8CF56" w14:textId="77777777" w:rsidR="007A5345" w:rsidRPr="00522AA0" w:rsidRDefault="007A5345">
      <w:pPr>
        <w:spacing w:line="200" w:lineRule="exact"/>
        <w:rPr>
          <w:sz w:val="20"/>
          <w:szCs w:val="20"/>
        </w:rPr>
      </w:pPr>
    </w:p>
    <w:p w14:paraId="4B66EB6F" w14:textId="77777777" w:rsidR="007A5345" w:rsidRPr="00522AA0" w:rsidRDefault="007A5345">
      <w:pPr>
        <w:spacing w:line="349" w:lineRule="exact"/>
        <w:rPr>
          <w:sz w:val="20"/>
          <w:szCs w:val="20"/>
        </w:rPr>
      </w:pPr>
    </w:p>
    <w:p w14:paraId="4662EF52" w14:textId="77777777" w:rsidR="007A5345" w:rsidRPr="00522AA0" w:rsidRDefault="005026EE">
      <w:pPr>
        <w:ind w:left="120"/>
        <w:rPr>
          <w:sz w:val="20"/>
          <w:szCs w:val="20"/>
        </w:rPr>
      </w:pPr>
      <w:r w:rsidRPr="00522AA0">
        <w:rPr>
          <w:rFonts w:eastAsia="Times New Roman"/>
          <w:sz w:val="24"/>
          <w:szCs w:val="24"/>
        </w:rPr>
        <w:t>……………………………………..</w:t>
      </w:r>
    </w:p>
    <w:p w14:paraId="5C83E924" w14:textId="77777777" w:rsidR="007A5345" w:rsidRPr="00522AA0" w:rsidRDefault="007A5345">
      <w:pPr>
        <w:spacing w:line="34" w:lineRule="exact"/>
        <w:rPr>
          <w:sz w:val="20"/>
          <w:szCs w:val="20"/>
        </w:rPr>
      </w:pPr>
    </w:p>
    <w:p w14:paraId="4B93E770" w14:textId="77777777" w:rsidR="007A5345" w:rsidRPr="00522AA0" w:rsidRDefault="005026EE">
      <w:pPr>
        <w:ind w:left="380"/>
        <w:rPr>
          <w:sz w:val="20"/>
          <w:szCs w:val="20"/>
        </w:rPr>
      </w:pPr>
      <w:r w:rsidRPr="00522AA0">
        <w:rPr>
          <w:rFonts w:eastAsia="Times New Roman"/>
          <w:sz w:val="20"/>
          <w:szCs w:val="20"/>
        </w:rPr>
        <w:t>(nazwa Wykonawcy, adres)</w:t>
      </w:r>
    </w:p>
    <w:p w14:paraId="042299F8" w14:textId="77777777" w:rsidR="007A5345" w:rsidRPr="00522AA0" w:rsidRDefault="007A5345">
      <w:pPr>
        <w:spacing w:line="200" w:lineRule="exact"/>
        <w:rPr>
          <w:sz w:val="20"/>
          <w:szCs w:val="20"/>
        </w:rPr>
      </w:pPr>
    </w:p>
    <w:p w14:paraId="3E79703F" w14:textId="77777777" w:rsidR="007A5345" w:rsidRPr="00522AA0" w:rsidRDefault="007A5345">
      <w:pPr>
        <w:spacing w:line="321" w:lineRule="exact"/>
        <w:rPr>
          <w:sz w:val="20"/>
          <w:szCs w:val="20"/>
        </w:rPr>
      </w:pPr>
    </w:p>
    <w:p w14:paraId="53D400B8" w14:textId="77777777" w:rsidR="007A5345" w:rsidRPr="00522AA0" w:rsidRDefault="005026EE">
      <w:pPr>
        <w:jc w:val="center"/>
        <w:rPr>
          <w:sz w:val="20"/>
          <w:szCs w:val="20"/>
        </w:rPr>
      </w:pPr>
      <w:r w:rsidRPr="00522AA0">
        <w:rPr>
          <w:rFonts w:eastAsia="Times New Roman"/>
          <w:b/>
          <w:bCs/>
          <w:sz w:val="24"/>
          <w:szCs w:val="24"/>
        </w:rPr>
        <w:t>INFORMACJA O PRZYNALEŻNOŚCI / BRAKU PRZYNALEŻNOŚCI DO GRUPY</w:t>
      </w:r>
    </w:p>
    <w:p w14:paraId="072C78E6" w14:textId="77777777" w:rsidR="007A5345" w:rsidRPr="00522AA0" w:rsidRDefault="007A5345">
      <w:pPr>
        <w:spacing w:line="137" w:lineRule="exact"/>
        <w:rPr>
          <w:sz w:val="20"/>
          <w:szCs w:val="20"/>
        </w:rPr>
      </w:pPr>
    </w:p>
    <w:p w14:paraId="5026D22A" w14:textId="77777777" w:rsidR="007A5345" w:rsidRPr="00522AA0" w:rsidRDefault="005026EE">
      <w:pPr>
        <w:ind w:right="20"/>
        <w:jc w:val="center"/>
        <w:rPr>
          <w:sz w:val="20"/>
          <w:szCs w:val="20"/>
        </w:rPr>
      </w:pPr>
      <w:r w:rsidRPr="00522AA0">
        <w:rPr>
          <w:rFonts w:eastAsia="Times New Roman"/>
          <w:b/>
          <w:bCs/>
          <w:sz w:val="24"/>
          <w:szCs w:val="24"/>
        </w:rPr>
        <w:t>KAPITAŁOWEJ</w:t>
      </w:r>
    </w:p>
    <w:p w14:paraId="7C598173" w14:textId="77777777" w:rsidR="007A5345" w:rsidRPr="00522AA0" w:rsidRDefault="007A5345">
      <w:pPr>
        <w:spacing w:line="137" w:lineRule="exact"/>
        <w:rPr>
          <w:sz w:val="20"/>
          <w:szCs w:val="20"/>
        </w:rPr>
      </w:pPr>
    </w:p>
    <w:p w14:paraId="10C82412" w14:textId="77777777" w:rsidR="007A5345" w:rsidRPr="00522AA0" w:rsidRDefault="005026EE">
      <w:pPr>
        <w:jc w:val="center"/>
        <w:rPr>
          <w:sz w:val="20"/>
          <w:szCs w:val="20"/>
        </w:rPr>
      </w:pPr>
      <w:r w:rsidRPr="00522AA0">
        <w:rPr>
          <w:rFonts w:eastAsia="Times New Roman"/>
          <w:b/>
          <w:bCs/>
          <w:sz w:val="24"/>
          <w:szCs w:val="24"/>
        </w:rPr>
        <w:t>w trybie art.24 ust.1 pkt.23 ustawy Prawo zamówień publicznych**</w:t>
      </w:r>
    </w:p>
    <w:p w14:paraId="691C93CA" w14:textId="77777777" w:rsidR="007A5345" w:rsidRPr="00522AA0" w:rsidRDefault="007A5345">
      <w:pPr>
        <w:spacing w:line="200" w:lineRule="exact"/>
        <w:rPr>
          <w:sz w:val="20"/>
          <w:szCs w:val="20"/>
        </w:rPr>
      </w:pPr>
    </w:p>
    <w:p w14:paraId="085E90A4" w14:textId="77777777" w:rsidR="007A5345" w:rsidRPr="007B3870" w:rsidRDefault="007A5345">
      <w:pPr>
        <w:spacing w:line="306" w:lineRule="exact"/>
        <w:rPr>
          <w:sz w:val="20"/>
          <w:szCs w:val="20"/>
        </w:rPr>
      </w:pPr>
    </w:p>
    <w:p w14:paraId="2EDF9867" w14:textId="72FD6490" w:rsidR="007A5345" w:rsidRPr="007B3870" w:rsidRDefault="005026EE">
      <w:pPr>
        <w:spacing w:line="359" w:lineRule="auto"/>
        <w:ind w:left="120" w:right="120" w:firstLine="706"/>
        <w:jc w:val="both"/>
        <w:rPr>
          <w:sz w:val="20"/>
          <w:szCs w:val="20"/>
        </w:rPr>
      </w:pPr>
      <w:r w:rsidRPr="007B3870">
        <w:rPr>
          <w:rFonts w:eastAsia="Times New Roman"/>
          <w:sz w:val="24"/>
          <w:szCs w:val="24"/>
        </w:rPr>
        <w:t xml:space="preserve">Przystępując do udziału w postępowaniu o zamówienie publiczne na </w:t>
      </w:r>
      <w:r w:rsidRPr="009E541F">
        <w:rPr>
          <w:rFonts w:eastAsia="Times New Roman"/>
          <w:b/>
          <w:bCs/>
          <w:sz w:val="24"/>
          <w:szCs w:val="24"/>
        </w:rPr>
        <w:t>„</w:t>
      </w:r>
      <w:r w:rsidR="007B3870" w:rsidRPr="009E541F">
        <w:rPr>
          <w:rFonts w:eastAsia="Times New Roman"/>
          <w:b/>
          <w:bCs/>
          <w:sz w:val="24"/>
          <w:szCs w:val="24"/>
        </w:rPr>
        <w:t>Budowę ogólnodostępnej drogi gminnej wewnętrznej w m. Skor</w:t>
      </w:r>
      <w:r w:rsidR="009E541F" w:rsidRPr="009E541F">
        <w:rPr>
          <w:rFonts w:eastAsia="Times New Roman"/>
          <w:b/>
          <w:bCs/>
          <w:sz w:val="24"/>
          <w:szCs w:val="24"/>
        </w:rPr>
        <w:t>a</w:t>
      </w:r>
      <w:r w:rsidR="007B3870" w:rsidRPr="009E541F">
        <w:rPr>
          <w:rFonts w:eastAsia="Times New Roman"/>
          <w:b/>
          <w:bCs/>
          <w:sz w:val="24"/>
          <w:szCs w:val="24"/>
        </w:rPr>
        <w:t>czewo</w:t>
      </w:r>
      <w:r w:rsidRPr="009E541F">
        <w:rPr>
          <w:rFonts w:eastAsia="Times New Roman"/>
          <w:b/>
          <w:bCs/>
          <w:sz w:val="24"/>
          <w:szCs w:val="24"/>
        </w:rPr>
        <w:t>”</w:t>
      </w:r>
      <w:r w:rsidRPr="007B3870">
        <w:rPr>
          <w:rFonts w:eastAsia="Times New Roman"/>
          <w:sz w:val="24"/>
          <w:szCs w:val="24"/>
        </w:rPr>
        <w:t xml:space="preserve"> w trybie przetargu nieograniczonego oświadczam, że:</w:t>
      </w:r>
    </w:p>
    <w:p w14:paraId="52E6836E" w14:textId="77777777" w:rsidR="007A5345" w:rsidRPr="007B3870" w:rsidRDefault="007A5345">
      <w:pPr>
        <w:spacing w:line="1" w:lineRule="exact"/>
        <w:rPr>
          <w:sz w:val="20"/>
          <w:szCs w:val="20"/>
        </w:rPr>
      </w:pPr>
    </w:p>
    <w:p w14:paraId="704CEEE5" w14:textId="77777777" w:rsidR="007A5345" w:rsidRPr="007B3870" w:rsidRDefault="005026EE" w:rsidP="002325EF">
      <w:pPr>
        <w:numPr>
          <w:ilvl w:val="0"/>
          <w:numId w:val="109"/>
        </w:numPr>
        <w:tabs>
          <w:tab w:val="left" w:pos="260"/>
        </w:tabs>
        <w:ind w:left="260" w:hanging="142"/>
        <w:rPr>
          <w:rFonts w:eastAsia="Times New Roman"/>
          <w:b/>
          <w:bCs/>
          <w:sz w:val="24"/>
          <w:szCs w:val="24"/>
        </w:rPr>
      </w:pPr>
      <w:r w:rsidRPr="007B3870">
        <w:rPr>
          <w:rFonts w:eastAsia="Times New Roman"/>
          <w:b/>
          <w:bCs/>
          <w:sz w:val="24"/>
          <w:szCs w:val="24"/>
        </w:rPr>
        <w:t xml:space="preserve">nie należę do grupy kapitałowej </w:t>
      </w:r>
      <w:r w:rsidRPr="007B3870">
        <w:rPr>
          <w:rFonts w:eastAsia="Times New Roman"/>
          <w:sz w:val="24"/>
          <w:szCs w:val="24"/>
        </w:rPr>
        <w:t>*</w:t>
      </w:r>
    </w:p>
    <w:p w14:paraId="5275C286" w14:textId="77777777" w:rsidR="007A5345" w:rsidRPr="007B3870" w:rsidRDefault="007A5345">
      <w:pPr>
        <w:spacing w:line="136" w:lineRule="exact"/>
        <w:rPr>
          <w:rFonts w:eastAsia="Times New Roman"/>
          <w:b/>
          <w:bCs/>
          <w:sz w:val="24"/>
          <w:szCs w:val="24"/>
        </w:rPr>
      </w:pPr>
    </w:p>
    <w:p w14:paraId="0AB467EC" w14:textId="77777777" w:rsidR="007A5345" w:rsidRPr="007B3870" w:rsidRDefault="005026EE" w:rsidP="002325EF">
      <w:pPr>
        <w:numPr>
          <w:ilvl w:val="0"/>
          <w:numId w:val="109"/>
        </w:numPr>
        <w:tabs>
          <w:tab w:val="left" w:pos="260"/>
        </w:tabs>
        <w:ind w:left="260" w:hanging="142"/>
        <w:rPr>
          <w:rFonts w:eastAsia="Times New Roman"/>
          <w:b/>
          <w:bCs/>
          <w:sz w:val="24"/>
          <w:szCs w:val="24"/>
        </w:rPr>
      </w:pPr>
      <w:r w:rsidRPr="007B3870">
        <w:rPr>
          <w:rFonts w:eastAsia="Times New Roman"/>
          <w:b/>
          <w:bCs/>
          <w:sz w:val="24"/>
          <w:szCs w:val="24"/>
        </w:rPr>
        <w:t xml:space="preserve">należę do grupy kapitałowej </w:t>
      </w:r>
      <w:r w:rsidRPr="007B3870">
        <w:rPr>
          <w:rFonts w:eastAsia="Times New Roman"/>
          <w:sz w:val="24"/>
          <w:szCs w:val="24"/>
        </w:rPr>
        <w:t>*</w:t>
      </w:r>
    </w:p>
    <w:p w14:paraId="46038906" w14:textId="77777777" w:rsidR="007A5345" w:rsidRPr="007B3870" w:rsidRDefault="007A5345">
      <w:pPr>
        <w:spacing w:line="200" w:lineRule="exact"/>
        <w:rPr>
          <w:sz w:val="20"/>
          <w:szCs w:val="20"/>
        </w:rPr>
      </w:pPr>
    </w:p>
    <w:p w14:paraId="10AC7F2D" w14:textId="77777777" w:rsidR="007A5345" w:rsidRPr="007B3870" w:rsidRDefault="007A5345">
      <w:pPr>
        <w:spacing w:line="200" w:lineRule="exact"/>
        <w:rPr>
          <w:sz w:val="20"/>
          <w:szCs w:val="20"/>
        </w:rPr>
      </w:pPr>
    </w:p>
    <w:p w14:paraId="4497AC93" w14:textId="77777777" w:rsidR="007A5345" w:rsidRPr="007B3870" w:rsidRDefault="007A5345">
      <w:pPr>
        <w:spacing w:line="287" w:lineRule="exact"/>
        <w:rPr>
          <w:sz w:val="20"/>
          <w:szCs w:val="20"/>
        </w:rPr>
      </w:pPr>
    </w:p>
    <w:p w14:paraId="09C46B55" w14:textId="77777777" w:rsidR="007A5345" w:rsidRPr="007B3870" w:rsidRDefault="005026EE">
      <w:pPr>
        <w:ind w:left="120"/>
        <w:rPr>
          <w:sz w:val="20"/>
          <w:szCs w:val="20"/>
        </w:rPr>
      </w:pPr>
      <w:r w:rsidRPr="007B3870">
        <w:rPr>
          <w:rFonts w:eastAsia="Times New Roman"/>
          <w:sz w:val="24"/>
          <w:szCs w:val="24"/>
        </w:rPr>
        <w:t xml:space="preserve">Poniżej zamieszczamy listę podmiotów należących do tej samej grupy kapitałowej: </w:t>
      </w:r>
      <w:r w:rsidRPr="007B3870">
        <w:rPr>
          <w:rFonts w:eastAsia="Times New Roman"/>
          <w:b/>
          <w:bCs/>
          <w:i/>
          <w:iCs/>
          <w:sz w:val="24"/>
          <w:szCs w:val="24"/>
        </w:rPr>
        <w:t>**</w:t>
      </w:r>
    </w:p>
    <w:p w14:paraId="4F564CE2" w14:textId="77777777" w:rsidR="007A5345" w:rsidRPr="007B3870" w:rsidRDefault="007A5345">
      <w:pPr>
        <w:spacing w:line="24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0"/>
        <w:gridCol w:w="8580"/>
      </w:tblGrid>
      <w:tr w:rsidR="007A5345" w:rsidRPr="007B3870" w14:paraId="100689B0" w14:textId="77777777">
        <w:trPr>
          <w:trHeight w:val="410"/>
        </w:trPr>
        <w:tc>
          <w:tcPr>
            <w:tcW w:w="1200" w:type="dxa"/>
            <w:tcBorders>
              <w:top w:val="single" w:sz="8" w:space="0" w:color="auto"/>
              <w:left w:val="single" w:sz="8" w:space="0" w:color="auto"/>
              <w:right w:val="single" w:sz="8" w:space="0" w:color="auto"/>
            </w:tcBorders>
            <w:vAlign w:val="bottom"/>
          </w:tcPr>
          <w:p w14:paraId="3CD04C00" w14:textId="77777777" w:rsidR="007A5345" w:rsidRPr="007B3870" w:rsidRDefault="005026EE">
            <w:pPr>
              <w:ind w:left="460"/>
              <w:rPr>
                <w:sz w:val="20"/>
                <w:szCs w:val="20"/>
              </w:rPr>
            </w:pPr>
            <w:r w:rsidRPr="007B3870">
              <w:rPr>
                <w:rFonts w:eastAsia="Times New Roman"/>
                <w:sz w:val="20"/>
                <w:szCs w:val="20"/>
              </w:rPr>
              <w:t>Lp.</w:t>
            </w:r>
          </w:p>
        </w:tc>
        <w:tc>
          <w:tcPr>
            <w:tcW w:w="8580" w:type="dxa"/>
            <w:tcBorders>
              <w:top w:val="single" w:sz="8" w:space="0" w:color="auto"/>
              <w:right w:val="single" w:sz="8" w:space="0" w:color="auto"/>
            </w:tcBorders>
            <w:vAlign w:val="bottom"/>
          </w:tcPr>
          <w:p w14:paraId="1E0063EF" w14:textId="77777777" w:rsidR="007A5345" w:rsidRPr="007B3870" w:rsidRDefault="005026EE">
            <w:pPr>
              <w:ind w:left="1360"/>
              <w:rPr>
                <w:sz w:val="20"/>
                <w:szCs w:val="20"/>
              </w:rPr>
            </w:pPr>
            <w:r w:rsidRPr="007B3870">
              <w:rPr>
                <w:rFonts w:eastAsia="Times New Roman"/>
                <w:sz w:val="20"/>
                <w:szCs w:val="20"/>
              </w:rPr>
              <w:t>Nazwa podmiotu należącego tej samej grupy kapitałowej, adres siedziby</w:t>
            </w:r>
          </w:p>
        </w:tc>
      </w:tr>
      <w:tr w:rsidR="007A5345" w:rsidRPr="007B3870" w14:paraId="6C54F308" w14:textId="77777777">
        <w:trPr>
          <w:trHeight w:val="161"/>
        </w:trPr>
        <w:tc>
          <w:tcPr>
            <w:tcW w:w="1200" w:type="dxa"/>
            <w:tcBorders>
              <w:left w:val="single" w:sz="8" w:space="0" w:color="auto"/>
              <w:bottom w:val="single" w:sz="8" w:space="0" w:color="auto"/>
              <w:right w:val="single" w:sz="8" w:space="0" w:color="auto"/>
            </w:tcBorders>
            <w:vAlign w:val="bottom"/>
          </w:tcPr>
          <w:p w14:paraId="65DCF1D0" w14:textId="77777777" w:rsidR="007A5345" w:rsidRPr="007B3870" w:rsidRDefault="007A5345">
            <w:pPr>
              <w:rPr>
                <w:sz w:val="13"/>
                <w:szCs w:val="13"/>
              </w:rPr>
            </w:pPr>
          </w:p>
        </w:tc>
        <w:tc>
          <w:tcPr>
            <w:tcW w:w="8580" w:type="dxa"/>
            <w:tcBorders>
              <w:bottom w:val="single" w:sz="8" w:space="0" w:color="auto"/>
              <w:right w:val="single" w:sz="8" w:space="0" w:color="auto"/>
            </w:tcBorders>
            <w:vAlign w:val="bottom"/>
          </w:tcPr>
          <w:p w14:paraId="6835A056" w14:textId="77777777" w:rsidR="007A5345" w:rsidRPr="007B3870" w:rsidRDefault="007A5345">
            <w:pPr>
              <w:rPr>
                <w:sz w:val="13"/>
                <w:szCs w:val="13"/>
              </w:rPr>
            </w:pPr>
          </w:p>
        </w:tc>
      </w:tr>
      <w:tr w:rsidR="007A5345" w:rsidRPr="007B3870" w14:paraId="3B37A04B" w14:textId="77777777">
        <w:trPr>
          <w:trHeight w:val="681"/>
        </w:trPr>
        <w:tc>
          <w:tcPr>
            <w:tcW w:w="1200" w:type="dxa"/>
            <w:tcBorders>
              <w:left w:val="single" w:sz="8" w:space="0" w:color="auto"/>
              <w:bottom w:val="single" w:sz="8" w:space="0" w:color="auto"/>
              <w:right w:val="single" w:sz="8" w:space="0" w:color="auto"/>
            </w:tcBorders>
            <w:vAlign w:val="bottom"/>
          </w:tcPr>
          <w:p w14:paraId="11FC7A69" w14:textId="77777777" w:rsidR="007A5345" w:rsidRPr="007B3870" w:rsidRDefault="007A5345">
            <w:pPr>
              <w:rPr>
                <w:sz w:val="24"/>
                <w:szCs w:val="24"/>
              </w:rPr>
            </w:pPr>
          </w:p>
        </w:tc>
        <w:tc>
          <w:tcPr>
            <w:tcW w:w="8580" w:type="dxa"/>
            <w:tcBorders>
              <w:bottom w:val="single" w:sz="8" w:space="0" w:color="auto"/>
              <w:right w:val="single" w:sz="8" w:space="0" w:color="auto"/>
            </w:tcBorders>
            <w:vAlign w:val="bottom"/>
          </w:tcPr>
          <w:p w14:paraId="1DF0D567" w14:textId="77777777" w:rsidR="007A5345" w:rsidRPr="007B3870" w:rsidRDefault="007A5345">
            <w:pPr>
              <w:rPr>
                <w:sz w:val="24"/>
                <w:szCs w:val="24"/>
              </w:rPr>
            </w:pPr>
          </w:p>
        </w:tc>
      </w:tr>
      <w:tr w:rsidR="007A5345" w:rsidRPr="007B3870" w14:paraId="310773EC" w14:textId="77777777">
        <w:trPr>
          <w:trHeight w:val="681"/>
        </w:trPr>
        <w:tc>
          <w:tcPr>
            <w:tcW w:w="1200" w:type="dxa"/>
            <w:tcBorders>
              <w:left w:val="single" w:sz="8" w:space="0" w:color="auto"/>
              <w:bottom w:val="single" w:sz="8" w:space="0" w:color="auto"/>
              <w:right w:val="single" w:sz="8" w:space="0" w:color="auto"/>
            </w:tcBorders>
            <w:vAlign w:val="bottom"/>
          </w:tcPr>
          <w:p w14:paraId="600D28D9" w14:textId="77777777" w:rsidR="007A5345" w:rsidRPr="007B3870" w:rsidRDefault="007A5345">
            <w:pPr>
              <w:rPr>
                <w:sz w:val="24"/>
                <w:szCs w:val="24"/>
              </w:rPr>
            </w:pPr>
          </w:p>
        </w:tc>
        <w:tc>
          <w:tcPr>
            <w:tcW w:w="8580" w:type="dxa"/>
            <w:tcBorders>
              <w:bottom w:val="single" w:sz="8" w:space="0" w:color="auto"/>
              <w:right w:val="single" w:sz="8" w:space="0" w:color="auto"/>
            </w:tcBorders>
            <w:vAlign w:val="bottom"/>
          </w:tcPr>
          <w:p w14:paraId="73E4F13C" w14:textId="77777777" w:rsidR="007A5345" w:rsidRPr="007B3870" w:rsidRDefault="007A5345">
            <w:pPr>
              <w:rPr>
                <w:sz w:val="24"/>
                <w:szCs w:val="24"/>
              </w:rPr>
            </w:pPr>
          </w:p>
        </w:tc>
      </w:tr>
    </w:tbl>
    <w:p w14:paraId="05F6F895" w14:textId="77777777" w:rsidR="007A5345" w:rsidRPr="007B3870" w:rsidRDefault="007A5345">
      <w:pPr>
        <w:spacing w:line="200" w:lineRule="exact"/>
        <w:rPr>
          <w:sz w:val="20"/>
          <w:szCs w:val="20"/>
        </w:rPr>
      </w:pPr>
    </w:p>
    <w:p w14:paraId="6EAB296B" w14:textId="77777777" w:rsidR="007A5345" w:rsidRPr="007B3870" w:rsidRDefault="007A5345">
      <w:pPr>
        <w:spacing w:line="237" w:lineRule="exact"/>
        <w:rPr>
          <w:sz w:val="20"/>
          <w:szCs w:val="20"/>
        </w:rPr>
      </w:pPr>
    </w:p>
    <w:p w14:paraId="3760DE0A" w14:textId="77777777" w:rsidR="007A5345" w:rsidRPr="007B3870" w:rsidRDefault="005026EE">
      <w:pPr>
        <w:tabs>
          <w:tab w:val="left" w:pos="5760"/>
        </w:tabs>
        <w:ind w:left="120"/>
        <w:rPr>
          <w:sz w:val="20"/>
          <w:szCs w:val="20"/>
        </w:rPr>
      </w:pPr>
      <w:r w:rsidRPr="007B3870">
        <w:rPr>
          <w:rFonts w:eastAsia="Times New Roman"/>
          <w:sz w:val="20"/>
          <w:szCs w:val="20"/>
        </w:rPr>
        <w:t>……………………………………………</w:t>
      </w:r>
      <w:r w:rsidRPr="007B3870">
        <w:rPr>
          <w:sz w:val="20"/>
          <w:szCs w:val="20"/>
        </w:rPr>
        <w:tab/>
      </w:r>
      <w:r w:rsidRPr="007B3870">
        <w:rPr>
          <w:rFonts w:eastAsia="Times New Roman"/>
          <w:sz w:val="20"/>
          <w:szCs w:val="20"/>
        </w:rPr>
        <w:t>…………………………………………</w:t>
      </w:r>
    </w:p>
    <w:p w14:paraId="1A32FC54" w14:textId="77777777" w:rsidR="007A5345" w:rsidRPr="007B3870" w:rsidRDefault="007A5345">
      <w:pPr>
        <w:spacing w:line="32" w:lineRule="exact"/>
        <w:rPr>
          <w:sz w:val="20"/>
          <w:szCs w:val="20"/>
        </w:rPr>
      </w:pPr>
    </w:p>
    <w:p w14:paraId="3106DC10" w14:textId="77777777" w:rsidR="007A5345" w:rsidRPr="007B3870" w:rsidRDefault="005026EE">
      <w:pPr>
        <w:tabs>
          <w:tab w:val="left" w:pos="6020"/>
        </w:tabs>
        <w:ind w:left="820"/>
        <w:rPr>
          <w:sz w:val="20"/>
          <w:szCs w:val="20"/>
        </w:rPr>
      </w:pPr>
      <w:r w:rsidRPr="007B3870">
        <w:rPr>
          <w:rFonts w:eastAsia="Times New Roman"/>
          <w:sz w:val="20"/>
          <w:szCs w:val="20"/>
        </w:rPr>
        <w:t>miejscowość, data</w:t>
      </w:r>
      <w:r w:rsidRPr="007B3870">
        <w:rPr>
          <w:sz w:val="20"/>
          <w:szCs w:val="20"/>
        </w:rPr>
        <w:tab/>
      </w:r>
      <w:r w:rsidRPr="007B3870">
        <w:rPr>
          <w:rFonts w:eastAsia="Times New Roman"/>
          <w:sz w:val="19"/>
          <w:szCs w:val="19"/>
        </w:rPr>
        <w:t>podpis osoby/osób upoważnionych</w:t>
      </w:r>
    </w:p>
    <w:p w14:paraId="6F351878" w14:textId="77777777" w:rsidR="007A5345" w:rsidRPr="007B3870" w:rsidRDefault="005026EE">
      <w:pPr>
        <w:ind w:left="5780"/>
        <w:rPr>
          <w:sz w:val="20"/>
          <w:szCs w:val="20"/>
        </w:rPr>
      </w:pPr>
      <w:r w:rsidRPr="007B3870">
        <w:rPr>
          <w:rFonts w:eastAsia="Times New Roman"/>
          <w:sz w:val="20"/>
          <w:szCs w:val="20"/>
        </w:rPr>
        <w:t>do występowania w imieniu wykonawcy</w:t>
      </w:r>
    </w:p>
    <w:p w14:paraId="62F89872" w14:textId="77777777" w:rsidR="007A5345" w:rsidRPr="007B3870" w:rsidRDefault="007A5345">
      <w:pPr>
        <w:spacing w:line="200" w:lineRule="exact"/>
        <w:rPr>
          <w:sz w:val="20"/>
          <w:szCs w:val="20"/>
        </w:rPr>
      </w:pPr>
    </w:p>
    <w:p w14:paraId="75FD3A22" w14:textId="77777777" w:rsidR="007A5345" w:rsidRPr="007B3870" w:rsidRDefault="007A5345">
      <w:pPr>
        <w:spacing w:line="200" w:lineRule="exact"/>
        <w:rPr>
          <w:sz w:val="20"/>
          <w:szCs w:val="20"/>
        </w:rPr>
      </w:pPr>
    </w:p>
    <w:p w14:paraId="0EAC19B3" w14:textId="77777777" w:rsidR="007A5345" w:rsidRPr="007B3870" w:rsidRDefault="007A5345">
      <w:pPr>
        <w:spacing w:line="200" w:lineRule="exact"/>
        <w:rPr>
          <w:sz w:val="20"/>
          <w:szCs w:val="20"/>
        </w:rPr>
      </w:pPr>
    </w:p>
    <w:p w14:paraId="7B629881" w14:textId="77777777" w:rsidR="007A5345" w:rsidRPr="007B3870" w:rsidRDefault="007A5345">
      <w:pPr>
        <w:spacing w:line="200" w:lineRule="exact"/>
        <w:rPr>
          <w:sz w:val="20"/>
          <w:szCs w:val="20"/>
        </w:rPr>
      </w:pPr>
    </w:p>
    <w:p w14:paraId="10817AB6" w14:textId="77777777" w:rsidR="007A5345" w:rsidRPr="007B3870" w:rsidRDefault="007A5345">
      <w:pPr>
        <w:spacing w:line="200" w:lineRule="exact"/>
        <w:rPr>
          <w:sz w:val="20"/>
          <w:szCs w:val="20"/>
        </w:rPr>
      </w:pPr>
    </w:p>
    <w:p w14:paraId="524D56AE" w14:textId="77777777" w:rsidR="007A5345" w:rsidRPr="007B3870" w:rsidRDefault="007A5345">
      <w:pPr>
        <w:spacing w:line="299" w:lineRule="exact"/>
        <w:rPr>
          <w:sz w:val="20"/>
          <w:szCs w:val="20"/>
        </w:rPr>
      </w:pPr>
    </w:p>
    <w:p w14:paraId="7C0344BF" w14:textId="77777777" w:rsidR="007A5345" w:rsidRPr="007B3870" w:rsidRDefault="005026EE" w:rsidP="002325EF">
      <w:pPr>
        <w:numPr>
          <w:ilvl w:val="0"/>
          <w:numId w:val="110"/>
        </w:numPr>
        <w:tabs>
          <w:tab w:val="left" w:pos="640"/>
        </w:tabs>
        <w:ind w:left="640" w:hanging="162"/>
        <w:rPr>
          <w:rFonts w:eastAsia="Times New Roman"/>
          <w:b/>
          <w:bCs/>
          <w:i/>
          <w:iCs/>
          <w:sz w:val="20"/>
          <w:szCs w:val="20"/>
        </w:rPr>
      </w:pPr>
      <w:r w:rsidRPr="007B3870">
        <w:rPr>
          <w:rFonts w:eastAsia="Times New Roman"/>
          <w:b/>
          <w:bCs/>
          <w:i/>
          <w:iCs/>
          <w:sz w:val="20"/>
          <w:szCs w:val="20"/>
        </w:rPr>
        <w:t>niepotrzebne skreślić</w:t>
      </w:r>
    </w:p>
    <w:p w14:paraId="2471570A" w14:textId="77777777" w:rsidR="007A5345" w:rsidRPr="007B3870" w:rsidRDefault="007A5345">
      <w:pPr>
        <w:spacing w:line="36" w:lineRule="exact"/>
        <w:rPr>
          <w:rFonts w:eastAsia="Times New Roman"/>
          <w:b/>
          <w:bCs/>
          <w:i/>
          <w:iCs/>
          <w:sz w:val="20"/>
          <w:szCs w:val="20"/>
        </w:rPr>
      </w:pPr>
    </w:p>
    <w:p w14:paraId="2B24D3A8" w14:textId="77777777" w:rsidR="007A5345" w:rsidRPr="007B3870" w:rsidRDefault="005026EE" w:rsidP="002325EF">
      <w:pPr>
        <w:numPr>
          <w:ilvl w:val="0"/>
          <w:numId w:val="111"/>
        </w:numPr>
        <w:tabs>
          <w:tab w:val="left" w:pos="782"/>
        </w:tabs>
        <w:ind w:left="480" w:right="760" w:hanging="2"/>
        <w:rPr>
          <w:rFonts w:eastAsia="Times New Roman"/>
          <w:b/>
          <w:bCs/>
          <w:i/>
          <w:iCs/>
          <w:sz w:val="20"/>
          <w:szCs w:val="20"/>
        </w:rPr>
      </w:pPr>
      <w:r w:rsidRPr="007B3870">
        <w:rPr>
          <w:rFonts w:eastAsia="Times New Roman"/>
          <w:b/>
          <w:bCs/>
          <w:i/>
          <w:iCs/>
          <w:sz w:val="20"/>
          <w:szCs w:val="20"/>
        </w:rPr>
        <w:t>należy wypełnić w przypadku, gdy wykonawca należy do tej samej grupy kapitałowej co wykonawca składający inną ofertę (Wykonawcy złożyli odrębne oferty i należą do tej samej grupy kapitałowej)</w:t>
      </w:r>
    </w:p>
    <w:p w14:paraId="3ED89046" w14:textId="77777777" w:rsidR="007A5345" w:rsidRPr="007B3870" w:rsidRDefault="007A5345">
      <w:pPr>
        <w:sectPr w:rsidR="007A5345" w:rsidRPr="007B3870">
          <w:pgSz w:w="11900" w:h="16840"/>
          <w:pgMar w:top="1110" w:right="980" w:bottom="168" w:left="1140" w:header="0" w:footer="0" w:gutter="0"/>
          <w:cols w:space="708" w:equalWidth="0">
            <w:col w:w="9780"/>
          </w:cols>
        </w:sectPr>
      </w:pPr>
    </w:p>
    <w:p w14:paraId="1523A8C5" w14:textId="77777777" w:rsidR="007A5345" w:rsidRPr="007B3870" w:rsidRDefault="007A5345">
      <w:pPr>
        <w:spacing w:line="200" w:lineRule="exact"/>
        <w:rPr>
          <w:sz w:val="20"/>
          <w:szCs w:val="20"/>
        </w:rPr>
      </w:pPr>
    </w:p>
    <w:p w14:paraId="140E5128" w14:textId="77777777" w:rsidR="007A5345" w:rsidRPr="007B3870" w:rsidRDefault="007A5345">
      <w:pPr>
        <w:spacing w:line="200" w:lineRule="exact"/>
        <w:rPr>
          <w:sz w:val="20"/>
          <w:szCs w:val="20"/>
        </w:rPr>
      </w:pPr>
    </w:p>
    <w:p w14:paraId="044C18DE" w14:textId="77777777" w:rsidR="007A5345" w:rsidRPr="007B3870" w:rsidRDefault="007A5345">
      <w:pPr>
        <w:spacing w:line="200" w:lineRule="exact"/>
        <w:rPr>
          <w:sz w:val="20"/>
          <w:szCs w:val="20"/>
        </w:rPr>
      </w:pPr>
    </w:p>
    <w:p w14:paraId="7662AC00" w14:textId="77777777" w:rsidR="007A5345" w:rsidRPr="007B3870" w:rsidRDefault="007A5345">
      <w:pPr>
        <w:spacing w:line="200" w:lineRule="exact"/>
        <w:rPr>
          <w:sz w:val="20"/>
          <w:szCs w:val="20"/>
        </w:rPr>
      </w:pPr>
    </w:p>
    <w:p w14:paraId="426D7469" w14:textId="77777777" w:rsidR="007A5345" w:rsidRPr="007B3870" w:rsidRDefault="007A5345">
      <w:pPr>
        <w:spacing w:line="200" w:lineRule="exact"/>
        <w:rPr>
          <w:sz w:val="20"/>
          <w:szCs w:val="20"/>
        </w:rPr>
      </w:pPr>
    </w:p>
    <w:p w14:paraId="7C17B615" w14:textId="77777777" w:rsidR="007A5345" w:rsidRPr="007B3870" w:rsidRDefault="007A5345">
      <w:pPr>
        <w:spacing w:line="200" w:lineRule="exact"/>
        <w:rPr>
          <w:sz w:val="20"/>
          <w:szCs w:val="20"/>
        </w:rPr>
      </w:pPr>
    </w:p>
    <w:p w14:paraId="34B150F2" w14:textId="77777777" w:rsidR="007A5345" w:rsidRPr="007B3870" w:rsidRDefault="007A5345">
      <w:pPr>
        <w:spacing w:line="200" w:lineRule="exact"/>
        <w:rPr>
          <w:sz w:val="20"/>
          <w:szCs w:val="20"/>
        </w:rPr>
      </w:pPr>
    </w:p>
    <w:p w14:paraId="117B1D92" w14:textId="77777777" w:rsidR="007A5345" w:rsidRPr="007B3870" w:rsidRDefault="007A5345">
      <w:pPr>
        <w:spacing w:line="200" w:lineRule="exact"/>
        <w:rPr>
          <w:sz w:val="20"/>
          <w:szCs w:val="20"/>
        </w:rPr>
      </w:pPr>
    </w:p>
    <w:p w14:paraId="3B2A32B8" w14:textId="77777777" w:rsidR="007A5345" w:rsidRPr="007B3870" w:rsidRDefault="007A5345">
      <w:pPr>
        <w:spacing w:line="200" w:lineRule="exact"/>
        <w:rPr>
          <w:sz w:val="20"/>
          <w:szCs w:val="20"/>
        </w:rPr>
      </w:pPr>
    </w:p>
    <w:p w14:paraId="5CE89E06" w14:textId="77777777" w:rsidR="007A5345" w:rsidRPr="007B3870" w:rsidRDefault="007A5345">
      <w:pPr>
        <w:spacing w:line="200" w:lineRule="exact"/>
        <w:rPr>
          <w:sz w:val="20"/>
          <w:szCs w:val="20"/>
        </w:rPr>
      </w:pPr>
    </w:p>
    <w:p w14:paraId="63033C92" w14:textId="77777777" w:rsidR="007A5345" w:rsidRPr="007B3870" w:rsidRDefault="007A5345">
      <w:pPr>
        <w:spacing w:line="200" w:lineRule="exact"/>
        <w:rPr>
          <w:sz w:val="20"/>
          <w:szCs w:val="20"/>
        </w:rPr>
      </w:pPr>
    </w:p>
    <w:p w14:paraId="0E379891" w14:textId="77777777" w:rsidR="007A5345" w:rsidRPr="00C67C16" w:rsidRDefault="007A5345">
      <w:pPr>
        <w:spacing w:line="200" w:lineRule="exact"/>
        <w:rPr>
          <w:sz w:val="20"/>
          <w:szCs w:val="20"/>
          <w:highlight w:val="yellow"/>
        </w:rPr>
      </w:pPr>
    </w:p>
    <w:p w14:paraId="05E498E5" w14:textId="77777777" w:rsidR="007A5345" w:rsidRPr="00C67C16" w:rsidRDefault="007A5345">
      <w:pPr>
        <w:spacing w:line="200" w:lineRule="exact"/>
        <w:rPr>
          <w:sz w:val="20"/>
          <w:szCs w:val="20"/>
          <w:highlight w:val="yellow"/>
        </w:rPr>
      </w:pPr>
    </w:p>
    <w:p w14:paraId="2DCA2EBB" w14:textId="77777777" w:rsidR="007A5345" w:rsidRPr="00C67C16" w:rsidRDefault="007A5345">
      <w:pPr>
        <w:spacing w:line="307" w:lineRule="exact"/>
        <w:rPr>
          <w:sz w:val="20"/>
          <w:szCs w:val="20"/>
          <w:highlight w:val="yellow"/>
        </w:rPr>
      </w:pPr>
    </w:p>
    <w:p w14:paraId="406F95D9" w14:textId="77777777" w:rsidR="007A5345" w:rsidRPr="00C67C16" w:rsidRDefault="007A5345">
      <w:pPr>
        <w:ind w:left="9420"/>
        <w:rPr>
          <w:sz w:val="20"/>
          <w:szCs w:val="20"/>
          <w:highlight w:val="yellow"/>
        </w:rPr>
      </w:pPr>
    </w:p>
    <w:p w14:paraId="13D47E7A" w14:textId="77777777" w:rsidR="007A5345" w:rsidRPr="00C67C16" w:rsidRDefault="007A5345">
      <w:pPr>
        <w:rPr>
          <w:highlight w:val="yellow"/>
        </w:rPr>
        <w:sectPr w:rsidR="007A5345" w:rsidRPr="00C67C16">
          <w:type w:val="continuous"/>
          <w:pgSz w:w="11900" w:h="16840"/>
          <w:pgMar w:top="1110" w:right="980" w:bottom="168" w:left="1140" w:header="0" w:footer="0" w:gutter="0"/>
          <w:cols w:space="708" w:equalWidth="0">
            <w:col w:w="9780"/>
          </w:cols>
        </w:sectPr>
      </w:pPr>
    </w:p>
    <w:p w14:paraId="5A04BD39" w14:textId="77777777" w:rsidR="007A5345" w:rsidRPr="007B3870" w:rsidRDefault="005026EE">
      <w:pPr>
        <w:ind w:left="7120"/>
        <w:rPr>
          <w:sz w:val="20"/>
          <w:szCs w:val="20"/>
        </w:rPr>
      </w:pPr>
      <w:bookmarkStart w:id="40" w:name="page43"/>
      <w:bookmarkEnd w:id="40"/>
      <w:r w:rsidRPr="007B3870">
        <w:rPr>
          <w:rFonts w:eastAsia="Times New Roman"/>
          <w:b/>
          <w:bCs/>
          <w:sz w:val="24"/>
          <w:szCs w:val="24"/>
        </w:rPr>
        <w:lastRenderedPageBreak/>
        <w:t>Załącznik Nr 4 do SIWZ</w:t>
      </w:r>
    </w:p>
    <w:p w14:paraId="02DC28AD" w14:textId="77777777" w:rsidR="007A5345" w:rsidRPr="007B3870" w:rsidRDefault="007A5345">
      <w:pPr>
        <w:spacing w:line="38" w:lineRule="exact"/>
        <w:rPr>
          <w:sz w:val="20"/>
          <w:szCs w:val="20"/>
        </w:rPr>
      </w:pPr>
    </w:p>
    <w:p w14:paraId="531116B7" w14:textId="77777777" w:rsidR="007A5345" w:rsidRPr="007B3870" w:rsidRDefault="005026EE">
      <w:pPr>
        <w:ind w:left="300"/>
        <w:rPr>
          <w:sz w:val="20"/>
          <w:szCs w:val="20"/>
        </w:rPr>
      </w:pPr>
      <w:r w:rsidRPr="007B3870">
        <w:rPr>
          <w:rFonts w:eastAsia="Times New Roman"/>
          <w:sz w:val="24"/>
          <w:szCs w:val="24"/>
        </w:rPr>
        <w:t>……………………………………..</w:t>
      </w:r>
    </w:p>
    <w:p w14:paraId="51A14838" w14:textId="6439DBE4" w:rsidR="007A5345" w:rsidRPr="007B3870" w:rsidRDefault="005026EE">
      <w:pPr>
        <w:spacing w:line="232" w:lineRule="auto"/>
        <w:ind w:left="380"/>
        <w:rPr>
          <w:sz w:val="20"/>
          <w:szCs w:val="20"/>
        </w:rPr>
      </w:pPr>
      <w:r w:rsidRPr="007B3870">
        <w:rPr>
          <w:rFonts w:eastAsia="Times New Roman"/>
          <w:sz w:val="20"/>
          <w:szCs w:val="20"/>
        </w:rPr>
        <w:t>(nazwa Wykonawcy, adres, tel.)</w:t>
      </w:r>
    </w:p>
    <w:p w14:paraId="335C5FBD" w14:textId="77777777" w:rsidR="007A5345" w:rsidRPr="007B3870" w:rsidRDefault="007A5345">
      <w:pPr>
        <w:spacing w:line="200" w:lineRule="exact"/>
        <w:rPr>
          <w:sz w:val="20"/>
          <w:szCs w:val="20"/>
        </w:rPr>
      </w:pPr>
    </w:p>
    <w:p w14:paraId="79D1B5DD" w14:textId="77777777" w:rsidR="007A5345" w:rsidRPr="007B3870" w:rsidRDefault="007A5345">
      <w:pPr>
        <w:spacing w:line="320" w:lineRule="exact"/>
        <w:rPr>
          <w:sz w:val="20"/>
          <w:szCs w:val="20"/>
        </w:rPr>
      </w:pPr>
    </w:p>
    <w:p w14:paraId="7D3AE82D" w14:textId="77777777" w:rsidR="007A5345" w:rsidRPr="007B3870" w:rsidRDefault="005026EE">
      <w:pPr>
        <w:ind w:right="20"/>
        <w:jc w:val="center"/>
        <w:rPr>
          <w:sz w:val="20"/>
          <w:szCs w:val="20"/>
        </w:rPr>
      </w:pPr>
      <w:r w:rsidRPr="007B3870">
        <w:rPr>
          <w:rFonts w:eastAsia="Times New Roman"/>
          <w:b/>
          <w:bCs/>
          <w:sz w:val="28"/>
          <w:szCs w:val="28"/>
        </w:rPr>
        <w:t>WYKAZ ROBÓT BUDOWLANYCH</w:t>
      </w:r>
    </w:p>
    <w:p w14:paraId="57EA0127" w14:textId="77777777" w:rsidR="007A5345" w:rsidRPr="007B3870" w:rsidRDefault="007A5345">
      <w:pPr>
        <w:spacing w:line="200" w:lineRule="exact"/>
        <w:rPr>
          <w:sz w:val="20"/>
          <w:szCs w:val="20"/>
        </w:rPr>
      </w:pPr>
    </w:p>
    <w:p w14:paraId="473B2A48" w14:textId="77777777" w:rsidR="007A5345" w:rsidRPr="007B3870" w:rsidRDefault="007A5345">
      <w:pPr>
        <w:spacing w:line="353" w:lineRule="exact"/>
        <w:rPr>
          <w:sz w:val="20"/>
          <w:szCs w:val="20"/>
        </w:rPr>
      </w:pPr>
    </w:p>
    <w:p w14:paraId="43D1E253" w14:textId="77777777" w:rsidR="007A5345" w:rsidRPr="007B3870" w:rsidRDefault="005026EE" w:rsidP="007B3870">
      <w:pPr>
        <w:spacing w:line="360" w:lineRule="auto"/>
        <w:ind w:left="120"/>
        <w:jc w:val="both"/>
        <w:rPr>
          <w:sz w:val="20"/>
          <w:szCs w:val="20"/>
        </w:rPr>
      </w:pPr>
      <w:r w:rsidRPr="007B3870">
        <w:rPr>
          <w:rFonts w:eastAsia="Times New Roman"/>
          <w:sz w:val="24"/>
          <w:szCs w:val="24"/>
        </w:rPr>
        <w:t>Składając ofertę w postępowaniu o udzielenie zamówienia publicznego w trybie przetargu</w:t>
      </w:r>
    </w:p>
    <w:p w14:paraId="54D173CD" w14:textId="610B2CF5" w:rsidR="007A5345" w:rsidRPr="007B3870" w:rsidRDefault="005026EE" w:rsidP="007B3870">
      <w:pPr>
        <w:spacing w:line="360" w:lineRule="auto"/>
        <w:ind w:left="120"/>
        <w:jc w:val="both"/>
        <w:rPr>
          <w:sz w:val="20"/>
          <w:szCs w:val="20"/>
        </w:rPr>
      </w:pPr>
      <w:r w:rsidRPr="007B3870">
        <w:rPr>
          <w:rFonts w:eastAsia="Times New Roman"/>
          <w:sz w:val="24"/>
          <w:szCs w:val="24"/>
        </w:rPr>
        <w:t xml:space="preserve">nieograniczonego na </w:t>
      </w:r>
      <w:r w:rsidRPr="007B3870">
        <w:rPr>
          <w:rFonts w:eastAsia="Times New Roman"/>
          <w:b/>
          <w:bCs/>
          <w:sz w:val="24"/>
          <w:szCs w:val="24"/>
        </w:rPr>
        <w:t>„</w:t>
      </w:r>
      <w:r w:rsidR="007B3870" w:rsidRPr="007B3870">
        <w:rPr>
          <w:rFonts w:eastAsia="Times New Roman"/>
          <w:b/>
          <w:bCs/>
          <w:sz w:val="24"/>
          <w:szCs w:val="24"/>
        </w:rPr>
        <w:t>Budowę ogólnodostępnej drogi gminnej wewnętrznej w m. Skoraczewo</w:t>
      </w:r>
      <w:r w:rsidRPr="007B3870">
        <w:rPr>
          <w:rFonts w:eastAsia="Times New Roman"/>
          <w:b/>
          <w:bCs/>
          <w:sz w:val="24"/>
          <w:szCs w:val="24"/>
        </w:rPr>
        <w:t xml:space="preserve">”  </w:t>
      </w:r>
      <w:r w:rsidRPr="007B3870">
        <w:rPr>
          <w:rFonts w:eastAsia="Times New Roman"/>
          <w:sz w:val="24"/>
          <w:szCs w:val="24"/>
        </w:rPr>
        <w:t>przedstawiamy</w:t>
      </w:r>
      <w:r w:rsidRPr="007B3870">
        <w:rPr>
          <w:rFonts w:eastAsia="Times New Roman"/>
          <w:b/>
          <w:bCs/>
          <w:sz w:val="24"/>
          <w:szCs w:val="24"/>
        </w:rPr>
        <w:t xml:space="preserve">  </w:t>
      </w:r>
      <w:r w:rsidRPr="007B3870">
        <w:rPr>
          <w:rFonts w:eastAsia="Times New Roman"/>
          <w:sz w:val="24"/>
          <w:szCs w:val="24"/>
        </w:rPr>
        <w:t>wykaz  robót  budowlanych</w:t>
      </w:r>
      <w:r w:rsidR="007B3870" w:rsidRPr="007B3870">
        <w:rPr>
          <w:rFonts w:eastAsia="Times New Roman"/>
          <w:sz w:val="24"/>
          <w:szCs w:val="24"/>
        </w:rPr>
        <w:t xml:space="preserve"> </w:t>
      </w:r>
      <w:r w:rsidRPr="007B3870">
        <w:rPr>
          <w:rFonts w:eastAsia="Times New Roman"/>
          <w:sz w:val="24"/>
          <w:szCs w:val="24"/>
        </w:rPr>
        <w:t>odpowiadającym swoim rodzajem robotom stanowiącym przedmiot zamówienia zrealizowanych</w:t>
      </w:r>
    </w:p>
    <w:p w14:paraId="78B3E694" w14:textId="77777777" w:rsidR="007A5345" w:rsidRPr="007B3870" w:rsidRDefault="005026EE" w:rsidP="007B3870">
      <w:pPr>
        <w:spacing w:line="360" w:lineRule="auto"/>
        <w:ind w:left="120"/>
        <w:rPr>
          <w:sz w:val="20"/>
          <w:szCs w:val="20"/>
        </w:rPr>
      </w:pPr>
      <w:r w:rsidRPr="007B3870">
        <w:rPr>
          <w:rFonts w:eastAsia="Times New Roman"/>
          <w:sz w:val="24"/>
          <w:szCs w:val="24"/>
        </w:rPr>
        <w:t>przez Wykonawcę:</w:t>
      </w:r>
    </w:p>
    <w:p w14:paraId="28A1A319" w14:textId="77777777" w:rsidR="007A5345" w:rsidRPr="007B3870" w:rsidRDefault="007A5345">
      <w:pPr>
        <w:spacing w:line="200" w:lineRule="exact"/>
        <w:rPr>
          <w:sz w:val="20"/>
          <w:szCs w:val="20"/>
        </w:rPr>
      </w:pPr>
    </w:p>
    <w:p w14:paraId="5BFAACB4" w14:textId="77777777" w:rsidR="007A5345" w:rsidRPr="007B3870" w:rsidRDefault="007A5345">
      <w:pPr>
        <w:spacing w:line="24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2700"/>
        <w:gridCol w:w="1980"/>
        <w:gridCol w:w="2280"/>
        <w:gridCol w:w="2340"/>
      </w:tblGrid>
      <w:tr w:rsidR="007A5345" w:rsidRPr="007B3870" w14:paraId="0F81D9A8" w14:textId="77777777">
        <w:trPr>
          <w:trHeight w:val="307"/>
        </w:trPr>
        <w:tc>
          <w:tcPr>
            <w:tcW w:w="500" w:type="dxa"/>
            <w:tcBorders>
              <w:top w:val="single" w:sz="8" w:space="0" w:color="auto"/>
              <w:left w:val="single" w:sz="8" w:space="0" w:color="auto"/>
              <w:right w:val="single" w:sz="8" w:space="0" w:color="auto"/>
            </w:tcBorders>
            <w:vAlign w:val="bottom"/>
          </w:tcPr>
          <w:p w14:paraId="3AC05F31" w14:textId="77777777" w:rsidR="007A5345" w:rsidRPr="009E541F" w:rsidRDefault="005026EE">
            <w:pPr>
              <w:spacing w:line="306" w:lineRule="exact"/>
              <w:jc w:val="center"/>
              <w:rPr>
                <w:sz w:val="24"/>
                <w:szCs w:val="24"/>
              </w:rPr>
            </w:pPr>
            <w:r w:rsidRPr="009E541F">
              <w:rPr>
                <w:rFonts w:eastAsia="Times New Roman"/>
                <w:w w:val="94"/>
                <w:sz w:val="24"/>
                <w:szCs w:val="24"/>
              </w:rPr>
              <w:t>Lp.</w:t>
            </w:r>
          </w:p>
        </w:tc>
        <w:tc>
          <w:tcPr>
            <w:tcW w:w="2700" w:type="dxa"/>
            <w:tcBorders>
              <w:top w:val="single" w:sz="8" w:space="0" w:color="auto"/>
              <w:right w:val="single" w:sz="8" w:space="0" w:color="auto"/>
            </w:tcBorders>
            <w:vAlign w:val="bottom"/>
          </w:tcPr>
          <w:p w14:paraId="0110A090" w14:textId="77777777" w:rsidR="007A5345" w:rsidRPr="009E541F" w:rsidRDefault="005026EE">
            <w:pPr>
              <w:spacing w:line="306" w:lineRule="exact"/>
              <w:jc w:val="center"/>
              <w:rPr>
                <w:sz w:val="24"/>
                <w:szCs w:val="24"/>
              </w:rPr>
            </w:pPr>
            <w:r w:rsidRPr="009E541F">
              <w:rPr>
                <w:rFonts w:eastAsia="Times New Roman"/>
                <w:w w:val="98"/>
                <w:sz w:val="24"/>
                <w:szCs w:val="24"/>
              </w:rPr>
              <w:t>Przedmiot</w:t>
            </w:r>
          </w:p>
        </w:tc>
        <w:tc>
          <w:tcPr>
            <w:tcW w:w="1980" w:type="dxa"/>
            <w:tcBorders>
              <w:top w:val="single" w:sz="8" w:space="0" w:color="auto"/>
              <w:right w:val="single" w:sz="8" w:space="0" w:color="auto"/>
            </w:tcBorders>
            <w:vAlign w:val="bottom"/>
          </w:tcPr>
          <w:p w14:paraId="75EC6BE8" w14:textId="77777777" w:rsidR="007A5345" w:rsidRPr="009E541F" w:rsidRDefault="005026EE">
            <w:pPr>
              <w:spacing w:line="306" w:lineRule="exact"/>
              <w:jc w:val="center"/>
              <w:rPr>
                <w:sz w:val="24"/>
                <w:szCs w:val="24"/>
              </w:rPr>
            </w:pPr>
            <w:r w:rsidRPr="009E541F">
              <w:rPr>
                <w:rFonts w:eastAsia="Times New Roman"/>
                <w:sz w:val="24"/>
                <w:szCs w:val="24"/>
              </w:rPr>
              <w:t>Data i miejsce</w:t>
            </w:r>
          </w:p>
        </w:tc>
        <w:tc>
          <w:tcPr>
            <w:tcW w:w="2280" w:type="dxa"/>
            <w:tcBorders>
              <w:top w:val="single" w:sz="8" w:space="0" w:color="auto"/>
              <w:right w:val="single" w:sz="8" w:space="0" w:color="auto"/>
            </w:tcBorders>
            <w:vAlign w:val="bottom"/>
          </w:tcPr>
          <w:p w14:paraId="09F49AF2" w14:textId="77777777" w:rsidR="007A5345" w:rsidRPr="009E541F" w:rsidRDefault="005026EE">
            <w:pPr>
              <w:spacing w:line="306" w:lineRule="exact"/>
              <w:jc w:val="center"/>
              <w:rPr>
                <w:sz w:val="24"/>
                <w:szCs w:val="24"/>
              </w:rPr>
            </w:pPr>
            <w:r w:rsidRPr="009E541F">
              <w:rPr>
                <w:rFonts w:eastAsia="Times New Roman"/>
                <w:w w:val="99"/>
                <w:sz w:val="24"/>
                <w:szCs w:val="24"/>
              </w:rPr>
              <w:t>Nazwa i adres</w:t>
            </w:r>
          </w:p>
        </w:tc>
        <w:tc>
          <w:tcPr>
            <w:tcW w:w="2340" w:type="dxa"/>
            <w:tcBorders>
              <w:top w:val="single" w:sz="8" w:space="0" w:color="auto"/>
              <w:right w:val="single" w:sz="8" w:space="0" w:color="auto"/>
            </w:tcBorders>
            <w:vAlign w:val="bottom"/>
          </w:tcPr>
          <w:p w14:paraId="07E8F814" w14:textId="77777777" w:rsidR="007A5345" w:rsidRPr="009E541F" w:rsidRDefault="005026EE">
            <w:pPr>
              <w:spacing w:line="306" w:lineRule="exact"/>
              <w:jc w:val="center"/>
              <w:rPr>
                <w:sz w:val="24"/>
                <w:szCs w:val="24"/>
              </w:rPr>
            </w:pPr>
            <w:r w:rsidRPr="009E541F">
              <w:rPr>
                <w:rFonts w:eastAsia="Times New Roman"/>
                <w:sz w:val="24"/>
                <w:szCs w:val="24"/>
              </w:rPr>
              <w:t>Wartość</w:t>
            </w:r>
          </w:p>
        </w:tc>
      </w:tr>
      <w:tr w:rsidR="007A5345" w:rsidRPr="007B3870" w14:paraId="0E11938A" w14:textId="77777777">
        <w:trPr>
          <w:trHeight w:val="322"/>
        </w:trPr>
        <w:tc>
          <w:tcPr>
            <w:tcW w:w="500" w:type="dxa"/>
            <w:tcBorders>
              <w:left w:val="single" w:sz="8" w:space="0" w:color="auto"/>
              <w:right w:val="single" w:sz="8" w:space="0" w:color="auto"/>
            </w:tcBorders>
            <w:vAlign w:val="bottom"/>
          </w:tcPr>
          <w:p w14:paraId="0387B2F7" w14:textId="77777777" w:rsidR="007A5345" w:rsidRPr="009E541F" w:rsidRDefault="007A5345">
            <w:pPr>
              <w:rPr>
                <w:sz w:val="24"/>
                <w:szCs w:val="24"/>
              </w:rPr>
            </w:pPr>
          </w:p>
        </w:tc>
        <w:tc>
          <w:tcPr>
            <w:tcW w:w="2700" w:type="dxa"/>
            <w:tcBorders>
              <w:right w:val="single" w:sz="8" w:space="0" w:color="auto"/>
            </w:tcBorders>
            <w:vAlign w:val="bottom"/>
          </w:tcPr>
          <w:p w14:paraId="07E9524D" w14:textId="77777777" w:rsidR="007A5345" w:rsidRPr="009E541F" w:rsidRDefault="005026EE">
            <w:pPr>
              <w:jc w:val="center"/>
              <w:rPr>
                <w:sz w:val="24"/>
                <w:szCs w:val="24"/>
              </w:rPr>
            </w:pPr>
            <w:r w:rsidRPr="009E541F">
              <w:rPr>
                <w:rFonts w:eastAsia="Times New Roman"/>
                <w:sz w:val="24"/>
                <w:szCs w:val="24"/>
              </w:rPr>
              <w:t>Rodzaj robót</w:t>
            </w:r>
          </w:p>
        </w:tc>
        <w:tc>
          <w:tcPr>
            <w:tcW w:w="1980" w:type="dxa"/>
            <w:tcBorders>
              <w:right w:val="single" w:sz="8" w:space="0" w:color="auto"/>
            </w:tcBorders>
            <w:vAlign w:val="bottom"/>
          </w:tcPr>
          <w:p w14:paraId="1D06F9AA" w14:textId="77777777" w:rsidR="007A5345" w:rsidRPr="009E541F" w:rsidRDefault="005026EE">
            <w:pPr>
              <w:jc w:val="center"/>
              <w:rPr>
                <w:sz w:val="24"/>
                <w:szCs w:val="24"/>
              </w:rPr>
            </w:pPr>
            <w:r w:rsidRPr="009E541F">
              <w:rPr>
                <w:rFonts w:eastAsia="Times New Roman"/>
                <w:w w:val="99"/>
                <w:sz w:val="24"/>
                <w:szCs w:val="24"/>
              </w:rPr>
              <w:t>wykonania</w:t>
            </w:r>
          </w:p>
        </w:tc>
        <w:tc>
          <w:tcPr>
            <w:tcW w:w="2280" w:type="dxa"/>
            <w:tcBorders>
              <w:right w:val="single" w:sz="8" w:space="0" w:color="auto"/>
            </w:tcBorders>
            <w:vAlign w:val="bottom"/>
          </w:tcPr>
          <w:p w14:paraId="2FA4B03F" w14:textId="77777777" w:rsidR="007A5345" w:rsidRPr="009E541F" w:rsidRDefault="005026EE">
            <w:pPr>
              <w:jc w:val="center"/>
              <w:rPr>
                <w:sz w:val="24"/>
                <w:szCs w:val="24"/>
              </w:rPr>
            </w:pPr>
            <w:r w:rsidRPr="009E541F">
              <w:rPr>
                <w:rFonts w:eastAsia="Times New Roman"/>
                <w:w w:val="99"/>
                <w:sz w:val="24"/>
                <w:szCs w:val="24"/>
              </w:rPr>
              <w:t>podmiotu na rzecz</w:t>
            </w:r>
          </w:p>
        </w:tc>
        <w:tc>
          <w:tcPr>
            <w:tcW w:w="2340" w:type="dxa"/>
            <w:tcBorders>
              <w:right w:val="single" w:sz="8" w:space="0" w:color="auto"/>
            </w:tcBorders>
            <w:vAlign w:val="bottom"/>
          </w:tcPr>
          <w:p w14:paraId="5C0A3149" w14:textId="77777777" w:rsidR="007A5345" w:rsidRPr="009E541F" w:rsidRDefault="005026EE">
            <w:pPr>
              <w:jc w:val="center"/>
              <w:rPr>
                <w:sz w:val="24"/>
                <w:szCs w:val="24"/>
              </w:rPr>
            </w:pPr>
            <w:r w:rsidRPr="009E541F">
              <w:rPr>
                <w:rFonts w:eastAsia="Times New Roman"/>
                <w:w w:val="98"/>
                <w:sz w:val="24"/>
                <w:szCs w:val="24"/>
              </w:rPr>
              <w:t>brutto</w:t>
            </w:r>
          </w:p>
        </w:tc>
      </w:tr>
      <w:tr w:rsidR="007A5345" w:rsidRPr="007B3870" w14:paraId="442F485A" w14:textId="77777777">
        <w:trPr>
          <w:trHeight w:val="322"/>
        </w:trPr>
        <w:tc>
          <w:tcPr>
            <w:tcW w:w="500" w:type="dxa"/>
            <w:tcBorders>
              <w:left w:val="single" w:sz="8" w:space="0" w:color="auto"/>
              <w:right w:val="single" w:sz="8" w:space="0" w:color="auto"/>
            </w:tcBorders>
            <w:vAlign w:val="bottom"/>
          </w:tcPr>
          <w:p w14:paraId="5355DCB0" w14:textId="77777777" w:rsidR="007A5345" w:rsidRPr="009E541F" w:rsidRDefault="007A5345">
            <w:pPr>
              <w:rPr>
                <w:sz w:val="24"/>
                <w:szCs w:val="24"/>
              </w:rPr>
            </w:pPr>
          </w:p>
        </w:tc>
        <w:tc>
          <w:tcPr>
            <w:tcW w:w="2700" w:type="dxa"/>
            <w:tcBorders>
              <w:right w:val="single" w:sz="8" w:space="0" w:color="auto"/>
            </w:tcBorders>
            <w:vAlign w:val="bottom"/>
          </w:tcPr>
          <w:p w14:paraId="200037B0" w14:textId="77777777" w:rsidR="007A5345" w:rsidRPr="009E541F" w:rsidRDefault="005026EE">
            <w:pPr>
              <w:jc w:val="center"/>
              <w:rPr>
                <w:sz w:val="24"/>
                <w:szCs w:val="24"/>
              </w:rPr>
            </w:pPr>
            <w:r w:rsidRPr="009E541F">
              <w:rPr>
                <w:rFonts w:eastAsia="Times New Roman"/>
                <w:w w:val="99"/>
                <w:sz w:val="24"/>
                <w:szCs w:val="24"/>
              </w:rPr>
              <w:t>budowlanych</w:t>
            </w:r>
          </w:p>
        </w:tc>
        <w:tc>
          <w:tcPr>
            <w:tcW w:w="1980" w:type="dxa"/>
            <w:tcBorders>
              <w:right w:val="single" w:sz="8" w:space="0" w:color="auto"/>
            </w:tcBorders>
            <w:vAlign w:val="bottom"/>
          </w:tcPr>
          <w:p w14:paraId="4365160E" w14:textId="77777777" w:rsidR="007A5345" w:rsidRPr="009E541F" w:rsidRDefault="007A5345">
            <w:pPr>
              <w:rPr>
                <w:sz w:val="24"/>
                <w:szCs w:val="24"/>
              </w:rPr>
            </w:pPr>
          </w:p>
        </w:tc>
        <w:tc>
          <w:tcPr>
            <w:tcW w:w="2280" w:type="dxa"/>
            <w:tcBorders>
              <w:right w:val="single" w:sz="8" w:space="0" w:color="auto"/>
            </w:tcBorders>
            <w:vAlign w:val="bottom"/>
          </w:tcPr>
          <w:p w14:paraId="180BFCFE" w14:textId="77777777" w:rsidR="007A5345" w:rsidRPr="009E541F" w:rsidRDefault="005026EE">
            <w:pPr>
              <w:jc w:val="center"/>
              <w:rPr>
                <w:sz w:val="24"/>
                <w:szCs w:val="24"/>
              </w:rPr>
            </w:pPr>
            <w:r w:rsidRPr="009E541F">
              <w:rPr>
                <w:rFonts w:eastAsia="Times New Roman"/>
                <w:w w:val="99"/>
                <w:sz w:val="24"/>
                <w:szCs w:val="24"/>
              </w:rPr>
              <w:t>którego roboty te</w:t>
            </w:r>
          </w:p>
        </w:tc>
        <w:tc>
          <w:tcPr>
            <w:tcW w:w="2340" w:type="dxa"/>
            <w:tcBorders>
              <w:right w:val="single" w:sz="8" w:space="0" w:color="auto"/>
            </w:tcBorders>
            <w:vAlign w:val="bottom"/>
          </w:tcPr>
          <w:p w14:paraId="1EF550F3" w14:textId="77777777" w:rsidR="007A5345" w:rsidRPr="009E541F" w:rsidRDefault="005026EE">
            <w:pPr>
              <w:jc w:val="center"/>
              <w:rPr>
                <w:sz w:val="24"/>
                <w:szCs w:val="24"/>
              </w:rPr>
            </w:pPr>
            <w:r w:rsidRPr="009E541F">
              <w:rPr>
                <w:rFonts w:eastAsia="Times New Roman"/>
                <w:sz w:val="24"/>
                <w:szCs w:val="24"/>
              </w:rPr>
              <w:t>wykonanych robót</w:t>
            </w:r>
          </w:p>
        </w:tc>
      </w:tr>
      <w:tr w:rsidR="007A5345" w:rsidRPr="007B3870" w14:paraId="68A6C6EC" w14:textId="77777777">
        <w:trPr>
          <w:trHeight w:val="346"/>
        </w:trPr>
        <w:tc>
          <w:tcPr>
            <w:tcW w:w="500" w:type="dxa"/>
            <w:tcBorders>
              <w:left w:val="single" w:sz="8" w:space="0" w:color="auto"/>
              <w:bottom w:val="single" w:sz="8" w:space="0" w:color="auto"/>
              <w:right w:val="single" w:sz="8" w:space="0" w:color="auto"/>
            </w:tcBorders>
            <w:vAlign w:val="bottom"/>
          </w:tcPr>
          <w:p w14:paraId="64F788DF" w14:textId="77777777" w:rsidR="007A5345" w:rsidRPr="009E541F" w:rsidRDefault="007A5345">
            <w:pPr>
              <w:rPr>
                <w:sz w:val="24"/>
                <w:szCs w:val="24"/>
              </w:rPr>
            </w:pPr>
          </w:p>
        </w:tc>
        <w:tc>
          <w:tcPr>
            <w:tcW w:w="2700" w:type="dxa"/>
            <w:tcBorders>
              <w:bottom w:val="single" w:sz="8" w:space="0" w:color="auto"/>
              <w:right w:val="single" w:sz="8" w:space="0" w:color="auto"/>
            </w:tcBorders>
            <w:vAlign w:val="bottom"/>
          </w:tcPr>
          <w:p w14:paraId="074ACD99" w14:textId="77777777" w:rsidR="007A5345" w:rsidRPr="009E541F" w:rsidRDefault="007A5345">
            <w:pPr>
              <w:rPr>
                <w:sz w:val="24"/>
                <w:szCs w:val="24"/>
              </w:rPr>
            </w:pPr>
          </w:p>
        </w:tc>
        <w:tc>
          <w:tcPr>
            <w:tcW w:w="1980" w:type="dxa"/>
            <w:tcBorders>
              <w:bottom w:val="single" w:sz="8" w:space="0" w:color="auto"/>
              <w:right w:val="single" w:sz="8" w:space="0" w:color="auto"/>
            </w:tcBorders>
            <w:vAlign w:val="bottom"/>
          </w:tcPr>
          <w:p w14:paraId="5BBE205A" w14:textId="77777777" w:rsidR="007A5345" w:rsidRPr="009E541F" w:rsidRDefault="007A5345">
            <w:pPr>
              <w:rPr>
                <w:sz w:val="24"/>
                <w:szCs w:val="24"/>
              </w:rPr>
            </w:pPr>
          </w:p>
        </w:tc>
        <w:tc>
          <w:tcPr>
            <w:tcW w:w="2280" w:type="dxa"/>
            <w:tcBorders>
              <w:bottom w:val="single" w:sz="8" w:space="0" w:color="auto"/>
              <w:right w:val="single" w:sz="8" w:space="0" w:color="auto"/>
            </w:tcBorders>
            <w:vAlign w:val="bottom"/>
          </w:tcPr>
          <w:p w14:paraId="27EBF842" w14:textId="3A0D153A" w:rsidR="007A5345" w:rsidRPr="009E541F" w:rsidRDefault="005026EE">
            <w:pPr>
              <w:jc w:val="center"/>
              <w:rPr>
                <w:sz w:val="24"/>
                <w:szCs w:val="24"/>
              </w:rPr>
            </w:pPr>
            <w:r w:rsidRPr="009E541F">
              <w:rPr>
                <w:rFonts w:eastAsia="Times New Roman"/>
                <w:w w:val="99"/>
                <w:sz w:val="24"/>
                <w:szCs w:val="24"/>
              </w:rPr>
              <w:t>zostały wykonane</w:t>
            </w:r>
          </w:p>
        </w:tc>
        <w:tc>
          <w:tcPr>
            <w:tcW w:w="2340" w:type="dxa"/>
            <w:tcBorders>
              <w:bottom w:val="single" w:sz="8" w:space="0" w:color="auto"/>
              <w:right w:val="single" w:sz="8" w:space="0" w:color="auto"/>
            </w:tcBorders>
            <w:vAlign w:val="bottom"/>
          </w:tcPr>
          <w:p w14:paraId="229FD478" w14:textId="77777777" w:rsidR="007A5345" w:rsidRPr="009E541F" w:rsidRDefault="007A5345">
            <w:pPr>
              <w:rPr>
                <w:sz w:val="24"/>
                <w:szCs w:val="24"/>
              </w:rPr>
            </w:pPr>
          </w:p>
        </w:tc>
      </w:tr>
      <w:tr w:rsidR="007A5345" w:rsidRPr="007B3870" w14:paraId="1E6E0DF0" w14:textId="77777777">
        <w:trPr>
          <w:trHeight w:val="316"/>
        </w:trPr>
        <w:tc>
          <w:tcPr>
            <w:tcW w:w="500" w:type="dxa"/>
            <w:tcBorders>
              <w:left w:val="single" w:sz="8" w:space="0" w:color="auto"/>
              <w:bottom w:val="single" w:sz="8" w:space="0" w:color="auto"/>
              <w:right w:val="single" w:sz="8" w:space="0" w:color="auto"/>
            </w:tcBorders>
            <w:vAlign w:val="bottom"/>
          </w:tcPr>
          <w:p w14:paraId="612A48F0" w14:textId="77777777" w:rsidR="007A5345" w:rsidRPr="009E541F" w:rsidRDefault="005026EE">
            <w:pPr>
              <w:spacing w:line="316" w:lineRule="exact"/>
              <w:ind w:right="61"/>
              <w:jc w:val="right"/>
              <w:rPr>
                <w:sz w:val="24"/>
                <w:szCs w:val="24"/>
              </w:rPr>
            </w:pPr>
            <w:r w:rsidRPr="009E541F">
              <w:rPr>
                <w:rFonts w:eastAsia="Times New Roman"/>
                <w:sz w:val="24"/>
                <w:szCs w:val="24"/>
              </w:rPr>
              <w:t>1</w:t>
            </w:r>
          </w:p>
        </w:tc>
        <w:tc>
          <w:tcPr>
            <w:tcW w:w="2700" w:type="dxa"/>
            <w:tcBorders>
              <w:bottom w:val="single" w:sz="8" w:space="0" w:color="auto"/>
              <w:right w:val="single" w:sz="8" w:space="0" w:color="auto"/>
            </w:tcBorders>
            <w:vAlign w:val="bottom"/>
          </w:tcPr>
          <w:p w14:paraId="2E3D0D09" w14:textId="77777777" w:rsidR="007A5345" w:rsidRPr="009E541F" w:rsidRDefault="005026EE">
            <w:pPr>
              <w:spacing w:line="316" w:lineRule="exact"/>
              <w:jc w:val="center"/>
              <w:rPr>
                <w:sz w:val="24"/>
                <w:szCs w:val="24"/>
              </w:rPr>
            </w:pPr>
            <w:r w:rsidRPr="009E541F">
              <w:rPr>
                <w:rFonts w:eastAsia="Times New Roman"/>
                <w:w w:val="99"/>
                <w:sz w:val="24"/>
                <w:szCs w:val="24"/>
              </w:rPr>
              <w:t>2</w:t>
            </w:r>
          </w:p>
        </w:tc>
        <w:tc>
          <w:tcPr>
            <w:tcW w:w="1980" w:type="dxa"/>
            <w:tcBorders>
              <w:bottom w:val="single" w:sz="8" w:space="0" w:color="auto"/>
              <w:right w:val="single" w:sz="8" w:space="0" w:color="auto"/>
            </w:tcBorders>
            <w:vAlign w:val="bottom"/>
          </w:tcPr>
          <w:p w14:paraId="7729D0AF" w14:textId="77777777" w:rsidR="007A5345" w:rsidRPr="009E541F" w:rsidRDefault="005026EE">
            <w:pPr>
              <w:spacing w:line="316" w:lineRule="exact"/>
              <w:jc w:val="center"/>
              <w:rPr>
                <w:sz w:val="24"/>
                <w:szCs w:val="24"/>
              </w:rPr>
            </w:pPr>
            <w:r w:rsidRPr="009E541F">
              <w:rPr>
                <w:rFonts w:eastAsia="Times New Roman"/>
                <w:w w:val="99"/>
                <w:sz w:val="24"/>
                <w:szCs w:val="24"/>
              </w:rPr>
              <w:t>3</w:t>
            </w:r>
          </w:p>
        </w:tc>
        <w:tc>
          <w:tcPr>
            <w:tcW w:w="2280" w:type="dxa"/>
            <w:tcBorders>
              <w:bottom w:val="single" w:sz="8" w:space="0" w:color="auto"/>
              <w:right w:val="single" w:sz="8" w:space="0" w:color="auto"/>
            </w:tcBorders>
            <w:vAlign w:val="bottom"/>
          </w:tcPr>
          <w:p w14:paraId="1A37AF2E" w14:textId="77777777" w:rsidR="007A5345" w:rsidRPr="009E541F" w:rsidRDefault="005026EE">
            <w:pPr>
              <w:spacing w:line="316" w:lineRule="exact"/>
              <w:jc w:val="center"/>
              <w:rPr>
                <w:sz w:val="24"/>
                <w:szCs w:val="24"/>
              </w:rPr>
            </w:pPr>
            <w:r w:rsidRPr="009E541F">
              <w:rPr>
                <w:rFonts w:eastAsia="Times New Roman"/>
                <w:w w:val="99"/>
                <w:sz w:val="24"/>
                <w:szCs w:val="24"/>
              </w:rPr>
              <w:t>4</w:t>
            </w:r>
          </w:p>
        </w:tc>
        <w:tc>
          <w:tcPr>
            <w:tcW w:w="2340" w:type="dxa"/>
            <w:tcBorders>
              <w:bottom w:val="single" w:sz="8" w:space="0" w:color="auto"/>
              <w:right w:val="single" w:sz="8" w:space="0" w:color="auto"/>
            </w:tcBorders>
            <w:vAlign w:val="bottom"/>
          </w:tcPr>
          <w:p w14:paraId="654836E0" w14:textId="77777777" w:rsidR="007A5345" w:rsidRPr="009E541F" w:rsidRDefault="005026EE">
            <w:pPr>
              <w:spacing w:line="316" w:lineRule="exact"/>
              <w:jc w:val="center"/>
              <w:rPr>
                <w:sz w:val="24"/>
                <w:szCs w:val="24"/>
              </w:rPr>
            </w:pPr>
            <w:r w:rsidRPr="009E541F">
              <w:rPr>
                <w:rFonts w:eastAsia="Times New Roman"/>
                <w:w w:val="99"/>
                <w:sz w:val="24"/>
                <w:szCs w:val="24"/>
              </w:rPr>
              <w:t>5</w:t>
            </w:r>
          </w:p>
        </w:tc>
      </w:tr>
      <w:tr w:rsidR="007A5345" w:rsidRPr="00C67C16" w14:paraId="73BCE858" w14:textId="77777777">
        <w:trPr>
          <w:trHeight w:val="3215"/>
        </w:trPr>
        <w:tc>
          <w:tcPr>
            <w:tcW w:w="500" w:type="dxa"/>
            <w:tcBorders>
              <w:left w:val="single" w:sz="8" w:space="0" w:color="auto"/>
              <w:bottom w:val="single" w:sz="8" w:space="0" w:color="auto"/>
              <w:right w:val="single" w:sz="8" w:space="0" w:color="auto"/>
            </w:tcBorders>
            <w:vAlign w:val="bottom"/>
          </w:tcPr>
          <w:p w14:paraId="7F196C80" w14:textId="77777777" w:rsidR="007A5345" w:rsidRPr="007B3870" w:rsidRDefault="007A5345">
            <w:pPr>
              <w:rPr>
                <w:sz w:val="24"/>
                <w:szCs w:val="24"/>
              </w:rPr>
            </w:pPr>
          </w:p>
        </w:tc>
        <w:tc>
          <w:tcPr>
            <w:tcW w:w="2700" w:type="dxa"/>
            <w:tcBorders>
              <w:bottom w:val="single" w:sz="8" w:space="0" w:color="auto"/>
              <w:right w:val="single" w:sz="8" w:space="0" w:color="auto"/>
            </w:tcBorders>
            <w:vAlign w:val="bottom"/>
          </w:tcPr>
          <w:p w14:paraId="0D64732C" w14:textId="77777777" w:rsidR="007A5345" w:rsidRPr="007B3870" w:rsidRDefault="007A5345">
            <w:pPr>
              <w:rPr>
                <w:sz w:val="24"/>
                <w:szCs w:val="24"/>
              </w:rPr>
            </w:pPr>
          </w:p>
        </w:tc>
        <w:tc>
          <w:tcPr>
            <w:tcW w:w="1980" w:type="dxa"/>
            <w:tcBorders>
              <w:bottom w:val="single" w:sz="8" w:space="0" w:color="auto"/>
              <w:right w:val="single" w:sz="8" w:space="0" w:color="auto"/>
            </w:tcBorders>
            <w:vAlign w:val="bottom"/>
          </w:tcPr>
          <w:p w14:paraId="61A31E72" w14:textId="77777777" w:rsidR="007A5345" w:rsidRPr="007B3870" w:rsidRDefault="007A5345">
            <w:pPr>
              <w:rPr>
                <w:sz w:val="24"/>
                <w:szCs w:val="24"/>
              </w:rPr>
            </w:pPr>
          </w:p>
        </w:tc>
        <w:tc>
          <w:tcPr>
            <w:tcW w:w="2280" w:type="dxa"/>
            <w:tcBorders>
              <w:bottom w:val="single" w:sz="8" w:space="0" w:color="auto"/>
              <w:right w:val="single" w:sz="8" w:space="0" w:color="auto"/>
            </w:tcBorders>
            <w:vAlign w:val="bottom"/>
          </w:tcPr>
          <w:p w14:paraId="49D3F5D9" w14:textId="77777777" w:rsidR="007A5345" w:rsidRPr="007B3870" w:rsidRDefault="007A5345">
            <w:pPr>
              <w:rPr>
                <w:sz w:val="24"/>
                <w:szCs w:val="24"/>
              </w:rPr>
            </w:pPr>
          </w:p>
        </w:tc>
        <w:tc>
          <w:tcPr>
            <w:tcW w:w="2340" w:type="dxa"/>
            <w:tcBorders>
              <w:bottom w:val="single" w:sz="8" w:space="0" w:color="auto"/>
              <w:right w:val="single" w:sz="8" w:space="0" w:color="auto"/>
            </w:tcBorders>
            <w:vAlign w:val="bottom"/>
          </w:tcPr>
          <w:p w14:paraId="638B5807" w14:textId="77777777" w:rsidR="007A5345" w:rsidRPr="007B3870" w:rsidRDefault="007A5345">
            <w:pPr>
              <w:rPr>
                <w:sz w:val="24"/>
                <w:szCs w:val="24"/>
              </w:rPr>
            </w:pPr>
          </w:p>
        </w:tc>
      </w:tr>
    </w:tbl>
    <w:p w14:paraId="312A7613" w14:textId="77777777" w:rsidR="007A5345" w:rsidRPr="007B3870" w:rsidRDefault="005026EE">
      <w:pPr>
        <w:spacing w:line="20" w:lineRule="exact"/>
        <w:rPr>
          <w:sz w:val="20"/>
          <w:szCs w:val="20"/>
        </w:rPr>
      </w:pPr>
      <w:r w:rsidRPr="007B3870">
        <w:rPr>
          <w:noProof/>
          <w:sz w:val="20"/>
          <w:szCs w:val="20"/>
        </w:rPr>
        <mc:AlternateContent>
          <mc:Choice Requires="wps">
            <w:drawing>
              <wp:anchor distT="0" distB="0" distL="114300" distR="114300" simplePos="0" relativeHeight="251715072" behindDoc="1" locked="0" layoutInCell="0" allowOverlap="1" wp14:anchorId="6F4C4A34" wp14:editId="6E00AD27">
                <wp:simplePos x="0" y="0"/>
                <wp:positionH relativeFrom="column">
                  <wp:posOffset>-9525</wp:posOffset>
                </wp:positionH>
                <wp:positionV relativeFrom="paragraph">
                  <wp:posOffset>-2275205</wp:posOffset>
                </wp:positionV>
                <wp:extent cx="13335" cy="12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5B339653" id="Shape 115" o:spid="_x0000_s1026" style="position:absolute;margin-left:-.75pt;margin-top:-179.15pt;width:1.05pt;height:1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hg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" o:allowincell="f" fillcolor="black" stroked="f"/>
            </w:pict>
          </mc:Fallback>
        </mc:AlternateContent>
      </w:r>
      <w:r w:rsidRPr="007B3870">
        <w:rPr>
          <w:noProof/>
          <w:sz w:val="20"/>
          <w:szCs w:val="20"/>
        </w:rPr>
        <mc:AlternateContent>
          <mc:Choice Requires="wps">
            <w:drawing>
              <wp:anchor distT="0" distB="0" distL="114300" distR="114300" simplePos="0" relativeHeight="251716096" behindDoc="1" locked="0" layoutInCell="0" allowOverlap="1" wp14:anchorId="73E93C38" wp14:editId="2AFF9AAB">
                <wp:simplePos x="0" y="0"/>
                <wp:positionH relativeFrom="column">
                  <wp:posOffset>6198870</wp:posOffset>
                </wp:positionH>
                <wp:positionV relativeFrom="paragraph">
                  <wp:posOffset>-2275205</wp:posOffset>
                </wp:positionV>
                <wp:extent cx="13335" cy="1270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5D948685" id="Shape 116" o:spid="_x0000_s1026" style="position:absolute;margin-left:488.1pt;margin-top:-179.15pt;width:1.05pt;height:1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" o:allowincell="f" fillcolor="black" stroked="f"/>
            </w:pict>
          </mc:Fallback>
        </mc:AlternateContent>
      </w:r>
    </w:p>
    <w:p w14:paraId="4500855A" w14:textId="77777777" w:rsidR="007A5345" w:rsidRPr="007B3870" w:rsidRDefault="007A5345">
      <w:pPr>
        <w:spacing w:line="234" w:lineRule="exact"/>
        <w:rPr>
          <w:sz w:val="20"/>
          <w:szCs w:val="20"/>
        </w:rPr>
      </w:pPr>
    </w:p>
    <w:p w14:paraId="4008AE5A" w14:textId="77777777" w:rsidR="007A5345" w:rsidRPr="007B3870" w:rsidRDefault="005026EE">
      <w:pPr>
        <w:spacing w:line="255" w:lineRule="auto"/>
        <w:ind w:left="120" w:right="120"/>
        <w:jc w:val="both"/>
        <w:rPr>
          <w:sz w:val="20"/>
          <w:szCs w:val="20"/>
        </w:rPr>
      </w:pPr>
      <w:r w:rsidRPr="007B3870">
        <w:rPr>
          <w:rFonts w:eastAsia="Times New Roman"/>
          <w:sz w:val="24"/>
          <w:szCs w:val="24"/>
        </w:rPr>
        <w:t>Do niniejszego wykazu należy dołączyć dowody dotyczące wykonanych robót, określające, czy roboty te zostały wykonane w sposób należyty, a także wskazujące, że zostały wykonane zgodnie z zasadami sztuki budowlanej i prawidłowo ukończone.</w:t>
      </w:r>
    </w:p>
    <w:p w14:paraId="281598AD" w14:textId="77777777" w:rsidR="007A5345" w:rsidRPr="007B3870" w:rsidRDefault="007A5345">
      <w:pPr>
        <w:sectPr w:rsidR="007A5345" w:rsidRPr="007B3870">
          <w:pgSz w:w="11900" w:h="16840"/>
          <w:pgMar w:top="1384" w:right="980" w:bottom="168" w:left="1140" w:header="0" w:footer="0" w:gutter="0"/>
          <w:cols w:space="708" w:equalWidth="0">
            <w:col w:w="9780"/>
          </w:cols>
        </w:sectPr>
      </w:pPr>
    </w:p>
    <w:p w14:paraId="5F8EE07D" w14:textId="77777777" w:rsidR="007A5345" w:rsidRPr="007B3870" w:rsidRDefault="007A5345">
      <w:pPr>
        <w:spacing w:line="200" w:lineRule="exact"/>
        <w:rPr>
          <w:sz w:val="20"/>
          <w:szCs w:val="20"/>
        </w:rPr>
      </w:pPr>
    </w:p>
    <w:p w14:paraId="07470BBB" w14:textId="77777777" w:rsidR="007A5345" w:rsidRPr="007B3870" w:rsidRDefault="007A5345">
      <w:pPr>
        <w:spacing w:line="200" w:lineRule="exact"/>
        <w:rPr>
          <w:sz w:val="20"/>
          <w:szCs w:val="20"/>
        </w:rPr>
      </w:pPr>
    </w:p>
    <w:p w14:paraId="4B99C320" w14:textId="77777777" w:rsidR="007A5345" w:rsidRPr="007B3870" w:rsidRDefault="007A5345">
      <w:pPr>
        <w:spacing w:line="200" w:lineRule="exact"/>
        <w:rPr>
          <w:sz w:val="20"/>
          <w:szCs w:val="20"/>
        </w:rPr>
      </w:pPr>
    </w:p>
    <w:p w14:paraId="64DF7352" w14:textId="77777777" w:rsidR="007A5345" w:rsidRPr="007B3870" w:rsidRDefault="007A5345">
      <w:pPr>
        <w:spacing w:line="200" w:lineRule="exact"/>
        <w:rPr>
          <w:sz w:val="20"/>
          <w:szCs w:val="20"/>
        </w:rPr>
      </w:pPr>
    </w:p>
    <w:p w14:paraId="6B5802AE" w14:textId="77777777" w:rsidR="007A5345" w:rsidRPr="007B3870" w:rsidRDefault="007A5345">
      <w:pPr>
        <w:spacing w:line="250" w:lineRule="exact"/>
        <w:rPr>
          <w:sz w:val="20"/>
          <w:szCs w:val="20"/>
        </w:rPr>
      </w:pPr>
    </w:p>
    <w:p w14:paraId="2A6BAAA6" w14:textId="77777777" w:rsidR="007A5345" w:rsidRPr="007B3870" w:rsidRDefault="005026EE">
      <w:pPr>
        <w:ind w:left="120"/>
        <w:rPr>
          <w:sz w:val="20"/>
          <w:szCs w:val="20"/>
        </w:rPr>
      </w:pPr>
      <w:r w:rsidRPr="007B3870">
        <w:rPr>
          <w:rFonts w:eastAsia="Times New Roman"/>
          <w:sz w:val="20"/>
          <w:szCs w:val="20"/>
        </w:rPr>
        <w:t>……………………………..</w:t>
      </w:r>
    </w:p>
    <w:p w14:paraId="7F7E6942" w14:textId="77777777" w:rsidR="007A5345" w:rsidRPr="007B3870" w:rsidRDefault="007A5345">
      <w:pPr>
        <w:spacing w:line="32" w:lineRule="exact"/>
        <w:rPr>
          <w:sz w:val="20"/>
          <w:szCs w:val="20"/>
        </w:rPr>
      </w:pPr>
    </w:p>
    <w:p w14:paraId="2F9909B4" w14:textId="77777777" w:rsidR="007A5345" w:rsidRPr="007B3870" w:rsidRDefault="005026EE">
      <w:pPr>
        <w:ind w:left="460"/>
        <w:rPr>
          <w:sz w:val="20"/>
          <w:szCs w:val="20"/>
        </w:rPr>
      </w:pPr>
      <w:r w:rsidRPr="007B3870">
        <w:rPr>
          <w:rFonts w:eastAsia="Times New Roman"/>
          <w:sz w:val="20"/>
          <w:szCs w:val="20"/>
        </w:rPr>
        <w:t>miejscowość, data</w:t>
      </w:r>
    </w:p>
    <w:p w14:paraId="1D161AA1" w14:textId="77777777" w:rsidR="007A5345" w:rsidRPr="007B3870" w:rsidRDefault="005026EE">
      <w:pPr>
        <w:spacing w:line="20" w:lineRule="exact"/>
        <w:rPr>
          <w:sz w:val="20"/>
          <w:szCs w:val="20"/>
        </w:rPr>
      </w:pPr>
      <w:r w:rsidRPr="007B3870">
        <w:rPr>
          <w:sz w:val="20"/>
          <w:szCs w:val="20"/>
        </w:rPr>
        <w:br w:type="column"/>
      </w:r>
    </w:p>
    <w:p w14:paraId="74085CF7" w14:textId="77777777" w:rsidR="007A5345" w:rsidRPr="007B3870" w:rsidRDefault="007A5345">
      <w:pPr>
        <w:spacing w:line="200" w:lineRule="exact"/>
        <w:rPr>
          <w:sz w:val="20"/>
          <w:szCs w:val="20"/>
        </w:rPr>
      </w:pPr>
    </w:p>
    <w:p w14:paraId="7FE35EB2" w14:textId="77777777" w:rsidR="007A5345" w:rsidRPr="007B3870" w:rsidRDefault="007A5345">
      <w:pPr>
        <w:spacing w:line="200" w:lineRule="exact"/>
        <w:rPr>
          <w:sz w:val="20"/>
          <w:szCs w:val="20"/>
        </w:rPr>
      </w:pPr>
    </w:p>
    <w:p w14:paraId="50B4D351" w14:textId="77777777" w:rsidR="007A5345" w:rsidRPr="007B3870" w:rsidRDefault="007A5345">
      <w:pPr>
        <w:spacing w:line="200" w:lineRule="exact"/>
        <w:rPr>
          <w:sz w:val="20"/>
          <w:szCs w:val="20"/>
        </w:rPr>
      </w:pPr>
    </w:p>
    <w:p w14:paraId="441B9F9F" w14:textId="77777777" w:rsidR="007A5345" w:rsidRPr="007B3870" w:rsidRDefault="007A5345">
      <w:pPr>
        <w:spacing w:line="200" w:lineRule="exact"/>
        <w:rPr>
          <w:sz w:val="20"/>
          <w:szCs w:val="20"/>
        </w:rPr>
      </w:pPr>
    </w:p>
    <w:p w14:paraId="72C75E64" w14:textId="77777777" w:rsidR="007A5345" w:rsidRPr="007B3870" w:rsidRDefault="007A5345">
      <w:pPr>
        <w:spacing w:line="230" w:lineRule="exact"/>
        <w:rPr>
          <w:sz w:val="20"/>
          <w:szCs w:val="20"/>
        </w:rPr>
      </w:pPr>
    </w:p>
    <w:p w14:paraId="657D150B" w14:textId="77777777" w:rsidR="007A5345" w:rsidRPr="007B3870" w:rsidRDefault="005026EE">
      <w:pPr>
        <w:ind w:left="60"/>
        <w:rPr>
          <w:sz w:val="20"/>
          <w:szCs w:val="20"/>
        </w:rPr>
      </w:pPr>
      <w:r w:rsidRPr="007B3870">
        <w:rPr>
          <w:rFonts w:eastAsia="Times New Roman"/>
          <w:sz w:val="20"/>
          <w:szCs w:val="20"/>
        </w:rPr>
        <w:t>……………………………………………</w:t>
      </w:r>
    </w:p>
    <w:p w14:paraId="0A9D246F" w14:textId="77777777" w:rsidR="007A5345" w:rsidRPr="007B3870" w:rsidRDefault="007A5345">
      <w:pPr>
        <w:spacing w:line="32" w:lineRule="exact"/>
        <w:rPr>
          <w:sz w:val="20"/>
          <w:szCs w:val="20"/>
        </w:rPr>
      </w:pPr>
    </w:p>
    <w:p w14:paraId="498B7D35" w14:textId="77777777" w:rsidR="007A5345" w:rsidRPr="007B3870" w:rsidRDefault="005026EE">
      <w:pPr>
        <w:ind w:left="260"/>
        <w:rPr>
          <w:sz w:val="20"/>
          <w:szCs w:val="20"/>
        </w:rPr>
      </w:pPr>
      <w:r w:rsidRPr="007B3870">
        <w:rPr>
          <w:rFonts w:eastAsia="Times New Roman"/>
          <w:sz w:val="20"/>
          <w:szCs w:val="20"/>
        </w:rPr>
        <w:t>podpis osoby/osób upoważnionych</w:t>
      </w:r>
    </w:p>
    <w:p w14:paraId="074F2DA7" w14:textId="77777777" w:rsidR="007A5345" w:rsidRPr="007B3870" w:rsidRDefault="005026EE">
      <w:pPr>
        <w:rPr>
          <w:sz w:val="20"/>
          <w:szCs w:val="20"/>
        </w:rPr>
      </w:pPr>
      <w:r w:rsidRPr="007B3870">
        <w:rPr>
          <w:rFonts w:eastAsia="Times New Roman"/>
          <w:sz w:val="20"/>
          <w:szCs w:val="20"/>
        </w:rPr>
        <w:t>do występowania w imieniu wykonawcy</w:t>
      </w:r>
    </w:p>
    <w:p w14:paraId="03971984" w14:textId="77777777" w:rsidR="007A5345" w:rsidRPr="007B3870" w:rsidRDefault="007A5345">
      <w:pPr>
        <w:spacing w:line="200" w:lineRule="exact"/>
        <w:rPr>
          <w:sz w:val="20"/>
          <w:szCs w:val="20"/>
        </w:rPr>
      </w:pPr>
    </w:p>
    <w:p w14:paraId="56BA991F" w14:textId="77777777" w:rsidR="007A5345" w:rsidRPr="007B3870" w:rsidRDefault="007A5345">
      <w:pPr>
        <w:sectPr w:rsidR="007A5345" w:rsidRPr="007B3870">
          <w:type w:val="continuous"/>
          <w:pgSz w:w="11900" w:h="16840"/>
          <w:pgMar w:top="1384" w:right="980" w:bottom="168" w:left="1140" w:header="0" w:footer="0" w:gutter="0"/>
          <w:cols w:num="2" w:space="708" w:equalWidth="0">
            <w:col w:w="4300" w:space="720"/>
            <w:col w:w="4760"/>
          </w:cols>
        </w:sectPr>
      </w:pPr>
    </w:p>
    <w:p w14:paraId="4F910EA1" w14:textId="77777777" w:rsidR="007A5345" w:rsidRPr="007B3870" w:rsidRDefault="007A5345">
      <w:pPr>
        <w:spacing w:line="200" w:lineRule="exact"/>
        <w:rPr>
          <w:sz w:val="20"/>
          <w:szCs w:val="20"/>
        </w:rPr>
      </w:pPr>
    </w:p>
    <w:p w14:paraId="0AEB2490" w14:textId="77777777" w:rsidR="007A5345" w:rsidRPr="00C67C16" w:rsidRDefault="007A5345">
      <w:pPr>
        <w:spacing w:line="200" w:lineRule="exact"/>
        <w:rPr>
          <w:sz w:val="20"/>
          <w:szCs w:val="20"/>
          <w:highlight w:val="yellow"/>
        </w:rPr>
      </w:pPr>
    </w:p>
    <w:p w14:paraId="79E65544" w14:textId="77777777" w:rsidR="007A5345" w:rsidRPr="00C67C16" w:rsidRDefault="007A5345">
      <w:pPr>
        <w:spacing w:line="200" w:lineRule="exact"/>
        <w:rPr>
          <w:sz w:val="20"/>
          <w:szCs w:val="20"/>
          <w:highlight w:val="yellow"/>
        </w:rPr>
      </w:pPr>
    </w:p>
    <w:p w14:paraId="1462114F" w14:textId="77777777" w:rsidR="007A5345" w:rsidRPr="00C67C16" w:rsidRDefault="007A5345">
      <w:pPr>
        <w:spacing w:line="200" w:lineRule="exact"/>
        <w:rPr>
          <w:sz w:val="20"/>
          <w:szCs w:val="20"/>
          <w:highlight w:val="yellow"/>
        </w:rPr>
      </w:pPr>
    </w:p>
    <w:p w14:paraId="113EC411" w14:textId="77777777" w:rsidR="007A5345" w:rsidRPr="00C67C16" w:rsidRDefault="007A5345">
      <w:pPr>
        <w:spacing w:line="200" w:lineRule="exact"/>
        <w:rPr>
          <w:sz w:val="20"/>
          <w:szCs w:val="20"/>
          <w:highlight w:val="yellow"/>
        </w:rPr>
      </w:pPr>
    </w:p>
    <w:p w14:paraId="2FF474C7" w14:textId="77777777" w:rsidR="007A5345" w:rsidRPr="00C67C16" w:rsidRDefault="007A5345">
      <w:pPr>
        <w:spacing w:line="200" w:lineRule="exact"/>
        <w:rPr>
          <w:sz w:val="20"/>
          <w:szCs w:val="20"/>
          <w:highlight w:val="yellow"/>
        </w:rPr>
      </w:pPr>
    </w:p>
    <w:p w14:paraId="5030BD66" w14:textId="77777777" w:rsidR="007A5345" w:rsidRPr="00C67C16" w:rsidRDefault="007A5345">
      <w:pPr>
        <w:spacing w:line="200" w:lineRule="exact"/>
        <w:rPr>
          <w:sz w:val="20"/>
          <w:szCs w:val="20"/>
          <w:highlight w:val="yellow"/>
        </w:rPr>
      </w:pPr>
    </w:p>
    <w:p w14:paraId="78DEDA5A" w14:textId="77777777" w:rsidR="007A5345" w:rsidRPr="00C67C16" w:rsidRDefault="007A5345">
      <w:pPr>
        <w:spacing w:line="200" w:lineRule="exact"/>
        <w:rPr>
          <w:sz w:val="20"/>
          <w:szCs w:val="20"/>
          <w:highlight w:val="yellow"/>
        </w:rPr>
      </w:pPr>
    </w:p>
    <w:p w14:paraId="186BA8E8" w14:textId="77777777" w:rsidR="007A5345" w:rsidRPr="00C67C16" w:rsidRDefault="007A5345">
      <w:pPr>
        <w:spacing w:line="257" w:lineRule="exact"/>
        <w:rPr>
          <w:sz w:val="20"/>
          <w:szCs w:val="20"/>
          <w:highlight w:val="yellow"/>
        </w:rPr>
      </w:pPr>
    </w:p>
    <w:p w14:paraId="753B89A5" w14:textId="77777777" w:rsidR="007A5345" w:rsidRPr="00C67C16" w:rsidRDefault="007A5345">
      <w:pPr>
        <w:ind w:left="9420"/>
        <w:rPr>
          <w:sz w:val="20"/>
          <w:szCs w:val="20"/>
          <w:highlight w:val="yellow"/>
        </w:rPr>
      </w:pPr>
    </w:p>
    <w:p w14:paraId="081C7615" w14:textId="77777777" w:rsidR="007A5345" w:rsidRPr="00C67C16" w:rsidRDefault="007A5345">
      <w:pPr>
        <w:rPr>
          <w:highlight w:val="yellow"/>
        </w:rPr>
        <w:sectPr w:rsidR="007A5345" w:rsidRPr="00C67C16">
          <w:type w:val="continuous"/>
          <w:pgSz w:w="11900" w:h="16840"/>
          <w:pgMar w:top="1384" w:right="980" w:bottom="168" w:left="1140" w:header="0" w:footer="0" w:gutter="0"/>
          <w:cols w:space="708" w:equalWidth="0">
            <w:col w:w="9780"/>
          </w:cols>
        </w:sectPr>
      </w:pPr>
    </w:p>
    <w:p w14:paraId="46EAAFE9" w14:textId="77777777" w:rsidR="007A5345" w:rsidRPr="008F109C" w:rsidRDefault="005026EE">
      <w:pPr>
        <w:ind w:left="7002"/>
        <w:rPr>
          <w:sz w:val="20"/>
          <w:szCs w:val="20"/>
        </w:rPr>
      </w:pPr>
      <w:bookmarkStart w:id="41" w:name="page44"/>
      <w:bookmarkEnd w:id="41"/>
      <w:r w:rsidRPr="008F109C">
        <w:rPr>
          <w:rFonts w:eastAsia="Times New Roman"/>
          <w:b/>
          <w:bCs/>
          <w:sz w:val="24"/>
          <w:szCs w:val="24"/>
        </w:rPr>
        <w:lastRenderedPageBreak/>
        <w:t>Załącznik Nr 5 do SIWZ</w:t>
      </w:r>
    </w:p>
    <w:p w14:paraId="346B64E6" w14:textId="77777777" w:rsidR="007A5345" w:rsidRPr="008F109C" w:rsidRDefault="007A5345">
      <w:pPr>
        <w:spacing w:line="200" w:lineRule="exact"/>
        <w:rPr>
          <w:sz w:val="20"/>
          <w:szCs w:val="20"/>
        </w:rPr>
      </w:pPr>
    </w:p>
    <w:p w14:paraId="170A8A92" w14:textId="77777777" w:rsidR="007A5345" w:rsidRPr="008F109C" w:rsidRDefault="007A5345">
      <w:pPr>
        <w:spacing w:line="258" w:lineRule="exact"/>
        <w:rPr>
          <w:sz w:val="20"/>
          <w:szCs w:val="20"/>
        </w:rPr>
      </w:pPr>
    </w:p>
    <w:p w14:paraId="0A72D3AA" w14:textId="77777777" w:rsidR="007A5345" w:rsidRPr="008F109C" w:rsidRDefault="005026EE">
      <w:pPr>
        <w:ind w:right="-1"/>
        <w:jc w:val="center"/>
        <w:rPr>
          <w:sz w:val="20"/>
          <w:szCs w:val="20"/>
        </w:rPr>
      </w:pPr>
      <w:r w:rsidRPr="008F109C">
        <w:rPr>
          <w:rFonts w:eastAsia="Times New Roman"/>
          <w:b/>
          <w:bCs/>
          <w:sz w:val="24"/>
          <w:szCs w:val="24"/>
        </w:rPr>
        <w:t>Istotne dla stron postępowania warunki umowy</w:t>
      </w:r>
    </w:p>
    <w:p w14:paraId="722EE551" w14:textId="77777777" w:rsidR="007A5345" w:rsidRPr="008F109C" w:rsidRDefault="007A5345">
      <w:pPr>
        <w:spacing w:line="41" w:lineRule="exact"/>
        <w:rPr>
          <w:sz w:val="20"/>
          <w:szCs w:val="20"/>
        </w:rPr>
      </w:pPr>
    </w:p>
    <w:p w14:paraId="0C2035FC" w14:textId="77777777" w:rsidR="007A5345" w:rsidRPr="008F109C" w:rsidRDefault="005026EE">
      <w:pPr>
        <w:ind w:right="-1"/>
        <w:jc w:val="center"/>
        <w:rPr>
          <w:sz w:val="20"/>
          <w:szCs w:val="20"/>
        </w:rPr>
      </w:pPr>
      <w:r w:rsidRPr="008F109C">
        <w:rPr>
          <w:rFonts w:eastAsia="Times New Roman"/>
          <w:b/>
          <w:bCs/>
          <w:i/>
          <w:iCs/>
          <w:sz w:val="24"/>
          <w:szCs w:val="24"/>
        </w:rPr>
        <w:t>(projekt umowy)</w:t>
      </w:r>
    </w:p>
    <w:p w14:paraId="4AC3CB34" w14:textId="77777777" w:rsidR="007A5345" w:rsidRPr="008F109C" w:rsidRDefault="007A5345">
      <w:pPr>
        <w:spacing w:line="200" w:lineRule="exact"/>
        <w:rPr>
          <w:sz w:val="20"/>
          <w:szCs w:val="20"/>
        </w:rPr>
      </w:pPr>
    </w:p>
    <w:p w14:paraId="54576EBE" w14:textId="77777777" w:rsidR="007A5345" w:rsidRPr="008F109C" w:rsidRDefault="007A5345">
      <w:pPr>
        <w:spacing w:line="311" w:lineRule="exact"/>
        <w:rPr>
          <w:sz w:val="20"/>
          <w:szCs w:val="20"/>
        </w:rPr>
      </w:pPr>
    </w:p>
    <w:p w14:paraId="39405B98" w14:textId="77777777" w:rsidR="007A5345" w:rsidRPr="008F109C" w:rsidRDefault="005026EE">
      <w:pPr>
        <w:ind w:left="2"/>
        <w:rPr>
          <w:sz w:val="20"/>
          <w:szCs w:val="20"/>
        </w:rPr>
      </w:pPr>
      <w:r w:rsidRPr="008F109C">
        <w:rPr>
          <w:rFonts w:eastAsia="Times New Roman"/>
          <w:sz w:val="24"/>
          <w:szCs w:val="24"/>
        </w:rPr>
        <w:t>Zawarta w dniu .................... w Sośnie pomiędzy:</w:t>
      </w:r>
    </w:p>
    <w:p w14:paraId="7506B79F" w14:textId="77777777" w:rsidR="007A5345" w:rsidRPr="008F109C" w:rsidRDefault="007A5345">
      <w:pPr>
        <w:spacing w:line="142" w:lineRule="exact"/>
        <w:rPr>
          <w:sz w:val="20"/>
          <w:szCs w:val="20"/>
        </w:rPr>
      </w:pPr>
    </w:p>
    <w:p w14:paraId="1DBF5410" w14:textId="77777777" w:rsidR="007A5345" w:rsidRPr="008F109C" w:rsidRDefault="005026EE">
      <w:pPr>
        <w:spacing w:line="358" w:lineRule="auto"/>
        <w:ind w:left="2"/>
        <w:rPr>
          <w:sz w:val="20"/>
          <w:szCs w:val="20"/>
        </w:rPr>
      </w:pPr>
      <w:r w:rsidRPr="008F109C">
        <w:rPr>
          <w:rFonts w:eastAsia="Times New Roman"/>
          <w:sz w:val="24"/>
          <w:szCs w:val="24"/>
        </w:rPr>
        <w:t>Gminą Sośno mającą swoją siedzibę przy ul. Nowa 1, 89-412 Sośno, NIP 561-15-01-604 reprezentowaną przez :</w:t>
      </w:r>
    </w:p>
    <w:p w14:paraId="5008A2AF" w14:textId="77777777" w:rsidR="007A5345" w:rsidRPr="008F109C" w:rsidRDefault="007A5345">
      <w:pPr>
        <w:spacing w:line="2" w:lineRule="exact"/>
        <w:rPr>
          <w:sz w:val="20"/>
          <w:szCs w:val="20"/>
        </w:rPr>
      </w:pPr>
    </w:p>
    <w:p w14:paraId="7655E83D" w14:textId="77777777" w:rsidR="007A5345" w:rsidRPr="008F109C" w:rsidRDefault="005026EE">
      <w:pPr>
        <w:ind w:left="2"/>
        <w:rPr>
          <w:sz w:val="20"/>
          <w:szCs w:val="20"/>
        </w:rPr>
      </w:pPr>
      <w:r w:rsidRPr="008F109C">
        <w:rPr>
          <w:rFonts w:eastAsia="Times New Roman"/>
          <w:sz w:val="24"/>
          <w:szCs w:val="24"/>
        </w:rPr>
        <w:t>Wójta Gminy Sośno – Leszka Stroińskiego</w:t>
      </w:r>
    </w:p>
    <w:p w14:paraId="58BB761A" w14:textId="77777777" w:rsidR="007A5345" w:rsidRPr="008F109C" w:rsidRDefault="007A5345">
      <w:pPr>
        <w:spacing w:line="137" w:lineRule="exact"/>
        <w:rPr>
          <w:sz w:val="20"/>
          <w:szCs w:val="20"/>
        </w:rPr>
      </w:pPr>
    </w:p>
    <w:p w14:paraId="2BD8D0E9" w14:textId="77777777" w:rsidR="008F109C" w:rsidRPr="008F109C" w:rsidRDefault="005026EE" w:rsidP="008F109C">
      <w:pPr>
        <w:spacing w:line="422" w:lineRule="auto"/>
        <w:ind w:left="2" w:right="2312"/>
        <w:rPr>
          <w:rFonts w:eastAsia="Times New Roman"/>
          <w:sz w:val="24"/>
          <w:szCs w:val="24"/>
        </w:rPr>
      </w:pPr>
      <w:r w:rsidRPr="008F109C">
        <w:rPr>
          <w:rFonts w:eastAsia="Times New Roman"/>
          <w:sz w:val="24"/>
          <w:szCs w:val="24"/>
        </w:rPr>
        <w:t>przy kontrasygnacie Skarbnika Gminy Sośno –</w:t>
      </w:r>
      <w:r w:rsidR="008F109C" w:rsidRPr="008F109C">
        <w:rPr>
          <w:rFonts w:eastAsia="Times New Roman"/>
          <w:sz w:val="24"/>
          <w:szCs w:val="24"/>
        </w:rPr>
        <w:t xml:space="preserve">Honoraty </w:t>
      </w:r>
      <w:proofErr w:type="spellStart"/>
      <w:r w:rsidR="008F109C" w:rsidRPr="008F109C">
        <w:rPr>
          <w:rFonts w:eastAsia="Times New Roman"/>
          <w:sz w:val="24"/>
          <w:szCs w:val="24"/>
        </w:rPr>
        <w:t>Warmbier</w:t>
      </w:r>
      <w:proofErr w:type="spellEnd"/>
      <w:r w:rsidRPr="008F109C">
        <w:rPr>
          <w:rFonts w:eastAsia="Times New Roman"/>
          <w:sz w:val="24"/>
          <w:szCs w:val="24"/>
        </w:rPr>
        <w:t xml:space="preserve"> </w:t>
      </w:r>
    </w:p>
    <w:p w14:paraId="40D5D0CC" w14:textId="77777777" w:rsidR="008F109C" w:rsidRPr="008F109C" w:rsidRDefault="005026EE" w:rsidP="008F109C">
      <w:pPr>
        <w:spacing w:line="422" w:lineRule="auto"/>
        <w:ind w:left="2" w:right="2312"/>
        <w:rPr>
          <w:rFonts w:eastAsia="Times New Roman"/>
          <w:sz w:val="24"/>
          <w:szCs w:val="24"/>
        </w:rPr>
      </w:pPr>
      <w:r w:rsidRPr="008F109C">
        <w:rPr>
          <w:rFonts w:eastAsia="Times New Roman"/>
          <w:sz w:val="24"/>
          <w:szCs w:val="24"/>
        </w:rPr>
        <w:t xml:space="preserve">zwaną dalej “ZAMAWIAJĄCYM”, </w:t>
      </w:r>
    </w:p>
    <w:p w14:paraId="2AAEACB9" w14:textId="37D350F6" w:rsidR="007A5345" w:rsidRPr="008F109C" w:rsidRDefault="005026EE" w:rsidP="008F109C">
      <w:pPr>
        <w:spacing w:line="422" w:lineRule="auto"/>
        <w:ind w:left="2" w:right="2312"/>
        <w:rPr>
          <w:sz w:val="20"/>
          <w:szCs w:val="20"/>
        </w:rPr>
      </w:pPr>
      <w:r w:rsidRPr="008F109C">
        <w:rPr>
          <w:rFonts w:eastAsia="Times New Roman"/>
          <w:sz w:val="24"/>
          <w:szCs w:val="24"/>
        </w:rPr>
        <w:t>a</w:t>
      </w:r>
    </w:p>
    <w:p w14:paraId="0A24F08E" w14:textId="77777777" w:rsidR="007A5345" w:rsidRPr="008F109C" w:rsidRDefault="007A5345">
      <w:pPr>
        <w:spacing w:line="273" w:lineRule="exact"/>
        <w:rPr>
          <w:sz w:val="20"/>
          <w:szCs w:val="20"/>
        </w:rPr>
      </w:pPr>
    </w:p>
    <w:p w14:paraId="462D25AB" w14:textId="77777777" w:rsidR="007A5345" w:rsidRPr="008F109C" w:rsidRDefault="005026EE">
      <w:pPr>
        <w:ind w:left="2"/>
        <w:rPr>
          <w:sz w:val="20"/>
          <w:szCs w:val="20"/>
        </w:rPr>
      </w:pPr>
      <w:r w:rsidRPr="008F109C">
        <w:rPr>
          <w:rFonts w:eastAsia="Times New Roman"/>
          <w:sz w:val="24"/>
          <w:szCs w:val="24"/>
        </w:rPr>
        <w:t>...............................................................................................................................................................</w:t>
      </w:r>
    </w:p>
    <w:p w14:paraId="4D0ADFCC" w14:textId="77777777" w:rsidR="007A5345" w:rsidRPr="008F109C" w:rsidRDefault="007A5345">
      <w:pPr>
        <w:spacing w:line="137" w:lineRule="exact"/>
        <w:rPr>
          <w:sz w:val="20"/>
          <w:szCs w:val="20"/>
        </w:rPr>
      </w:pPr>
    </w:p>
    <w:p w14:paraId="3538644F" w14:textId="77777777" w:rsidR="007A5345" w:rsidRPr="008F109C" w:rsidRDefault="005026EE">
      <w:pPr>
        <w:ind w:left="2"/>
        <w:rPr>
          <w:sz w:val="20"/>
          <w:szCs w:val="20"/>
        </w:rPr>
      </w:pPr>
      <w:r w:rsidRPr="008F109C">
        <w:rPr>
          <w:rFonts w:eastAsia="Times New Roman"/>
          <w:sz w:val="24"/>
          <w:szCs w:val="24"/>
        </w:rPr>
        <w:t>/nazwa i adres firmy, NIP, REGON/</w:t>
      </w:r>
    </w:p>
    <w:p w14:paraId="4F6D0450" w14:textId="77777777" w:rsidR="007A5345" w:rsidRPr="008F109C" w:rsidRDefault="007A5345">
      <w:pPr>
        <w:spacing w:line="142" w:lineRule="exact"/>
        <w:rPr>
          <w:sz w:val="20"/>
          <w:szCs w:val="20"/>
        </w:rPr>
      </w:pPr>
    </w:p>
    <w:p w14:paraId="244B5432" w14:textId="77777777" w:rsidR="007A5345" w:rsidRPr="008F109C" w:rsidRDefault="005026EE">
      <w:pPr>
        <w:ind w:left="2"/>
        <w:rPr>
          <w:sz w:val="20"/>
          <w:szCs w:val="20"/>
        </w:rPr>
      </w:pPr>
      <w:r w:rsidRPr="008F109C">
        <w:rPr>
          <w:rFonts w:eastAsia="Times New Roman"/>
          <w:sz w:val="24"/>
          <w:szCs w:val="24"/>
        </w:rPr>
        <w:t>reprezentowanym przez: ............................................................</w:t>
      </w:r>
    </w:p>
    <w:p w14:paraId="78E9C18D" w14:textId="77777777" w:rsidR="007A5345" w:rsidRPr="008F109C" w:rsidRDefault="007A5345">
      <w:pPr>
        <w:spacing w:line="137" w:lineRule="exact"/>
        <w:rPr>
          <w:sz w:val="20"/>
          <w:szCs w:val="20"/>
        </w:rPr>
      </w:pPr>
    </w:p>
    <w:p w14:paraId="3AB331B0" w14:textId="77777777" w:rsidR="007A5345" w:rsidRPr="008F109C" w:rsidRDefault="005026EE">
      <w:pPr>
        <w:ind w:left="2"/>
        <w:rPr>
          <w:sz w:val="20"/>
          <w:szCs w:val="20"/>
        </w:rPr>
      </w:pPr>
      <w:r w:rsidRPr="008F109C">
        <w:rPr>
          <w:rFonts w:eastAsia="Times New Roman"/>
          <w:sz w:val="24"/>
          <w:szCs w:val="24"/>
        </w:rPr>
        <w:t>zwanym dalej “WYKONAWCĄ” została zawarta umowa o następującej treści:</w:t>
      </w:r>
    </w:p>
    <w:p w14:paraId="07860355" w14:textId="77777777" w:rsidR="007A5345" w:rsidRPr="008F109C" w:rsidRDefault="007A5345">
      <w:pPr>
        <w:spacing w:line="200" w:lineRule="exact"/>
        <w:rPr>
          <w:sz w:val="20"/>
          <w:szCs w:val="20"/>
        </w:rPr>
      </w:pPr>
    </w:p>
    <w:p w14:paraId="3B3A97EA" w14:textId="77777777" w:rsidR="007A5345" w:rsidRPr="008F109C" w:rsidRDefault="007A5345">
      <w:pPr>
        <w:spacing w:line="259" w:lineRule="exact"/>
        <w:rPr>
          <w:sz w:val="20"/>
          <w:szCs w:val="20"/>
        </w:rPr>
      </w:pPr>
    </w:p>
    <w:p w14:paraId="51E2C326" w14:textId="77777777" w:rsidR="007A5345" w:rsidRPr="008F109C" w:rsidRDefault="005026EE" w:rsidP="002325EF">
      <w:pPr>
        <w:numPr>
          <w:ilvl w:val="0"/>
          <w:numId w:val="112"/>
        </w:numPr>
        <w:tabs>
          <w:tab w:val="left" w:pos="4802"/>
        </w:tabs>
        <w:ind w:left="4802" w:hanging="180"/>
        <w:rPr>
          <w:rFonts w:eastAsia="Times New Roman"/>
          <w:b/>
          <w:bCs/>
          <w:sz w:val="24"/>
          <w:szCs w:val="24"/>
        </w:rPr>
      </w:pPr>
      <w:r w:rsidRPr="008F109C">
        <w:rPr>
          <w:rFonts w:eastAsia="Times New Roman"/>
          <w:b/>
          <w:bCs/>
          <w:sz w:val="24"/>
          <w:szCs w:val="24"/>
        </w:rPr>
        <w:t>1</w:t>
      </w:r>
    </w:p>
    <w:p w14:paraId="03656C2A" w14:textId="77777777" w:rsidR="007A5345" w:rsidRPr="008F109C" w:rsidRDefault="007A5345">
      <w:pPr>
        <w:spacing w:line="136" w:lineRule="exact"/>
        <w:rPr>
          <w:rFonts w:eastAsia="Times New Roman"/>
          <w:b/>
          <w:bCs/>
          <w:sz w:val="24"/>
          <w:szCs w:val="24"/>
        </w:rPr>
      </w:pPr>
    </w:p>
    <w:p w14:paraId="64F33530" w14:textId="77777777" w:rsidR="007A5345" w:rsidRPr="008F109C" w:rsidRDefault="005026EE">
      <w:pPr>
        <w:ind w:left="3502"/>
        <w:rPr>
          <w:rFonts w:eastAsia="Times New Roman"/>
          <w:b/>
          <w:bCs/>
          <w:sz w:val="24"/>
          <w:szCs w:val="24"/>
        </w:rPr>
      </w:pPr>
      <w:r w:rsidRPr="008F109C">
        <w:rPr>
          <w:rFonts w:eastAsia="Times New Roman"/>
          <w:b/>
          <w:bCs/>
          <w:sz w:val="24"/>
          <w:szCs w:val="24"/>
        </w:rPr>
        <w:t>PRZEDMIOT UMOWY</w:t>
      </w:r>
    </w:p>
    <w:p w14:paraId="614C598A" w14:textId="77777777" w:rsidR="007A5345" w:rsidRPr="00C67C16" w:rsidRDefault="007A5345">
      <w:pPr>
        <w:spacing w:line="141" w:lineRule="exact"/>
        <w:rPr>
          <w:sz w:val="20"/>
          <w:szCs w:val="20"/>
          <w:highlight w:val="yellow"/>
        </w:rPr>
      </w:pPr>
    </w:p>
    <w:p w14:paraId="4913DA93" w14:textId="616B8737" w:rsidR="007A5345" w:rsidRPr="00AD5358" w:rsidRDefault="005026EE" w:rsidP="00207DFE">
      <w:pPr>
        <w:spacing w:line="357" w:lineRule="auto"/>
        <w:ind w:left="2"/>
        <w:rPr>
          <w:sz w:val="20"/>
          <w:szCs w:val="20"/>
        </w:rPr>
      </w:pPr>
      <w:r w:rsidRPr="00AD5358">
        <w:rPr>
          <w:rFonts w:eastAsia="Times New Roman"/>
          <w:sz w:val="24"/>
          <w:szCs w:val="24"/>
        </w:rPr>
        <w:t xml:space="preserve">1.Zamawiający zamawia a Wykonawca przyjmuje do wykonania roboty budowlane p.n. </w:t>
      </w:r>
      <w:r w:rsidRPr="00AD5358">
        <w:rPr>
          <w:rFonts w:eastAsia="Times New Roman"/>
          <w:b/>
          <w:bCs/>
          <w:sz w:val="24"/>
          <w:szCs w:val="24"/>
        </w:rPr>
        <w:t>„</w:t>
      </w:r>
      <w:r w:rsidR="008F109C" w:rsidRPr="00AD5358">
        <w:rPr>
          <w:rFonts w:eastAsia="Times New Roman"/>
          <w:b/>
          <w:bCs/>
          <w:sz w:val="24"/>
          <w:szCs w:val="24"/>
        </w:rPr>
        <w:t>Budowa ogólnodostępnej drogi wewnętrznej w m. Skoraczewo</w:t>
      </w:r>
      <w:r w:rsidRPr="00AD5358">
        <w:rPr>
          <w:rFonts w:eastAsia="Times New Roman"/>
          <w:b/>
          <w:bCs/>
          <w:sz w:val="24"/>
          <w:szCs w:val="24"/>
        </w:rPr>
        <w:t xml:space="preserve">” </w:t>
      </w:r>
      <w:r w:rsidRPr="00AD5358">
        <w:rPr>
          <w:rFonts w:eastAsia="Times New Roman"/>
          <w:sz w:val="24"/>
          <w:szCs w:val="24"/>
        </w:rPr>
        <w:t>w</w:t>
      </w:r>
      <w:r w:rsidR="009E1BB1" w:rsidRPr="00AD5358">
        <w:rPr>
          <w:rFonts w:eastAsia="Times New Roman"/>
          <w:sz w:val="24"/>
          <w:szCs w:val="24"/>
        </w:rPr>
        <w:t> </w:t>
      </w:r>
      <w:r w:rsidRPr="00AD5358">
        <w:rPr>
          <w:rFonts w:eastAsia="Times New Roman"/>
          <w:sz w:val="24"/>
          <w:szCs w:val="24"/>
        </w:rPr>
        <w:t>zakresie szczegółowo określonym w</w:t>
      </w:r>
      <w:r w:rsidR="00AD5358" w:rsidRPr="00AD5358">
        <w:rPr>
          <w:rFonts w:eastAsia="Times New Roman"/>
          <w:sz w:val="24"/>
          <w:szCs w:val="24"/>
        </w:rPr>
        <w:t> </w:t>
      </w:r>
      <w:r w:rsidRPr="00AD5358">
        <w:rPr>
          <w:rFonts w:eastAsia="Times New Roman"/>
          <w:sz w:val="24"/>
          <w:szCs w:val="24"/>
        </w:rPr>
        <w:t>ofercie Wykonawcy, Specyfikacji Istotnych Warunków Zamówienia i Specyfikacjach Technicznych.</w:t>
      </w:r>
    </w:p>
    <w:p w14:paraId="19B51245" w14:textId="77777777" w:rsidR="007A5345" w:rsidRPr="00C67C16" w:rsidRDefault="007A5345">
      <w:pPr>
        <w:spacing w:line="2" w:lineRule="exact"/>
        <w:rPr>
          <w:sz w:val="20"/>
          <w:szCs w:val="20"/>
          <w:highlight w:val="yellow"/>
        </w:rPr>
      </w:pPr>
    </w:p>
    <w:p w14:paraId="528AA4E0" w14:textId="77777777" w:rsidR="007A5345" w:rsidRPr="00AD5358" w:rsidRDefault="005026EE" w:rsidP="002325EF">
      <w:pPr>
        <w:numPr>
          <w:ilvl w:val="0"/>
          <w:numId w:val="113"/>
        </w:numPr>
        <w:tabs>
          <w:tab w:val="left" w:pos="252"/>
        </w:tabs>
        <w:spacing w:line="358" w:lineRule="auto"/>
        <w:ind w:left="2" w:hanging="2"/>
        <w:rPr>
          <w:rFonts w:eastAsia="Times New Roman"/>
          <w:sz w:val="24"/>
          <w:szCs w:val="24"/>
        </w:rPr>
      </w:pPr>
      <w:r w:rsidRPr="00AD5358">
        <w:rPr>
          <w:rFonts w:eastAsia="Times New Roman"/>
          <w:sz w:val="24"/>
          <w:szCs w:val="24"/>
        </w:rPr>
        <w:t>Wykonawca uznaje, że dokumentacja, o której mowa w ust.1 jest kompletna z punktu widzenia celu, jakiemu ma służyć.</w:t>
      </w:r>
    </w:p>
    <w:p w14:paraId="2BE40DFA" w14:textId="77777777" w:rsidR="007A5345" w:rsidRPr="00AD5358" w:rsidRDefault="007A5345">
      <w:pPr>
        <w:spacing w:line="2" w:lineRule="exact"/>
        <w:rPr>
          <w:rFonts w:eastAsia="Times New Roman"/>
          <w:sz w:val="24"/>
          <w:szCs w:val="24"/>
        </w:rPr>
      </w:pPr>
    </w:p>
    <w:p w14:paraId="66F8F92C" w14:textId="5281E30C" w:rsidR="007A5345" w:rsidRPr="00AD5358" w:rsidRDefault="005026EE" w:rsidP="002325EF">
      <w:pPr>
        <w:numPr>
          <w:ilvl w:val="0"/>
          <w:numId w:val="113"/>
        </w:numPr>
        <w:tabs>
          <w:tab w:val="left" w:pos="305"/>
        </w:tabs>
        <w:spacing w:line="376" w:lineRule="auto"/>
        <w:ind w:left="2" w:hanging="2"/>
        <w:jc w:val="both"/>
        <w:rPr>
          <w:rFonts w:eastAsia="Times New Roman"/>
          <w:sz w:val="24"/>
          <w:szCs w:val="24"/>
        </w:rPr>
      </w:pPr>
      <w:r w:rsidRPr="00AD5358">
        <w:rPr>
          <w:rFonts w:eastAsia="Times New Roman"/>
          <w:sz w:val="24"/>
          <w:szCs w:val="24"/>
        </w:rPr>
        <w:t>Podstawą zawarcia niniejszej umowy jest przetarg nieograniczony o wartości szacunkowej zamówienia poniżej progów ustalonych na podstawie art. 11 ust. 8 ustawy z dnia 29 stycznia 2004 r. Prawo zamówień publicznych (Dz. U. z 201</w:t>
      </w:r>
      <w:r w:rsidR="00AD5358" w:rsidRPr="00AD5358">
        <w:rPr>
          <w:rFonts w:eastAsia="Times New Roman"/>
          <w:sz w:val="24"/>
          <w:szCs w:val="24"/>
        </w:rPr>
        <w:t>9</w:t>
      </w:r>
      <w:r w:rsidRPr="00AD5358">
        <w:rPr>
          <w:rFonts w:eastAsia="Times New Roman"/>
          <w:sz w:val="24"/>
          <w:szCs w:val="24"/>
        </w:rPr>
        <w:t xml:space="preserve"> r. poz.1</w:t>
      </w:r>
      <w:r w:rsidR="00AD5358" w:rsidRPr="00AD5358">
        <w:rPr>
          <w:rFonts w:eastAsia="Times New Roman"/>
          <w:sz w:val="24"/>
          <w:szCs w:val="24"/>
        </w:rPr>
        <w:t>843</w:t>
      </w:r>
      <w:r w:rsidRPr="00AD5358">
        <w:rPr>
          <w:rFonts w:eastAsia="Times New Roman"/>
          <w:sz w:val="24"/>
          <w:szCs w:val="24"/>
        </w:rPr>
        <w:t xml:space="preserve"> z </w:t>
      </w:r>
      <w:proofErr w:type="spellStart"/>
      <w:r w:rsidRPr="00AD5358">
        <w:rPr>
          <w:rFonts w:eastAsia="Times New Roman"/>
          <w:sz w:val="24"/>
          <w:szCs w:val="24"/>
        </w:rPr>
        <w:t>późn</w:t>
      </w:r>
      <w:proofErr w:type="spellEnd"/>
      <w:r w:rsidRPr="00AD5358">
        <w:rPr>
          <w:rFonts w:eastAsia="Times New Roman"/>
          <w:sz w:val="24"/>
          <w:szCs w:val="24"/>
        </w:rPr>
        <w:t>. zm.), RI.271.</w:t>
      </w:r>
      <w:r w:rsidR="00696DC8" w:rsidRPr="00AD5358">
        <w:rPr>
          <w:rFonts w:eastAsia="Times New Roman"/>
          <w:sz w:val="24"/>
          <w:szCs w:val="24"/>
        </w:rPr>
        <w:t>4</w:t>
      </w:r>
      <w:r w:rsidRPr="00AD5358">
        <w:rPr>
          <w:rFonts w:eastAsia="Times New Roman"/>
          <w:sz w:val="24"/>
          <w:szCs w:val="24"/>
        </w:rPr>
        <w:t>.20</w:t>
      </w:r>
      <w:r w:rsidR="00AD5358" w:rsidRPr="00AD5358">
        <w:rPr>
          <w:rFonts w:eastAsia="Times New Roman"/>
          <w:sz w:val="24"/>
          <w:szCs w:val="24"/>
        </w:rPr>
        <w:t>20</w:t>
      </w:r>
      <w:r w:rsidR="00A90556">
        <w:rPr>
          <w:rFonts w:eastAsia="Times New Roman"/>
          <w:sz w:val="24"/>
          <w:szCs w:val="24"/>
        </w:rPr>
        <w:t>.</w:t>
      </w:r>
    </w:p>
    <w:p w14:paraId="787C0684" w14:textId="77777777" w:rsidR="007A5345" w:rsidRPr="00CF2BC2" w:rsidRDefault="007A5345">
      <w:pPr>
        <w:spacing w:line="268" w:lineRule="exact"/>
        <w:rPr>
          <w:sz w:val="20"/>
          <w:szCs w:val="20"/>
        </w:rPr>
      </w:pPr>
    </w:p>
    <w:p w14:paraId="4912E79E" w14:textId="77777777" w:rsidR="007A5345" w:rsidRPr="00CF2BC2" w:rsidRDefault="005026EE">
      <w:pPr>
        <w:ind w:right="-1"/>
        <w:jc w:val="center"/>
        <w:rPr>
          <w:sz w:val="20"/>
          <w:szCs w:val="20"/>
        </w:rPr>
      </w:pPr>
      <w:r w:rsidRPr="00CF2BC2">
        <w:rPr>
          <w:rFonts w:eastAsia="Times New Roman"/>
          <w:b/>
          <w:bCs/>
          <w:sz w:val="24"/>
          <w:szCs w:val="24"/>
        </w:rPr>
        <w:t>§ 2</w:t>
      </w:r>
    </w:p>
    <w:p w14:paraId="754C875D" w14:textId="77777777" w:rsidR="007A5345" w:rsidRPr="00CF2BC2" w:rsidRDefault="007A5345">
      <w:pPr>
        <w:spacing w:line="137" w:lineRule="exact"/>
        <w:rPr>
          <w:sz w:val="20"/>
          <w:szCs w:val="20"/>
        </w:rPr>
      </w:pPr>
    </w:p>
    <w:p w14:paraId="13F1FB5D" w14:textId="77777777" w:rsidR="007A5345" w:rsidRPr="004C1EC1" w:rsidRDefault="005026EE">
      <w:pPr>
        <w:ind w:right="-1"/>
        <w:jc w:val="center"/>
        <w:rPr>
          <w:sz w:val="20"/>
          <w:szCs w:val="20"/>
        </w:rPr>
      </w:pPr>
      <w:r w:rsidRPr="004C1EC1">
        <w:rPr>
          <w:rFonts w:eastAsia="Times New Roman"/>
          <w:b/>
          <w:bCs/>
          <w:sz w:val="24"/>
          <w:szCs w:val="24"/>
        </w:rPr>
        <w:t>MATERIAŁY DO WYKONANIA PRZEDMIOTU UMOWY</w:t>
      </w:r>
    </w:p>
    <w:p w14:paraId="4544ECEF" w14:textId="77777777" w:rsidR="007A5345" w:rsidRPr="004C1EC1" w:rsidRDefault="007A5345">
      <w:pPr>
        <w:spacing w:line="136" w:lineRule="exact"/>
        <w:rPr>
          <w:sz w:val="20"/>
          <w:szCs w:val="20"/>
        </w:rPr>
      </w:pPr>
    </w:p>
    <w:p w14:paraId="004277FA" w14:textId="77777777" w:rsidR="007A5345" w:rsidRPr="004C1EC1" w:rsidRDefault="005026EE" w:rsidP="002325EF">
      <w:pPr>
        <w:numPr>
          <w:ilvl w:val="0"/>
          <w:numId w:val="114"/>
        </w:numPr>
        <w:tabs>
          <w:tab w:val="left" w:pos="242"/>
        </w:tabs>
        <w:ind w:left="242" w:hanging="242"/>
        <w:rPr>
          <w:rFonts w:eastAsia="Times New Roman"/>
          <w:sz w:val="24"/>
          <w:szCs w:val="24"/>
        </w:rPr>
      </w:pPr>
      <w:r w:rsidRPr="004C1EC1">
        <w:rPr>
          <w:rFonts w:eastAsia="Times New Roman"/>
          <w:sz w:val="24"/>
          <w:szCs w:val="24"/>
        </w:rPr>
        <w:t>Przedmiot umowy wykonany zostanie z materiałów dostarczonych przez Wykonawcę.</w:t>
      </w:r>
    </w:p>
    <w:p w14:paraId="11015B8F" w14:textId="77777777" w:rsidR="007A5345" w:rsidRPr="004C1EC1" w:rsidRDefault="007A5345">
      <w:pPr>
        <w:spacing w:line="141" w:lineRule="exact"/>
        <w:rPr>
          <w:rFonts w:eastAsia="Times New Roman"/>
          <w:sz w:val="24"/>
          <w:szCs w:val="24"/>
        </w:rPr>
      </w:pPr>
    </w:p>
    <w:p w14:paraId="47A87A20" w14:textId="6F4DB41E" w:rsidR="007A5345" w:rsidRPr="004C1EC1" w:rsidRDefault="005026EE" w:rsidP="004C1EC1">
      <w:pPr>
        <w:numPr>
          <w:ilvl w:val="0"/>
          <w:numId w:val="114"/>
        </w:numPr>
        <w:tabs>
          <w:tab w:val="left" w:pos="276"/>
        </w:tabs>
        <w:spacing w:line="323" w:lineRule="exact"/>
        <w:ind w:left="2" w:hanging="2"/>
        <w:jc w:val="both"/>
        <w:rPr>
          <w:sz w:val="20"/>
          <w:szCs w:val="20"/>
        </w:rPr>
      </w:pPr>
      <w:r w:rsidRPr="004C1EC1">
        <w:rPr>
          <w:rFonts w:eastAsia="Times New Roman"/>
          <w:sz w:val="24"/>
          <w:szCs w:val="24"/>
        </w:rPr>
        <w:t>Materiały, o których mowa w ust.1, powinny odpowiadać co do jakości wymogom wyrobów dopuszczonych do obrotu i stosowania w budownictwie, określonym w art.10 ustawy z</w:t>
      </w:r>
      <w:r w:rsidR="00AD714C">
        <w:rPr>
          <w:rFonts w:eastAsia="Times New Roman"/>
          <w:sz w:val="24"/>
          <w:szCs w:val="24"/>
        </w:rPr>
        <w:t> </w:t>
      </w:r>
      <w:r w:rsidRPr="004C1EC1">
        <w:rPr>
          <w:rFonts w:eastAsia="Times New Roman"/>
          <w:sz w:val="24"/>
          <w:szCs w:val="24"/>
        </w:rPr>
        <w:t>dnia</w:t>
      </w:r>
      <w:r w:rsidR="00AD714C">
        <w:rPr>
          <w:rFonts w:eastAsia="Times New Roman"/>
          <w:sz w:val="24"/>
          <w:szCs w:val="24"/>
        </w:rPr>
        <w:t> </w:t>
      </w:r>
      <w:r w:rsidRPr="004C1EC1">
        <w:rPr>
          <w:rFonts w:eastAsia="Times New Roman"/>
          <w:sz w:val="24"/>
          <w:szCs w:val="24"/>
        </w:rPr>
        <w:t>7</w:t>
      </w:r>
      <w:r w:rsidR="00AD714C">
        <w:rPr>
          <w:rFonts w:eastAsia="Times New Roman"/>
          <w:sz w:val="24"/>
          <w:szCs w:val="24"/>
        </w:rPr>
        <w:t> </w:t>
      </w:r>
      <w:r w:rsidRPr="004C1EC1">
        <w:rPr>
          <w:rFonts w:eastAsia="Times New Roman"/>
          <w:sz w:val="24"/>
          <w:szCs w:val="24"/>
        </w:rPr>
        <w:t>lipca 1994 r. Prawo Budowlane (Dz. U. z 20</w:t>
      </w:r>
      <w:r w:rsidR="00CF2BC2" w:rsidRPr="004C1EC1">
        <w:rPr>
          <w:rFonts w:eastAsia="Times New Roman"/>
          <w:sz w:val="24"/>
          <w:szCs w:val="24"/>
        </w:rPr>
        <w:t>20</w:t>
      </w:r>
      <w:r w:rsidRPr="004C1EC1">
        <w:rPr>
          <w:rFonts w:eastAsia="Times New Roman"/>
          <w:sz w:val="24"/>
          <w:szCs w:val="24"/>
        </w:rPr>
        <w:t xml:space="preserve"> r. poz.133</w:t>
      </w:r>
      <w:r w:rsidR="00CF2BC2" w:rsidRPr="004C1EC1">
        <w:rPr>
          <w:rFonts w:eastAsia="Times New Roman"/>
          <w:sz w:val="24"/>
          <w:szCs w:val="24"/>
        </w:rPr>
        <w:t>3</w:t>
      </w:r>
      <w:r w:rsidRPr="004C1EC1">
        <w:rPr>
          <w:rFonts w:eastAsia="Times New Roman"/>
          <w:sz w:val="24"/>
          <w:szCs w:val="24"/>
        </w:rPr>
        <w:t xml:space="preserve"> z </w:t>
      </w:r>
      <w:proofErr w:type="spellStart"/>
      <w:r w:rsidRPr="004C1EC1">
        <w:rPr>
          <w:rFonts w:eastAsia="Times New Roman"/>
          <w:sz w:val="24"/>
          <w:szCs w:val="24"/>
        </w:rPr>
        <w:t>późn</w:t>
      </w:r>
      <w:proofErr w:type="spellEnd"/>
      <w:r w:rsidRPr="004C1EC1">
        <w:rPr>
          <w:rFonts w:eastAsia="Times New Roman"/>
          <w:sz w:val="24"/>
          <w:szCs w:val="24"/>
        </w:rPr>
        <w:t>. zm.), wymaganiom</w:t>
      </w:r>
      <w:r w:rsidR="003E1CD3" w:rsidRPr="004C1EC1">
        <w:rPr>
          <w:rFonts w:eastAsia="Times New Roman"/>
          <w:sz w:val="24"/>
          <w:szCs w:val="24"/>
        </w:rPr>
        <w:t xml:space="preserve"> </w:t>
      </w:r>
    </w:p>
    <w:p w14:paraId="25620AF3" w14:textId="77777777" w:rsidR="007A5345" w:rsidRPr="004C1EC1" w:rsidRDefault="007A5345">
      <w:pPr>
        <w:ind w:left="9302"/>
        <w:rPr>
          <w:sz w:val="20"/>
          <w:szCs w:val="20"/>
        </w:rPr>
      </w:pPr>
    </w:p>
    <w:p w14:paraId="3D4AC047" w14:textId="77777777" w:rsidR="007A5345" w:rsidRPr="004C1EC1" w:rsidRDefault="007A5345">
      <w:pPr>
        <w:sectPr w:rsidR="007A5345" w:rsidRPr="004C1EC1">
          <w:pgSz w:w="11900" w:h="16840"/>
          <w:pgMar w:top="1384" w:right="1100" w:bottom="168" w:left="1258" w:header="0" w:footer="0" w:gutter="0"/>
          <w:cols w:space="708" w:equalWidth="0">
            <w:col w:w="9542"/>
          </w:cols>
        </w:sectPr>
      </w:pPr>
    </w:p>
    <w:p w14:paraId="77BF3FE0" w14:textId="7386E453" w:rsidR="007A5345" w:rsidRPr="004C1EC1" w:rsidRDefault="005026EE">
      <w:pPr>
        <w:spacing w:line="358" w:lineRule="auto"/>
        <w:ind w:left="2" w:right="20"/>
        <w:rPr>
          <w:sz w:val="20"/>
          <w:szCs w:val="20"/>
        </w:rPr>
      </w:pPr>
      <w:bookmarkStart w:id="42" w:name="page45"/>
      <w:bookmarkEnd w:id="42"/>
      <w:r w:rsidRPr="004C1EC1">
        <w:rPr>
          <w:rFonts w:eastAsia="Times New Roman"/>
          <w:sz w:val="24"/>
          <w:szCs w:val="24"/>
        </w:rPr>
        <w:lastRenderedPageBreak/>
        <w:t>Specyfikacji Istotnych Warunków Zamówienia oraz wymaganiom Specyfikacji Technicznych wykonania i odbioru</w:t>
      </w:r>
      <w:r w:rsidR="006B6893">
        <w:rPr>
          <w:rFonts w:eastAsia="Times New Roman"/>
          <w:sz w:val="24"/>
          <w:szCs w:val="24"/>
        </w:rPr>
        <w:t xml:space="preserve"> robót </w:t>
      </w:r>
      <w:r w:rsidR="00506868">
        <w:rPr>
          <w:rFonts w:eastAsia="Times New Roman"/>
          <w:sz w:val="24"/>
          <w:szCs w:val="24"/>
        </w:rPr>
        <w:t>budowlanych</w:t>
      </w:r>
      <w:r w:rsidRPr="004C1EC1">
        <w:rPr>
          <w:rFonts w:eastAsia="Times New Roman"/>
          <w:sz w:val="24"/>
          <w:szCs w:val="24"/>
        </w:rPr>
        <w:t>.</w:t>
      </w:r>
    </w:p>
    <w:p w14:paraId="7F027DA4" w14:textId="77777777" w:rsidR="007A5345" w:rsidRPr="004C1EC1" w:rsidRDefault="007A5345">
      <w:pPr>
        <w:spacing w:line="2" w:lineRule="exact"/>
        <w:rPr>
          <w:sz w:val="20"/>
          <w:szCs w:val="20"/>
        </w:rPr>
      </w:pPr>
    </w:p>
    <w:p w14:paraId="1D9AF3CB" w14:textId="04598E1A" w:rsidR="007A5345" w:rsidRPr="004C1EC1" w:rsidRDefault="005026EE" w:rsidP="002325EF">
      <w:pPr>
        <w:numPr>
          <w:ilvl w:val="0"/>
          <w:numId w:val="115"/>
        </w:numPr>
        <w:tabs>
          <w:tab w:val="left" w:pos="257"/>
        </w:tabs>
        <w:spacing w:line="360" w:lineRule="auto"/>
        <w:ind w:left="2" w:right="20" w:hanging="2"/>
        <w:jc w:val="both"/>
        <w:rPr>
          <w:rFonts w:eastAsia="Times New Roman"/>
          <w:sz w:val="24"/>
          <w:szCs w:val="24"/>
        </w:rPr>
      </w:pPr>
      <w:r w:rsidRPr="004C1EC1">
        <w:rPr>
          <w:rFonts w:eastAsia="Times New Roman"/>
          <w:sz w:val="24"/>
          <w:szCs w:val="24"/>
        </w:rPr>
        <w:t xml:space="preserve">Na każde żądanie Zamawiającego (Inspektora nadzoru) Wykonawca </w:t>
      </w:r>
      <w:r w:rsidR="004C1EC1" w:rsidRPr="004C1EC1">
        <w:rPr>
          <w:rFonts w:eastAsia="Times New Roman"/>
          <w:sz w:val="24"/>
          <w:szCs w:val="24"/>
        </w:rPr>
        <w:t>z</w:t>
      </w:r>
      <w:r w:rsidRPr="004C1EC1">
        <w:rPr>
          <w:rFonts w:eastAsia="Times New Roman"/>
          <w:sz w:val="24"/>
          <w:szCs w:val="24"/>
        </w:rPr>
        <w:t>obowiązany jest okazać w</w:t>
      </w:r>
      <w:r w:rsidR="004C1EC1" w:rsidRPr="004C1EC1">
        <w:rPr>
          <w:rFonts w:eastAsia="Times New Roman"/>
          <w:sz w:val="24"/>
          <w:szCs w:val="24"/>
        </w:rPr>
        <w:t> </w:t>
      </w:r>
      <w:r w:rsidRPr="004C1EC1">
        <w:rPr>
          <w:rFonts w:eastAsia="Times New Roman"/>
          <w:sz w:val="24"/>
          <w:szCs w:val="24"/>
        </w:rPr>
        <w:t>stosunku do wskazanych materiałów dane potwierdzające spełnienie wymagań, o których mowa w ust.2.</w:t>
      </w:r>
    </w:p>
    <w:p w14:paraId="5C8765EC" w14:textId="77777777" w:rsidR="007A5345" w:rsidRPr="004C1EC1" w:rsidRDefault="007A5345">
      <w:pPr>
        <w:spacing w:line="1" w:lineRule="exact"/>
        <w:rPr>
          <w:rFonts w:eastAsia="Times New Roman"/>
          <w:sz w:val="24"/>
          <w:szCs w:val="24"/>
        </w:rPr>
      </w:pPr>
    </w:p>
    <w:p w14:paraId="515DEAE5" w14:textId="4AA111CF" w:rsidR="007A5345" w:rsidRPr="004C1EC1" w:rsidRDefault="005026EE" w:rsidP="002325EF">
      <w:pPr>
        <w:numPr>
          <w:ilvl w:val="0"/>
          <w:numId w:val="115"/>
        </w:numPr>
        <w:tabs>
          <w:tab w:val="left" w:pos="252"/>
        </w:tabs>
        <w:spacing w:line="370" w:lineRule="auto"/>
        <w:ind w:left="2" w:right="20" w:hanging="2"/>
        <w:jc w:val="both"/>
        <w:rPr>
          <w:rFonts w:eastAsia="Times New Roman"/>
          <w:sz w:val="24"/>
          <w:szCs w:val="24"/>
        </w:rPr>
      </w:pPr>
      <w:r w:rsidRPr="004C1EC1">
        <w:rPr>
          <w:rFonts w:eastAsia="Times New Roman"/>
          <w:sz w:val="24"/>
          <w:szCs w:val="24"/>
        </w:rPr>
        <w:t>Wykonawca zobowiązany jest przed wbudowaniem materiałów, o których mowa w ust.1 i ust.2 uzyskać od Zamawiającego (Inspektora nadzoru) zatwierdzenie zastosowania tych materiałów okazując dokumenty wymagane ustawą Prawo Budowlane i</w:t>
      </w:r>
      <w:r w:rsidR="004C1EC1" w:rsidRPr="004C1EC1">
        <w:rPr>
          <w:rFonts w:eastAsia="Times New Roman"/>
          <w:sz w:val="24"/>
          <w:szCs w:val="24"/>
        </w:rPr>
        <w:t> </w:t>
      </w:r>
      <w:r w:rsidRPr="004C1EC1">
        <w:rPr>
          <w:rFonts w:eastAsia="Times New Roman"/>
          <w:sz w:val="24"/>
          <w:szCs w:val="24"/>
        </w:rPr>
        <w:t>Szczegółowymi Specyfikacjami Technicznymi.</w:t>
      </w:r>
    </w:p>
    <w:p w14:paraId="1B093D11" w14:textId="77777777" w:rsidR="007A5345" w:rsidRPr="00C67C16" w:rsidRDefault="007A5345">
      <w:pPr>
        <w:spacing w:line="276" w:lineRule="exact"/>
        <w:rPr>
          <w:sz w:val="20"/>
          <w:szCs w:val="20"/>
          <w:highlight w:val="yellow"/>
        </w:rPr>
      </w:pPr>
    </w:p>
    <w:p w14:paraId="4C7881E7" w14:textId="77777777" w:rsidR="007A5345" w:rsidRPr="00051698" w:rsidRDefault="005026EE">
      <w:pPr>
        <w:ind w:right="18"/>
        <w:jc w:val="center"/>
        <w:rPr>
          <w:sz w:val="20"/>
          <w:szCs w:val="20"/>
        </w:rPr>
      </w:pPr>
      <w:r w:rsidRPr="00051698">
        <w:rPr>
          <w:rFonts w:eastAsia="Times New Roman"/>
          <w:b/>
          <w:bCs/>
          <w:sz w:val="24"/>
          <w:szCs w:val="24"/>
        </w:rPr>
        <w:t>§ 3</w:t>
      </w:r>
    </w:p>
    <w:p w14:paraId="461C54C2" w14:textId="77777777" w:rsidR="007A5345" w:rsidRPr="00051698" w:rsidRDefault="007A5345">
      <w:pPr>
        <w:spacing w:line="137" w:lineRule="exact"/>
        <w:rPr>
          <w:sz w:val="20"/>
          <w:szCs w:val="20"/>
        </w:rPr>
      </w:pPr>
    </w:p>
    <w:p w14:paraId="47EC6826" w14:textId="77777777" w:rsidR="007A5345" w:rsidRPr="00051698" w:rsidRDefault="005026EE">
      <w:pPr>
        <w:ind w:right="18"/>
        <w:jc w:val="center"/>
        <w:rPr>
          <w:sz w:val="20"/>
          <w:szCs w:val="20"/>
        </w:rPr>
      </w:pPr>
      <w:r w:rsidRPr="00051698">
        <w:rPr>
          <w:rFonts w:eastAsia="Times New Roman"/>
          <w:b/>
          <w:bCs/>
          <w:sz w:val="24"/>
          <w:szCs w:val="24"/>
        </w:rPr>
        <w:t>TERMIN REALIZACJI UMOWY</w:t>
      </w:r>
    </w:p>
    <w:p w14:paraId="53645331" w14:textId="77777777" w:rsidR="007A5345" w:rsidRPr="00051698" w:rsidRDefault="007A5345">
      <w:pPr>
        <w:spacing w:line="132" w:lineRule="exact"/>
        <w:rPr>
          <w:sz w:val="20"/>
          <w:szCs w:val="20"/>
        </w:rPr>
      </w:pPr>
    </w:p>
    <w:p w14:paraId="4AD87364" w14:textId="0F930FF4" w:rsidR="007A5345" w:rsidRPr="00051698" w:rsidRDefault="005026EE" w:rsidP="002325EF">
      <w:pPr>
        <w:numPr>
          <w:ilvl w:val="0"/>
          <w:numId w:val="116"/>
        </w:numPr>
        <w:tabs>
          <w:tab w:val="left" w:pos="242"/>
        </w:tabs>
        <w:ind w:left="242" w:hanging="242"/>
        <w:rPr>
          <w:rFonts w:eastAsia="Times New Roman"/>
          <w:sz w:val="24"/>
          <w:szCs w:val="24"/>
        </w:rPr>
      </w:pPr>
      <w:r w:rsidRPr="00051698">
        <w:rPr>
          <w:rFonts w:eastAsia="Times New Roman"/>
          <w:sz w:val="24"/>
          <w:szCs w:val="24"/>
        </w:rPr>
        <w:t xml:space="preserve">Termin zakończenia robót będących przedmiotem umowy ustala się na </w:t>
      </w:r>
      <w:r w:rsidR="009F77C9" w:rsidRPr="00051698">
        <w:rPr>
          <w:rFonts w:eastAsia="Times New Roman"/>
          <w:b/>
          <w:bCs/>
          <w:sz w:val="24"/>
          <w:szCs w:val="24"/>
        </w:rPr>
        <w:t xml:space="preserve">10 grudnia </w:t>
      </w:r>
      <w:r w:rsidRPr="00051698">
        <w:rPr>
          <w:rFonts w:eastAsia="Times New Roman"/>
          <w:b/>
          <w:bCs/>
          <w:sz w:val="24"/>
          <w:szCs w:val="24"/>
        </w:rPr>
        <w:t>20</w:t>
      </w:r>
      <w:r w:rsidR="009F77C9" w:rsidRPr="00051698">
        <w:rPr>
          <w:rFonts w:eastAsia="Times New Roman"/>
          <w:b/>
          <w:bCs/>
          <w:sz w:val="24"/>
          <w:szCs w:val="24"/>
        </w:rPr>
        <w:t>20</w:t>
      </w:r>
      <w:r w:rsidRPr="00051698">
        <w:rPr>
          <w:rFonts w:eastAsia="Times New Roman"/>
          <w:b/>
          <w:bCs/>
          <w:sz w:val="24"/>
          <w:szCs w:val="24"/>
        </w:rPr>
        <w:t xml:space="preserve"> r.</w:t>
      </w:r>
    </w:p>
    <w:p w14:paraId="6CCF8F14" w14:textId="77777777" w:rsidR="007A5345" w:rsidRPr="00051698" w:rsidRDefault="007A5345">
      <w:pPr>
        <w:spacing w:line="145" w:lineRule="exact"/>
        <w:rPr>
          <w:rFonts w:eastAsia="Times New Roman"/>
          <w:sz w:val="24"/>
          <w:szCs w:val="24"/>
        </w:rPr>
      </w:pPr>
    </w:p>
    <w:p w14:paraId="71B0E49A" w14:textId="77777777" w:rsidR="007A5345" w:rsidRPr="00051698" w:rsidRDefault="005026EE" w:rsidP="002325EF">
      <w:pPr>
        <w:numPr>
          <w:ilvl w:val="0"/>
          <w:numId w:val="116"/>
        </w:numPr>
        <w:tabs>
          <w:tab w:val="left" w:pos="286"/>
        </w:tabs>
        <w:spacing w:line="390" w:lineRule="auto"/>
        <w:ind w:left="2" w:right="20" w:hanging="2"/>
        <w:rPr>
          <w:rFonts w:eastAsia="Times New Roman"/>
          <w:sz w:val="24"/>
          <w:szCs w:val="24"/>
        </w:rPr>
      </w:pPr>
      <w:r w:rsidRPr="00051698">
        <w:rPr>
          <w:rFonts w:eastAsia="Times New Roman"/>
          <w:sz w:val="24"/>
          <w:szCs w:val="24"/>
        </w:rPr>
        <w:t>Za termin zakończenia robót uznaje się termin pisemnego zgłoszenia Zamawiającemu przez Wykonawcę gotowości do dokonania odbioru robót przez Zamawiającego.</w:t>
      </w:r>
    </w:p>
    <w:p w14:paraId="2A3EEF58" w14:textId="77777777" w:rsidR="007A5345" w:rsidRPr="009F77C9" w:rsidRDefault="007A5345">
      <w:pPr>
        <w:spacing w:line="251" w:lineRule="exact"/>
        <w:rPr>
          <w:sz w:val="20"/>
          <w:szCs w:val="20"/>
        </w:rPr>
      </w:pPr>
    </w:p>
    <w:p w14:paraId="4B70BF23" w14:textId="77777777" w:rsidR="007A5345" w:rsidRPr="009F77C9" w:rsidRDefault="005026EE" w:rsidP="002325EF">
      <w:pPr>
        <w:numPr>
          <w:ilvl w:val="1"/>
          <w:numId w:val="117"/>
        </w:numPr>
        <w:tabs>
          <w:tab w:val="left" w:pos="4802"/>
        </w:tabs>
        <w:ind w:left="4802" w:hanging="180"/>
        <w:rPr>
          <w:rFonts w:eastAsia="Times New Roman"/>
          <w:b/>
          <w:bCs/>
          <w:sz w:val="24"/>
          <w:szCs w:val="24"/>
        </w:rPr>
      </w:pPr>
      <w:r w:rsidRPr="009F77C9">
        <w:rPr>
          <w:rFonts w:eastAsia="Times New Roman"/>
          <w:b/>
          <w:bCs/>
          <w:sz w:val="24"/>
          <w:szCs w:val="24"/>
        </w:rPr>
        <w:t>4</w:t>
      </w:r>
    </w:p>
    <w:p w14:paraId="3F617616" w14:textId="77777777" w:rsidR="007A5345" w:rsidRPr="009F77C9" w:rsidRDefault="007A5345">
      <w:pPr>
        <w:spacing w:line="136" w:lineRule="exact"/>
        <w:rPr>
          <w:rFonts w:eastAsia="Times New Roman"/>
          <w:b/>
          <w:bCs/>
          <w:sz w:val="24"/>
          <w:szCs w:val="24"/>
        </w:rPr>
      </w:pPr>
    </w:p>
    <w:p w14:paraId="18FBF1B4" w14:textId="77777777" w:rsidR="007A5345" w:rsidRPr="009F77C9" w:rsidRDefault="005026EE">
      <w:pPr>
        <w:ind w:left="3662"/>
        <w:rPr>
          <w:rFonts w:eastAsia="Times New Roman"/>
          <w:b/>
          <w:bCs/>
          <w:sz w:val="24"/>
          <w:szCs w:val="24"/>
        </w:rPr>
      </w:pPr>
      <w:r w:rsidRPr="009F77C9">
        <w:rPr>
          <w:rFonts w:eastAsia="Times New Roman"/>
          <w:b/>
          <w:bCs/>
          <w:sz w:val="24"/>
          <w:szCs w:val="24"/>
        </w:rPr>
        <w:t>WYNAGRODZENIE</w:t>
      </w:r>
    </w:p>
    <w:p w14:paraId="1474335A" w14:textId="77777777" w:rsidR="007A5345" w:rsidRPr="009F77C9" w:rsidRDefault="007A5345">
      <w:pPr>
        <w:spacing w:line="140" w:lineRule="exact"/>
        <w:rPr>
          <w:rFonts w:eastAsia="Times New Roman"/>
          <w:b/>
          <w:bCs/>
          <w:sz w:val="24"/>
          <w:szCs w:val="24"/>
        </w:rPr>
      </w:pPr>
    </w:p>
    <w:p w14:paraId="48E2B692" w14:textId="77777777" w:rsidR="007A5345" w:rsidRPr="009F77C9" w:rsidRDefault="005026EE" w:rsidP="002325EF">
      <w:pPr>
        <w:numPr>
          <w:ilvl w:val="0"/>
          <w:numId w:val="117"/>
        </w:numPr>
        <w:tabs>
          <w:tab w:val="left" w:pos="396"/>
        </w:tabs>
        <w:spacing w:line="358" w:lineRule="auto"/>
        <w:ind w:left="2" w:right="20" w:hanging="2"/>
        <w:jc w:val="both"/>
        <w:rPr>
          <w:rFonts w:eastAsia="Times New Roman"/>
          <w:sz w:val="24"/>
          <w:szCs w:val="24"/>
        </w:rPr>
      </w:pPr>
      <w:r w:rsidRPr="009F77C9">
        <w:rPr>
          <w:rFonts w:eastAsia="Times New Roman"/>
          <w:sz w:val="24"/>
          <w:szCs w:val="24"/>
        </w:rPr>
        <w:t>Należne Wykonawcy wynagrodzenie za prawidłowe wykonanie przedmiotu umowy określonego w §1 jest wynagrodzeniem ryczałtowym, które strony ustalają zgodnie z ofertą Wykonawcy na kwotę:</w:t>
      </w:r>
    </w:p>
    <w:p w14:paraId="3C82E5B1" w14:textId="77777777" w:rsidR="007A5345" w:rsidRPr="009F77C9" w:rsidRDefault="007A5345">
      <w:pPr>
        <w:spacing w:line="3" w:lineRule="exact"/>
        <w:rPr>
          <w:sz w:val="20"/>
          <w:szCs w:val="20"/>
        </w:rPr>
      </w:pPr>
    </w:p>
    <w:tbl>
      <w:tblPr>
        <w:tblW w:w="0" w:type="auto"/>
        <w:tblInd w:w="2" w:type="dxa"/>
        <w:tblLayout w:type="fixed"/>
        <w:tblCellMar>
          <w:left w:w="0" w:type="dxa"/>
          <w:right w:w="0" w:type="dxa"/>
        </w:tblCellMar>
        <w:tblLook w:val="04A0" w:firstRow="1" w:lastRow="0" w:firstColumn="1" w:lastColumn="0" w:noHBand="0" w:noVBand="1"/>
      </w:tblPr>
      <w:tblGrid>
        <w:gridCol w:w="3080"/>
        <w:gridCol w:w="3900"/>
      </w:tblGrid>
      <w:tr w:rsidR="007A5345" w:rsidRPr="009F77C9" w14:paraId="3F97D2AB" w14:textId="77777777">
        <w:trPr>
          <w:trHeight w:val="312"/>
        </w:trPr>
        <w:tc>
          <w:tcPr>
            <w:tcW w:w="3080" w:type="dxa"/>
            <w:vAlign w:val="bottom"/>
          </w:tcPr>
          <w:p w14:paraId="04B28B4D" w14:textId="77777777" w:rsidR="007A5345" w:rsidRPr="009F77C9" w:rsidRDefault="005026EE">
            <w:pPr>
              <w:rPr>
                <w:sz w:val="20"/>
                <w:szCs w:val="20"/>
              </w:rPr>
            </w:pPr>
            <w:r w:rsidRPr="009F77C9">
              <w:rPr>
                <w:rFonts w:eastAsia="Times New Roman"/>
                <w:w w:val="98"/>
                <w:sz w:val="24"/>
                <w:szCs w:val="24"/>
              </w:rPr>
              <w:t>kwota netto ................................</w:t>
            </w:r>
          </w:p>
        </w:tc>
        <w:tc>
          <w:tcPr>
            <w:tcW w:w="3900" w:type="dxa"/>
            <w:vAlign w:val="bottom"/>
          </w:tcPr>
          <w:p w14:paraId="5096ADD6" w14:textId="77777777" w:rsidR="007A5345" w:rsidRPr="009F77C9" w:rsidRDefault="005026EE">
            <w:pPr>
              <w:ind w:left="40"/>
              <w:rPr>
                <w:sz w:val="20"/>
                <w:szCs w:val="20"/>
              </w:rPr>
            </w:pPr>
            <w:r w:rsidRPr="009F77C9">
              <w:rPr>
                <w:rFonts w:eastAsia="Times New Roman"/>
                <w:sz w:val="24"/>
                <w:szCs w:val="24"/>
              </w:rPr>
              <w:t>zł</w:t>
            </w:r>
          </w:p>
        </w:tc>
      </w:tr>
      <w:tr w:rsidR="007A5345" w:rsidRPr="009F77C9" w14:paraId="149260A2" w14:textId="77777777">
        <w:trPr>
          <w:trHeight w:val="418"/>
        </w:trPr>
        <w:tc>
          <w:tcPr>
            <w:tcW w:w="3080" w:type="dxa"/>
            <w:vAlign w:val="bottom"/>
          </w:tcPr>
          <w:p w14:paraId="3E79C17D" w14:textId="77777777" w:rsidR="007A5345" w:rsidRPr="009F77C9" w:rsidRDefault="005026EE">
            <w:pPr>
              <w:rPr>
                <w:sz w:val="20"/>
                <w:szCs w:val="20"/>
              </w:rPr>
            </w:pPr>
            <w:r w:rsidRPr="009F77C9">
              <w:rPr>
                <w:rFonts w:eastAsia="Times New Roman"/>
                <w:sz w:val="24"/>
                <w:szCs w:val="24"/>
              </w:rPr>
              <w:t>Podatek VAT ...........................</w:t>
            </w:r>
          </w:p>
        </w:tc>
        <w:tc>
          <w:tcPr>
            <w:tcW w:w="3900" w:type="dxa"/>
            <w:vAlign w:val="bottom"/>
          </w:tcPr>
          <w:p w14:paraId="6000AA4E" w14:textId="77777777" w:rsidR="007A5345" w:rsidRPr="009F77C9" w:rsidRDefault="005026EE">
            <w:pPr>
              <w:rPr>
                <w:sz w:val="20"/>
                <w:szCs w:val="20"/>
              </w:rPr>
            </w:pPr>
            <w:r w:rsidRPr="009F77C9">
              <w:rPr>
                <w:rFonts w:eastAsia="Times New Roman"/>
                <w:sz w:val="24"/>
                <w:szCs w:val="24"/>
              </w:rPr>
              <w:t>zł</w:t>
            </w:r>
          </w:p>
        </w:tc>
      </w:tr>
      <w:tr w:rsidR="007A5345" w:rsidRPr="009F77C9" w14:paraId="720467D5" w14:textId="77777777">
        <w:trPr>
          <w:trHeight w:val="413"/>
        </w:trPr>
        <w:tc>
          <w:tcPr>
            <w:tcW w:w="3080" w:type="dxa"/>
            <w:vAlign w:val="bottom"/>
          </w:tcPr>
          <w:p w14:paraId="4E91E8B7" w14:textId="77777777" w:rsidR="007A5345" w:rsidRPr="009F77C9" w:rsidRDefault="005026EE">
            <w:pPr>
              <w:rPr>
                <w:sz w:val="20"/>
                <w:szCs w:val="20"/>
              </w:rPr>
            </w:pPr>
            <w:r w:rsidRPr="009F77C9">
              <w:rPr>
                <w:rFonts w:eastAsia="Times New Roman"/>
                <w:w w:val="97"/>
                <w:sz w:val="24"/>
                <w:szCs w:val="24"/>
              </w:rPr>
              <w:t>kwota brutto ...............................</w:t>
            </w:r>
          </w:p>
        </w:tc>
        <w:tc>
          <w:tcPr>
            <w:tcW w:w="3900" w:type="dxa"/>
            <w:vAlign w:val="bottom"/>
          </w:tcPr>
          <w:p w14:paraId="4E99815B" w14:textId="77777777" w:rsidR="007A5345" w:rsidRPr="009F77C9" w:rsidRDefault="005026EE">
            <w:pPr>
              <w:ind w:left="60"/>
              <w:rPr>
                <w:sz w:val="20"/>
                <w:szCs w:val="20"/>
              </w:rPr>
            </w:pPr>
            <w:r w:rsidRPr="009F77C9">
              <w:rPr>
                <w:rFonts w:eastAsia="Times New Roman"/>
                <w:sz w:val="24"/>
                <w:szCs w:val="24"/>
              </w:rPr>
              <w:t>zł</w:t>
            </w:r>
          </w:p>
        </w:tc>
      </w:tr>
      <w:tr w:rsidR="007A5345" w:rsidRPr="009F77C9" w14:paraId="3C82F2CF" w14:textId="77777777">
        <w:trPr>
          <w:trHeight w:val="413"/>
        </w:trPr>
        <w:tc>
          <w:tcPr>
            <w:tcW w:w="3080" w:type="dxa"/>
            <w:vAlign w:val="bottom"/>
          </w:tcPr>
          <w:p w14:paraId="2E10462C" w14:textId="77777777" w:rsidR="007A5345" w:rsidRPr="009F77C9" w:rsidRDefault="005026EE">
            <w:pPr>
              <w:rPr>
                <w:rFonts w:eastAsia="Times New Roman"/>
                <w:sz w:val="24"/>
                <w:szCs w:val="24"/>
              </w:rPr>
            </w:pPr>
            <w:r w:rsidRPr="009F77C9">
              <w:rPr>
                <w:rFonts w:eastAsia="Times New Roman"/>
                <w:sz w:val="24"/>
                <w:szCs w:val="24"/>
              </w:rPr>
              <w:t>Słownie kwota brutto ................................................</w:t>
            </w:r>
            <w:r w:rsidR="00CC1DE0" w:rsidRPr="009F77C9">
              <w:rPr>
                <w:rFonts w:eastAsia="Times New Roman"/>
                <w:sz w:val="24"/>
                <w:szCs w:val="24"/>
              </w:rPr>
              <w:t>zł</w:t>
            </w:r>
          </w:p>
        </w:tc>
        <w:tc>
          <w:tcPr>
            <w:tcW w:w="3900" w:type="dxa"/>
            <w:vAlign w:val="bottom"/>
          </w:tcPr>
          <w:p w14:paraId="4160E020" w14:textId="77777777" w:rsidR="007A5345" w:rsidRPr="009F77C9" w:rsidRDefault="00CC1DE0">
            <w:pPr>
              <w:ind w:left="3740"/>
              <w:rPr>
                <w:rFonts w:eastAsia="Times New Roman"/>
                <w:sz w:val="24"/>
                <w:szCs w:val="24"/>
              </w:rPr>
            </w:pPr>
            <w:r w:rsidRPr="009F77C9">
              <w:rPr>
                <w:rFonts w:eastAsia="Times New Roman"/>
                <w:sz w:val="24"/>
                <w:szCs w:val="24"/>
              </w:rPr>
              <w:t xml:space="preserve"> </w:t>
            </w:r>
          </w:p>
        </w:tc>
      </w:tr>
    </w:tbl>
    <w:p w14:paraId="06A9B81C" w14:textId="77777777" w:rsidR="007A5345" w:rsidRPr="009F77C9" w:rsidRDefault="007A5345">
      <w:pPr>
        <w:spacing w:line="100" w:lineRule="exact"/>
        <w:rPr>
          <w:sz w:val="20"/>
          <w:szCs w:val="20"/>
        </w:rPr>
      </w:pPr>
    </w:p>
    <w:p w14:paraId="3808B388" w14:textId="77777777" w:rsidR="007A5345" w:rsidRPr="009F77C9" w:rsidRDefault="005026EE" w:rsidP="002325EF">
      <w:pPr>
        <w:numPr>
          <w:ilvl w:val="0"/>
          <w:numId w:val="118"/>
        </w:numPr>
        <w:tabs>
          <w:tab w:val="left" w:pos="252"/>
        </w:tabs>
        <w:spacing w:line="361" w:lineRule="auto"/>
        <w:ind w:left="2" w:hanging="2"/>
        <w:rPr>
          <w:rFonts w:eastAsia="Times New Roman"/>
          <w:sz w:val="24"/>
          <w:szCs w:val="24"/>
        </w:rPr>
      </w:pPr>
      <w:r w:rsidRPr="009F77C9">
        <w:rPr>
          <w:rFonts w:eastAsia="Times New Roman"/>
          <w:sz w:val="24"/>
          <w:szCs w:val="24"/>
        </w:rPr>
        <w:t>Zamawiający dopuszcza zmianę kwoty wynagrodzenia brutto za wykonanie przedmiotu umowy w przypadku zmiany stawki podatku VAT.</w:t>
      </w:r>
    </w:p>
    <w:p w14:paraId="40DC4C70" w14:textId="77777777" w:rsidR="007A5345" w:rsidRPr="009F77C9" w:rsidRDefault="005026EE" w:rsidP="002325EF">
      <w:pPr>
        <w:numPr>
          <w:ilvl w:val="0"/>
          <w:numId w:val="118"/>
        </w:numPr>
        <w:tabs>
          <w:tab w:val="left" w:pos="310"/>
        </w:tabs>
        <w:spacing w:line="358" w:lineRule="auto"/>
        <w:ind w:left="2" w:right="20" w:hanging="2"/>
        <w:rPr>
          <w:rFonts w:eastAsia="Times New Roman"/>
          <w:sz w:val="24"/>
          <w:szCs w:val="24"/>
        </w:rPr>
      </w:pPr>
      <w:r w:rsidRPr="009F77C9">
        <w:rPr>
          <w:rFonts w:eastAsia="Times New Roman"/>
          <w:sz w:val="24"/>
          <w:szCs w:val="24"/>
        </w:rPr>
        <w:t>Wynagrodzenie Wykonawcy, o którym mowa w ust.1 uwzględnia wszystkie koszty jakie Wykonawca ponosi z tytułu realizacji przedmiotu umowy.</w:t>
      </w:r>
    </w:p>
    <w:p w14:paraId="5E6D2AF8" w14:textId="77777777" w:rsidR="007A5345" w:rsidRPr="009F77C9" w:rsidRDefault="007A5345">
      <w:pPr>
        <w:spacing w:line="2" w:lineRule="exact"/>
        <w:rPr>
          <w:rFonts w:eastAsia="Times New Roman"/>
          <w:sz w:val="24"/>
          <w:szCs w:val="24"/>
        </w:rPr>
      </w:pPr>
    </w:p>
    <w:p w14:paraId="1D165479" w14:textId="77777777" w:rsidR="007A5345" w:rsidRPr="009F77C9" w:rsidRDefault="005026EE" w:rsidP="002325EF">
      <w:pPr>
        <w:numPr>
          <w:ilvl w:val="0"/>
          <w:numId w:val="118"/>
        </w:numPr>
        <w:tabs>
          <w:tab w:val="left" w:pos="314"/>
        </w:tabs>
        <w:spacing w:line="361" w:lineRule="auto"/>
        <w:ind w:left="2" w:right="20" w:hanging="2"/>
        <w:rPr>
          <w:rFonts w:eastAsia="Times New Roman"/>
          <w:sz w:val="24"/>
          <w:szCs w:val="24"/>
        </w:rPr>
      </w:pPr>
      <w:r w:rsidRPr="009F77C9">
        <w:rPr>
          <w:rFonts w:eastAsia="Times New Roman"/>
          <w:sz w:val="24"/>
          <w:szCs w:val="24"/>
        </w:rPr>
        <w:t>Wynagrodzenie Wykonawcy, o którym mowa w ust.1 nie podlega waloryzacji w trakcie obowiązywania niniejszej umowy.</w:t>
      </w:r>
    </w:p>
    <w:p w14:paraId="7CB35A67" w14:textId="77777777" w:rsidR="007A5345" w:rsidRPr="009F77C9" w:rsidRDefault="007A5345">
      <w:pPr>
        <w:spacing w:line="1" w:lineRule="exact"/>
        <w:rPr>
          <w:sz w:val="20"/>
          <w:szCs w:val="20"/>
        </w:rPr>
      </w:pPr>
    </w:p>
    <w:p w14:paraId="07A02752" w14:textId="77777777" w:rsidR="007A5345" w:rsidRPr="009F77C9" w:rsidRDefault="005026EE" w:rsidP="002325EF">
      <w:pPr>
        <w:numPr>
          <w:ilvl w:val="0"/>
          <w:numId w:val="119"/>
        </w:numPr>
        <w:tabs>
          <w:tab w:val="left" w:pos="4802"/>
        </w:tabs>
        <w:ind w:left="4802" w:hanging="180"/>
        <w:rPr>
          <w:rFonts w:eastAsia="Times New Roman"/>
          <w:b/>
          <w:bCs/>
          <w:sz w:val="24"/>
          <w:szCs w:val="24"/>
        </w:rPr>
      </w:pPr>
      <w:r w:rsidRPr="009F77C9">
        <w:rPr>
          <w:rFonts w:eastAsia="Times New Roman"/>
          <w:b/>
          <w:bCs/>
          <w:sz w:val="24"/>
          <w:szCs w:val="24"/>
        </w:rPr>
        <w:t>5</w:t>
      </w:r>
    </w:p>
    <w:p w14:paraId="261118AE" w14:textId="77777777" w:rsidR="007A5345" w:rsidRPr="009F77C9" w:rsidRDefault="007A5345">
      <w:pPr>
        <w:spacing w:line="136" w:lineRule="exact"/>
        <w:rPr>
          <w:rFonts w:eastAsia="Times New Roman"/>
          <w:b/>
          <w:bCs/>
          <w:sz w:val="24"/>
          <w:szCs w:val="24"/>
        </w:rPr>
      </w:pPr>
    </w:p>
    <w:p w14:paraId="78ECA546" w14:textId="77777777" w:rsidR="007A5345" w:rsidRPr="009F77C9" w:rsidRDefault="005026EE">
      <w:pPr>
        <w:ind w:left="3102"/>
        <w:rPr>
          <w:rFonts w:eastAsia="Times New Roman"/>
          <w:b/>
          <w:bCs/>
          <w:sz w:val="24"/>
          <w:szCs w:val="24"/>
        </w:rPr>
      </w:pPr>
      <w:r w:rsidRPr="009F77C9">
        <w:rPr>
          <w:rFonts w:eastAsia="Times New Roman"/>
          <w:b/>
          <w:bCs/>
          <w:sz w:val="24"/>
          <w:szCs w:val="24"/>
        </w:rPr>
        <w:t>ROZLICZENIA I PŁATNOŚCI</w:t>
      </w:r>
    </w:p>
    <w:p w14:paraId="298D5502" w14:textId="77777777" w:rsidR="007A5345" w:rsidRPr="009F77C9" w:rsidRDefault="007A5345">
      <w:pPr>
        <w:spacing w:line="136" w:lineRule="exact"/>
        <w:rPr>
          <w:sz w:val="20"/>
          <w:szCs w:val="20"/>
        </w:rPr>
      </w:pPr>
    </w:p>
    <w:p w14:paraId="54A9CE7F" w14:textId="1CCDB028" w:rsidR="007A5345" w:rsidRPr="009F77C9" w:rsidRDefault="005026EE" w:rsidP="00777FA5">
      <w:pPr>
        <w:spacing w:line="394" w:lineRule="auto"/>
        <w:ind w:left="2"/>
        <w:jc w:val="both"/>
        <w:sectPr w:rsidR="007A5345" w:rsidRPr="009F77C9">
          <w:type w:val="continuous"/>
          <w:pgSz w:w="11900" w:h="16840"/>
          <w:pgMar w:top="1110" w:right="1080" w:bottom="168" w:left="1258" w:header="0" w:footer="0" w:gutter="0"/>
          <w:cols w:space="708" w:equalWidth="0">
            <w:col w:w="9562"/>
          </w:cols>
        </w:sectPr>
      </w:pPr>
      <w:r w:rsidRPr="009F77C9">
        <w:rPr>
          <w:rFonts w:eastAsia="Times New Roman"/>
          <w:sz w:val="24"/>
          <w:szCs w:val="24"/>
        </w:rPr>
        <w:t>1.Wynagrodzenie Wykonawcy, o którym mowa w §4 ust.1, rozliczane będzie na podstawie faktury VAT wystawionej przez Wykonawcę (zgodnej z potwierdzonym przez Inspektora nadzoru i</w:t>
      </w:r>
      <w:r w:rsidR="0054599C">
        <w:rPr>
          <w:rFonts w:eastAsia="Times New Roman"/>
          <w:sz w:val="24"/>
          <w:szCs w:val="24"/>
        </w:rPr>
        <w:t xml:space="preserve"> </w:t>
      </w:r>
      <w:bookmarkStart w:id="43" w:name="page46"/>
      <w:bookmarkEnd w:id="43"/>
    </w:p>
    <w:p w14:paraId="1163C3F8" w14:textId="41F7BA3E" w:rsidR="007A5345" w:rsidRPr="009F77C9" w:rsidRDefault="005026EE" w:rsidP="00777FA5">
      <w:pPr>
        <w:spacing w:line="358" w:lineRule="auto"/>
        <w:ind w:left="2" w:right="20"/>
        <w:jc w:val="both"/>
        <w:rPr>
          <w:sz w:val="20"/>
          <w:szCs w:val="20"/>
        </w:rPr>
      </w:pPr>
      <w:r w:rsidRPr="009F77C9">
        <w:rPr>
          <w:rFonts w:eastAsia="Times New Roman"/>
          <w:sz w:val="24"/>
          <w:szCs w:val="24"/>
        </w:rPr>
        <w:lastRenderedPageBreak/>
        <w:t>zatwierdzonym przez Zamawiającego protokołem odbioru robót budowlanych stanowiących przedmiot umowy)</w:t>
      </w:r>
      <w:r w:rsidR="00777FA5">
        <w:rPr>
          <w:rFonts w:eastAsia="Times New Roman"/>
          <w:sz w:val="24"/>
          <w:szCs w:val="24"/>
        </w:rPr>
        <w:t>.</w:t>
      </w:r>
    </w:p>
    <w:p w14:paraId="3B61AECD" w14:textId="77777777" w:rsidR="007A5345" w:rsidRPr="00C67C16" w:rsidRDefault="007A5345">
      <w:pPr>
        <w:spacing w:line="2" w:lineRule="exact"/>
        <w:rPr>
          <w:sz w:val="20"/>
          <w:szCs w:val="20"/>
          <w:highlight w:val="yellow"/>
        </w:rPr>
      </w:pPr>
    </w:p>
    <w:p w14:paraId="2D7BC0AC" w14:textId="77777777" w:rsidR="007A5345" w:rsidRPr="009F77C9" w:rsidRDefault="005026EE" w:rsidP="002325EF">
      <w:pPr>
        <w:numPr>
          <w:ilvl w:val="0"/>
          <w:numId w:val="120"/>
        </w:numPr>
        <w:tabs>
          <w:tab w:val="left" w:pos="271"/>
        </w:tabs>
        <w:spacing w:line="361" w:lineRule="auto"/>
        <w:ind w:left="2" w:hanging="2"/>
        <w:rPr>
          <w:rFonts w:eastAsia="Times New Roman"/>
          <w:sz w:val="24"/>
          <w:szCs w:val="24"/>
        </w:rPr>
      </w:pPr>
      <w:r w:rsidRPr="009F77C9">
        <w:rPr>
          <w:rFonts w:eastAsia="Times New Roman"/>
          <w:sz w:val="24"/>
          <w:szCs w:val="24"/>
        </w:rPr>
        <w:t>Zamawiający ma obowiązek zapłaty faktury VAT, o której mowa w ust.1, w terminie 30 dni licząc od daty jej doręczenia Zamawiającemu.</w:t>
      </w:r>
    </w:p>
    <w:p w14:paraId="7F9B43EC" w14:textId="77777777" w:rsidR="007A5345" w:rsidRPr="009F77C9" w:rsidRDefault="005026EE" w:rsidP="002325EF">
      <w:pPr>
        <w:numPr>
          <w:ilvl w:val="0"/>
          <w:numId w:val="120"/>
        </w:numPr>
        <w:tabs>
          <w:tab w:val="left" w:pos="242"/>
        </w:tabs>
        <w:ind w:left="242" w:hanging="242"/>
        <w:rPr>
          <w:rFonts w:eastAsia="Times New Roman"/>
          <w:sz w:val="24"/>
          <w:szCs w:val="24"/>
        </w:rPr>
      </w:pPr>
      <w:r w:rsidRPr="009F77C9">
        <w:rPr>
          <w:rFonts w:eastAsia="Times New Roman"/>
          <w:sz w:val="24"/>
          <w:szCs w:val="24"/>
        </w:rPr>
        <w:t>Nie przewiduje się częściowego rozliczania i fakturowania robót.</w:t>
      </w:r>
    </w:p>
    <w:p w14:paraId="0289B2D8" w14:textId="77777777" w:rsidR="007A5345" w:rsidRPr="009F77C9" w:rsidRDefault="007A5345">
      <w:pPr>
        <w:spacing w:line="136" w:lineRule="exact"/>
        <w:rPr>
          <w:rFonts w:eastAsia="Times New Roman"/>
          <w:sz w:val="24"/>
          <w:szCs w:val="24"/>
        </w:rPr>
      </w:pPr>
    </w:p>
    <w:p w14:paraId="779EB08D" w14:textId="77777777" w:rsidR="007A5345" w:rsidRPr="009F77C9" w:rsidRDefault="005026EE" w:rsidP="002325EF">
      <w:pPr>
        <w:numPr>
          <w:ilvl w:val="0"/>
          <w:numId w:val="120"/>
        </w:numPr>
        <w:tabs>
          <w:tab w:val="left" w:pos="182"/>
        </w:tabs>
        <w:ind w:left="182" w:hanging="182"/>
        <w:rPr>
          <w:rFonts w:eastAsia="Times New Roman"/>
          <w:sz w:val="24"/>
          <w:szCs w:val="24"/>
        </w:rPr>
      </w:pPr>
      <w:r w:rsidRPr="009F77C9">
        <w:rPr>
          <w:rFonts w:eastAsia="Times New Roman"/>
          <w:sz w:val="24"/>
          <w:szCs w:val="24"/>
        </w:rPr>
        <w:t>Za datę zapłaty faktury uważać się będzie datę obciążenia rachunku bankowego Zamawiającego.</w:t>
      </w:r>
    </w:p>
    <w:p w14:paraId="1DE81840" w14:textId="77777777" w:rsidR="007A5345" w:rsidRPr="009F77C9" w:rsidRDefault="007A5345">
      <w:pPr>
        <w:spacing w:line="136" w:lineRule="exact"/>
        <w:rPr>
          <w:rFonts w:eastAsia="Times New Roman"/>
          <w:sz w:val="24"/>
          <w:szCs w:val="24"/>
        </w:rPr>
      </w:pPr>
    </w:p>
    <w:p w14:paraId="6BF6FF94" w14:textId="77777777" w:rsidR="007A5345" w:rsidRPr="009F77C9" w:rsidRDefault="007A5345">
      <w:pPr>
        <w:spacing w:line="276" w:lineRule="exact"/>
        <w:rPr>
          <w:sz w:val="20"/>
          <w:szCs w:val="20"/>
        </w:rPr>
      </w:pPr>
    </w:p>
    <w:p w14:paraId="7DB7B0AC" w14:textId="77777777" w:rsidR="007A5345" w:rsidRPr="009F77C9" w:rsidRDefault="005026EE" w:rsidP="002325EF">
      <w:pPr>
        <w:numPr>
          <w:ilvl w:val="1"/>
          <w:numId w:val="121"/>
        </w:numPr>
        <w:tabs>
          <w:tab w:val="left" w:pos="4802"/>
        </w:tabs>
        <w:ind w:left="4802" w:hanging="180"/>
        <w:rPr>
          <w:rFonts w:eastAsia="Times New Roman"/>
          <w:b/>
          <w:bCs/>
          <w:sz w:val="24"/>
          <w:szCs w:val="24"/>
        </w:rPr>
      </w:pPr>
      <w:r w:rsidRPr="009F77C9">
        <w:rPr>
          <w:rFonts w:eastAsia="Times New Roman"/>
          <w:b/>
          <w:bCs/>
          <w:sz w:val="24"/>
          <w:szCs w:val="24"/>
        </w:rPr>
        <w:t>6</w:t>
      </w:r>
    </w:p>
    <w:p w14:paraId="0B01A382" w14:textId="77777777" w:rsidR="007A5345" w:rsidRPr="009F77C9" w:rsidRDefault="007A5345">
      <w:pPr>
        <w:spacing w:line="136" w:lineRule="exact"/>
        <w:rPr>
          <w:rFonts w:eastAsia="Times New Roman"/>
          <w:b/>
          <w:bCs/>
          <w:sz w:val="24"/>
          <w:szCs w:val="24"/>
        </w:rPr>
      </w:pPr>
    </w:p>
    <w:p w14:paraId="58EA70CA" w14:textId="77777777" w:rsidR="007A5345" w:rsidRPr="008B1F36" w:rsidRDefault="005026EE">
      <w:pPr>
        <w:ind w:left="3782"/>
        <w:rPr>
          <w:rFonts w:eastAsia="Times New Roman"/>
          <w:b/>
          <w:bCs/>
          <w:sz w:val="24"/>
          <w:szCs w:val="24"/>
        </w:rPr>
      </w:pPr>
      <w:r w:rsidRPr="008B1F36">
        <w:rPr>
          <w:rFonts w:eastAsia="Times New Roman"/>
          <w:b/>
          <w:bCs/>
          <w:sz w:val="24"/>
          <w:szCs w:val="24"/>
        </w:rPr>
        <w:t>UBEZPIECZENIE</w:t>
      </w:r>
    </w:p>
    <w:p w14:paraId="34F5E8EC" w14:textId="77777777" w:rsidR="007A5345" w:rsidRPr="008B1F36" w:rsidRDefault="007A5345">
      <w:pPr>
        <w:spacing w:line="140" w:lineRule="exact"/>
        <w:rPr>
          <w:rFonts w:eastAsia="Times New Roman"/>
          <w:b/>
          <w:bCs/>
          <w:sz w:val="24"/>
          <w:szCs w:val="24"/>
        </w:rPr>
      </w:pPr>
    </w:p>
    <w:p w14:paraId="58F58305" w14:textId="77777777" w:rsidR="007A5345" w:rsidRPr="008B1F36" w:rsidRDefault="005026EE" w:rsidP="002325EF">
      <w:pPr>
        <w:numPr>
          <w:ilvl w:val="0"/>
          <w:numId w:val="121"/>
        </w:numPr>
        <w:tabs>
          <w:tab w:val="left" w:pos="262"/>
        </w:tabs>
        <w:spacing w:line="359" w:lineRule="auto"/>
        <w:ind w:left="2" w:hanging="2"/>
        <w:jc w:val="both"/>
        <w:rPr>
          <w:rFonts w:eastAsia="Times New Roman"/>
          <w:sz w:val="24"/>
          <w:szCs w:val="24"/>
        </w:rPr>
      </w:pPr>
      <w:r w:rsidRPr="008B1F36">
        <w:rPr>
          <w:rFonts w:eastAsia="Times New Roman"/>
          <w:sz w:val="24"/>
          <w:szCs w:val="24"/>
        </w:rPr>
        <w:t>Wykonawca zobowiązuje się do zawarcia na własny koszt odpowiednich umów ubezpieczenia na kwotę równą co najmniej 100% wartości wynagrodzenia Wykonawcy brutto, o którym mowa w</w:t>
      </w:r>
      <w:r w:rsidR="00FF430E" w:rsidRPr="008B1F36">
        <w:rPr>
          <w:rFonts w:eastAsia="Times New Roman"/>
          <w:sz w:val="24"/>
          <w:szCs w:val="24"/>
        </w:rPr>
        <w:t> </w:t>
      </w:r>
      <w:r w:rsidRPr="008B1F36">
        <w:rPr>
          <w:rFonts w:eastAsia="Times New Roman"/>
          <w:sz w:val="24"/>
          <w:szCs w:val="24"/>
        </w:rPr>
        <w:t>§4 ust.1 umowy, z tytułu szkód, które mogą zaistnieć w związku ze zdarzeniami losowymi oraz od odpowiedzialności cywilnej na czas realizacji robót objętych niniejszą umową i w związku z jej realizacją.</w:t>
      </w:r>
    </w:p>
    <w:p w14:paraId="5DB03620" w14:textId="77777777" w:rsidR="007A5345" w:rsidRPr="008B1F36" w:rsidRDefault="007A5345">
      <w:pPr>
        <w:spacing w:line="4" w:lineRule="exact"/>
        <w:rPr>
          <w:rFonts w:eastAsia="Times New Roman"/>
          <w:sz w:val="24"/>
          <w:szCs w:val="24"/>
        </w:rPr>
      </w:pPr>
    </w:p>
    <w:p w14:paraId="4C194543" w14:textId="77777777" w:rsidR="007A5345" w:rsidRPr="008B1F36" w:rsidRDefault="005026EE" w:rsidP="002325EF">
      <w:pPr>
        <w:numPr>
          <w:ilvl w:val="0"/>
          <w:numId w:val="121"/>
        </w:numPr>
        <w:tabs>
          <w:tab w:val="left" w:pos="324"/>
        </w:tabs>
        <w:spacing w:line="358" w:lineRule="auto"/>
        <w:ind w:left="2" w:right="20" w:hanging="2"/>
        <w:rPr>
          <w:rFonts w:eastAsia="Times New Roman"/>
          <w:sz w:val="24"/>
          <w:szCs w:val="24"/>
        </w:rPr>
      </w:pPr>
      <w:r w:rsidRPr="008B1F36">
        <w:rPr>
          <w:rFonts w:eastAsia="Times New Roman"/>
          <w:sz w:val="24"/>
          <w:szCs w:val="24"/>
        </w:rPr>
        <w:t>Zamawiający nie podpisze umowy do czasu przedłożenia dokumentów potwierdzających wykonanie obowiązków, o których mowa w ust.1.</w:t>
      </w:r>
    </w:p>
    <w:p w14:paraId="0082FACD" w14:textId="77777777" w:rsidR="007A5345" w:rsidRPr="008B1F36" w:rsidRDefault="007A5345">
      <w:pPr>
        <w:spacing w:line="2" w:lineRule="exact"/>
        <w:rPr>
          <w:rFonts w:eastAsia="Times New Roman"/>
          <w:sz w:val="24"/>
          <w:szCs w:val="24"/>
        </w:rPr>
      </w:pPr>
    </w:p>
    <w:p w14:paraId="3BDC4DAF" w14:textId="069DAD86" w:rsidR="007A5345" w:rsidRPr="008B1F36" w:rsidRDefault="005026EE" w:rsidP="002325EF">
      <w:pPr>
        <w:numPr>
          <w:ilvl w:val="0"/>
          <w:numId w:val="121"/>
        </w:numPr>
        <w:tabs>
          <w:tab w:val="left" w:pos="266"/>
        </w:tabs>
        <w:spacing w:line="360" w:lineRule="auto"/>
        <w:ind w:left="2" w:hanging="2"/>
        <w:jc w:val="both"/>
        <w:rPr>
          <w:rFonts w:eastAsia="Times New Roman"/>
          <w:sz w:val="24"/>
          <w:szCs w:val="24"/>
        </w:rPr>
      </w:pPr>
      <w:r w:rsidRPr="008B1F36">
        <w:rPr>
          <w:rFonts w:eastAsia="Times New Roman"/>
          <w:sz w:val="24"/>
          <w:szCs w:val="24"/>
        </w:rPr>
        <w:t>Zwłoka z tego tytułu będzie traktowana jako powstała z przyczyn zależnych od Wykonawcy i</w:t>
      </w:r>
      <w:r w:rsidR="008B1F36" w:rsidRPr="008B1F36">
        <w:rPr>
          <w:rFonts w:eastAsia="Times New Roman"/>
          <w:sz w:val="24"/>
          <w:szCs w:val="24"/>
        </w:rPr>
        <w:t> </w:t>
      </w:r>
      <w:r w:rsidRPr="008B1F36">
        <w:rPr>
          <w:rFonts w:eastAsia="Times New Roman"/>
          <w:sz w:val="24"/>
          <w:szCs w:val="24"/>
        </w:rPr>
        <w:t>nie może stanowić podstawy do zmiany terminu zakończenia robót, określonego w §3 ust.1 umowy.</w:t>
      </w:r>
    </w:p>
    <w:p w14:paraId="0D9D09CC" w14:textId="77777777" w:rsidR="007A5345" w:rsidRPr="008B1F36" w:rsidRDefault="007A5345">
      <w:pPr>
        <w:spacing w:line="1" w:lineRule="exact"/>
        <w:rPr>
          <w:rFonts w:eastAsia="Times New Roman"/>
          <w:sz w:val="24"/>
          <w:szCs w:val="24"/>
        </w:rPr>
      </w:pPr>
    </w:p>
    <w:p w14:paraId="5C8D802B" w14:textId="77777777" w:rsidR="007A5345" w:rsidRPr="008B1F36" w:rsidRDefault="005026EE" w:rsidP="002325EF">
      <w:pPr>
        <w:numPr>
          <w:ilvl w:val="0"/>
          <w:numId w:val="121"/>
        </w:numPr>
        <w:tabs>
          <w:tab w:val="left" w:pos="314"/>
        </w:tabs>
        <w:spacing w:line="359" w:lineRule="auto"/>
        <w:ind w:left="2" w:hanging="2"/>
        <w:jc w:val="both"/>
        <w:rPr>
          <w:rFonts w:eastAsia="Times New Roman"/>
          <w:sz w:val="24"/>
          <w:szCs w:val="24"/>
        </w:rPr>
      </w:pPr>
      <w:r w:rsidRPr="008B1F36">
        <w:rPr>
          <w:rFonts w:eastAsia="Times New Roman"/>
          <w:sz w:val="24"/>
          <w:szCs w:val="24"/>
        </w:rPr>
        <w:t>Wykonawca przyjmuje pełną odpowiedzialność za wszelkie zdarzenia na terenie budowy powstałe z przyczyn leżących po stronie Wykonawcy związane z wykonaniem przedmiotu umowy, w tym za zdarzenia dotyczące osób trzecich. Powyższe obowiązuje w okresie od dnia podpisania protokołu przekazania terenu budowy do dnia podpisania protokołu odbioru końcowego przez Zamawiającego.</w:t>
      </w:r>
    </w:p>
    <w:p w14:paraId="3B7AE024" w14:textId="77777777" w:rsidR="007A5345" w:rsidRPr="008B1F36" w:rsidRDefault="007A5345">
      <w:pPr>
        <w:spacing w:line="4" w:lineRule="exact"/>
        <w:rPr>
          <w:rFonts w:eastAsia="Times New Roman"/>
          <w:sz w:val="24"/>
          <w:szCs w:val="24"/>
        </w:rPr>
      </w:pPr>
    </w:p>
    <w:p w14:paraId="73F59BD8" w14:textId="77777777" w:rsidR="007A5345" w:rsidRPr="008B1F36" w:rsidRDefault="005026EE" w:rsidP="002325EF">
      <w:pPr>
        <w:numPr>
          <w:ilvl w:val="0"/>
          <w:numId w:val="121"/>
        </w:numPr>
        <w:tabs>
          <w:tab w:val="left" w:pos="257"/>
        </w:tabs>
        <w:spacing w:line="360" w:lineRule="auto"/>
        <w:ind w:left="2" w:right="20" w:hanging="2"/>
        <w:jc w:val="both"/>
        <w:rPr>
          <w:rFonts w:eastAsia="Times New Roman"/>
          <w:sz w:val="24"/>
          <w:szCs w:val="24"/>
        </w:rPr>
      </w:pPr>
      <w:r w:rsidRPr="008B1F36">
        <w:rPr>
          <w:rFonts w:eastAsia="Times New Roman"/>
          <w:sz w:val="24"/>
          <w:szCs w:val="24"/>
        </w:rPr>
        <w:t>Jeżeli termin, na który została zawarta polisa (lub inny dokument) ubezpieczenia, kończy się w okresie realizacji zamówienia, Wykonawca zobowiązuje się bez wezwania Zamawiającego przedłożyć uaktualnioną polisę (lub inny dokument) ubezpieczenia w terminie 5 dni przed datą ustania ważności polisy dotychczasowej.</w:t>
      </w:r>
    </w:p>
    <w:p w14:paraId="30689459" w14:textId="77777777" w:rsidR="007A5345" w:rsidRPr="008B1F36" w:rsidRDefault="005026EE" w:rsidP="002325EF">
      <w:pPr>
        <w:numPr>
          <w:ilvl w:val="1"/>
          <w:numId w:val="121"/>
        </w:numPr>
        <w:tabs>
          <w:tab w:val="left" w:pos="4802"/>
        </w:tabs>
        <w:ind w:left="4802" w:hanging="180"/>
        <w:rPr>
          <w:rFonts w:eastAsia="Times New Roman"/>
          <w:b/>
          <w:bCs/>
          <w:sz w:val="24"/>
          <w:szCs w:val="24"/>
        </w:rPr>
      </w:pPr>
      <w:r w:rsidRPr="008B1F36">
        <w:rPr>
          <w:rFonts w:eastAsia="Times New Roman"/>
          <w:b/>
          <w:bCs/>
          <w:sz w:val="24"/>
          <w:szCs w:val="24"/>
        </w:rPr>
        <w:t>7</w:t>
      </w:r>
    </w:p>
    <w:p w14:paraId="370FDCF2" w14:textId="77777777" w:rsidR="007A5345" w:rsidRPr="00C67C16" w:rsidRDefault="007A5345">
      <w:pPr>
        <w:spacing w:line="137" w:lineRule="exact"/>
        <w:rPr>
          <w:sz w:val="20"/>
          <w:szCs w:val="20"/>
          <w:highlight w:val="yellow"/>
        </w:rPr>
      </w:pPr>
    </w:p>
    <w:p w14:paraId="769BF5BF" w14:textId="77777777" w:rsidR="007A5345" w:rsidRPr="008B1F36" w:rsidRDefault="005026EE">
      <w:pPr>
        <w:ind w:left="3582"/>
        <w:rPr>
          <w:sz w:val="20"/>
          <w:szCs w:val="20"/>
        </w:rPr>
      </w:pPr>
      <w:r w:rsidRPr="008B1F36">
        <w:rPr>
          <w:rFonts w:eastAsia="Times New Roman"/>
          <w:b/>
          <w:bCs/>
          <w:sz w:val="24"/>
          <w:szCs w:val="24"/>
        </w:rPr>
        <w:t>OBOWIĄZKI STRON</w:t>
      </w:r>
    </w:p>
    <w:p w14:paraId="582F8550" w14:textId="77777777" w:rsidR="007A5345" w:rsidRPr="008B1F36" w:rsidRDefault="007A5345">
      <w:pPr>
        <w:spacing w:line="141" w:lineRule="exact"/>
        <w:rPr>
          <w:sz w:val="20"/>
          <w:szCs w:val="20"/>
        </w:rPr>
      </w:pPr>
    </w:p>
    <w:p w14:paraId="321A41AE" w14:textId="77777777" w:rsidR="007A5345" w:rsidRPr="008B1F36" w:rsidRDefault="005026EE">
      <w:pPr>
        <w:ind w:left="2"/>
        <w:rPr>
          <w:sz w:val="20"/>
          <w:szCs w:val="20"/>
        </w:rPr>
      </w:pPr>
      <w:r w:rsidRPr="008B1F36">
        <w:rPr>
          <w:rFonts w:eastAsia="Times New Roman"/>
          <w:sz w:val="24"/>
          <w:szCs w:val="24"/>
        </w:rPr>
        <w:t>1. Do obowiązków Zamawiającego należy:</w:t>
      </w:r>
    </w:p>
    <w:p w14:paraId="34566E1A" w14:textId="77777777" w:rsidR="007A5345" w:rsidRPr="008B1F36" w:rsidRDefault="005026EE" w:rsidP="002325EF">
      <w:pPr>
        <w:numPr>
          <w:ilvl w:val="0"/>
          <w:numId w:val="122"/>
        </w:numPr>
        <w:tabs>
          <w:tab w:val="left" w:pos="242"/>
        </w:tabs>
        <w:ind w:left="242" w:hanging="242"/>
        <w:rPr>
          <w:rFonts w:eastAsia="Times New Roman"/>
          <w:sz w:val="24"/>
          <w:szCs w:val="24"/>
        </w:rPr>
      </w:pPr>
      <w:bookmarkStart w:id="44" w:name="page47"/>
      <w:bookmarkEnd w:id="44"/>
      <w:r w:rsidRPr="008B1F36">
        <w:rPr>
          <w:rFonts w:eastAsia="Times New Roman"/>
          <w:sz w:val="24"/>
          <w:szCs w:val="24"/>
        </w:rPr>
        <w:t>przekazanie terenu budowy nastąpi w terminie do 5 dni od daty zawarcia umowy;</w:t>
      </w:r>
    </w:p>
    <w:p w14:paraId="72CAB6A1" w14:textId="77777777" w:rsidR="007A5345" w:rsidRPr="008B1F36" w:rsidRDefault="007A5345">
      <w:pPr>
        <w:spacing w:line="136" w:lineRule="exact"/>
        <w:rPr>
          <w:rFonts w:eastAsia="Times New Roman"/>
          <w:sz w:val="24"/>
          <w:szCs w:val="24"/>
        </w:rPr>
      </w:pPr>
    </w:p>
    <w:p w14:paraId="65CD40DD" w14:textId="77777777" w:rsidR="007A5345" w:rsidRPr="008B1F36" w:rsidRDefault="005026EE" w:rsidP="002325EF">
      <w:pPr>
        <w:numPr>
          <w:ilvl w:val="0"/>
          <w:numId w:val="122"/>
        </w:numPr>
        <w:tabs>
          <w:tab w:val="left" w:pos="262"/>
        </w:tabs>
        <w:ind w:left="262" w:hanging="262"/>
        <w:rPr>
          <w:rFonts w:eastAsia="Times New Roman"/>
          <w:sz w:val="24"/>
          <w:szCs w:val="24"/>
        </w:rPr>
      </w:pPr>
      <w:r w:rsidRPr="008B1F36">
        <w:rPr>
          <w:rFonts w:eastAsia="Times New Roman"/>
          <w:sz w:val="24"/>
          <w:szCs w:val="24"/>
        </w:rPr>
        <w:t>zapewnienie nadzoru inwestorskiego;</w:t>
      </w:r>
    </w:p>
    <w:p w14:paraId="0E3E3A3A" w14:textId="77777777" w:rsidR="007A5345" w:rsidRPr="008B1F36" w:rsidRDefault="007A5345">
      <w:pPr>
        <w:spacing w:line="136" w:lineRule="exact"/>
        <w:rPr>
          <w:rFonts w:eastAsia="Times New Roman"/>
          <w:sz w:val="24"/>
          <w:szCs w:val="24"/>
        </w:rPr>
      </w:pPr>
    </w:p>
    <w:p w14:paraId="044C71AE" w14:textId="77777777" w:rsidR="007A5345" w:rsidRPr="008B1F36" w:rsidRDefault="005026EE" w:rsidP="002325EF">
      <w:pPr>
        <w:numPr>
          <w:ilvl w:val="0"/>
          <w:numId w:val="122"/>
        </w:numPr>
        <w:tabs>
          <w:tab w:val="left" w:pos="242"/>
        </w:tabs>
        <w:ind w:left="242" w:hanging="242"/>
        <w:rPr>
          <w:rFonts w:eastAsia="Times New Roman"/>
          <w:sz w:val="24"/>
          <w:szCs w:val="24"/>
        </w:rPr>
      </w:pPr>
      <w:r w:rsidRPr="008B1F36">
        <w:rPr>
          <w:rFonts w:eastAsia="Times New Roman"/>
          <w:sz w:val="24"/>
          <w:szCs w:val="24"/>
        </w:rPr>
        <w:t>zapłata za wykonane i odebrane roboty;</w:t>
      </w:r>
    </w:p>
    <w:p w14:paraId="03B1D2F1" w14:textId="77777777" w:rsidR="007A5345" w:rsidRPr="008B1F36" w:rsidRDefault="007A5345">
      <w:pPr>
        <w:spacing w:line="136" w:lineRule="exact"/>
        <w:rPr>
          <w:rFonts w:eastAsia="Times New Roman"/>
          <w:sz w:val="24"/>
          <w:szCs w:val="24"/>
        </w:rPr>
      </w:pPr>
    </w:p>
    <w:p w14:paraId="57F619E7" w14:textId="77777777" w:rsidR="007A5345" w:rsidRPr="008B1F36" w:rsidRDefault="005026EE" w:rsidP="002325EF">
      <w:pPr>
        <w:numPr>
          <w:ilvl w:val="0"/>
          <w:numId w:val="122"/>
        </w:numPr>
        <w:tabs>
          <w:tab w:val="left" w:pos="262"/>
        </w:tabs>
        <w:ind w:left="262" w:hanging="262"/>
        <w:rPr>
          <w:rFonts w:eastAsia="Times New Roman"/>
          <w:sz w:val="24"/>
          <w:szCs w:val="24"/>
        </w:rPr>
      </w:pPr>
      <w:r w:rsidRPr="008B1F36">
        <w:rPr>
          <w:rFonts w:eastAsia="Times New Roman"/>
          <w:sz w:val="24"/>
          <w:szCs w:val="24"/>
        </w:rPr>
        <w:t>przeprowadzenie odbioru końcowego robót.</w:t>
      </w:r>
    </w:p>
    <w:p w14:paraId="174C8F28" w14:textId="77777777" w:rsidR="007A5345" w:rsidRPr="008B1F36" w:rsidRDefault="007A5345">
      <w:pPr>
        <w:spacing w:line="142" w:lineRule="exact"/>
        <w:rPr>
          <w:sz w:val="20"/>
          <w:szCs w:val="20"/>
        </w:rPr>
      </w:pPr>
    </w:p>
    <w:p w14:paraId="6F1CBC02" w14:textId="77777777" w:rsidR="007A5345" w:rsidRPr="008B1F36" w:rsidRDefault="005026EE">
      <w:pPr>
        <w:ind w:left="2"/>
        <w:rPr>
          <w:sz w:val="20"/>
          <w:szCs w:val="20"/>
        </w:rPr>
      </w:pPr>
      <w:r w:rsidRPr="008B1F36">
        <w:rPr>
          <w:rFonts w:eastAsia="Times New Roman"/>
          <w:sz w:val="24"/>
          <w:szCs w:val="24"/>
        </w:rPr>
        <w:t>2. Do obowiązków Wykonawcy należy w szczególności:</w:t>
      </w:r>
    </w:p>
    <w:p w14:paraId="3C6587B2" w14:textId="77777777" w:rsidR="007A5345" w:rsidRPr="008B1F36" w:rsidRDefault="007A5345">
      <w:pPr>
        <w:spacing w:line="137" w:lineRule="exact"/>
        <w:rPr>
          <w:sz w:val="20"/>
          <w:szCs w:val="20"/>
        </w:rPr>
      </w:pPr>
    </w:p>
    <w:p w14:paraId="1E1391F4" w14:textId="77777777" w:rsidR="007A5345" w:rsidRPr="008B1F36" w:rsidRDefault="005026EE" w:rsidP="002325EF">
      <w:pPr>
        <w:numPr>
          <w:ilvl w:val="0"/>
          <w:numId w:val="123"/>
        </w:numPr>
        <w:tabs>
          <w:tab w:val="left" w:pos="242"/>
        </w:tabs>
        <w:ind w:left="242" w:hanging="242"/>
        <w:rPr>
          <w:rFonts w:eastAsia="Times New Roman"/>
          <w:sz w:val="24"/>
          <w:szCs w:val="24"/>
        </w:rPr>
      </w:pPr>
      <w:r w:rsidRPr="008B1F36">
        <w:rPr>
          <w:rFonts w:eastAsia="Times New Roman"/>
          <w:sz w:val="24"/>
          <w:szCs w:val="24"/>
        </w:rPr>
        <w:t>wykonanie czynności wymienionych w art. 22 ustawy Prawo Budowlane;</w:t>
      </w:r>
    </w:p>
    <w:p w14:paraId="6FD312C2" w14:textId="77777777" w:rsidR="007A5345" w:rsidRPr="008B1F36" w:rsidRDefault="007A5345">
      <w:pPr>
        <w:spacing w:line="136" w:lineRule="exact"/>
        <w:rPr>
          <w:rFonts w:eastAsia="Times New Roman"/>
          <w:sz w:val="24"/>
          <w:szCs w:val="24"/>
        </w:rPr>
      </w:pPr>
    </w:p>
    <w:p w14:paraId="0F838382" w14:textId="77777777" w:rsidR="007A5345" w:rsidRPr="008B1F36" w:rsidRDefault="005026EE" w:rsidP="002325EF">
      <w:pPr>
        <w:numPr>
          <w:ilvl w:val="0"/>
          <w:numId w:val="123"/>
        </w:numPr>
        <w:tabs>
          <w:tab w:val="left" w:pos="262"/>
        </w:tabs>
        <w:ind w:left="262" w:hanging="262"/>
        <w:rPr>
          <w:rFonts w:eastAsia="Times New Roman"/>
          <w:sz w:val="24"/>
          <w:szCs w:val="24"/>
        </w:rPr>
      </w:pPr>
      <w:r w:rsidRPr="008B1F36">
        <w:rPr>
          <w:rFonts w:eastAsia="Times New Roman"/>
          <w:sz w:val="24"/>
          <w:szCs w:val="24"/>
        </w:rPr>
        <w:lastRenderedPageBreak/>
        <w:t>zagospodarowanie terenu budowy oraz jego zabezpieczenie;</w:t>
      </w:r>
    </w:p>
    <w:p w14:paraId="4358BC69" w14:textId="77777777" w:rsidR="007A5345" w:rsidRPr="008B1F36" w:rsidRDefault="007A5345">
      <w:pPr>
        <w:spacing w:line="136" w:lineRule="exact"/>
        <w:rPr>
          <w:rFonts w:eastAsia="Times New Roman"/>
          <w:sz w:val="24"/>
          <w:szCs w:val="24"/>
        </w:rPr>
      </w:pPr>
    </w:p>
    <w:p w14:paraId="3E40EC19" w14:textId="77777777" w:rsidR="007A5345" w:rsidRPr="008B1F36" w:rsidRDefault="005026EE" w:rsidP="002325EF">
      <w:pPr>
        <w:numPr>
          <w:ilvl w:val="0"/>
          <w:numId w:val="123"/>
        </w:numPr>
        <w:tabs>
          <w:tab w:val="left" w:pos="267"/>
        </w:tabs>
        <w:spacing w:line="361" w:lineRule="auto"/>
        <w:ind w:left="2" w:right="20" w:hanging="2"/>
        <w:rPr>
          <w:rFonts w:eastAsia="Times New Roman"/>
          <w:sz w:val="24"/>
          <w:szCs w:val="24"/>
        </w:rPr>
      </w:pPr>
      <w:r w:rsidRPr="008B1F36">
        <w:rPr>
          <w:rFonts w:eastAsia="Times New Roman"/>
          <w:sz w:val="24"/>
          <w:szCs w:val="24"/>
        </w:rPr>
        <w:t>wykonanie przedmiotu umowy w oparciu o opis przedmiotu zamówienia, przedmiarów robót i</w:t>
      </w:r>
      <w:r w:rsidR="00641AFD" w:rsidRPr="008B1F36">
        <w:rPr>
          <w:rFonts w:eastAsia="Times New Roman"/>
          <w:sz w:val="24"/>
          <w:szCs w:val="24"/>
        </w:rPr>
        <w:t> </w:t>
      </w:r>
      <w:r w:rsidRPr="008B1F36">
        <w:rPr>
          <w:rFonts w:eastAsia="Times New Roman"/>
          <w:sz w:val="24"/>
          <w:szCs w:val="24"/>
        </w:rPr>
        <w:t>Szczegółowych Specyfikacji Technicznych;</w:t>
      </w:r>
    </w:p>
    <w:p w14:paraId="5BAE60C2" w14:textId="77777777" w:rsidR="007A5345" w:rsidRPr="008B1F36" w:rsidRDefault="005026EE" w:rsidP="002325EF">
      <w:pPr>
        <w:numPr>
          <w:ilvl w:val="0"/>
          <w:numId w:val="123"/>
        </w:numPr>
        <w:tabs>
          <w:tab w:val="left" w:pos="338"/>
        </w:tabs>
        <w:spacing w:line="358" w:lineRule="auto"/>
        <w:ind w:left="2" w:right="20" w:hanging="2"/>
        <w:rPr>
          <w:rFonts w:eastAsia="Times New Roman"/>
          <w:sz w:val="24"/>
          <w:szCs w:val="24"/>
        </w:rPr>
      </w:pPr>
      <w:r w:rsidRPr="008B1F36">
        <w:rPr>
          <w:rFonts w:eastAsia="Times New Roman"/>
          <w:sz w:val="24"/>
          <w:szCs w:val="24"/>
        </w:rPr>
        <w:t>wykonanie robót tymczasowych, które mogą być potrzebne podczas wykonywania robót podstawowych;</w:t>
      </w:r>
    </w:p>
    <w:p w14:paraId="4BC2DEF9" w14:textId="77777777" w:rsidR="007A5345" w:rsidRPr="008B1F36" w:rsidRDefault="007A5345">
      <w:pPr>
        <w:spacing w:line="2" w:lineRule="exact"/>
        <w:rPr>
          <w:rFonts w:eastAsia="Times New Roman"/>
          <w:sz w:val="24"/>
          <w:szCs w:val="24"/>
        </w:rPr>
      </w:pPr>
    </w:p>
    <w:p w14:paraId="0DF0D0E6" w14:textId="77777777" w:rsidR="007A5345" w:rsidRPr="008B1F36" w:rsidRDefault="005026EE" w:rsidP="002325EF">
      <w:pPr>
        <w:numPr>
          <w:ilvl w:val="0"/>
          <w:numId w:val="123"/>
        </w:numPr>
        <w:tabs>
          <w:tab w:val="left" w:pos="334"/>
        </w:tabs>
        <w:spacing w:line="361" w:lineRule="auto"/>
        <w:ind w:left="2" w:hanging="2"/>
        <w:rPr>
          <w:rFonts w:eastAsia="Times New Roman"/>
          <w:sz w:val="24"/>
          <w:szCs w:val="24"/>
        </w:rPr>
      </w:pPr>
      <w:r w:rsidRPr="008B1F36">
        <w:rPr>
          <w:rFonts w:eastAsia="Times New Roman"/>
          <w:sz w:val="24"/>
          <w:szCs w:val="24"/>
        </w:rPr>
        <w:t>oznaczenie terenu budowy lub innych miejsc, w których mają być prowadzone roboty podstawowe i tymczasowe;</w:t>
      </w:r>
    </w:p>
    <w:p w14:paraId="6A8AC43F" w14:textId="77777777" w:rsidR="007A5345" w:rsidRPr="008B1F36" w:rsidRDefault="005026EE" w:rsidP="002325EF">
      <w:pPr>
        <w:numPr>
          <w:ilvl w:val="0"/>
          <w:numId w:val="123"/>
        </w:numPr>
        <w:tabs>
          <w:tab w:val="left" w:pos="315"/>
        </w:tabs>
        <w:spacing w:line="360" w:lineRule="auto"/>
        <w:ind w:left="2" w:right="20" w:hanging="2"/>
        <w:jc w:val="both"/>
        <w:rPr>
          <w:rFonts w:eastAsia="Times New Roman"/>
          <w:sz w:val="24"/>
          <w:szCs w:val="24"/>
        </w:rPr>
      </w:pPr>
      <w:r w:rsidRPr="008B1F36">
        <w:rPr>
          <w:rFonts w:eastAsia="Times New Roman"/>
          <w:sz w:val="24"/>
          <w:szCs w:val="24"/>
        </w:rPr>
        <w:t>skompletowanie i przedstawienie Zamawiającemu dokumentów pozwalających na ocenę prawidłowości wykonania przedmiotu umowy, a w szczególności inwentaryzację geodezyjną powykonawczą;</w:t>
      </w:r>
    </w:p>
    <w:p w14:paraId="689783AB" w14:textId="77777777" w:rsidR="007A5345" w:rsidRPr="008B1F36" w:rsidRDefault="007A5345">
      <w:pPr>
        <w:spacing w:line="1" w:lineRule="exact"/>
        <w:rPr>
          <w:rFonts w:eastAsia="Times New Roman"/>
          <w:sz w:val="24"/>
          <w:szCs w:val="24"/>
        </w:rPr>
      </w:pPr>
    </w:p>
    <w:p w14:paraId="17A32EB6" w14:textId="77777777" w:rsidR="007A5345" w:rsidRPr="008B1F36" w:rsidRDefault="005026EE" w:rsidP="002325EF">
      <w:pPr>
        <w:numPr>
          <w:ilvl w:val="0"/>
          <w:numId w:val="123"/>
        </w:numPr>
        <w:tabs>
          <w:tab w:val="left" w:pos="295"/>
        </w:tabs>
        <w:spacing w:line="358" w:lineRule="auto"/>
        <w:ind w:left="2" w:hanging="2"/>
        <w:jc w:val="both"/>
        <w:rPr>
          <w:rFonts w:eastAsia="Times New Roman"/>
          <w:sz w:val="24"/>
          <w:szCs w:val="24"/>
        </w:rPr>
      </w:pPr>
      <w:r w:rsidRPr="008B1F36">
        <w:rPr>
          <w:rFonts w:eastAsia="Times New Roman"/>
          <w:sz w:val="24"/>
          <w:szCs w:val="24"/>
        </w:rPr>
        <w:t>utrzymanie ładu i porządku na terenie budowy, a po zakończeniu robót usunięcie poza teren budowy wszelkich urządzeń tymczasowego zaplecza oraz pozostawienie całego terenu budowy i</w:t>
      </w:r>
      <w:r w:rsidR="00641AFD" w:rsidRPr="008B1F36">
        <w:rPr>
          <w:rFonts w:eastAsia="Times New Roman"/>
          <w:sz w:val="24"/>
          <w:szCs w:val="24"/>
        </w:rPr>
        <w:t> </w:t>
      </w:r>
      <w:r w:rsidRPr="008B1F36">
        <w:rPr>
          <w:rFonts w:eastAsia="Times New Roman"/>
          <w:sz w:val="24"/>
          <w:szCs w:val="24"/>
        </w:rPr>
        <w:t>robót uporządkowanego i nadającego się do użytkowania,</w:t>
      </w:r>
    </w:p>
    <w:p w14:paraId="6A43ABB2" w14:textId="77777777" w:rsidR="007A5345" w:rsidRPr="00C67C16" w:rsidRDefault="007A5345">
      <w:pPr>
        <w:spacing w:line="3" w:lineRule="exact"/>
        <w:rPr>
          <w:rFonts w:eastAsia="Times New Roman"/>
          <w:sz w:val="24"/>
          <w:szCs w:val="24"/>
          <w:highlight w:val="yellow"/>
        </w:rPr>
      </w:pPr>
    </w:p>
    <w:p w14:paraId="411EB29E" w14:textId="77777777" w:rsidR="007A5345" w:rsidRPr="00D723E2" w:rsidRDefault="005026EE" w:rsidP="002325EF">
      <w:pPr>
        <w:numPr>
          <w:ilvl w:val="0"/>
          <w:numId w:val="123"/>
        </w:numPr>
        <w:tabs>
          <w:tab w:val="left" w:pos="315"/>
        </w:tabs>
        <w:spacing w:line="360" w:lineRule="auto"/>
        <w:ind w:left="2" w:right="20" w:hanging="2"/>
        <w:jc w:val="both"/>
        <w:rPr>
          <w:rFonts w:eastAsia="Times New Roman"/>
          <w:sz w:val="24"/>
          <w:szCs w:val="24"/>
        </w:rPr>
      </w:pPr>
      <w:r w:rsidRPr="008B1F36">
        <w:rPr>
          <w:rFonts w:eastAsia="Times New Roman"/>
          <w:sz w:val="24"/>
          <w:szCs w:val="24"/>
        </w:rPr>
        <w:t xml:space="preserve">zorganizowanie i kierowanie budową w sposób zgodny z opisem przedmiotu zamówienia, </w:t>
      </w:r>
      <w:r w:rsidRPr="00D723E2">
        <w:rPr>
          <w:rFonts w:eastAsia="Times New Roman"/>
          <w:sz w:val="24"/>
          <w:szCs w:val="24"/>
        </w:rPr>
        <w:t>szczegółową specyfikacją techniczną wykonania i odbioru robót (SST) i obowiązującymi przepisami bhp oraz zapewnienie warunków p.poż. określonych w obowiązujących przepisach;</w:t>
      </w:r>
    </w:p>
    <w:p w14:paraId="51B720E7" w14:textId="77777777" w:rsidR="007A5345" w:rsidRPr="00D723E2" w:rsidRDefault="007A5345">
      <w:pPr>
        <w:spacing w:line="1" w:lineRule="exact"/>
        <w:rPr>
          <w:rFonts w:eastAsia="Times New Roman"/>
          <w:sz w:val="24"/>
          <w:szCs w:val="24"/>
        </w:rPr>
      </w:pPr>
    </w:p>
    <w:p w14:paraId="79761F06" w14:textId="77777777" w:rsidR="007A5345" w:rsidRPr="00D723E2" w:rsidRDefault="005026EE" w:rsidP="002325EF">
      <w:pPr>
        <w:numPr>
          <w:ilvl w:val="0"/>
          <w:numId w:val="123"/>
        </w:numPr>
        <w:tabs>
          <w:tab w:val="left" w:pos="286"/>
        </w:tabs>
        <w:spacing w:line="358" w:lineRule="auto"/>
        <w:ind w:left="2" w:right="20" w:hanging="2"/>
        <w:rPr>
          <w:rFonts w:eastAsia="Times New Roman"/>
          <w:sz w:val="24"/>
          <w:szCs w:val="24"/>
        </w:rPr>
      </w:pPr>
      <w:r w:rsidRPr="00D723E2">
        <w:rPr>
          <w:rFonts w:eastAsia="Times New Roman"/>
          <w:sz w:val="24"/>
          <w:szCs w:val="24"/>
        </w:rPr>
        <w:t>informowanie Zamawiającego (Inspektora nadzoru) o terminie zakrycia robót ulegających zakryciu oraz o terminie odbioru robót zanikających.</w:t>
      </w:r>
    </w:p>
    <w:p w14:paraId="4391129B" w14:textId="77777777" w:rsidR="007A5345" w:rsidRPr="00D723E2" w:rsidRDefault="007A5345">
      <w:pPr>
        <w:spacing w:line="2" w:lineRule="exact"/>
        <w:rPr>
          <w:rFonts w:eastAsia="Times New Roman"/>
          <w:sz w:val="24"/>
          <w:szCs w:val="24"/>
        </w:rPr>
      </w:pPr>
    </w:p>
    <w:p w14:paraId="2F838DAA" w14:textId="77777777" w:rsidR="007A5345" w:rsidRPr="00D723E2" w:rsidRDefault="005026EE" w:rsidP="002325EF">
      <w:pPr>
        <w:numPr>
          <w:ilvl w:val="0"/>
          <w:numId w:val="123"/>
        </w:numPr>
        <w:tabs>
          <w:tab w:val="left" w:pos="271"/>
        </w:tabs>
        <w:spacing w:line="360" w:lineRule="auto"/>
        <w:ind w:left="2" w:right="20" w:hanging="2"/>
        <w:jc w:val="both"/>
        <w:rPr>
          <w:rFonts w:eastAsia="Times New Roman"/>
          <w:sz w:val="24"/>
          <w:szCs w:val="24"/>
        </w:rPr>
      </w:pPr>
      <w:r w:rsidRPr="00D723E2">
        <w:rPr>
          <w:rFonts w:eastAsia="Times New Roman"/>
          <w:sz w:val="24"/>
          <w:szCs w:val="24"/>
        </w:rPr>
        <w:t>Jeżeli Wykonawca nie poinformował o tych faktach Inspektora nadzoru zobowiązany jest odkryć roboty lub wykonać otwory niezbędne do zbadania robót, a następnie przywrócić roboty do stanu poprzedniego, na swój koszt,</w:t>
      </w:r>
    </w:p>
    <w:p w14:paraId="64DE85ED" w14:textId="77777777" w:rsidR="007A5345" w:rsidRPr="00D723E2" w:rsidRDefault="007A5345">
      <w:pPr>
        <w:spacing w:line="1" w:lineRule="exact"/>
        <w:rPr>
          <w:rFonts w:eastAsia="Times New Roman"/>
          <w:sz w:val="24"/>
          <w:szCs w:val="24"/>
        </w:rPr>
      </w:pPr>
    </w:p>
    <w:p w14:paraId="47C4C6C4" w14:textId="77777777" w:rsidR="007A5345" w:rsidRPr="00D723E2" w:rsidRDefault="005026EE" w:rsidP="002325EF">
      <w:pPr>
        <w:numPr>
          <w:ilvl w:val="0"/>
          <w:numId w:val="123"/>
        </w:numPr>
        <w:tabs>
          <w:tab w:val="left" w:pos="281"/>
        </w:tabs>
        <w:spacing w:line="361" w:lineRule="auto"/>
        <w:ind w:left="2" w:right="20" w:hanging="2"/>
        <w:rPr>
          <w:rFonts w:eastAsia="Times New Roman"/>
          <w:sz w:val="24"/>
          <w:szCs w:val="24"/>
        </w:rPr>
      </w:pPr>
      <w:r w:rsidRPr="00D723E2">
        <w:rPr>
          <w:rFonts w:eastAsia="Times New Roman"/>
          <w:sz w:val="24"/>
          <w:szCs w:val="24"/>
        </w:rPr>
        <w:t>udostępnienie terenu budowy innym wykonawcom wskazanym przez Zamawiającego w czasie realizacji przedmiotu umowy.</w:t>
      </w:r>
    </w:p>
    <w:p w14:paraId="630A15BB" w14:textId="53434A69" w:rsidR="007A5345" w:rsidRPr="00D723E2" w:rsidRDefault="005026EE" w:rsidP="002325EF">
      <w:pPr>
        <w:numPr>
          <w:ilvl w:val="0"/>
          <w:numId w:val="123"/>
        </w:numPr>
        <w:tabs>
          <w:tab w:val="left" w:pos="286"/>
        </w:tabs>
        <w:spacing w:line="358" w:lineRule="auto"/>
        <w:ind w:left="2" w:right="20" w:hanging="2"/>
        <w:jc w:val="both"/>
        <w:rPr>
          <w:rFonts w:eastAsia="Times New Roman"/>
          <w:sz w:val="24"/>
          <w:szCs w:val="24"/>
        </w:rPr>
      </w:pPr>
      <w:r w:rsidRPr="00D723E2">
        <w:rPr>
          <w:rFonts w:eastAsia="Times New Roman"/>
          <w:sz w:val="24"/>
          <w:szCs w:val="24"/>
        </w:rPr>
        <w:t>w przypadku zniszczenia lub uszkodzenia robót lub ich części, uzbrojenia podziemnego zlokalizowanego w miejscu robót bądź majątku Zamawiającego – naprawienia ich i</w:t>
      </w:r>
      <w:r w:rsidR="002B50BA">
        <w:rPr>
          <w:rFonts w:eastAsia="Times New Roman"/>
          <w:sz w:val="24"/>
          <w:szCs w:val="24"/>
        </w:rPr>
        <w:t> </w:t>
      </w:r>
      <w:r w:rsidRPr="00D723E2">
        <w:rPr>
          <w:rFonts w:eastAsia="Times New Roman"/>
          <w:sz w:val="24"/>
          <w:szCs w:val="24"/>
        </w:rPr>
        <w:t>doprowadzenia do stanu poprzedniego, na swój koszt,</w:t>
      </w:r>
    </w:p>
    <w:p w14:paraId="14F0A08C" w14:textId="77777777" w:rsidR="007A5345" w:rsidRPr="00D723E2" w:rsidRDefault="007A5345">
      <w:pPr>
        <w:spacing w:line="3" w:lineRule="exact"/>
        <w:rPr>
          <w:rFonts w:eastAsia="Times New Roman"/>
          <w:sz w:val="24"/>
          <w:szCs w:val="24"/>
        </w:rPr>
      </w:pPr>
    </w:p>
    <w:p w14:paraId="6E4BC6C4" w14:textId="5934555F" w:rsidR="007A5345" w:rsidRPr="00D723E2" w:rsidRDefault="005026EE" w:rsidP="002B50BA">
      <w:pPr>
        <w:numPr>
          <w:ilvl w:val="0"/>
          <w:numId w:val="123"/>
        </w:numPr>
        <w:tabs>
          <w:tab w:val="left" w:pos="377"/>
        </w:tabs>
        <w:spacing w:line="360" w:lineRule="auto"/>
        <w:ind w:right="23"/>
      </w:pPr>
      <w:r w:rsidRPr="00D723E2">
        <w:rPr>
          <w:rFonts w:eastAsia="Times New Roman"/>
          <w:sz w:val="24"/>
          <w:szCs w:val="24"/>
        </w:rPr>
        <w:t>strzeżenie mienia znajdującego się na terenie budowy w terminie od daty przejęcia placu budowy do daty przekazania przedmiotu umowy do eksploatacji,</w:t>
      </w:r>
      <w:r w:rsidR="00F80743">
        <w:rPr>
          <w:rFonts w:eastAsia="Times New Roman"/>
          <w:sz w:val="24"/>
          <w:szCs w:val="24"/>
        </w:rPr>
        <w:t xml:space="preserve"> </w:t>
      </w:r>
    </w:p>
    <w:p w14:paraId="6C1537F9" w14:textId="77777777" w:rsidR="007A5345" w:rsidRPr="00C67C16" w:rsidRDefault="007A5345">
      <w:pPr>
        <w:ind w:left="9302"/>
        <w:rPr>
          <w:sz w:val="20"/>
          <w:szCs w:val="20"/>
          <w:highlight w:val="yellow"/>
        </w:rPr>
      </w:pPr>
    </w:p>
    <w:p w14:paraId="02A4AEC0" w14:textId="77777777" w:rsidR="007A5345" w:rsidRPr="00D723E2" w:rsidRDefault="005026EE" w:rsidP="002325EF">
      <w:pPr>
        <w:numPr>
          <w:ilvl w:val="0"/>
          <w:numId w:val="124"/>
        </w:numPr>
        <w:tabs>
          <w:tab w:val="left" w:pos="348"/>
        </w:tabs>
        <w:spacing w:line="358" w:lineRule="auto"/>
        <w:ind w:left="2" w:right="20" w:hanging="2"/>
        <w:rPr>
          <w:rFonts w:eastAsia="Times New Roman"/>
          <w:sz w:val="24"/>
          <w:szCs w:val="24"/>
        </w:rPr>
      </w:pPr>
      <w:bookmarkStart w:id="45" w:name="page48"/>
      <w:bookmarkEnd w:id="45"/>
      <w:r w:rsidRPr="00D723E2">
        <w:rPr>
          <w:rFonts w:eastAsia="Times New Roman"/>
          <w:sz w:val="24"/>
          <w:szCs w:val="24"/>
        </w:rPr>
        <w:t xml:space="preserve">zorganizowanie zaplecza </w:t>
      </w:r>
      <w:proofErr w:type="spellStart"/>
      <w:r w:rsidRPr="00D723E2">
        <w:rPr>
          <w:rFonts w:eastAsia="Times New Roman"/>
          <w:sz w:val="24"/>
          <w:szCs w:val="24"/>
        </w:rPr>
        <w:t>socjalno</w:t>
      </w:r>
      <w:proofErr w:type="spellEnd"/>
      <w:r w:rsidRPr="00D723E2">
        <w:rPr>
          <w:rFonts w:eastAsia="Times New Roman"/>
          <w:sz w:val="24"/>
          <w:szCs w:val="24"/>
        </w:rPr>
        <w:t xml:space="preserve"> –technicznego budowy w rozmiarach koniecznych do realizacji przedmiotu umowy,</w:t>
      </w:r>
    </w:p>
    <w:p w14:paraId="02D0AE68" w14:textId="77777777" w:rsidR="007A5345" w:rsidRPr="00D723E2" w:rsidRDefault="007A5345">
      <w:pPr>
        <w:spacing w:line="2" w:lineRule="exact"/>
        <w:rPr>
          <w:rFonts w:eastAsia="Times New Roman"/>
          <w:sz w:val="24"/>
          <w:szCs w:val="24"/>
        </w:rPr>
      </w:pPr>
    </w:p>
    <w:p w14:paraId="1ABF772B" w14:textId="391B92E6" w:rsidR="007A5345" w:rsidRPr="00D723E2" w:rsidRDefault="005026EE" w:rsidP="002325EF">
      <w:pPr>
        <w:numPr>
          <w:ilvl w:val="0"/>
          <w:numId w:val="124"/>
        </w:numPr>
        <w:tabs>
          <w:tab w:val="left" w:pos="262"/>
        </w:tabs>
        <w:ind w:left="262" w:hanging="262"/>
        <w:rPr>
          <w:rFonts w:eastAsia="Times New Roman"/>
          <w:sz w:val="24"/>
          <w:szCs w:val="24"/>
        </w:rPr>
      </w:pPr>
      <w:r w:rsidRPr="00D723E2">
        <w:rPr>
          <w:rFonts w:eastAsia="Times New Roman"/>
          <w:sz w:val="24"/>
          <w:szCs w:val="24"/>
        </w:rPr>
        <w:t>wykonanie na własny koszt powykonawczej dokumentacji</w:t>
      </w:r>
      <w:r w:rsidR="00930DBB">
        <w:rPr>
          <w:rFonts w:eastAsia="Times New Roman"/>
          <w:sz w:val="24"/>
          <w:szCs w:val="24"/>
        </w:rPr>
        <w:t>.</w:t>
      </w:r>
    </w:p>
    <w:p w14:paraId="3E4B7D9D" w14:textId="77777777" w:rsidR="007A5345" w:rsidRPr="00D723E2" w:rsidRDefault="007A5345">
      <w:pPr>
        <w:spacing w:line="136" w:lineRule="exact"/>
        <w:rPr>
          <w:rFonts w:eastAsia="Times New Roman"/>
          <w:sz w:val="24"/>
          <w:szCs w:val="24"/>
        </w:rPr>
      </w:pPr>
    </w:p>
    <w:p w14:paraId="24384F32" w14:textId="1AC0FC99" w:rsidR="007A5345" w:rsidRPr="006B42D6" w:rsidRDefault="00034435" w:rsidP="00034435">
      <w:pPr>
        <w:spacing w:line="251" w:lineRule="exact"/>
        <w:jc w:val="center"/>
        <w:rPr>
          <w:sz w:val="20"/>
          <w:szCs w:val="20"/>
        </w:rPr>
      </w:pPr>
      <w:r>
        <w:rPr>
          <w:rFonts w:eastAsia="Times New Roman"/>
          <w:sz w:val="24"/>
          <w:szCs w:val="24"/>
        </w:rPr>
        <w:br w:type="column"/>
      </w:r>
      <w:r w:rsidR="005026EE" w:rsidRPr="006B42D6">
        <w:rPr>
          <w:rFonts w:eastAsia="Times New Roman"/>
          <w:b/>
          <w:bCs/>
          <w:sz w:val="24"/>
          <w:szCs w:val="24"/>
        </w:rPr>
        <w:lastRenderedPageBreak/>
        <w:t>§ 8</w:t>
      </w:r>
    </w:p>
    <w:p w14:paraId="1F42F9B0" w14:textId="77777777" w:rsidR="007A5345" w:rsidRPr="006B42D6" w:rsidRDefault="007A5345">
      <w:pPr>
        <w:spacing w:line="137" w:lineRule="exact"/>
        <w:rPr>
          <w:sz w:val="20"/>
          <w:szCs w:val="20"/>
        </w:rPr>
      </w:pPr>
    </w:p>
    <w:p w14:paraId="677198EF" w14:textId="77777777" w:rsidR="007A5345" w:rsidRPr="006B42D6" w:rsidRDefault="005026EE">
      <w:pPr>
        <w:ind w:right="18"/>
        <w:jc w:val="center"/>
        <w:rPr>
          <w:sz w:val="20"/>
          <w:szCs w:val="20"/>
        </w:rPr>
      </w:pPr>
      <w:r w:rsidRPr="006B42D6">
        <w:rPr>
          <w:rFonts w:eastAsia="Times New Roman"/>
          <w:b/>
          <w:bCs/>
          <w:sz w:val="24"/>
          <w:szCs w:val="24"/>
        </w:rPr>
        <w:t>REALIZACJA ROBÓT I PERSONEL WYKONAWCY</w:t>
      </w:r>
    </w:p>
    <w:p w14:paraId="0C04EFAB" w14:textId="77777777" w:rsidR="007A5345" w:rsidRPr="006B42D6" w:rsidRDefault="007A5345">
      <w:pPr>
        <w:spacing w:line="141" w:lineRule="exact"/>
        <w:rPr>
          <w:sz w:val="20"/>
          <w:szCs w:val="20"/>
        </w:rPr>
      </w:pPr>
    </w:p>
    <w:p w14:paraId="346B1F08" w14:textId="4521E783" w:rsidR="007A5345" w:rsidRPr="006B42D6" w:rsidRDefault="005026EE" w:rsidP="002325EF">
      <w:pPr>
        <w:numPr>
          <w:ilvl w:val="0"/>
          <w:numId w:val="126"/>
        </w:numPr>
        <w:tabs>
          <w:tab w:val="left" w:pos="247"/>
        </w:tabs>
        <w:spacing w:line="358" w:lineRule="auto"/>
        <w:ind w:left="2" w:hanging="2"/>
        <w:jc w:val="both"/>
        <w:rPr>
          <w:rFonts w:eastAsia="Times New Roman"/>
          <w:sz w:val="24"/>
          <w:szCs w:val="24"/>
        </w:rPr>
      </w:pPr>
      <w:r w:rsidRPr="006B42D6">
        <w:rPr>
          <w:rFonts w:eastAsia="Times New Roman"/>
          <w:sz w:val="24"/>
          <w:szCs w:val="24"/>
        </w:rPr>
        <w:t>Wykonawca zapewni potrzebne oprzyrządowanie, potencjał ludzki oraz materiały wymagane do zbadania, na żądanie Zamawiającego, jakości wbudowanych materiałów i wykonywanych robót, a</w:t>
      </w:r>
      <w:r w:rsidR="006B42D6" w:rsidRPr="006B42D6">
        <w:rPr>
          <w:rFonts w:eastAsia="Times New Roman"/>
          <w:sz w:val="24"/>
          <w:szCs w:val="24"/>
        </w:rPr>
        <w:t> </w:t>
      </w:r>
      <w:r w:rsidRPr="006B42D6">
        <w:rPr>
          <w:rFonts w:eastAsia="Times New Roman"/>
          <w:sz w:val="24"/>
          <w:szCs w:val="24"/>
        </w:rPr>
        <w:t>także do sprawdzenia ilości zużytych materiałów.</w:t>
      </w:r>
    </w:p>
    <w:p w14:paraId="0C923A52" w14:textId="77777777" w:rsidR="007A5345" w:rsidRPr="006B42D6" w:rsidRDefault="007A5345">
      <w:pPr>
        <w:spacing w:line="3" w:lineRule="exact"/>
        <w:rPr>
          <w:rFonts w:eastAsia="Times New Roman"/>
          <w:sz w:val="24"/>
          <w:szCs w:val="24"/>
        </w:rPr>
      </w:pPr>
    </w:p>
    <w:p w14:paraId="60D4090B" w14:textId="77777777" w:rsidR="007A5345" w:rsidRPr="006B42D6" w:rsidRDefault="005026EE" w:rsidP="002325EF">
      <w:pPr>
        <w:numPr>
          <w:ilvl w:val="0"/>
          <w:numId w:val="126"/>
        </w:numPr>
        <w:tabs>
          <w:tab w:val="left" w:pos="242"/>
        </w:tabs>
        <w:ind w:left="242" w:hanging="242"/>
        <w:rPr>
          <w:rFonts w:eastAsia="Times New Roman"/>
          <w:sz w:val="24"/>
          <w:szCs w:val="24"/>
        </w:rPr>
      </w:pPr>
      <w:r w:rsidRPr="006B42D6">
        <w:rPr>
          <w:rFonts w:eastAsia="Times New Roman"/>
          <w:sz w:val="24"/>
          <w:szCs w:val="24"/>
        </w:rPr>
        <w:t>Badania, o których mowa w ust.1, będą realizowane przez Wykonawcę na własny koszt.</w:t>
      </w:r>
    </w:p>
    <w:p w14:paraId="416BE01C" w14:textId="77777777" w:rsidR="007A5345" w:rsidRPr="006B42D6" w:rsidRDefault="007A5345">
      <w:pPr>
        <w:spacing w:line="141" w:lineRule="exact"/>
        <w:rPr>
          <w:rFonts w:eastAsia="Times New Roman"/>
          <w:sz w:val="24"/>
          <w:szCs w:val="24"/>
        </w:rPr>
      </w:pPr>
    </w:p>
    <w:p w14:paraId="62816856" w14:textId="77777777" w:rsidR="007A5345" w:rsidRPr="006B42D6" w:rsidRDefault="005026EE" w:rsidP="002325EF">
      <w:pPr>
        <w:numPr>
          <w:ilvl w:val="0"/>
          <w:numId w:val="126"/>
        </w:numPr>
        <w:tabs>
          <w:tab w:val="left" w:pos="290"/>
        </w:tabs>
        <w:spacing w:line="358" w:lineRule="auto"/>
        <w:ind w:left="2" w:right="20" w:hanging="2"/>
        <w:jc w:val="both"/>
        <w:rPr>
          <w:rFonts w:eastAsia="Times New Roman"/>
          <w:sz w:val="24"/>
          <w:szCs w:val="24"/>
        </w:rPr>
      </w:pPr>
      <w:r w:rsidRPr="006B42D6">
        <w:rPr>
          <w:rFonts w:eastAsia="Times New Roman"/>
          <w:sz w:val="24"/>
          <w:szCs w:val="24"/>
        </w:rPr>
        <w:t>Wykonawca zobowiązany jest zapewnić wykonanie i kierowanie robotami objętymi umową przez osoby posiadające stosowne i wymagane kwalifikacje zawodowe i uprawnienia budowlane, doświadczenie i umiejętności.</w:t>
      </w:r>
    </w:p>
    <w:p w14:paraId="198CA71A" w14:textId="77777777" w:rsidR="007A5345" w:rsidRPr="006B42D6" w:rsidRDefault="007A5345">
      <w:pPr>
        <w:spacing w:line="3" w:lineRule="exact"/>
        <w:rPr>
          <w:rFonts w:eastAsia="Times New Roman"/>
          <w:sz w:val="24"/>
          <w:szCs w:val="24"/>
        </w:rPr>
      </w:pPr>
    </w:p>
    <w:p w14:paraId="67F455B9" w14:textId="0CE79418" w:rsidR="007A5345" w:rsidRPr="006B42D6" w:rsidRDefault="005026EE" w:rsidP="007A55D5">
      <w:pPr>
        <w:numPr>
          <w:ilvl w:val="0"/>
          <w:numId w:val="126"/>
        </w:numPr>
        <w:tabs>
          <w:tab w:val="left" w:pos="401"/>
        </w:tabs>
        <w:spacing w:line="360" w:lineRule="auto"/>
        <w:ind w:left="2" w:right="20" w:hanging="2"/>
        <w:jc w:val="both"/>
        <w:rPr>
          <w:rFonts w:eastAsia="Times New Roman"/>
          <w:b/>
          <w:bCs/>
          <w:sz w:val="24"/>
          <w:szCs w:val="24"/>
        </w:rPr>
      </w:pPr>
      <w:r w:rsidRPr="006B42D6">
        <w:rPr>
          <w:rFonts w:eastAsia="Times New Roman"/>
          <w:sz w:val="24"/>
          <w:szCs w:val="24"/>
        </w:rPr>
        <w:t>Wykonawca przed zawarciem umowy</w:t>
      </w:r>
      <w:r w:rsidRPr="006B42D6">
        <w:rPr>
          <w:rFonts w:eastAsia="Times New Roman"/>
          <w:b/>
          <w:bCs/>
          <w:sz w:val="24"/>
          <w:szCs w:val="24"/>
        </w:rPr>
        <w:t xml:space="preserve"> przedłożył Zamawiającemu kopie uprawnień budowlanych </w:t>
      </w:r>
      <w:r w:rsidRPr="006B42D6">
        <w:rPr>
          <w:rFonts w:eastAsia="Times New Roman"/>
          <w:sz w:val="24"/>
          <w:szCs w:val="24"/>
        </w:rPr>
        <w:t>do sprawowania samodzielnych funkcji technicznych w budownictwie i</w:t>
      </w:r>
      <w:r w:rsidRPr="006B42D6">
        <w:rPr>
          <w:rFonts w:eastAsia="Times New Roman"/>
          <w:b/>
          <w:bCs/>
          <w:sz w:val="24"/>
          <w:szCs w:val="24"/>
        </w:rPr>
        <w:t xml:space="preserve"> kopie dokumentów potwierdzających przynależność do właściwej okręgowej Izby Inżynierów Budownictwa </w:t>
      </w:r>
      <w:r w:rsidRPr="006B42D6">
        <w:rPr>
          <w:rFonts w:eastAsia="Times New Roman"/>
          <w:sz w:val="24"/>
          <w:szCs w:val="24"/>
        </w:rPr>
        <w:t>lub inne równoważne dokumenty, wraz</w:t>
      </w:r>
      <w:r w:rsidRPr="006B42D6">
        <w:rPr>
          <w:rFonts w:eastAsia="Times New Roman"/>
          <w:b/>
          <w:bCs/>
          <w:sz w:val="24"/>
          <w:szCs w:val="24"/>
        </w:rPr>
        <w:t xml:space="preserve"> z oświadczeniami o podjęciu obowiązków</w:t>
      </w:r>
      <w:r w:rsidR="006B42D6" w:rsidRPr="006B42D6">
        <w:rPr>
          <w:rFonts w:eastAsia="Times New Roman"/>
          <w:b/>
          <w:bCs/>
          <w:sz w:val="24"/>
          <w:szCs w:val="24"/>
        </w:rPr>
        <w:t xml:space="preserve"> </w:t>
      </w:r>
      <w:r w:rsidRPr="006B42D6">
        <w:rPr>
          <w:rFonts w:eastAsia="Times New Roman"/>
          <w:b/>
          <w:bCs/>
          <w:sz w:val="24"/>
          <w:szCs w:val="24"/>
        </w:rPr>
        <w:t>KIEROWNIKA BUDOWY/KIEROWNIKA ROBÓT.</w:t>
      </w:r>
    </w:p>
    <w:p w14:paraId="23897911" w14:textId="77777777" w:rsidR="007A5345" w:rsidRPr="00C67C16" w:rsidRDefault="007A5345">
      <w:pPr>
        <w:spacing w:line="141" w:lineRule="exact"/>
        <w:rPr>
          <w:rFonts w:eastAsia="Times New Roman"/>
          <w:sz w:val="24"/>
          <w:szCs w:val="24"/>
          <w:highlight w:val="yellow"/>
        </w:rPr>
      </w:pPr>
    </w:p>
    <w:p w14:paraId="6BF6595D" w14:textId="77777777" w:rsidR="007A5345" w:rsidRPr="0085767A" w:rsidRDefault="005026EE" w:rsidP="002325EF">
      <w:pPr>
        <w:numPr>
          <w:ilvl w:val="0"/>
          <w:numId w:val="126"/>
        </w:numPr>
        <w:tabs>
          <w:tab w:val="left" w:pos="271"/>
        </w:tabs>
        <w:spacing w:line="359" w:lineRule="auto"/>
        <w:ind w:left="2" w:hanging="2"/>
        <w:jc w:val="both"/>
        <w:rPr>
          <w:rFonts w:eastAsia="Times New Roman"/>
          <w:sz w:val="24"/>
          <w:szCs w:val="24"/>
        </w:rPr>
      </w:pPr>
      <w:r w:rsidRPr="002018DE">
        <w:rPr>
          <w:rFonts w:eastAsia="Times New Roman"/>
          <w:sz w:val="24"/>
          <w:szCs w:val="24"/>
        </w:rPr>
        <w:t xml:space="preserve">Zmiana którejkolwiek ze wskazanych osób w trakcie realizacji przedmiotu niniejszej umowy, musi być uzasadniona przez Wykonawcę na piśmie i uprzednio zaakceptowana przez Zamawiającego. Zamawiający zaakceptuje taką zmianę w terminie do 5 dni roboczych od dnia jej zgłoszenia, ale wyłącznie wtedy, gdy kwalifikacje i doświadczenie wskazanych osób będą takie same lub wyższe od kwalifikacji i doświadczenia wymaganych w SIWZ. W przypadku zmiany ww. osób Wykonawca ma obowiązek złożenia Zamawiającemu kopii dokumentów, o których </w:t>
      </w:r>
      <w:r w:rsidRPr="0085767A">
        <w:rPr>
          <w:rFonts w:eastAsia="Times New Roman"/>
          <w:sz w:val="24"/>
          <w:szCs w:val="24"/>
        </w:rPr>
        <w:t>mowa w ust.2, dotyczących osób obejmujących stanowiska.</w:t>
      </w:r>
    </w:p>
    <w:p w14:paraId="64CF3CF8" w14:textId="77777777" w:rsidR="007A5345" w:rsidRPr="0085767A" w:rsidRDefault="007A5345">
      <w:pPr>
        <w:spacing w:line="4" w:lineRule="exact"/>
        <w:rPr>
          <w:rFonts w:eastAsia="Times New Roman"/>
          <w:sz w:val="24"/>
          <w:szCs w:val="24"/>
        </w:rPr>
      </w:pPr>
    </w:p>
    <w:p w14:paraId="747BA4D4" w14:textId="3FC55D13" w:rsidR="007A5345" w:rsidRPr="00930DBB" w:rsidRDefault="005026EE" w:rsidP="00704853">
      <w:pPr>
        <w:numPr>
          <w:ilvl w:val="0"/>
          <w:numId w:val="126"/>
        </w:numPr>
        <w:tabs>
          <w:tab w:val="left" w:pos="262"/>
        </w:tabs>
        <w:spacing w:line="358" w:lineRule="auto"/>
        <w:ind w:left="2" w:right="20" w:hanging="2"/>
        <w:jc w:val="both"/>
        <w:rPr>
          <w:sz w:val="20"/>
          <w:szCs w:val="20"/>
        </w:rPr>
      </w:pPr>
      <w:r w:rsidRPr="00930DBB">
        <w:rPr>
          <w:rFonts w:eastAsia="Times New Roman"/>
          <w:sz w:val="24"/>
          <w:szCs w:val="24"/>
        </w:rPr>
        <w:t>Wykonawca powinien przedłożyć Zamawiającemu propozycję zmiany, o której mowa w ust. 5 nie później niż 7 dni roboczych przed planowaną zmianą. Każda przerwa w realizacji przedmiotu umowy wynikająca z braku kierownictwa budowy lub robót, braku narzędzi lub urządzeń, bez</w:t>
      </w:r>
      <w:r w:rsidR="00930DBB">
        <w:rPr>
          <w:rFonts w:eastAsia="Times New Roman"/>
          <w:sz w:val="24"/>
          <w:szCs w:val="24"/>
        </w:rPr>
        <w:t> </w:t>
      </w:r>
      <w:bookmarkStart w:id="46" w:name="page49"/>
      <w:bookmarkEnd w:id="46"/>
      <w:r w:rsidRPr="00930DBB">
        <w:rPr>
          <w:rFonts w:eastAsia="Times New Roman"/>
          <w:sz w:val="24"/>
          <w:szCs w:val="24"/>
        </w:rPr>
        <w:t>względu na czas jej trwania będzie traktowana jako przerwa powstała z winy Wykonawcy i nie może stanowić podstawy do zmiany terminu zakończenia robót, określonego w §3 ust.1 umowy.</w:t>
      </w:r>
    </w:p>
    <w:p w14:paraId="466F5120" w14:textId="77777777" w:rsidR="007A5345" w:rsidRPr="0085767A" w:rsidRDefault="007A5345" w:rsidP="00930DBB">
      <w:pPr>
        <w:spacing w:line="2" w:lineRule="exact"/>
        <w:jc w:val="both"/>
        <w:rPr>
          <w:sz w:val="20"/>
          <w:szCs w:val="20"/>
        </w:rPr>
      </w:pPr>
    </w:p>
    <w:p w14:paraId="3788190F" w14:textId="0FB0D610" w:rsidR="007A5345" w:rsidRPr="0085767A" w:rsidRDefault="005026EE" w:rsidP="00930DBB">
      <w:pPr>
        <w:numPr>
          <w:ilvl w:val="0"/>
          <w:numId w:val="127"/>
        </w:numPr>
        <w:tabs>
          <w:tab w:val="left" w:pos="319"/>
        </w:tabs>
        <w:spacing w:line="360" w:lineRule="auto"/>
        <w:ind w:left="2" w:right="20" w:hanging="2"/>
        <w:jc w:val="both"/>
        <w:rPr>
          <w:rFonts w:eastAsia="Times New Roman"/>
          <w:sz w:val="24"/>
          <w:szCs w:val="24"/>
        </w:rPr>
      </w:pPr>
      <w:r w:rsidRPr="0085767A">
        <w:rPr>
          <w:rFonts w:eastAsia="Times New Roman"/>
          <w:sz w:val="24"/>
          <w:szCs w:val="24"/>
        </w:rPr>
        <w:t>Wykonawca zobowiązuje się, że osoby wykonujące czynności, dla których Zamawiający określił taki warunek w SIWZ, będą w okresie realizacji umowy zatrudnione na podstawie umowy o pracę w rozumieniu przepisów ustawy z dnia 26 czerwca 1974 r. - Kodeks pracy (Dz. U. z 20</w:t>
      </w:r>
      <w:r w:rsidR="0085767A" w:rsidRPr="0085767A">
        <w:rPr>
          <w:rFonts w:eastAsia="Times New Roman"/>
          <w:sz w:val="24"/>
          <w:szCs w:val="24"/>
        </w:rPr>
        <w:t>20</w:t>
      </w:r>
      <w:r w:rsidRPr="0085767A">
        <w:rPr>
          <w:rFonts w:eastAsia="Times New Roman"/>
          <w:sz w:val="24"/>
          <w:szCs w:val="24"/>
        </w:rPr>
        <w:t xml:space="preserve"> r., poz. </w:t>
      </w:r>
      <w:r w:rsidR="0085767A" w:rsidRPr="0085767A">
        <w:rPr>
          <w:rFonts w:eastAsia="Times New Roman"/>
          <w:sz w:val="24"/>
          <w:szCs w:val="24"/>
        </w:rPr>
        <w:t>1320</w:t>
      </w:r>
      <w:r w:rsidRPr="0085767A">
        <w:rPr>
          <w:rFonts w:eastAsia="Times New Roman"/>
          <w:sz w:val="24"/>
          <w:szCs w:val="24"/>
        </w:rPr>
        <w:t xml:space="preserve"> z </w:t>
      </w:r>
      <w:proofErr w:type="spellStart"/>
      <w:r w:rsidRPr="0085767A">
        <w:rPr>
          <w:rFonts w:eastAsia="Times New Roman"/>
          <w:sz w:val="24"/>
          <w:szCs w:val="24"/>
        </w:rPr>
        <w:t>późn</w:t>
      </w:r>
      <w:proofErr w:type="spellEnd"/>
      <w:r w:rsidRPr="0085767A">
        <w:rPr>
          <w:rFonts w:eastAsia="Times New Roman"/>
          <w:sz w:val="24"/>
          <w:szCs w:val="24"/>
        </w:rPr>
        <w:t>. zm.).</w:t>
      </w:r>
    </w:p>
    <w:p w14:paraId="7B362585" w14:textId="1A4E8E53" w:rsidR="007A5345" w:rsidRPr="0085767A" w:rsidRDefault="005026EE" w:rsidP="002325EF">
      <w:pPr>
        <w:numPr>
          <w:ilvl w:val="0"/>
          <w:numId w:val="127"/>
        </w:numPr>
        <w:tabs>
          <w:tab w:val="left" w:pos="425"/>
        </w:tabs>
        <w:spacing w:line="360" w:lineRule="auto"/>
        <w:ind w:left="2" w:hanging="2"/>
        <w:jc w:val="both"/>
        <w:rPr>
          <w:rFonts w:eastAsia="Times New Roman"/>
          <w:sz w:val="24"/>
          <w:szCs w:val="24"/>
        </w:rPr>
      </w:pPr>
      <w:r w:rsidRPr="0085767A">
        <w:rPr>
          <w:rFonts w:eastAsia="Times New Roman"/>
          <w:sz w:val="24"/>
          <w:szCs w:val="24"/>
        </w:rPr>
        <w:t>Wykonawca, na każde wezwanie Zamawiającego, w terminie wskazanym przez Zamawiającego, nie krótszym jednak niż 7 dni, zobowiązuje się przedstawić Zamawiającemu do wglądu bieżące dokumenty potwierdzające, że przedmiot umowy jest wykonywany przez osoby będące pracownikami w rozumieniu przepisów ustawy z dnia 26 czerwca 1974 r. - Kodeks pracy (Dz. U. z 20</w:t>
      </w:r>
      <w:r w:rsidR="0085767A" w:rsidRPr="0085767A">
        <w:rPr>
          <w:rFonts w:eastAsia="Times New Roman"/>
          <w:sz w:val="24"/>
          <w:szCs w:val="24"/>
        </w:rPr>
        <w:t>20</w:t>
      </w:r>
      <w:r w:rsidRPr="0085767A">
        <w:rPr>
          <w:rFonts w:eastAsia="Times New Roman"/>
          <w:sz w:val="24"/>
          <w:szCs w:val="24"/>
        </w:rPr>
        <w:t xml:space="preserve"> r., poz. </w:t>
      </w:r>
      <w:r w:rsidR="0085767A" w:rsidRPr="0085767A">
        <w:rPr>
          <w:rFonts w:eastAsia="Times New Roman"/>
          <w:sz w:val="24"/>
          <w:szCs w:val="24"/>
        </w:rPr>
        <w:t>1320</w:t>
      </w:r>
      <w:r w:rsidRPr="0085767A">
        <w:rPr>
          <w:rFonts w:eastAsia="Times New Roman"/>
          <w:sz w:val="24"/>
          <w:szCs w:val="24"/>
        </w:rPr>
        <w:t xml:space="preserve"> z </w:t>
      </w:r>
      <w:proofErr w:type="spellStart"/>
      <w:r w:rsidRPr="0085767A">
        <w:rPr>
          <w:rFonts w:eastAsia="Times New Roman"/>
          <w:sz w:val="24"/>
          <w:szCs w:val="24"/>
        </w:rPr>
        <w:t>późn</w:t>
      </w:r>
      <w:proofErr w:type="spellEnd"/>
      <w:r w:rsidRPr="0085767A">
        <w:rPr>
          <w:rFonts w:eastAsia="Times New Roman"/>
          <w:sz w:val="24"/>
          <w:szCs w:val="24"/>
        </w:rPr>
        <w:t xml:space="preserve">. zm.). W tym celu Wykonawca zobowiązany jest przedłożyć </w:t>
      </w:r>
      <w:r w:rsidRPr="0085767A">
        <w:rPr>
          <w:rFonts w:eastAsia="Times New Roman"/>
          <w:sz w:val="24"/>
          <w:szCs w:val="24"/>
        </w:rPr>
        <w:lastRenderedPageBreak/>
        <w:t>Zamawiającemu kopie umów o pracę, uniemożliwiające odczytanie danych osobowych pracowników, z wyłączeniem ich imienia i nazwiska (</w:t>
      </w:r>
      <w:proofErr w:type="spellStart"/>
      <w:r w:rsidRPr="0085767A">
        <w:rPr>
          <w:rFonts w:eastAsia="Times New Roman"/>
          <w:sz w:val="24"/>
          <w:szCs w:val="24"/>
        </w:rPr>
        <w:t>anonimizacji</w:t>
      </w:r>
      <w:proofErr w:type="spellEnd"/>
      <w:r w:rsidRPr="0085767A">
        <w:rPr>
          <w:rFonts w:eastAsia="Times New Roman"/>
          <w:sz w:val="24"/>
          <w:szCs w:val="24"/>
        </w:rPr>
        <w:t xml:space="preserve"> podlegają m.in. takie dane jak: adres zamieszkania, data urodzenia, numer PESEL, numer i seria dowodu osobistego, informacja o wysokości wynagrodzenia, itp.). Ponadto Wykonawca zobowiązany jest uzyskać od pracowników zgody na przetwarzanie danych osobowych zgodnie z przepisami o ochronie danych osobowych.</w:t>
      </w:r>
    </w:p>
    <w:p w14:paraId="674A4DAF" w14:textId="77777777" w:rsidR="007A5345" w:rsidRPr="0085767A" w:rsidRDefault="007A5345">
      <w:pPr>
        <w:spacing w:line="2" w:lineRule="exact"/>
        <w:rPr>
          <w:rFonts w:eastAsia="Times New Roman"/>
          <w:sz w:val="24"/>
          <w:szCs w:val="24"/>
        </w:rPr>
      </w:pPr>
    </w:p>
    <w:p w14:paraId="289321D8" w14:textId="1EDC49D0" w:rsidR="007A5345" w:rsidRPr="0085767A" w:rsidRDefault="005026EE" w:rsidP="002325EF">
      <w:pPr>
        <w:numPr>
          <w:ilvl w:val="0"/>
          <w:numId w:val="127"/>
        </w:numPr>
        <w:tabs>
          <w:tab w:val="left" w:pos="290"/>
        </w:tabs>
        <w:spacing w:line="358" w:lineRule="auto"/>
        <w:ind w:left="2" w:right="20" w:hanging="2"/>
        <w:jc w:val="both"/>
        <w:rPr>
          <w:rFonts w:eastAsia="Times New Roman"/>
          <w:sz w:val="24"/>
          <w:szCs w:val="24"/>
        </w:rPr>
      </w:pPr>
      <w:r w:rsidRPr="0085767A">
        <w:rPr>
          <w:rFonts w:eastAsia="Times New Roman"/>
          <w:sz w:val="24"/>
          <w:szCs w:val="24"/>
        </w:rPr>
        <w:t>Nieprzedłożenie przez Wykonawcę w terminie wskazanym przez Zamawiającego zgodnie z</w:t>
      </w:r>
      <w:r w:rsidR="0085767A" w:rsidRPr="0085767A">
        <w:rPr>
          <w:rFonts w:eastAsia="Times New Roman"/>
          <w:sz w:val="24"/>
          <w:szCs w:val="24"/>
        </w:rPr>
        <w:t> </w:t>
      </w:r>
      <w:r w:rsidRPr="0085767A">
        <w:rPr>
          <w:rFonts w:eastAsia="Times New Roman"/>
          <w:sz w:val="24"/>
          <w:szCs w:val="24"/>
        </w:rPr>
        <w:t>ust.8 kopii umów zawartych przez Wykonawcę lub Podwykonawcę z pracownikami, będzie traktowane jako niewypełnienie obowiązku zatrudnienia pracowników na podstawie umowy o</w:t>
      </w:r>
      <w:r w:rsidR="0085767A" w:rsidRPr="0085767A">
        <w:rPr>
          <w:rFonts w:eastAsia="Times New Roman"/>
          <w:sz w:val="24"/>
          <w:szCs w:val="24"/>
        </w:rPr>
        <w:t> </w:t>
      </w:r>
      <w:r w:rsidRPr="0085767A">
        <w:rPr>
          <w:rFonts w:eastAsia="Times New Roman"/>
          <w:sz w:val="24"/>
          <w:szCs w:val="24"/>
        </w:rPr>
        <w:t>pracę.</w:t>
      </w:r>
    </w:p>
    <w:p w14:paraId="2F862B32" w14:textId="77777777" w:rsidR="007A5345" w:rsidRPr="0085767A" w:rsidRDefault="007A5345">
      <w:pPr>
        <w:spacing w:line="4" w:lineRule="exact"/>
        <w:rPr>
          <w:rFonts w:eastAsia="Times New Roman"/>
          <w:sz w:val="24"/>
          <w:szCs w:val="24"/>
        </w:rPr>
      </w:pPr>
    </w:p>
    <w:p w14:paraId="0450B2C6" w14:textId="338EAF14" w:rsidR="007A5345" w:rsidRPr="0085767A" w:rsidRDefault="005026EE" w:rsidP="0085767A">
      <w:pPr>
        <w:numPr>
          <w:ilvl w:val="0"/>
          <w:numId w:val="127"/>
        </w:numPr>
        <w:tabs>
          <w:tab w:val="left" w:pos="391"/>
        </w:tabs>
        <w:spacing w:line="360" w:lineRule="auto"/>
        <w:ind w:left="2" w:right="20" w:hanging="2"/>
        <w:jc w:val="both"/>
        <w:rPr>
          <w:rFonts w:eastAsia="Times New Roman"/>
          <w:sz w:val="24"/>
          <w:szCs w:val="24"/>
        </w:rPr>
      </w:pPr>
      <w:r w:rsidRPr="0085767A">
        <w:rPr>
          <w:rFonts w:eastAsia="Times New Roman"/>
          <w:sz w:val="24"/>
          <w:szCs w:val="24"/>
        </w:rPr>
        <w:t>Wykonawca najpóźniej w ciągu 7 dni od dnia zawarcia umowy, jednakże nie później niż w</w:t>
      </w:r>
      <w:r w:rsidR="0085767A" w:rsidRPr="0085767A">
        <w:rPr>
          <w:rFonts w:eastAsia="Times New Roman"/>
          <w:sz w:val="24"/>
          <w:szCs w:val="24"/>
        </w:rPr>
        <w:t> </w:t>
      </w:r>
      <w:r w:rsidRPr="0085767A">
        <w:rPr>
          <w:rFonts w:eastAsia="Times New Roman"/>
          <w:sz w:val="24"/>
          <w:szCs w:val="24"/>
        </w:rPr>
        <w:t>dniu rozpoczęcia realizacji przedmiotu umowy, przedstawi Zamawiającemu wykaz osób zatrudnionych na podstawie umowy o pracę ze wskazaniem imienia i nazwiska danej osoby oraz wymiaru czasu pracy. Osoby te muszą brać udział w realizacji zamówienia. Wykonawca zobowiązany jest do bieżącej</w:t>
      </w:r>
      <w:r w:rsidR="0085767A" w:rsidRPr="0085767A">
        <w:rPr>
          <w:rFonts w:eastAsia="Times New Roman"/>
          <w:sz w:val="24"/>
          <w:szCs w:val="24"/>
        </w:rPr>
        <w:t xml:space="preserve"> </w:t>
      </w:r>
      <w:r w:rsidRPr="0085767A">
        <w:rPr>
          <w:rFonts w:eastAsia="Times New Roman"/>
          <w:sz w:val="24"/>
          <w:szCs w:val="24"/>
        </w:rPr>
        <w:t>aktualizacji ww. wykazu – Wykonawca przedstawia Zamawiającemu zaktualizowany wykaz niezwłocznie, nie później niż w kolejnym dniu roboczym po zmianie osób ujętych w wykazie. Na zasadach określonych w niniejszym ustępie Wykonawca przedstawia Zamawiającemu wykazy dotyczące Podwykonawców</w:t>
      </w:r>
    </w:p>
    <w:p w14:paraId="26E70A62" w14:textId="77777777" w:rsidR="007A5345" w:rsidRPr="0085767A" w:rsidRDefault="007A5345">
      <w:pPr>
        <w:spacing w:line="1" w:lineRule="exact"/>
        <w:rPr>
          <w:sz w:val="20"/>
          <w:szCs w:val="20"/>
        </w:rPr>
      </w:pPr>
    </w:p>
    <w:p w14:paraId="08860AC7" w14:textId="77777777" w:rsidR="007A5345" w:rsidRPr="0085767A" w:rsidRDefault="005026EE" w:rsidP="002325EF">
      <w:pPr>
        <w:numPr>
          <w:ilvl w:val="1"/>
          <w:numId w:val="128"/>
        </w:numPr>
        <w:tabs>
          <w:tab w:val="left" w:pos="4802"/>
        </w:tabs>
        <w:ind w:left="4802" w:hanging="180"/>
        <w:rPr>
          <w:rFonts w:eastAsia="Times New Roman"/>
          <w:b/>
          <w:bCs/>
          <w:sz w:val="24"/>
          <w:szCs w:val="24"/>
        </w:rPr>
      </w:pPr>
      <w:r w:rsidRPr="0085767A">
        <w:rPr>
          <w:rFonts w:eastAsia="Times New Roman"/>
          <w:b/>
          <w:bCs/>
          <w:sz w:val="24"/>
          <w:szCs w:val="24"/>
        </w:rPr>
        <w:t>9</w:t>
      </w:r>
    </w:p>
    <w:p w14:paraId="1958181D" w14:textId="77777777" w:rsidR="007A5345" w:rsidRPr="0085767A" w:rsidRDefault="007A5345">
      <w:pPr>
        <w:spacing w:line="136" w:lineRule="exact"/>
        <w:rPr>
          <w:rFonts w:eastAsia="Times New Roman"/>
          <w:b/>
          <w:bCs/>
          <w:sz w:val="24"/>
          <w:szCs w:val="24"/>
        </w:rPr>
      </w:pPr>
    </w:p>
    <w:p w14:paraId="63A1BD44" w14:textId="77777777" w:rsidR="007A5345" w:rsidRPr="00F5668A" w:rsidRDefault="005026EE">
      <w:pPr>
        <w:ind w:left="3662"/>
        <w:rPr>
          <w:rFonts w:eastAsia="Times New Roman"/>
          <w:b/>
          <w:bCs/>
          <w:sz w:val="24"/>
          <w:szCs w:val="24"/>
        </w:rPr>
      </w:pPr>
      <w:r w:rsidRPr="00F5668A">
        <w:rPr>
          <w:rFonts w:eastAsia="Times New Roman"/>
          <w:b/>
          <w:bCs/>
          <w:sz w:val="24"/>
          <w:szCs w:val="24"/>
        </w:rPr>
        <w:t>PODWYKONAWCY</w:t>
      </w:r>
    </w:p>
    <w:p w14:paraId="4EE6C467" w14:textId="77777777" w:rsidR="007A5345" w:rsidRPr="00F5668A" w:rsidRDefault="007A5345">
      <w:pPr>
        <w:spacing w:line="136" w:lineRule="exact"/>
        <w:rPr>
          <w:rFonts w:eastAsia="Times New Roman"/>
          <w:b/>
          <w:bCs/>
          <w:sz w:val="24"/>
          <w:szCs w:val="24"/>
        </w:rPr>
      </w:pPr>
    </w:p>
    <w:p w14:paraId="06097013" w14:textId="77777777" w:rsidR="007A5345" w:rsidRPr="00F5668A" w:rsidRDefault="005026EE" w:rsidP="002325EF">
      <w:pPr>
        <w:numPr>
          <w:ilvl w:val="0"/>
          <w:numId w:val="128"/>
        </w:numPr>
        <w:tabs>
          <w:tab w:val="left" w:pos="319"/>
        </w:tabs>
        <w:spacing w:line="361" w:lineRule="auto"/>
        <w:ind w:left="2" w:right="20" w:hanging="2"/>
        <w:rPr>
          <w:rFonts w:eastAsia="Times New Roman"/>
          <w:sz w:val="24"/>
          <w:szCs w:val="24"/>
        </w:rPr>
      </w:pPr>
      <w:r w:rsidRPr="00F5668A">
        <w:rPr>
          <w:rFonts w:eastAsia="Times New Roman"/>
          <w:sz w:val="24"/>
          <w:szCs w:val="24"/>
        </w:rPr>
        <w:t>Roboty budowlane objęte umową Wykonawca wykona przy udziale Podwykonawców w zakresie następujących rodzajów robót:</w:t>
      </w:r>
    </w:p>
    <w:p w14:paraId="7A4A6CC3" w14:textId="26D1C8FC" w:rsidR="007A5345" w:rsidRPr="00F5668A" w:rsidRDefault="005026EE" w:rsidP="00930DBB">
      <w:pPr>
        <w:ind w:left="2"/>
        <w:rPr>
          <w:sz w:val="20"/>
          <w:szCs w:val="20"/>
        </w:rPr>
      </w:pPr>
      <w:r w:rsidRPr="00F5668A">
        <w:rPr>
          <w:rFonts w:eastAsia="Times New Roman"/>
          <w:sz w:val="24"/>
          <w:szCs w:val="24"/>
        </w:rPr>
        <w:t>(zakresy elementów robót zgodne z zapisami formularza Oferty wypełnionego przez Wykonawcę):</w:t>
      </w:r>
      <w:bookmarkStart w:id="47" w:name="page50"/>
      <w:bookmarkEnd w:id="47"/>
      <w:r w:rsidR="00930DBB">
        <w:rPr>
          <w:rFonts w:eastAsia="Times New Roman"/>
          <w:sz w:val="24"/>
          <w:szCs w:val="24"/>
        </w:rPr>
        <w:t xml:space="preserve"> </w:t>
      </w:r>
      <w:r w:rsidRPr="00F5668A">
        <w:rPr>
          <w:rFonts w:eastAsia="Times New Roman"/>
          <w:sz w:val="24"/>
          <w:szCs w:val="24"/>
        </w:rPr>
        <w:t>...............................................................................................................................................................</w:t>
      </w:r>
    </w:p>
    <w:p w14:paraId="143B6084" w14:textId="77777777" w:rsidR="007A5345" w:rsidRPr="00F5668A" w:rsidRDefault="007A5345">
      <w:pPr>
        <w:spacing w:line="137" w:lineRule="exact"/>
        <w:rPr>
          <w:sz w:val="20"/>
          <w:szCs w:val="20"/>
        </w:rPr>
      </w:pPr>
    </w:p>
    <w:p w14:paraId="44F25C2E" w14:textId="77777777" w:rsidR="007A5345" w:rsidRPr="00F5668A" w:rsidRDefault="005026EE">
      <w:pPr>
        <w:ind w:left="2"/>
        <w:rPr>
          <w:sz w:val="20"/>
          <w:szCs w:val="20"/>
        </w:rPr>
      </w:pPr>
      <w:r w:rsidRPr="00F5668A">
        <w:rPr>
          <w:rFonts w:eastAsia="Times New Roman"/>
          <w:sz w:val="24"/>
          <w:szCs w:val="24"/>
        </w:rPr>
        <w:t>...............................................................................................................................................................</w:t>
      </w:r>
    </w:p>
    <w:p w14:paraId="20C71B57" w14:textId="77777777" w:rsidR="007A5345" w:rsidRPr="00C67C16" w:rsidRDefault="007A5345">
      <w:pPr>
        <w:spacing w:line="137" w:lineRule="exact"/>
        <w:rPr>
          <w:sz w:val="20"/>
          <w:szCs w:val="20"/>
          <w:highlight w:val="yellow"/>
        </w:rPr>
      </w:pPr>
    </w:p>
    <w:p w14:paraId="1170AF27" w14:textId="77777777" w:rsidR="007A5345" w:rsidRPr="00F5668A" w:rsidRDefault="005026EE" w:rsidP="002325EF">
      <w:pPr>
        <w:numPr>
          <w:ilvl w:val="0"/>
          <w:numId w:val="129"/>
        </w:numPr>
        <w:tabs>
          <w:tab w:val="left" w:pos="242"/>
        </w:tabs>
        <w:ind w:left="242" w:hanging="242"/>
        <w:rPr>
          <w:rFonts w:eastAsia="Times New Roman"/>
          <w:sz w:val="24"/>
          <w:szCs w:val="24"/>
        </w:rPr>
      </w:pPr>
      <w:r w:rsidRPr="00F5668A">
        <w:rPr>
          <w:rFonts w:eastAsia="Times New Roman"/>
          <w:sz w:val="24"/>
          <w:szCs w:val="24"/>
        </w:rPr>
        <w:t>Wykonawca odpowiada za działania i zaniechania Podwykonawców jak za swoje własne.</w:t>
      </w:r>
    </w:p>
    <w:p w14:paraId="2AFC16C7" w14:textId="77777777" w:rsidR="007A5345" w:rsidRPr="00F5668A" w:rsidRDefault="007A5345">
      <w:pPr>
        <w:spacing w:line="136" w:lineRule="exact"/>
        <w:rPr>
          <w:rFonts w:eastAsia="Times New Roman"/>
          <w:sz w:val="24"/>
          <w:szCs w:val="24"/>
        </w:rPr>
      </w:pPr>
    </w:p>
    <w:p w14:paraId="24029F32" w14:textId="77777777" w:rsidR="007A5345" w:rsidRPr="00F5668A" w:rsidRDefault="005026EE" w:rsidP="002325EF">
      <w:pPr>
        <w:numPr>
          <w:ilvl w:val="0"/>
          <w:numId w:val="129"/>
        </w:numPr>
        <w:tabs>
          <w:tab w:val="left" w:pos="242"/>
        </w:tabs>
        <w:ind w:left="242" w:hanging="242"/>
        <w:rPr>
          <w:rFonts w:eastAsia="Times New Roman"/>
          <w:sz w:val="24"/>
          <w:szCs w:val="24"/>
        </w:rPr>
      </w:pPr>
      <w:r w:rsidRPr="00F5668A">
        <w:rPr>
          <w:rFonts w:eastAsia="Times New Roman"/>
          <w:sz w:val="24"/>
          <w:szCs w:val="24"/>
        </w:rPr>
        <w:t>Wykonawca zapewnia, że Podwykonawcy będą przestrzegać wszelkich postanowień Umowy.</w:t>
      </w:r>
    </w:p>
    <w:p w14:paraId="13A1FEE8" w14:textId="77777777" w:rsidR="007A5345" w:rsidRPr="00F5668A" w:rsidRDefault="007A5345">
      <w:pPr>
        <w:spacing w:line="141" w:lineRule="exact"/>
        <w:rPr>
          <w:rFonts w:eastAsia="Times New Roman"/>
          <w:sz w:val="24"/>
          <w:szCs w:val="24"/>
        </w:rPr>
      </w:pPr>
    </w:p>
    <w:p w14:paraId="48BCD788" w14:textId="77777777" w:rsidR="007A5345" w:rsidRPr="00F5668A" w:rsidRDefault="005026EE" w:rsidP="002325EF">
      <w:pPr>
        <w:numPr>
          <w:ilvl w:val="0"/>
          <w:numId w:val="129"/>
        </w:numPr>
        <w:tabs>
          <w:tab w:val="left" w:pos="305"/>
        </w:tabs>
        <w:spacing w:line="360" w:lineRule="auto"/>
        <w:ind w:left="2" w:right="20" w:hanging="2"/>
        <w:jc w:val="both"/>
        <w:rPr>
          <w:rFonts w:eastAsia="Times New Roman"/>
          <w:sz w:val="24"/>
          <w:szCs w:val="24"/>
        </w:rPr>
      </w:pPr>
      <w:r w:rsidRPr="00F5668A">
        <w:rPr>
          <w:rFonts w:eastAsia="Times New Roman"/>
          <w:sz w:val="24"/>
          <w:szCs w:val="24"/>
        </w:rPr>
        <w:t>Wykonawca, podwykonawca lub dalszy podwykonawca zamówienia zamierzający zawrzeć umowę o podwykonawstwo, której przedmiotem są roboty budowlane objęte niniejszą umową, są zobowiązani, w trakcie realizacji niniejszego zamówienia, do przedłożenia Zamawiającemu projektu tej umowy lub jej zmiany do akceptacji, przed jej zawarciem.</w:t>
      </w:r>
    </w:p>
    <w:p w14:paraId="0FA560AA" w14:textId="77777777" w:rsidR="007A5345" w:rsidRPr="00F5668A" w:rsidRDefault="005026EE" w:rsidP="002325EF">
      <w:pPr>
        <w:numPr>
          <w:ilvl w:val="0"/>
          <w:numId w:val="129"/>
        </w:numPr>
        <w:tabs>
          <w:tab w:val="left" w:pos="276"/>
        </w:tabs>
        <w:spacing w:line="358" w:lineRule="auto"/>
        <w:ind w:left="2" w:hanging="2"/>
        <w:jc w:val="both"/>
        <w:rPr>
          <w:rFonts w:eastAsia="Times New Roman"/>
          <w:sz w:val="24"/>
          <w:szCs w:val="24"/>
        </w:rPr>
      </w:pPr>
      <w:r w:rsidRPr="00F5668A">
        <w:rPr>
          <w:rFonts w:eastAsia="Times New Roman"/>
          <w:sz w:val="24"/>
          <w:szCs w:val="24"/>
        </w:rPr>
        <w:t>Podwykonawca lub dalszy podwykonawca zobowiązany jest dołączyć do projektu umowy, o którym mowa w ust. 4 zgodę Wykonawcy na zawarcie umowy o podwykonawstwo o treści zgodnej z projektem umowy.</w:t>
      </w:r>
    </w:p>
    <w:p w14:paraId="567A0E95" w14:textId="77777777" w:rsidR="007A5345" w:rsidRPr="00F5668A" w:rsidRDefault="007A5345">
      <w:pPr>
        <w:spacing w:line="3" w:lineRule="exact"/>
        <w:rPr>
          <w:rFonts w:eastAsia="Times New Roman"/>
          <w:sz w:val="24"/>
          <w:szCs w:val="24"/>
        </w:rPr>
      </w:pPr>
    </w:p>
    <w:p w14:paraId="238E4625" w14:textId="77777777" w:rsidR="007A5345" w:rsidRPr="00F5668A" w:rsidRDefault="005026EE" w:rsidP="002325EF">
      <w:pPr>
        <w:numPr>
          <w:ilvl w:val="0"/>
          <w:numId w:val="129"/>
        </w:numPr>
        <w:tabs>
          <w:tab w:val="left" w:pos="295"/>
        </w:tabs>
        <w:spacing w:line="361" w:lineRule="auto"/>
        <w:ind w:left="2" w:hanging="2"/>
        <w:rPr>
          <w:rFonts w:eastAsia="Times New Roman"/>
          <w:sz w:val="24"/>
          <w:szCs w:val="24"/>
        </w:rPr>
      </w:pPr>
      <w:r w:rsidRPr="00F5668A">
        <w:rPr>
          <w:rFonts w:eastAsia="Times New Roman"/>
          <w:sz w:val="24"/>
          <w:szCs w:val="24"/>
        </w:rPr>
        <w:t>Zamawiający w terminie 7 dni od otrzymania projektu umowy o podwykonawstwo lub jej zmian, o którym mowa w ust. 4 zgłasza do niego pisemne zastrzeżenia w przypadku, gdy:</w:t>
      </w:r>
    </w:p>
    <w:p w14:paraId="2425AF04" w14:textId="77777777" w:rsidR="007A5345" w:rsidRPr="00F5668A" w:rsidRDefault="005026EE">
      <w:pPr>
        <w:spacing w:line="359" w:lineRule="auto"/>
        <w:ind w:left="2" w:right="20"/>
        <w:rPr>
          <w:rFonts w:eastAsia="Times New Roman"/>
          <w:sz w:val="24"/>
          <w:szCs w:val="24"/>
        </w:rPr>
      </w:pPr>
      <w:r w:rsidRPr="00F5668A">
        <w:rPr>
          <w:rFonts w:eastAsia="Times New Roman"/>
          <w:sz w:val="24"/>
          <w:szCs w:val="24"/>
        </w:rPr>
        <w:t xml:space="preserve">a) termin zapłaty wynagrodzenia podwykonawcy lub dalszemu podwykonawcy przewidziany w projekcie umowy o podwykonawstwo będzie dłuższy niż 30 dni od dnia doręczenia wykonawcy, </w:t>
      </w:r>
      <w:r w:rsidRPr="00F5668A">
        <w:rPr>
          <w:rFonts w:eastAsia="Times New Roman"/>
          <w:sz w:val="24"/>
          <w:szCs w:val="24"/>
        </w:rPr>
        <w:lastRenderedPageBreak/>
        <w:t>podwykonawcy lub dalszemu podwykonawcy faktury lub rachunku, potwierdzających wykonanie zleconej podwykonawcy lub dalszemu podwykonawcy dostawy, usługi lub roboty budowlanej; b) termin wykonania umowy o podwykonawstwo wykracza poza termin wykonania wskazany w §3 umowy lub stanowi zagrożenie wykonania robót budowlanych w określonym w §3 umowy terminie;</w:t>
      </w:r>
    </w:p>
    <w:p w14:paraId="54B8016C" w14:textId="77777777" w:rsidR="007A5345" w:rsidRPr="00F5668A" w:rsidRDefault="007A5345">
      <w:pPr>
        <w:spacing w:line="4" w:lineRule="exact"/>
        <w:rPr>
          <w:rFonts w:eastAsia="Times New Roman"/>
          <w:sz w:val="24"/>
          <w:szCs w:val="24"/>
        </w:rPr>
      </w:pPr>
    </w:p>
    <w:p w14:paraId="321B6553" w14:textId="77777777" w:rsidR="007A5345" w:rsidRPr="00F5668A" w:rsidRDefault="005026EE">
      <w:pPr>
        <w:spacing w:line="361" w:lineRule="auto"/>
        <w:ind w:left="2" w:right="20"/>
        <w:rPr>
          <w:rFonts w:eastAsia="Times New Roman"/>
          <w:sz w:val="24"/>
          <w:szCs w:val="24"/>
        </w:rPr>
      </w:pPr>
      <w:r w:rsidRPr="00F5668A">
        <w:rPr>
          <w:rFonts w:eastAsia="Times New Roman"/>
          <w:sz w:val="24"/>
          <w:szCs w:val="24"/>
        </w:rPr>
        <w:t>c) umowa zawiera zapisy uzależniające dokonanie zapłaty na rzecz podwykonawcy od odbioru robót przez Zamawiającego lub od zapłaty należności Wykonawcy przez Zamawiającego;</w:t>
      </w:r>
    </w:p>
    <w:p w14:paraId="600AF9DE" w14:textId="118798BD" w:rsidR="007A5345" w:rsidRPr="00F5668A" w:rsidRDefault="005026EE">
      <w:pPr>
        <w:spacing w:line="360" w:lineRule="auto"/>
        <w:ind w:left="2" w:right="20"/>
        <w:jc w:val="both"/>
        <w:rPr>
          <w:rFonts w:eastAsia="Times New Roman"/>
          <w:sz w:val="24"/>
          <w:szCs w:val="24"/>
        </w:rPr>
      </w:pPr>
      <w:r w:rsidRPr="00F5668A">
        <w:rPr>
          <w:rFonts w:eastAsia="Times New Roman"/>
          <w:sz w:val="24"/>
          <w:szCs w:val="24"/>
        </w:rPr>
        <w:t>d) umowa nie zawiera uregulowań dotyczących zawierania umów na roboty budowlane, dostawy lub usługi związane z realizacją niniejszego zamówienia z dalszymi podwykonawcami, w</w:t>
      </w:r>
      <w:r w:rsidR="00F5668A" w:rsidRPr="00F5668A">
        <w:rPr>
          <w:rFonts w:eastAsia="Times New Roman"/>
          <w:sz w:val="24"/>
          <w:szCs w:val="24"/>
        </w:rPr>
        <w:t> </w:t>
      </w:r>
      <w:r w:rsidRPr="00F5668A">
        <w:rPr>
          <w:rFonts w:eastAsia="Times New Roman"/>
          <w:sz w:val="24"/>
          <w:szCs w:val="24"/>
        </w:rPr>
        <w:t>szczególności zapisów warunkujących zawarcie tych umów od akceptacji Zamawiającego;</w:t>
      </w:r>
    </w:p>
    <w:p w14:paraId="202095E3" w14:textId="77777777" w:rsidR="007A5345" w:rsidRPr="00F5668A" w:rsidRDefault="007A5345">
      <w:pPr>
        <w:spacing w:line="1" w:lineRule="exact"/>
        <w:rPr>
          <w:rFonts w:eastAsia="Times New Roman"/>
          <w:sz w:val="24"/>
          <w:szCs w:val="24"/>
        </w:rPr>
      </w:pPr>
    </w:p>
    <w:p w14:paraId="1D22EFF2" w14:textId="77777777" w:rsidR="007A5345" w:rsidRPr="00F5668A" w:rsidRDefault="005026EE">
      <w:pPr>
        <w:spacing w:line="358" w:lineRule="auto"/>
        <w:ind w:left="2" w:right="1160"/>
        <w:rPr>
          <w:rFonts w:eastAsia="Times New Roman"/>
          <w:sz w:val="24"/>
          <w:szCs w:val="24"/>
        </w:rPr>
      </w:pPr>
      <w:r w:rsidRPr="00F5668A">
        <w:rPr>
          <w:rFonts w:eastAsia="Times New Roman"/>
          <w:sz w:val="24"/>
          <w:szCs w:val="24"/>
        </w:rPr>
        <w:t>e) umowa zawiera wynagrodzenie umowne wyższe niż zawarte w ofercie Wykonawcy; f) umowa nie zawiera wynagrodzenia;</w:t>
      </w:r>
    </w:p>
    <w:p w14:paraId="605BDF85" w14:textId="77777777" w:rsidR="007A5345" w:rsidRPr="00F5668A" w:rsidRDefault="007A5345">
      <w:pPr>
        <w:spacing w:line="2" w:lineRule="exact"/>
        <w:rPr>
          <w:sz w:val="20"/>
          <w:szCs w:val="20"/>
        </w:rPr>
      </w:pPr>
    </w:p>
    <w:p w14:paraId="3F9ACB88" w14:textId="7DFAA9E9" w:rsidR="007A5345" w:rsidRPr="00F5668A" w:rsidRDefault="005026EE" w:rsidP="00F5668A">
      <w:pPr>
        <w:numPr>
          <w:ilvl w:val="0"/>
          <w:numId w:val="130"/>
        </w:numPr>
        <w:tabs>
          <w:tab w:val="left" w:pos="415"/>
        </w:tabs>
        <w:spacing w:line="361" w:lineRule="auto"/>
        <w:ind w:left="2" w:right="20" w:hanging="2"/>
        <w:jc w:val="both"/>
        <w:rPr>
          <w:rFonts w:eastAsia="Times New Roman"/>
          <w:sz w:val="24"/>
          <w:szCs w:val="24"/>
        </w:rPr>
      </w:pPr>
      <w:r w:rsidRPr="00F5668A">
        <w:rPr>
          <w:rFonts w:eastAsia="Times New Roman"/>
          <w:sz w:val="24"/>
          <w:szCs w:val="24"/>
        </w:rPr>
        <w:t>zawiera zapisy dotyczące utajnienia treści umowy w zakresie wynagrodzenia dla</w:t>
      </w:r>
      <w:r w:rsidR="00F5668A" w:rsidRPr="00F5668A">
        <w:rPr>
          <w:rFonts w:eastAsia="Times New Roman"/>
          <w:sz w:val="24"/>
          <w:szCs w:val="24"/>
        </w:rPr>
        <w:t xml:space="preserve"> Z</w:t>
      </w:r>
      <w:r w:rsidRPr="00F5668A">
        <w:rPr>
          <w:rFonts w:eastAsia="Times New Roman"/>
          <w:sz w:val="24"/>
          <w:szCs w:val="24"/>
        </w:rPr>
        <w:t>amawiającego.</w:t>
      </w:r>
    </w:p>
    <w:p w14:paraId="307EEE8F" w14:textId="77777777" w:rsidR="007A5345" w:rsidRPr="00F5668A" w:rsidRDefault="005026EE">
      <w:pPr>
        <w:spacing w:line="358" w:lineRule="auto"/>
        <w:ind w:left="2" w:right="20"/>
        <w:jc w:val="both"/>
        <w:rPr>
          <w:rFonts w:eastAsia="Times New Roman"/>
          <w:sz w:val="24"/>
          <w:szCs w:val="24"/>
        </w:rPr>
      </w:pPr>
      <w:r w:rsidRPr="00F5668A">
        <w:rPr>
          <w:rFonts w:eastAsia="Times New Roman"/>
          <w:sz w:val="24"/>
          <w:szCs w:val="24"/>
        </w:rPr>
        <w:t>7. Niezgłoszenie pisemnych zastrzeżeń do przedłożonego projektu umowy o podwykonawstwo, której przedmiotem są roboty budowlane, w terminie wskazanym w ust. 8 uważa się za akceptację projektu umowy przez Zamawiającego.</w:t>
      </w:r>
    </w:p>
    <w:p w14:paraId="1092A8BD" w14:textId="77777777" w:rsidR="007A5345" w:rsidRPr="00F5668A" w:rsidRDefault="007A5345">
      <w:pPr>
        <w:spacing w:line="3" w:lineRule="exact"/>
        <w:rPr>
          <w:sz w:val="20"/>
          <w:szCs w:val="20"/>
        </w:rPr>
      </w:pPr>
    </w:p>
    <w:p w14:paraId="59592574" w14:textId="3D055B26" w:rsidR="007A5345" w:rsidRPr="00930DBB" w:rsidRDefault="005026EE" w:rsidP="00695984">
      <w:pPr>
        <w:numPr>
          <w:ilvl w:val="0"/>
          <w:numId w:val="131"/>
        </w:numPr>
        <w:tabs>
          <w:tab w:val="left" w:pos="463"/>
        </w:tabs>
        <w:spacing w:line="358" w:lineRule="auto"/>
        <w:ind w:left="2" w:right="20" w:hanging="2"/>
        <w:jc w:val="both"/>
        <w:rPr>
          <w:sz w:val="20"/>
          <w:szCs w:val="20"/>
        </w:rPr>
      </w:pPr>
      <w:r w:rsidRPr="00930DBB">
        <w:rPr>
          <w:rFonts w:eastAsia="Times New Roman"/>
          <w:sz w:val="24"/>
          <w:szCs w:val="24"/>
        </w:rPr>
        <w:t>Wykonawca, podwykonawca lub dalszy podwykonawca zamówienia przedkłada Zamawiającemu poświadczoną (przez siebie) za zgodność z oryginałem kopię zawartej umowy o</w:t>
      </w:r>
      <w:r w:rsidR="00930DBB" w:rsidRPr="00930DBB">
        <w:rPr>
          <w:rFonts w:eastAsia="Times New Roman"/>
          <w:sz w:val="24"/>
          <w:szCs w:val="24"/>
        </w:rPr>
        <w:t> </w:t>
      </w:r>
      <w:bookmarkStart w:id="48" w:name="page51"/>
      <w:bookmarkEnd w:id="48"/>
      <w:r w:rsidRPr="00930DBB">
        <w:rPr>
          <w:rFonts w:eastAsia="Times New Roman"/>
          <w:sz w:val="24"/>
          <w:szCs w:val="24"/>
        </w:rPr>
        <w:t>podwykonawstwo, której przedmiotem są roboty budowlane lub jej zmian, w terminie 7 dni od dnia jej zawarcia.</w:t>
      </w:r>
    </w:p>
    <w:p w14:paraId="4BFEBD2A" w14:textId="77777777" w:rsidR="007A5345" w:rsidRPr="00F5668A" w:rsidRDefault="007A5345">
      <w:pPr>
        <w:spacing w:line="2" w:lineRule="exact"/>
        <w:rPr>
          <w:sz w:val="20"/>
          <w:szCs w:val="20"/>
        </w:rPr>
      </w:pPr>
    </w:p>
    <w:p w14:paraId="06ABCEED" w14:textId="5C0CDD2C" w:rsidR="007A5345" w:rsidRPr="00FA1137" w:rsidRDefault="005026EE" w:rsidP="002325EF">
      <w:pPr>
        <w:numPr>
          <w:ilvl w:val="0"/>
          <w:numId w:val="132"/>
        </w:numPr>
        <w:tabs>
          <w:tab w:val="left" w:pos="372"/>
        </w:tabs>
        <w:spacing w:line="360" w:lineRule="auto"/>
        <w:ind w:left="2" w:right="20" w:hanging="2"/>
        <w:jc w:val="both"/>
        <w:rPr>
          <w:rFonts w:eastAsia="Times New Roman"/>
          <w:sz w:val="24"/>
          <w:szCs w:val="24"/>
        </w:rPr>
      </w:pPr>
      <w:r w:rsidRPr="00F5668A">
        <w:rPr>
          <w:rFonts w:eastAsia="Times New Roman"/>
          <w:sz w:val="24"/>
          <w:szCs w:val="24"/>
        </w:rPr>
        <w:t>Zamawiający w ciągu 7 dni zgłasza pisemny sprzeciw do przedłożonej umowy o</w:t>
      </w:r>
      <w:r w:rsidR="00F5668A" w:rsidRPr="00F5668A">
        <w:rPr>
          <w:rFonts w:eastAsia="Times New Roman"/>
          <w:sz w:val="24"/>
          <w:szCs w:val="24"/>
        </w:rPr>
        <w:t> </w:t>
      </w:r>
      <w:r w:rsidRPr="00F5668A">
        <w:rPr>
          <w:rFonts w:eastAsia="Times New Roman"/>
          <w:sz w:val="24"/>
          <w:szCs w:val="24"/>
        </w:rPr>
        <w:t>podwykonawstwo lub jej zmian, której przedmiotem są roboty budowlane, w przypadkach, o</w:t>
      </w:r>
      <w:r w:rsidR="00F5668A" w:rsidRPr="00F5668A">
        <w:rPr>
          <w:rFonts w:eastAsia="Times New Roman"/>
          <w:sz w:val="24"/>
          <w:szCs w:val="24"/>
        </w:rPr>
        <w:t> </w:t>
      </w:r>
      <w:r w:rsidRPr="00FA1137">
        <w:rPr>
          <w:rFonts w:eastAsia="Times New Roman"/>
          <w:sz w:val="24"/>
          <w:szCs w:val="24"/>
        </w:rPr>
        <w:t>których mowa w ust. 6.</w:t>
      </w:r>
    </w:p>
    <w:p w14:paraId="082E0556" w14:textId="77777777" w:rsidR="007A5345" w:rsidRPr="00FA1137" w:rsidRDefault="007A5345">
      <w:pPr>
        <w:spacing w:line="1" w:lineRule="exact"/>
        <w:rPr>
          <w:rFonts w:eastAsia="Times New Roman"/>
          <w:sz w:val="24"/>
          <w:szCs w:val="24"/>
        </w:rPr>
      </w:pPr>
    </w:p>
    <w:p w14:paraId="688F604C" w14:textId="77777777" w:rsidR="007A5345" w:rsidRPr="00FA1137" w:rsidRDefault="005026EE" w:rsidP="002325EF">
      <w:pPr>
        <w:numPr>
          <w:ilvl w:val="0"/>
          <w:numId w:val="132"/>
        </w:numPr>
        <w:tabs>
          <w:tab w:val="left" w:pos="434"/>
        </w:tabs>
        <w:spacing w:line="360" w:lineRule="auto"/>
        <w:ind w:left="2" w:right="20" w:hanging="2"/>
        <w:jc w:val="both"/>
        <w:rPr>
          <w:rFonts w:eastAsia="Times New Roman"/>
          <w:sz w:val="24"/>
          <w:szCs w:val="24"/>
        </w:rPr>
      </w:pPr>
      <w:r w:rsidRPr="00FA1137">
        <w:rPr>
          <w:rFonts w:eastAsia="Times New Roman"/>
          <w:sz w:val="24"/>
          <w:szCs w:val="24"/>
        </w:rPr>
        <w:t>Niezgłoszenie pisemnego sprzeciwu do przedłożonej umowy o podwykonawstwo, której przedmiotem są roboty budowlane, w terminie określonym w ust. 9, uważa się za akceptację umowy przez Zamawiającego.</w:t>
      </w:r>
    </w:p>
    <w:p w14:paraId="5F6E3C51" w14:textId="77777777" w:rsidR="007A5345" w:rsidRPr="00FA1137" w:rsidRDefault="007A5345">
      <w:pPr>
        <w:spacing w:line="1" w:lineRule="exact"/>
        <w:rPr>
          <w:rFonts w:eastAsia="Times New Roman"/>
          <w:sz w:val="24"/>
          <w:szCs w:val="24"/>
        </w:rPr>
      </w:pPr>
    </w:p>
    <w:p w14:paraId="230CE12B" w14:textId="7C02E54C" w:rsidR="007A5345" w:rsidRPr="00FA1137" w:rsidRDefault="005026EE" w:rsidP="002325EF">
      <w:pPr>
        <w:numPr>
          <w:ilvl w:val="0"/>
          <w:numId w:val="132"/>
        </w:numPr>
        <w:tabs>
          <w:tab w:val="left" w:pos="415"/>
        </w:tabs>
        <w:spacing w:line="359" w:lineRule="auto"/>
        <w:ind w:left="2" w:hanging="2"/>
        <w:jc w:val="both"/>
        <w:rPr>
          <w:rFonts w:eastAsia="Times New Roman"/>
          <w:sz w:val="24"/>
          <w:szCs w:val="24"/>
        </w:rPr>
      </w:pPr>
      <w:r w:rsidRPr="00FA1137">
        <w:rPr>
          <w:rFonts w:eastAsia="Times New Roman"/>
          <w:sz w:val="24"/>
          <w:szCs w:val="24"/>
        </w:rPr>
        <w:t>Wykonawca, podwykonawca lub dalszy podwykonawca zamówienia na roboty budowlane przedkłada Zamawiającemu poświadczoną za zgodność z oryginałem kopie zawartej umowy o</w:t>
      </w:r>
      <w:r w:rsidR="00F5668A" w:rsidRPr="00FA1137">
        <w:rPr>
          <w:rFonts w:eastAsia="Times New Roman"/>
          <w:sz w:val="24"/>
          <w:szCs w:val="24"/>
        </w:rPr>
        <w:t> </w:t>
      </w:r>
      <w:r w:rsidRPr="00FA1137">
        <w:rPr>
          <w:rFonts w:eastAsia="Times New Roman"/>
          <w:sz w:val="24"/>
          <w:szCs w:val="24"/>
        </w:rPr>
        <w:t>podwykonawstwo, której przedmiotem są dostawy lub usługi, w terminie 7 dni od dnia jej zawarcia, z wyłączeniem umów o podwykonawstwo, o wartości mniejszej niż 0,5% wartości umowy wskazanej w §4 ust. 1 których przedmiot został wskazany w SIWZ, jako niepodlegające niniejszemu obowiązkowi.</w:t>
      </w:r>
    </w:p>
    <w:p w14:paraId="4026FE1F" w14:textId="77777777" w:rsidR="007A5345" w:rsidRPr="00FA1137" w:rsidRDefault="007A5345">
      <w:pPr>
        <w:spacing w:line="4" w:lineRule="exact"/>
        <w:rPr>
          <w:rFonts w:eastAsia="Times New Roman"/>
          <w:sz w:val="24"/>
          <w:szCs w:val="24"/>
        </w:rPr>
      </w:pPr>
    </w:p>
    <w:p w14:paraId="32EFBA63" w14:textId="0C254BF4" w:rsidR="007A5345" w:rsidRPr="00153C8A" w:rsidRDefault="005026EE" w:rsidP="002325EF">
      <w:pPr>
        <w:numPr>
          <w:ilvl w:val="0"/>
          <w:numId w:val="132"/>
        </w:numPr>
        <w:tabs>
          <w:tab w:val="left" w:pos="386"/>
        </w:tabs>
        <w:spacing w:line="360" w:lineRule="auto"/>
        <w:ind w:left="2" w:right="20" w:hanging="2"/>
        <w:jc w:val="both"/>
        <w:rPr>
          <w:rFonts w:eastAsia="Times New Roman"/>
          <w:sz w:val="24"/>
          <w:szCs w:val="24"/>
        </w:rPr>
      </w:pPr>
      <w:r w:rsidRPr="00FA1137">
        <w:rPr>
          <w:rFonts w:eastAsia="Times New Roman"/>
          <w:sz w:val="24"/>
          <w:szCs w:val="24"/>
        </w:rPr>
        <w:t xml:space="preserve">Nie podlegają obowiązkowi, o którym mowa w ust. 11 również umowy o podwykonawstwo, </w:t>
      </w:r>
      <w:r w:rsidRPr="00153C8A">
        <w:rPr>
          <w:rFonts w:eastAsia="Times New Roman"/>
          <w:sz w:val="24"/>
          <w:szCs w:val="24"/>
        </w:rPr>
        <w:t>których przedmiotem są dostawy paliw.</w:t>
      </w:r>
    </w:p>
    <w:p w14:paraId="31CE3A9D" w14:textId="77777777" w:rsidR="007A5345" w:rsidRPr="00153C8A" w:rsidRDefault="007A5345">
      <w:pPr>
        <w:spacing w:line="1" w:lineRule="exact"/>
        <w:rPr>
          <w:rFonts w:eastAsia="Times New Roman"/>
          <w:sz w:val="24"/>
          <w:szCs w:val="24"/>
        </w:rPr>
      </w:pPr>
    </w:p>
    <w:p w14:paraId="4FAB59EC" w14:textId="10737D1A" w:rsidR="007A5345" w:rsidRPr="00153C8A" w:rsidRDefault="005026EE" w:rsidP="002325EF">
      <w:pPr>
        <w:numPr>
          <w:ilvl w:val="0"/>
          <w:numId w:val="132"/>
        </w:numPr>
        <w:tabs>
          <w:tab w:val="left" w:pos="372"/>
        </w:tabs>
        <w:spacing w:line="358" w:lineRule="auto"/>
        <w:ind w:left="2" w:right="20" w:hanging="2"/>
        <w:rPr>
          <w:rFonts w:eastAsia="Times New Roman"/>
          <w:sz w:val="24"/>
          <w:szCs w:val="24"/>
        </w:rPr>
      </w:pPr>
      <w:r w:rsidRPr="00153C8A">
        <w:rPr>
          <w:rFonts w:eastAsia="Times New Roman"/>
          <w:sz w:val="24"/>
          <w:szCs w:val="24"/>
        </w:rPr>
        <w:t xml:space="preserve">Wyłączenia, o których mowa w ust. 11 i 12, nie dotyczą umów o podwykonawstwo o wartości większej niż </w:t>
      </w:r>
      <w:r w:rsidR="00153C8A" w:rsidRPr="00153C8A">
        <w:rPr>
          <w:rFonts w:eastAsia="Times New Roman"/>
          <w:sz w:val="24"/>
          <w:szCs w:val="24"/>
        </w:rPr>
        <w:t>3</w:t>
      </w:r>
      <w:r w:rsidRPr="00153C8A">
        <w:rPr>
          <w:rFonts w:eastAsia="Times New Roman"/>
          <w:sz w:val="24"/>
          <w:szCs w:val="24"/>
        </w:rPr>
        <w:t>0 000 zł .</w:t>
      </w:r>
    </w:p>
    <w:p w14:paraId="7BA5981C" w14:textId="77777777" w:rsidR="007A5345" w:rsidRPr="00C67C16" w:rsidRDefault="007A5345">
      <w:pPr>
        <w:spacing w:line="2" w:lineRule="exact"/>
        <w:rPr>
          <w:rFonts w:eastAsia="Times New Roman"/>
          <w:sz w:val="24"/>
          <w:szCs w:val="24"/>
          <w:highlight w:val="yellow"/>
        </w:rPr>
      </w:pPr>
    </w:p>
    <w:p w14:paraId="1AC96129" w14:textId="77777777" w:rsidR="007A5345" w:rsidRPr="007A55D5" w:rsidRDefault="005026EE" w:rsidP="002325EF">
      <w:pPr>
        <w:numPr>
          <w:ilvl w:val="0"/>
          <w:numId w:val="132"/>
        </w:numPr>
        <w:tabs>
          <w:tab w:val="left" w:pos="434"/>
        </w:tabs>
        <w:spacing w:line="360" w:lineRule="auto"/>
        <w:ind w:left="2" w:right="20" w:hanging="2"/>
        <w:jc w:val="both"/>
        <w:rPr>
          <w:rFonts w:eastAsia="Times New Roman"/>
          <w:sz w:val="24"/>
          <w:szCs w:val="24"/>
        </w:rPr>
      </w:pPr>
      <w:r w:rsidRPr="007A55D5">
        <w:rPr>
          <w:rFonts w:eastAsia="Times New Roman"/>
          <w:sz w:val="24"/>
          <w:szCs w:val="24"/>
        </w:rPr>
        <w:t xml:space="preserve">W przypadku umów, o których mowa w ust.11 zawierających zapisy odnośnie terminu płatności dłuższego niż 30 dni, Zamawiający poinformuje o tym Wykonawcę i wezwie go do doprowadzenia do zmiany tej umowy w terminie nie dłuższym niż 3 dni od otrzymania informacji, pod rygorem wystąpienia o zapłatę kary umownej., określonej w §13 ust.1 </w:t>
      </w:r>
      <w:proofErr w:type="spellStart"/>
      <w:r w:rsidRPr="007A55D5">
        <w:rPr>
          <w:rFonts w:eastAsia="Times New Roman"/>
          <w:sz w:val="24"/>
          <w:szCs w:val="24"/>
        </w:rPr>
        <w:t>lit.k</w:t>
      </w:r>
      <w:proofErr w:type="spellEnd"/>
      <w:r w:rsidRPr="007A55D5">
        <w:rPr>
          <w:rFonts w:eastAsia="Times New Roman"/>
          <w:sz w:val="24"/>
          <w:szCs w:val="24"/>
        </w:rPr>
        <w:t xml:space="preserve"> umowy.</w:t>
      </w:r>
    </w:p>
    <w:p w14:paraId="3AA12674" w14:textId="77777777" w:rsidR="007A5345" w:rsidRPr="007A55D5" w:rsidRDefault="005026EE" w:rsidP="002325EF">
      <w:pPr>
        <w:numPr>
          <w:ilvl w:val="0"/>
          <w:numId w:val="132"/>
        </w:numPr>
        <w:tabs>
          <w:tab w:val="left" w:pos="362"/>
        </w:tabs>
        <w:ind w:left="362" w:hanging="362"/>
        <w:rPr>
          <w:rFonts w:eastAsia="Times New Roman"/>
          <w:sz w:val="24"/>
          <w:szCs w:val="24"/>
        </w:rPr>
      </w:pPr>
      <w:r w:rsidRPr="007A55D5">
        <w:rPr>
          <w:rFonts w:eastAsia="Times New Roman"/>
          <w:sz w:val="24"/>
          <w:szCs w:val="24"/>
        </w:rPr>
        <w:t>W przypadku zmiany umowy o podwykonawstwo ust. 4 - 13 stosuje się odpowiednio.</w:t>
      </w:r>
    </w:p>
    <w:p w14:paraId="534D11B2" w14:textId="77777777" w:rsidR="007A5345" w:rsidRPr="007A55D5" w:rsidRDefault="007A5345">
      <w:pPr>
        <w:spacing w:line="136" w:lineRule="exact"/>
        <w:rPr>
          <w:rFonts w:eastAsia="Times New Roman"/>
          <w:sz w:val="24"/>
          <w:szCs w:val="24"/>
        </w:rPr>
      </w:pPr>
    </w:p>
    <w:p w14:paraId="4EACC689" w14:textId="2707AED6" w:rsidR="007A5345" w:rsidRPr="007A55D5" w:rsidRDefault="005026EE" w:rsidP="002325EF">
      <w:pPr>
        <w:numPr>
          <w:ilvl w:val="0"/>
          <w:numId w:val="132"/>
        </w:numPr>
        <w:tabs>
          <w:tab w:val="left" w:pos="391"/>
        </w:tabs>
        <w:spacing w:line="360" w:lineRule="auto"/>
        <w:ind w:left="2" w:hanging="2"/>
        <w:jc w:val="both"/>
        <w:rPr>
          <w:rFonts w:eastAsia="Times New Roman"/>
          <w:sz w:val="24"/>
          <w:szCs w:val="24"/>
        </w:rPr>
      </w:pPr>
      <w:r w:rsidRPr="007A55D5">
        <w:rPr>
          <w:rFonts w:eastAsia="Times New Roman"/>
          <w:sz w:val="24"/>
          <w:szCs w:val="24"/>
        </w:rPr>
        <w:t>W przypadku powierzenia przez Wykonawcę realizacji robót budowlanych podwykonawcy, Wykonawca zobowiązany jest do dokonania we własnym zakresie zapłaty wymagalnego wynagrodzenia należnego podwykonawcy z zachowaniem terminów płatności określonych w</w:t>
      </w:r>
      <w:r w:rsidR="007A55D5" w:rsidRPr="007A55D5">
        <w:rPr>
          <w:rFonts w:eastAsia="Times New Roman"/>
          <w:sz w:val="24"/>
          <w:szCs w:val="24"/>
        </w:rPr>
        <w:t> </w:t>
      </w:r>
      <w:r w:rsidRPr="007A55D5">
        <w:rPr>
          <w:rFonts w:eastAsia="Times New Roman"/>
          <w:sz w:val="24"/>
          <w:szCs w:val="24"/>
        </w:rPr>
        <w:t>umowie z podwykonawcą. Dla potwierdzenia dokonanej zapłaty wraz z fakturą obejmującą wynagrodzenie za zakres robót wykonanych przez podwykonawcę, Wykonawca zobowiązuje się przekazać Zamawiającemu oświadczenie podwykonawcy lub dalszego podwykonawcy potwierdzające dokonanie zapłaty całości należnego mu wynagrodzenia.</w:t>
      </w:r>
    </w:p>
    <w:p w14:paraId="55494CAF" w14:textId="77777777" w:rsidR="007A5345" w:rsidRPr="007A55D5" w:rsidRDefault="007A5345">
      <w:pPr>
        <w:spacing w:line="1" w:lineRule="exact"/>
        <w:rPr>
          <w:rFonts w:eastAsia="Times New Roman"/>
          <w:sz w:val="24"/>
          <w:szCs w:val="24"/>
        </w:rPr>
      </w:pPr>
    </w:p>
    <w:p w14:paraId="1F3B0169" w14:textId="5E7934F4" w:rsidR="007A5345" w:rsidRPr="001445D1" w:rsidRDefault="005026EE" w:rsidP="001445D1">
      <w:pPr>
        <w:numPr>
          <w:ilvl w:val="0"/>
          <w:numId w:val="132"/>
        </w:numPr>
        <w:tabs>
          <w:tab w:val="left" w:pos="425"/>
        </w:tabs>
        <w:spacing w:line="360" w:lineRule="auto"/>
        <w:ind w:left="2" w:right="20" w:hanging="2"/>
        <w:jc w:val="both"/>
        <w:rPr>
          <w:sz w:val="20"/>
          <w:szCs w:val="20"/>
        </w:rPr>
      </w:pPr>
      <w:r w:rsidRPr="001445D1">
        <w:rPr>
          <w:rFonts w:eastAsia="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w:t>
      </w:r>
      <w:r w:rsidR="001445D1">
        <w:rPr>
          <w:rFonts w:eastAsia="Times New Roman"/>
          <w:sz w:val="24"/>
          <w:szCs w:val="24"/>
        </w:rPr>
        <w:t xml:space="preserve"> </w:t>
      </w:r>
      <w:bookmarkStart w:id="49" w:name="page52"/>
      <w:bookmarkEnd w:id="49"/>
    </w:p>
    <w:p w14:paraId="60632FF0" w14:textId="564E8D40" w:rsidR="007A5345" w:rsidRPr="007A55D5" w:rsidRDefault="005026EE" w:rsidP="001445D1">
      <w:pPr>
        <w:spacing w:line="360" w:lineRule="auto"/>
        <w:ind w:left="2" w:right="20"/>
        <w:jc w:val="both"/>
        <w:rPr>
          <w:sz w:val="20"/>
          <w:szCs w:val="20"/>
        </w:rPr>
      </w:pPr>
      <w:r w:rsidRPr="007A55D5">
        <w:rPr>
          <w:rFonts w:eastAsia="Times New Roman"/>
          <w:sz w:val="24"/>
          <w:szCs w:val="24"/>
        </w:rPr>
        <w:t xml:space="preserve">przedłożoną </w:t>
      </w:r>
      <w:r w:rsidR="001445D1">
        <w:rPr>
          <w:rFonts w:eastAsia="Times New Roman"/>
          <w:sz w:val="24"/>
          <w:szCs w:val="24"/>
        </w:rPr>
        <w:t>Z</w:t>
      </w:r>
      <w:r w:rsidRPr="007A55D5">
        <w:rPr>
          <w:rFonts w:eastAsia="Times New Roman"/>
          <w:sz w:val="24"/>
          <w:szCs w:val="24"/>
        </w:rPr>
        <w:t>amawiającemu umowę o podwykonawstwo, której przedmiotem są dostawy lub usługi, w przypadku uchylenia się od obowiązku zapłaty odpowiednio przez wykonawcę, podwykonawcę lub dalszego podwykonawcę zamówienia na roboty budowlane.</w:t>
      </w:r>
    </w:p>
    <w:p w14:paraId="5832F93B" w14:textId="77777777" w:rsidR="007A5345" w:rsidRPr="007A55D5" w:rsidRDefault="007A5345">
      <w:pPr>
        <w:spacing w:line="3" w:lineRule="exact"/>
        <w:rPr>
          <w:sz w:val="20"/>
          <w:szCs w:val="20"/>
        </w:rPr>
      </w:pPr>
    </w:p>
    <w:p w14:paraId="3690449F" w14:textId="77777777" w:rsidR="007A5345" w:rsidRPr="007A55D5" w:rsidRDefault="005026EE" w:rsidP="002325EF">
      <w:pPr>
        <w:numPr>
          <w:ilvl w:val="0"/>
          <w:numId w:val="133"/>
        </w:numPr>
        <w:tabs>
          <w:tab w:val="left" w:pos="420"/>
        </w:tabs>
        <w:spacing w:line="360" w:lineRule="auto"/>
        <w:ind w:left="2" w:hanging="2"/>
        <w:jc w:val="both"/>
        <w:rPr>
          <w:rFonts w:eastAsia="Times New Roman"/>
          <w:sz w:val="24"/>
          <w:szCs w:val="24"/>
        </w:rPr>
      </w:pPr>
      <w:r w:rsidRPr="007A55D5">
        <w:rPr>
          <w:rFonts w:eastAsia="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7A548B9" w14:textId="77777777" w:rsidR="007A5345" w:rsidRPr="007A55D5" w:rsidRDefault="005026EE" w:rsidP="002325EF">
      <w:pPr>
        <w:numPr>
          <w:ilvl w:val="0"/>
          <w:numId w:val="133"/>
        </w:numPr>
        <w:tabs>
          <w:tab w:val="left" w:pos="391"/>
        </w:tabs>
        <w:spacing w:line="361" w:lineRule="auto"/>
        <w:ind w:left="2" w:right="20" w:hanging="2"/>
        <w:rPr>
          <w:rFonts w:eastAsia="Times New Roman"/>
          <w:sz w:val="24"/>
          <w:szCs w:val="24"/>
        </w:rPr>
      </w:pPr>
      <w:r w:rsidRPr="007A55D5">
        <w:rPr>
          <w:rFonts w:eastAsia="Times New Roman"/>
          <w:sz w:val="24"/>
          <w:szCs w:val="24"/>
        </w:rPr>
        <w:t>Bezpośrednia zapłata, o której mowa w ust. 17 obejmuje wyłącznie należne wynagrodzenie, bez odsetek, należnych podwykonawcy lub dalszemu podwykonawcy.</w:t>
      </w:r>
    </w:p>
    <w:p w14:paraId="7AE3CD8D" w14:textId="77777777" w:rsidR="007A5345" w:rsidRPr="007A55D5" w:rsidRDefault="005026EE" w:rsidP="002325EF">
      <w:pPr>
        <w:numPr>
          <w:ilvl w:val="0"/>
          <w:numId w:val="133"/>
        </w:numPr>
        <w:tabs>
          <w:tab w:val="left" w:pos="444"/>
        </w:tabs>
        <w:spacing w:line="360" w:lineRule="auto"/>
        <w:ind w:left="2" w:right="20" w:hanging="2"/>
        <w:jc w:val="both"/>
        <w:rPr>
          <w:rFonts w:eastAsia="Times New Roman"/>
          <w:sz w:val="24"/>
          <w:szCs w:val="24"/>
        </w:rPr>
      </w:pPr>
      <w:r w:rsidRPr="007A55D5">
        <w:rPr>
          <w:rFonts w:eastAsia="Times New Roman"/>
          <w:sz w:val="24"/>
          <w:szCs w:val="24"/>
        </w:rPr>
        <w:t>Przed dokonaniem bezpośredniej zapłaty Zamawiający umożliwi wykonawcy zgłoszenie pisemnych uwag dotyczących zasadności bezpośredniej zapłaty wynagrodzenia podwykonawcy lub dalszemu podwykonawcy. Zamawiający poinformuje o terminie zgłaszania uwag, nie krótszym niż 7 dni od dnia doręczenia tej informacji.</w:t>
      </w:r>
    </w:p>
    <w:p w14:paraId="10518D17" w14:textId="77777777" w:rsidR="007A5345" w:rsidRPr="007A55D5" w:rsidRDefault="005026EE" w:rsidP="002325EF">
      <w:pPr>
        <w:numPr>
          <w:ilvl w:val="0"/>
          <w:numId w:val="133"/>
        </w:numPr>
        <w:tabs>
          <w:tab w:val="left" w:pos="415"/>
        </w:tabs>
        <w:spacing w:line="358" w:lineRule="auto"/>
        <w:ind w:left="2" w:right="20" w:hanging="2"/>
        <w:rPr>
          <w:rFonts w:eastAsia="Times New Roman"/>
          <w:sz w:val="24"/>
          <w:szCs w:val="24"/>
        </w:rPr>
      </w:pPr>
      <w:r w:rsidRPr="007A55D5">
        <w:rPr>
          <w:rFonts w:eastAsia="Times New Roman"/>
          <w:sz w:val="24"/>
          <w:szCs w:val="24"/>
        </w:rPr>
        <w:t>W przypadku zgłoszenia uwag, o których mowa w ust. 20, w terminie wskazanym przez Zamawiającego, Zamawiający może:</w:t>
      </w:r>
    </w:p>
    <w:p w14:paraId="239E705E" w14:textId="77777777" w:rsidR="007A5345" w:rsidRPr="007A55D5" w:rsidRDefault="007A5345">
      <w:pPr>
        <w:spacing w:line="2" w:lineRule="exact"/>
        <w:rPr>
          <w:sz w:val="20"/>
          <w:szCs w:val="20"/>
        </w:rPr>
      </w:pPr>
    </w:p>
    <w:p w14:paraId="104984CB" w14:textId="77777777" w:rsidR="007A5345" w:rsidRPr="007A55D5" w:rsidRDefault="005026EE" w:rsidP="002325EF">
      <w:pPr>
        <w:numPr>
          <w:ilvl w:val="0"/>
          <w:numId w:val="134"/>
        </w:numPr>
        <w:tabs>
          <w:tab w:val="left" w:pos="449"/>
        </w:tabs>
        <w:spacing w:line="361" w:lineRule="auto"/>
        <w:ind w:left="2" w:right="20" w:hanging="2"/>
        <w:rPr>
          <w:rFonts w:eastAsia="Times New Roman"/>
          <w:sz w:val="24"/>
          <w:szCs w:val="24"/>
        </w:rPr>
      </w:pPr>
      <w:r w:rsidRPr="007A55D5">
        <w:rPr>
          <w:rFonts w:eastAsia="Times New Roman"/>
          <w:sz w:val="24"/>
          <w:szCs w:val="24"/>
        </w:rPr>
        <w:t>Nie dokonać bezpośredniej zapłaty wynagrodzenia podwykonawcy lub dalszemu podwykonawcy, jeżeli wykonawca wykaże niezasadność takiej zapłaty</w:t>
      </w:r>
    </w:p>
    <w:p w14:paraId="6F780D86" w14:textId="77777777" w:rsidR="007A5345" w:rsidRPr="007A55D5" w:rsidRDefault="005026EE">
      <w:pPr>
        <w:ind w:left="2"/>
        <w:rPr>
          <w:rFonts w:eastAsia="Times New Roman"/>
          <w:sz w:val="24"/>
          <w:szCs w:val="24"/>
        </w:rPr>
      </w:pPr>
      <w:r w:rsidRPr="007A55D5">
        <w:rPr>
          <w:rFonts w:eastAsia="Times New Roman"/>
          <w:sz w:val="24"/>
          <w:szCs w:val="24"/>
        </w:rPr>
        <w:t>albo</w:t>
      </w:r>
    </w:p>
    <w:p w14:paraId="6BABCD35" w14:textId="77777777" w:rsidR="007A5345" w:rsidRPr="007A55D5" w:rsidRDefault="007A5345">
      <w:pPr>
        <w:spacing w:line="136" w:lineRule="exact"/>
        <w:rPr>
          <w:rFonts w:eastAsia="Times New Roman"/>
          <w:sz w:val="24"/>
          <w:szCs w:val="24"/>
        </w:rPr>
      </w:pPr>
    </w:p>
    <w:p w14:paraId="38EC4A17" w14:textId="77777777" w:rsidR="007A5345" w:rsidRPr="007A55D5" w:rsidRDefault="005026EE" w:rsidP="002325EF">
      <w:pPr>
        <w:numPr>
          <w:ilvl w:val="0"/>
          <w:numId w:val="134"/>
        </w:numPr>
        <w:tabs>
          <w:tab w:val="left" w:pos="266"/>
        </w:tabs>
        <w:spacing w:line="358" w:lineRule="auto"/>
        <w:ind w:left="2" w:right="20" w:hanging="2"/>
        <w:rPr>
          <w:rFonts w:eastAsia="Times New Roman"/>
          <w:sz w:val="24"/>
          <w:szCs w:val="24"/>
        </w:rPr>
      </w:pPr>
      <w:r w:rsidRPr="007A55D5">
        <w:rPr>
          <w:rFonts w:eastAsia="Times New Roman"/>
          <w:sz w:val="24"/>
          <w:szCs w:val="24"/>
        </w:rPr>
        <w:t>Złożyć do depozytu sądowego kwotę potrzebna na pokrycie wynagrodzenia podwykonawcy lub dalszego podwykonawcy w przypadku istnienia zasadniczej wątpliwości Zamawiającego</w:t>
      </w:r>
    </w:p>
    <w:p w14:paraId="5BE3141E" w14:textId="77777777" w:rsidR="007A5345" w:rsidRPr="007A55D5" w:rsidRDefault="007A5345">
      <w:pPr>
        <w:spacing w:line="2" w:lineRule="exact"/>
        <w:rPr>
          <w:rFonts w:eastAsia="Times New Roman"/>
          <w:sz w:val="24"/>
          <w:szCs w:val="24"/>
        </w:rPr>
      </w:pPr>
    </w:p>
    <w:p w14:paraId="3187B2D8" w14:textId="77777777" w:rsidR="007A5345" w:rsidRPr="007A55D5" w:rsidRDefault="005026EE">
      <w:pPr>
        <w:spacing w:line="361" w:lineRule="auto"/>
        <w:ind w:left="2" w:right="2200"/>
        <w:rPr>
          <w:rFonts w:eastAsia="Times New Roman"/>
          <w:sz w:val="24"/>
          <w:szCs w:val="24"/>
        </w:rPr>
      </w:pPr>
      <w:r w:rsidRPr="007A55D5">
        <w:rPr>
          <w:rFonts w:eastAsia="Times New Roman"/>
          <w:sz w:val="24"/>
          <w:szCs w:val="24"/>
        </w:rPr>
        <w:t>co do wysokości należnej zapłaty lub podmiotu, któremu płatność się należy albo</w:t>
      </w:r>
    </w:p>
    <w:p w14:paraId="3DE4CA2E" w14:textId="77777777" w:rsidR="007A5345" w:rsidRPr="007A55D5" w:rsidRDefault="005026EE" w:rsidP="002325EF">
      <w:pPr>
        <w:numPr>
          <w:ilvl w:val="0"/>
          <w:numId w:val="134"/>
        </w:numPr>
        <w:tabs>
          <w:tab w:val="left" w:pos="406"/>
        </w:tabs>
        <w:spacing w:line="358" w:lineRule="auto"/>
        <w:ind w:left="2" w:hanging="2"/>
        <w:rPr>
          <w:rFonts w:eastAsia="Times New Roman"/>
          <w:sz w:val="24"/>
          <w:szCs w:val="24"/>
        </w:rPr>
      </w:pPr>
      <w:r w:rsidRPr="007A55D5">
        <w:rPr>
          <w:rFonts w:eastAsia="Times New Roman"/>
          <w:sz w:val="24"/>
          <w:szCs w:val="24"/>
        </w:rPr>
        <w:lastRenderedPageBreak/>
        <w:t>Dokonać bezpośredniej zapłaty podwykonawcy lub dalszemu podwykonawcy, jeżeli podwykonawca lub dalszy podwykonawca wykaże zasadność takiej zapłaty.</w:t>
      </w:r>
    </w:p>
    <w:p w14:paraId="0D2D2C04" w14:textId="77777777" w:rsidR="007A5345" w:rsidRPr="007A55D5" w:rsidRDefault="007A5345">
      <w:pPr>
        <w:spacing w:line="2" w:lineRule="exact"/>
        <w:rPr>
          <w:rFonts w:eastAsia="Times New Roman"/>
          <w:sz w:val="24"/>
          <w:szCs w:val="24"/>
        </w:rPr>
      </w:pPr>
    </w:p>
    <w:p w14:paraId="18FE5F1C" w14:textId="77777777" w:rsidR="007A5345" w:rsidRPr="007A55D5" w:rsidRDefault="005026EE">
      <w:pPr>
        <w:spacing w:line="360" w:lineRule="auto"/>
        <w:ind w:left="2" w:right="20"/>
        <w:jc w:val="both"/>
        <w:rPr>
          <w:rFonts w:eastAsia="Times New Roman"/>
          <w:sz w:val="24"/>
          <w:szCs w:val="24"/>
        </w:rPr>
      </w:pPr>
      <w:r w:rsidRPr="007A55D5">
        <w:rPr>
          <w:rFonts w:eastAsia="Times New Roman"/>
          <w:sz w:val="24"/>
          <w:szCs w:val="24"/>
        </w:rPr>
        <w:t>22. W przypadku dokonania bezpośredniej zapłaty podwykonawcy lub dalszemu podwykonawcy. Zamawiający potrąci kwotę wypłaconego wynagrodzenia z wynagrodzenia należnego Wykonawcy.</w:t>
      </w:r>
    </w:p>
    <w:p w14:paraId="71937DDA" w14:textId="77777777" w:rsidR="007A5345" w:rsidRPr="007A55D5" w:rsidRDefault="007A5345">
      <w:pPr>
        <w:spacing w:line="1" w:lineRule="exact"/>
        <w:rPr>
          <w:rFonts w:eastAsia="Times New Roman"/>
          <w:sz w:val="24"/>
          <w:szCs w:val="24"/>
        </w:rPr>
      </w:pPr>
    </w:p>
    <w:p w14:paraId="424FF561" w14:textId="77777777" w:rsidR="007A5345" w:rsidRPr="007A55D5" w:rsidRDefault="005026EE">
      <w:pPr>
        <w:spacing w:line="365" w:lineRule="auto"/>
        <w:ind w:left="2"/>
        <w:jc w:val="both"/>
        <w:rPr>
          <w:rFonts w:eastAsia="Times New Roman"/>
          <w:sz w:val="24"/>
          <w:szCs w:val="24"/>
        </w:rPr>
      </w:pPr>
      <w:r w:rsidRPr="007A55D5">
        <w:rPr>
          <w:rFonts w:eastAsia="Times New Roman"/>
          <w:sz w:val="24"/>
          <w:szCs w:val="24"/>
        </w:rPr>
        <w:t>23. Zamawiający zastrzega sobie prawo żądania od Wykonawcy oświadczeń Podwykonawców, podpisanych przez osoby prawnie umocowane, o otrzymaniu od Wykonawcy należnego wynagrodzenia. Jeżeli suma niepotwierdzonych przez Podwykonawców należności przekroczy wynikającą z umowy kwotę pozostałą do uregulowania przez Zamawiającego na rzecz Wykonawcy, Zamawiający może, z zastrzeżeniem ust. 5, wstrzymać zapłatę za faktury Wykonawcy, do czasu uregulowania zobowiązań wobec Podwykonawców i przedstawieniu Zamawiającemu stosownych oświadczeń Podwykonawców.</w:t>
      </w:r>
    </w:p>
    <w:p w14:paraId="21886DC4" w14:textId="77777777" w:rsidR="007A5345" w:rsidRPr="007A55D5" w:rsidRDefault="005026EE" w:rsidP="002325EF">
      <w:pPr>
        <w:numPr>
          <w:ilvl w:val="0"/>
          <w:numId w:val="135"/>
        </w:numPr>
        <w:tabs>
          <w:tab w:val="left" w:pos="415"/>
        </w:tabs>
        <w:spacing w:line="369" w:lineRule="auto"/>
        <w:ind w:left="2" w:hanging="2"/>
        <w:jc w:val="both"/>
        <w:rPr>
          <w:rFonts w:eastAsia="Times New Roman"/>
          <w:sz w:val="24"/>
          <w:szCs w:val="24"/>
        </w:rPr>
      </w:pPr>
      <w:bookmarkStart w:id="50" w:name="page53"/>
      <w:bookmarkEnd w:id="50"/>
      <w:r w:rsidRPr="007A55D5">
        <w:rPr>
          <w:rFonts w:eastAsia="Times New Roman"/>
          <w:sz w:val="24"/>
          <w:szCs w:val="24"/>
        </w:rPr>
        <w:t>Jakakolwiek przerwa w realizacji przedmiotu umowy wynikająca z braku Podwykonawcy będzie traktowana jako przerwa wynikła z przyczyn zależnych od Wykonawcy i nie może stanowić podstawy do zmiany terminu zakończenia robót, o którym mowa w § 3 niniejszej umowy.</w:t>
      </w:r>
    </w:p>
    <w:p w14:paraId="09E7B533" w14:textId="77777777" w:rsidR="007A5345" w:rsidRPr="007A55D5" w:rsidRDefault="007A5345">
      <w:pPr>
        <w:spacing w:line="281" w:lineRule="exact"/>
        <w:rPr>
          <w:sz w:val="20"/>
          <w:szCs w:val="20"/>
        </w:rPr>
      </w:pPr>
    </w:p>
    <w:p w14:paraId="191F1376" w14:textId="77777777" w:rsidR="007A5345" w:rsidRPr="007A55D5" w:rsidRDefault="005026EE">
      <w:pPr>
        <w:ind w:right="-1"/>
        <w:jc w:val="center"/>
        <w:rPr>
          <w:sz w:val="20"/>
          <w:szCs w:val="20"/>
        </w:rPr>
      </w:pPr>
      <w:r w:rsidRPr="007A55D5">
        <w:rPr>
          <w:rFonts w:eastAsia="Times New Roman"/>
          <w:b/>
          <w:bCs/>
          <w:sz w:val="24"/>
          <w:szCs w:val="24"/>
        </w:rPr>
        <w:t>§ 10</w:t>
      </w:r>
    </w:p>
    <w:p w14:paraId="583A569B" w14:textId="77777777" w:rsidR="007A5345" w:rsidRPr="007A55D5" w:rsidRDefault="007A5345">
      <w:pPr>
        <w:spacing w:line="137" w:lineRule="exact"/>
        <w:rPr>
          <w:sz w:val="20"/>
          <w:szCs w:val="20"/>
        </w:rPr>
      </w:pPr>
    </w:p>
    <w:p w14:paraId="51194FC0" w14:textId="77777777" w:rsidR="007A5345" w:rsidRPr="007A55D5" w:rsidRDefault="005026EE">
      <w:pPr>
        <w:ind w:right="-1"/>
        <w:jc w:val="center"/>
        <w:rPr>
          <w:sz w:val="20"/>
          <w:szCs w:val="20"/>
        </w:rPr>
      </w:pPr>
      <w:r w:rsidRPr="007A55D5">
        <w:rPr>
          <w:rFonts w:eastAsia="Times New Roman"/>
          <w:b/>
          <w:bCs/>
          <w:sz w:val="24"/>
          <w:szCs w:val="24"/>
        </w:rPr>
        <w:t>UDOSTĘPNIENIE TERENU BUDOWY ORGANOM KONTROLNYM</w:t>
      </w:r>
    </w:p>
    <w:p w14:paraId="5315519D" w14:textId="77777777" w:rsidR="007A5345" w:rsidRPr="007A55D5" w:rsidRDefault="007A5345">
      <w:pPr>
        <w:spacing w:line="136" w:lineRule="exact"/>
        <w:rPr>
          <w:sz w:val="20"/>
          <w:szCs w:val="20"/>
        </w:rPr>
      </w:pPr>
    </w:p>
    <w:p w14:paraId="73E8DE35" w14:textId="432578BB" w:rsidR="007A5345" w:rsidRPr="007A55D5" w:rsidRDefault="005026EE">
      <w:pPr>
        <w:spacing w:line="367" w:lineRule="auto"/>
        <w:ind w:left="2"/>
        <w:jc w:val="both"/>
        <w:rPr>
          <w:sz w:val="20"/>
          <w:szCs w:val="20"/>
        </w:rPr>
      </w:pPr>
      <w:r w:rsidRPr="007A55D5">
        <w:rPr>
          <w:rFonts w:eastAsia="Times New Roman"/>
          <w:sz w:val="24"/>
          <w:szCs w:val="24"/>
        </w:rPr>
        <w:t>Wykonawca zobowiązuje się do umożliwienia wstępu na teren budowy pracownikom organów nadzoru budowlanego, do których należy wykonywanie zadań określonych przepisami prawa, w</w:t>
      </w:r>
      <w:r w:rsidR="007A55D5" w:rsidRPr="007A55D5">
        <w:rPr>
          <w:rFonts w:eastAsia="Times New Roman"/>
          <w:sz w:val="24"/>
          <w:szCs w:val="24"/>
        </w:rPr>
        <w:t> </w:t>
      </w:r>
      <w:r w:rsidRPr="007A55D5">
        <w:rPr>
          <w:rFonts w:eastAsia="Times New Roman"/>
          <w:sz w:val="24"/>
          <w:szCs w:val="24"/>
        </w:rPr>
        <w:t>tym ustawą Prawo budowlane oraz udostępnienia im danych i informacji wymaganych tą ustawą i innymi przepisami prawa oraz innym pracownikom, których Zamawiający wskaże w okresie realizacji przedmiotu umowy.</w:t>
      </w:r>
    </w:p>
    <w:p w14:paraId="47A17FDB" w14:textId="77777777" w:rsidR="007A5345" w:rsidRPr="007A55D5" w:rsidRDefault="007A5345">
      <w:pPr>
        <w:spacing w:line="281" w:lineRule="exact"/>
        <w:rPr>
          <w:sz w:val="20"/>
          <w:szCs w:val="20"/>
        </w:rPr>
      </w:pPr>
    </w:p>
    <w:p w14:paraId="19B2BDEB" w14:textId="77777777" w:rsidR="007A5345" w:rsidRPr="007A55D5" w:rsidRDefault="005026EE" w:rsidP="002325EF">
      <w:pPr>
        <w:numPr>
          <w:ilvl w:val="1"/>
          <w:numId w:val="136"/>
        </w:numPr>
        <w:tabs>
          <w:tab w:val="left" w:pos="4742"/>
        </w:tabs>
        <w:ind w:left="4742" w:hanging="182"/>
        <w:rPr>
          <w:rFonts w:eastAsia="Times New Roman"/>
          <w:b/>
          <w:bCs/>
          <w:sz w:val="24"/>
          <w:szCs w:val="24"/>
        </w:rPr>
      </w:pPr>
      <w:r w:rsidRPr="007A55D5">
        <w:rPr>
          <w:rFonts w:eastAsia="Times New Roman"/>
          <w:b/>
          <w:bCs/>
          <w:sz w:val="24"/>
          <w:szCs w:val="24"/>
        </w:rPr>
        <w:t>11</w:t>
      </w:r>
    </w:p>
    <w:p w14:paraId="792C8D2D" w14:textId="77777777" w:rsidR="007A5345" w:rsidRPr="007A55D5" w:rsidRDefault="007A5345">
      <w:pPr>
        <w:spacing w:line="141" w:lineRule="exact"/>
        <w:rPr>
          <w:rFonts w:eastAsia="Times New Roman"/>
          <w:b/>
          <w:bCs/>
          <w:sz w:val="24"/>
          <w:szCs w:val="24"/>
        </w:rPr>
      </w:pPr>
    </w:p>
    <w:p w14:paraId="3D30E904" w14:textId="77777777" w:rsidR="007A5345" w:rsidRPr="007A55D5" w:rsidRDefault="005026EE">
      <w:pPr>
        <w:ind w:left="2442"/>
        <w:rPr>
          <w:rFonts w:eastAsia="Times New Roman"/>
          <w:b/>
          <w:bCs/>
          <w:sz w:val="24"/>
          <w:szCs w:val="24"/>
        </w:rPr>
      </w:pPr>
      <w:r w:rsidRPr="007A55D5">
        <w:rPr>
          <w:rFonts w:eastAsia="Times New Roman"/>
          <w:b/>
          <w:bCs/>
          <w:sz w:val="24"/>
          <w:szCs w:val="24"/>
        </w:rPr>
        <w:t>PRZEDSTAWICIELE ZAMAWIAJĄCEGO</w:t>
      </w:r>
    </w:p>
    <w:p w14:paraId="18680710" w14:textId="77777777" w:rsidR="007A5345" w:rsidRPr="007A55D5" w:rsidRDefault="007A5345">
      <w:pPr>
        <w:spacing w:line="136" w:lineRule="exact"/>
        <w:rPr>
          <w:rFonts w:eastAsia="Times New Roman"/>
          <w:b/>
          <w:bCs/>
          <w:sz w:val="24"/>
          <w:szCs w:val="24"/>
        </w:rPr>
      </w:pPr>
    </w:p>
    <w:p w14:paraId="69E3A4A9" w14:textId="77777777" w:rsidR="007A5345" w:rsidRPr="007A55D5" w:rsidRDefault="005026EE" w:rsidP="002325EF">
      <w:pPr>
        <w:numPr>
          <w:ilvl w:val="0"/>
          <w:numId w:val="136"/>
        </w:numPr>
        <w:tabs>
          <w:tab w:val="left" w:pos="242"/>
        </w:tabs>
        <w:ind w:left="242" w:hanging="242"/>
        <w:rPr>
          <w:rFonts w:eastAsia="Times New Roman"/>
          <w:sz w:val="24"/>
          <w:szCs w:val="24"/>
        </w:rPr>
      </w:pPr>
      <w:r w:rsidRPr="007A55D5">
        <w:rPr>
          <w:rFonts w:eastAsia="Times New Roman"/>
          <w:sz w:val="24"/>
          <w:szCs w:val="24"/>
        </w:rPr>
        <w:t>Zamawiający wyznacza do pełnienia nadzoru inwestorskiego: ........................................</w:t>
      </w:r>
    </w:p>
    <w:p w14:paraId="5D30DBE8" w14:textId="77777777" w:rsidR="007A5345" w:rsidRPr="007A55D5" w:rsidRDefault="007A5345">
      <w:pPr>
        <w:spacing w:line="137" w:lineRule="exact"/>
        <w:rPr>
          <w:sz w:val="20"/>
          <w:szCs w:val="20"/>
        </w:rPr>
      </w:pPr>
    </w:p>
    <w:p w14:paraId="36713E6E" w14:textId="77777777" w:rsidR="007A5345" w:rsidRPr="007A55D5" w:rsidRDefault="005026EE">
      <w:pPr>
        <w:ind w:left="2"/>
        <w:rPr>
          <w:sz w:val="20"/>
          <w:szCs w:val="20"/>
        </w:rPr>
      </w:pPr>
      <w:r w:rsidRPr="007A55D5">
        <w:rPr>
          <w:rFonts w:eastAsia="Times New Roman"/>
          <w:sz w:val="24"/>
          <w:szCs w:val="24"/>
        </w:rPr>
        <w:t xml:space="preserve">tel..................................... nr </w:t>
      </w:r>
      <w:proofErr w:type="spellStart"/>
      <w:r w:rsidRPr="007A55D5">
        <w:rPr>
          <w:rFonts w:eastAsia="Times New Roman"/>
          <w:sz w:val="24"/>
          <w:szCs w:val="24"/>
        </w:rPr>
        <w:t>upr</w:t>
      </w:r>
      <w:proofErr w:type="spellEnd"/>
      <w:r w:rsidRPr="007A55D5">
        <w:rPr>
          <w:rFonts w:eastAsia="Times New Roman"/>
          <w:sz w:val="24"/>
          <w:szCs w:val="24"/>
        </w:rPr>
        <w:t>. budowlanych ..........................................</w:t>
      </w:r>
    </w:p>
    <w:p w14:paraId="3174D20F" w14:textId="77777777" w:rsidR="007A5345" w:rsidRPr="007A55D5" w:rsidRDefault="007A5345">
      <w:pPr>
        <w:spacing w:line="137" w:lineRule="exact"/>
        <w:rPr>
          <w:sz w:val="20"/>
          <w:szCs w:val="20"/>
        </w:rPr>
      </w:pPr>
    </w:p>
    <w:p w14:paraId="69AB69F4" w14:textId="77777777" w:rsidR="007A5345" w:rsidRPr="007A55D5" w:rsidRDefault="005026EE" w:rsidP="002325EF">
      <w:pPr>
        <w:numPr>
          <w:ilvl w:val="0"/>
          <w:numId w:val="137"/>
        </w:numPr>
        <w:tabs>
          <w:tab w:val="left" w:pos="247"/>
        </w:tabs>
        <w:spacing w:line="361" w:lineRule="auto"/>
        <w:ind w:left="2" w:hanging="2"/>
        <w:rPr>
          <w:rFonts w:eastAsia="Times New Roman"/>
          <w:sz w:val="24"/>
          <w:szCs w:val="24"/>
        </w:rPr>
      </w:pPr>
      <w:r w:rsidRPr="007A55D5">
        <w:rPr>
          <w:rFonts w:eastAsia="Times New Roman"/>
          <w:sz w:val="24"/>
          <w:szCs w:val="24"/>
        </w:rPr>
        <w:t>Osoba wskazana w ust. 1 będzie działać w granicach umocowania określonego w ustawie Prawo Budowlane.</w:t>
      </w:r>
    </w:p>
    <w:p w14:paraId="700CB40B" w14:textId="77777777" w:rsidR="007A5345" w:rsidRPr="007A55D5" w:rsidRDefault="005026EE" w:rsidP="002325EF">
      <w:pPr>
        <w:numPr>
          <w:ilvl w:val="0"/>
          <w:numId w:val="137"/>
        </w:numPr>
        <w:tabs>
          <w:tab w:val="left" w:pos="286"/>
        </w:tabs>
        <w:spacing w:line="360" w:lineRule="auto"/>
        <w:ind w:left="2" w:hanging="2"/>
        <w:jc w:val="both"/>
        <w:rPr>
          <w:rFonts w:eastAsia="Times New Roman"/>
          <w:sz w:val="24"/>
          <w:szCs w:val="24"/>
        </w:rPr>
      </w:pPr>
      <w:r w:rsidRPr="007A55D5">
        <w:rPr>
          <w:rFonts w:eastAsia="Times New Roman"/>
          <w:sz w:val="24"/>
          <w:szCs w:val="24"/>
        </w:rPr>
        <w:t>Zamawiający zastrzega sobie prawo zmiany osoby wskazanej w ust.1. O dokonaniu zmiany Zamawiający powiadomi na piśmie Wykonawcę na 3 dni przed dokonaniem zmiany. Zmiana ta nie wymaga aneksu do niniejszej umowy.</w:t>
      </w:r>
    </w:p>
    <w:p w14:paraId="3263F43F" w14:textId="77777777" w:rsidR="007A5345" w:rsidRPr="007A55D5" w:rsidRDefault="007A5345">
      <w:pPr>
        <w:spacing w:line="2" w:lineRule="exact"/>
        <w:rPr>
          <w:sz w:val="20"/>
          <w:szCs w:val="20"/>
        </w:rPr>
      </w:pPr>
    </w:p>
    <w:p w14:paraId="3F9DDE3E" w14:textId="1113DD33" w:rsidR="007A5345" w:rsidRPr="007A55D5" w:rsidRDefault="001445D1" w:rsidP="002325EF">
      <w:pPr>
        <w:numPr>
          <w:ilvl w:val="1"/>
          <w:numId w:val="138"/>
        </w:numPr>
        <w:tabs>
          <w:tab w:val="left" w:pos="4742"/>
        </w:tabs>
        <w:ind w:left="4742" w:hanging="182"/>
        <w:rPr>
          <w:rFonts w:eastAsia="Times New Roman"/>
          <w:b/>
          <w:bCs/>
          <w:sz w:val="24"/>
          <w:szCs w:val="24"/>
        </w:rPr>
      </w:pPr>
      <w:r>
        <w:rPr>
          <w:rFonts w:eastAsia="Times New Roman"/>
          <w:b/>
          <w:bCs/>
          <w:sz w:val="24"/>
          <w:szCs w:val="24"/>
        </w:rPr>
        <w:br w:type="column"/>
      </w:r>
      <w:r w:rsidR="005026EE" w:rsidRPr="007A55D5">
        <w:rPr>
          <w:rFonts w:eastAsia="Times New Roman"/>
          <w:b/>
          <w:bCs/>
          <w:sz w:val="24"/>
          <w:szCs w:val="24"/>
        </w:rPr>
        <w:lastRenderedPageBreak/>
        <w:t>12</w:t>
      </w:r>
    </w:p>
    <w:p w14:paraId="2663C3B2" w14:textId="77777777" w:rsidR="007A5345" w:rsidRPr="007A55D5" w:rsidRDefault="007A5345">
      <w:pPr>
        <w:spacing w:line="136" w:lineRule="exact"/>
        <w:rPr>
          <w:rFonts w:eastAsia="Times New Roman"/>
          <w:b/>
          <w:bCs/>
          <w:sz w:val="24"/>
          <w:szCs w:val="24"/>
        </w:rPr>
      </w:pPr>
    </w:p>
    <w:p w14:paraId="5C574EF7" w14:textId="77777777" w:rsidR="007A5345" w:rsidRPr="007A55D5" w:rsidRDefault="005026EE">
      <w:pPr>
        <w:ind w:left="2702"/>
        <w:rPr>
          <w:rFonts w:eastAsia="Times New Roman"/>
          <w:b/>
          <w:bCs/>
          <w:sz w:val="24"/>
          <w:szCs w:val="24"/>
        </w:rPr>
      </w:pPr>
      <w:r w:rsidRPr="007A55D5">
        <w:rPr>
          <w:rFonts w:eastAsia="Times New Roman"/>
          <w:b/>
          <w:bCs/>
          <w:sz w:val="24"/>
          <w:szCs w:val="24"/>
        </w:rPr>
        <w:t>PRZEDSTAWICIELE WYKONAWCY</w:t>
      </w:r>
    </w:p>
    <w:p w14:paraId="1C7D48A0" w14:textId="77777777" w:rsidR="007A5345" w:rsidRPr="007A55D5" w:rsidRDefault="007A5345">
      <w:pPr>
        <w:spacing w:line="136" w:lineRule="exact"/>
        <w:rPr>
          <w:rFonts w:eastAsia="Times New Roman"/>
          <w:b/>
          <w:bCs/>
          <w:sz w:val="24"/>
          <w:szCs w:val="24"/>
        </w:rPr>
      </w:pPr>
    </w:p>
    <w:p w14:paraId="0D57F560" w14:textId="77777777" w:rsidR="007A5345" w:rsidRPr="007A55D5" w:rsidRDefault="005026EE" w:rsidP="002325EF">
      <w:pPr>
        <w:numPr>
          <w:ilvl w:val="0"/>
          <w:numId w:val="138"/>
        </w:numPr>
        <w:tabs>
          <w:tab w:val="left" w:pos="242"/>
        </w:tabs>
        <w:ind w:left="242" w:hanging="242"/>
        <w:rPr>
          <w:rFonts w:eastAsia="Times New Roman"/>
          <w:sz w:val="24"/>
          <w:szCs w:val="24"/>
        </w:rPr>
      </w:pPr>
      <w:r w:rsidRPr="007A55D5">
        <w:rPr>
          <w:rFonts w:eastAsia="Times New Roman"/>
          <w:sz w:val="24"/>
          <w:szCs w:val="24"/>
        </w:rPr>
        <w:t>Wykonawca ustanawia Kierownika Budowy w osobie:  ...........................................................</w:t>
      </w:r>
    </w:p>
    <w:p w14:paraId="026D0FC9" w14:textId="77777777" w:rsidR="007A5345" w:rsidRPr="007A55D5" w:rsidRDefault="007A5345">
      <w:pPr>
        <w:spacing w:line="137" w:lineRule="exact"/>
        <w:rPr>
          <w:sz w:val="20"/>
          <w:szCs w:val="20"/>
        </w:rPr>
      </w:pPr>
    </w:p>
    <w:p w14:paraId="2D03566E" w14:textId="77777777" w:rsidR="007A5345" w:rsidRPr="007A55D5" w:rsidRDefault="005026EE">
      <w:pPr>
        <w:ind w:left="2"/>
        <w:rPr>
          <w:sz w:val="20"/>
          <w:szCs w:val="20"/>
        </w:rPr>
      </w:pPr>
      <w:r w:rsidRPr="007A55D5">
        <w:rPr>
          <w:rFonts w:eastAsia="Times New Roman"/>
          <w:sz w:val="24"/>
          <w:szCs w:val="24"/>
        </w:rPr>
        <w:t xml:space="preserve">tel...................................., nr </w:t>
      </w:r>
      <w:proofErr w:type="spellStart"/>
      <w:r w:rsidRPr="007A55D5">
        <w:rPr>
          <w:rFonts w:eastAsia="Times New Roman"/>
          <w:sz w:val="24"/>
          <w:szCs w:val="24"/>
        </w:rPr>
        <w:t>upr</w:t>
      </w:r>
      <w:proofErr w:type="spellEnd"/>
      <w:r w:rsidRPr="007A55D5">
        <w:rPr>
          <w:rFonts w:eastAsia="Times New Roman"/>
          <w:sz w:val="24"/>
          <w:szCs w:val="24"/>
        </w:rPr>
        <w:t>. budowlane ..................................</w:t>
      </w:r>
    </w:p>
    <w:p w14:paraId="74178D95" w14:textId="77777777" w:rsidR="007A5345" w:rsidRPr="007A55D5" w:rsidRDefault="007A5345">
      <w:pPr>
        <w:spacing w:line="142" w:lineRule="exact"/>
        <w:rPr>
          <w:sz w:val="20"/>
          <w:szCs w:val="20"/>
        </w:rPr>
      </w:pPr>
    </w:p>
    <w:p w14:paraId="469F72E2" w14:textId="77777777" w:rsidR="007A5345" w:rsidRPr="007A55D5" w:rsidRDefault="005026EE" w:rsidP="002325EF">
      <w:pPr>
        <w:numPr>
          <w:ilvl w:val="0"/>
          <w:numId w:val="139"/>
        </w:numPr>
        <w:tabs>
          <w:tab w:val="left" w:pos="247"/>
        </w:tabs>
        <w:spacing w:line="358" w:lineRule="auto"/>
        <w:ind w:left="2" w:hanging="2"/>
        <w:rPr>
          <w:rFonts w:eastAsia="Times New Roman"/>
          <w:sz w:val="24"/>
          <w:szCs w:val="24"/>
        </w:rPr>
      </w:pPr>
      <w:r w:rsidRPr="007A55D5">
        <w:rPr>
          <w:rFonts w:eastAsia="Times New Roman"/>
          <w:sz w:val="24"/>
          <w:szCs w:val="24"/>
        </w:rPr>
        <w:t>Osoba wskazana w ust. 1 będzie działać w granicach umocowania określonego w ustawie Prawo Budowlane.</w:t>
      </w:r>
    </w:p>
    <w:p w14:paraId="6E07155A" w14:textId="77777777" w:rsidR="007A5345" w:rsidRPr="007A55D5" w:rsidRDefault="007A5345">
      <w:pPr>
        <w:spacing w:line="2" w:lineRule="exact"/>
        <w:rPr>
          <w:rFonts w:eastAsia="Times New Roman"/>
          <w:sz w:val="24"/>
          <w:szCs w:val="24"/>
        </w:rPr>
      </w:pPr>
    </w:p>
    <w:p w14:paraId="20CB01F4" w14:textId="77777777" w:rsidR="007A5345" w:rsidRPr="007A55D5" w:rsidRDefault="005026EE" w:rsidP="002325EF">
      <w:pPr>
        <w:numPr>
          <w:ilvl w:val="0"/>
          <w:numId w:val="139"/>
        </w:numPr>
        <w:tabs>
          <w:tab w:val="left" w:pos="262"/>
        </w:tabs>
        <w:spacing w:line="361" w:lineRule="auto"/>
        <w:ind w:left="2" w:hanging="2"/>
        <w:rPr>
          <w:rFonts w:eastAsia="Times New Roman"/>
          <w:sz w:val="24"/>
          <w:szCs w:val="24"/>
        </w:rPr>
      </w:pPr>
      <w:r w:rsidRPr="007A55D5">
        <w:rPr>
          <w:rFonts w:eastAsia="Times New Roman"/>
          <w:sz w:val="24"/>
          <w:szCs w:val="24"/>
        </w:rPr>
        <w:t>Zmiana osoby wskazanej w § 12 może nastąpić jedynie na zasadach określonych w § 8 ust. 5 umowy. Zmiana nie wymaga aneksu do niniejszej umowy.</w:t>
      </w:r>
    </w:p>
    <w:p w14:paraId="2716A29E" w14:textId="77777777" w:rsidR="007A5345" w:rsidRPr="007A55D5" w:rsidRDefault="007A5345">
      <w:pPr>
        <w:spacing w:line="1" w:lineRule="exact"/>
        <w:rPr>
          <w:sz w:val="20"/>
          <w:szCs w:val="20"/>
        </w:rPr>
      </w:pPr>
    </w:p>
    <w:p w14:paraId="2A694AFC" w14:textId="77777777" w:rsidR="007A5345" w:rsidRPr="007A55D5" w:rsidRDefault="005026EE">
      <w:pPr>
        <w:ind w:right="-1"/>
        <w:jc w:val="center"/>
        <w:rPr>
          <w:sz w:val="20"/>
          <w:szCs w:val="20"/>
        </w:rPr>
      </w:pPr>
      <w:r w:rsidRPr="007A55D5">
        <w:rPr>
          <w:rFonts w:eastAsia="Times New Roman"/>
          <w:b/>
          <w:bCs/>
          <w:sz w:val="24"/>
          <w:szCs w:val="24"/>
        </w:rPr>
        <w:t>§ 13</w:t>
      </w:r>
    </w:p>
    <w:p w14:paraId="246E793E" w14:textId="77777777" w:rsidR="007A5345" w:rsidRPr="007A55D5" w:rsidRDefault="007A5345">
      <w:pPr>
        <w:spacing w:line="137" w:lineRule="exact"/>
        <w:rPr>
          <w:sz w:val="20"/>
          <w:szCs w:val="20"/>
        </w:rPr>
      </w:pPr>
    </w:p>
    <w:p w14:paraId="3D2E153E" w14:textId="77777777" w:rsidR="007A5345" w:rsidRPr="008727DA" w:rsidRDefault="005026EE" w:rsidP="00E3735F">
      <w:pPr>
        <w:spacing w:line="374" w:lineRule="auto"/>
        <w:ind w:left="2" w:right="2580" w:firstLine="2582"/>
        <w:jc w:val="both"/>
        <w:rPr>
          <w:sz w:val="20"/>
          <w:szCs w:val="20"/>
        </w:rPr>
      </w:pPr>
      <w:r w:rsidRPr="001445D1">
        <w:rPr>
          <w:rFonts w:eastAsia="Times New Roman"/>
          <w:b/>
          <w:bCs/>
          <w:sz w:val="23"/>
          <w:szCs w:val="23"/>
        </w:rPr>
        <w:t>KARY UMOWNE I ODSZKODOWANIA</w:t>
      </w:r>
      <w:r w:rsidRPr="007A55D5">
        <w:rPr>
          <w:rFonts w:eastAsia="Times New Roman"/>
          <w:b/>
          <w:bCs/>
          <w:sz w:val="23"/>
          <w:szCs w:val="23"/>
        </w:rPr>
        <w:t xml:space="preserve"> </w:t>
      </w:r>
      <w:r w:rsidRPr="001445D1">
        <w:rPr>
          <w:rFonts w:eastAsia="Times New Roman"/>
          <w:sz w:val="24"/>
          <w:szCs w:val="24"/>
        </w:rPr>
        <w:t>1</w:t>
      </w:r>
      <w:r w:rsidRPr="008727DA">
        <w:rPr>
          <w:rFonts w:eastAsia="Times New Roman"/>
          <w:sz w:val="24"/>
          <w:szCs w:val="24"/>
        </w:rPr>
        <w:t>. Wykonawca zapłaci Zamawiającemu kary umowne:</w:t>
      </w:r>
    </w:p>
    <w:p w14:paraId="2BF1BD92" w14:textId="77777777" w:rsidR="007A5345" w:rsidRPr="008727DA" w:rsidRDefault="007A5345" w:rsidP="00E3735F">
      <w:pPr>
        <w:spacing w:line="1" w:lineRule="exact"/>
        <w:jc w:val="both"/>
        <w:rPr>
          <w:sz w:val="20"/>
          <w:szCs w:val="20"/>
        </w:rPr>
      </w:pPr>
    </w:p>
    <w:p w14:paraId="44BD2967" w14:textId="21E5E4D4" w:rsidR="007A5345" w:rsidRPr="008727DA" w:rsidRDefault="005026EE" w:rsidP="00E3735F">
      <w:pPr>
        <w:numPr>
          <w:ilvl w:val="0"/>
          <w:numId w:val="140"/>
        </w:numPr>
        <w:tabs>
          <w:tab w:val="left" w:pos="252"/>
        </w:tabs>
        <w:spacing w:line="360" w:lineRule="auto"/>
        <w:ind w:left="2" w:right="44" w:hanging="2"/>
        <w:jc w:val="both"/>
        <w:rPr>
          <w:sz w:val="20"/>
          <w:szCs w:val="20"/>
        </w:rPr>
      </w:pPr>
      <w:r w:rsidRPr="008727DA">
        <w:rPr>
          <w:rFonts w:eastAsia="Times New Roman"/>
          <w:sz w:val="24"/>
          <w:szCs w:val="24"/>
        </w:rPr>
        <w:t xml:space="preserve">za zwłokę w wykonaniu przedmiotu umowy w wysokości </w:t>
      </w:r>
      <w:r w:rsidR="007A55D5" w:rsidRPr="008727DA">
        <w:rPr>
          <w:rFonts w:eastAsia="Times New Roman"/>
          <w:sz w:val="24"/>
          <w:szCs w:val="24"/>
        </w:rPr>
        <w:t>100</w:t>
      </w:r>
      <w:r w:rsidRPr="008727DA">
        <w:rPr>
          <w:rFonts w:eastAsia="Times New Roman"/>
          <w:sz w:val="24"/>
          <w:szCs w:val="24"/>
        </w:rPr>
        <w:t xml:space="preserve"> PLN za każdy dzień zwłoki,</w:t>
      </w:r>
    </w:p>
    <w:p w14:paraId="0EFA1E78" w14:textId="6173FB2B" w:rsidR="007A5345" w:rsidRPr="007065EC" w:rsidRDefault="008727DA" w:rsidP="00E3735F">
      <w:pPr>
        <w:spacing w:line="360" w:lineRule="auto"/>
        <w:ind w:left="2"/>
        <w:jc w:val="both"/>
        <w:rPr>
          <w:rFonts w:eastAsia="Times New Roman"/>
          <w:sz w:val="24"/>
          <w:szCs w:val="24"/>
        </w:rPr>
      </w:pPr>
      <w:bookmarkStart w:id="51" w:name="page54"/>
      <w:bookmarkEnd w:id="51"/>
      <w:r>
        <w:rPr>
          <w:rFonts w:eastAsia="Times New Roman"/>
          <w:sz w:val="24"/>
          <w:szCs w:val="24"/>
        </w:rPr>
        <w:t xml:space="preserve">b) </w:t>
      </w:r>
      <w:r w:rsidR="00F8237F">
        <w:rPr>
          <w:rFonts w:eastAsia="Times New Roman"/>
          <w:sz w:val="24"/>
          <w:szCs w:val="24"/>
        </w:rPr>
        <w:t>z</w:t>
      </w:r>
      <w:r w:rsidR="005026EE" w:rsidRPr="007A55D5">
        <w:rPr>
          <w:rFonts w:eastAsia="Times New Roman"/>
          <w:sz w:val="24"/>
          <w:szCs w:val="24"/>
        </w:rPr>
        <w:t xml:space="preserve">a zwłokę w usunięciu wad stwierdzonych przy odbiorze końcowym, odbiorze </w:t>
      </w:r>
      <w:r w:rsidR="005026EE" w:rsidRPr="007065EC">
        <w:rPr>
          <w:rFonts w:eastAsia="Times New Roman"/>
          <w:sz w:val="24"/>
          <w:szCs w:val="24"/>
        </w:rPr>
        <w:t xml:space="preserve">pogwarancyjnym lub odbiorze w okresie rękojmi – w wysokości </w:t>
      </w:r>
      <w:r w:rsidR="007A55D5" w:rsidRPr="007065EC">
        <w:rPr>
          <w:rFonts w:eastAsia="Times New Roman"/>
          <w:sz w:val="24"/>
          <w:szCs w:val="24"/>
        </w:rPr>
        <w:t>100</w:t>
      </w:r>
      <w:r w:rsidR="005026EE" w:rsidRPr="007065EC">
        <w:rPr>
          <w:rFonts w:eastAsia="Times New Roman"/>
          <w:sz w:val="24"/>
          <w:szCs w:val="24"/>
        </w:rPr>
        <w:t xml:space="preserve"> PLN za każdy dzień opóźnienia, liczony od upływu terminu wyznaczonego zgodnie z postanowieniami §16 ust.9 na usunięcie wad,</w:t>
      </w:r>
    </w:p>
    <w:p w14:paraId="2C6FA867" w14:textId="57369B9A" w:rsidR="007A5345" w:rsidRPr="007065EC" w:rsidRDefault="005026EE" w:rsidP="00E3735F">
      <w:pPr>
        <w:numPr>
          <w:ilvl w:val="0"/>
          <w:numId w:val="141"/>
        </w:numPr>
        <w:tabs>
          <w:tab w:val="left" w:pos="319"/>
        </w:tabs>
        <w:spacing w:line="358" w:lineRule="auto"/>
        <w:ind w:left="2" w:hanging="2"/>
        <w:jc w:val="both"/>
        <w:rPr>
          <w:rFonts w:eastAsia="Times New Roman"/>
          <w:color w:val="000000" w:themeColor="text1"/>
          <w:sz w:val="24"/>
          <w:szCs w:val="24"/>
        </w:rPr>
      </w:pPr>
      <w:r w:rsidRPr="007065EC">
        <w:rPr>
          <w:rFonts w:eastAsia="Times New Roman"/>
          <w:color w:val="000000" w:themeColor="text1"/>
          <w:sz w:val="24"/>
          <w:szCs w:val="24"/>
        </w:rPr>
        <w:t>za spowodowanie przerwy w realizacji robót z przyczyn zależnych od Wykonawcy – w</w:t>
      </w:r>
      <w:r w:rsidR="00E3735F">
        <w:rPr>
          <w:rFonts w:eastAsia="Times New Roman"/>
          <w:color w:val="000000" w:themeColor="text1"/>
          <w:sz w:val="24"/>
          <w:szCs w:val="24"/>
        </w:rPr>
        <w:t> </w:t>
      </w:r>
      <w:r w:rsidRPr="007065EC">
        <w:rPr>
          <w:rFonts w:eastAsia="Times New Roman"/>
          <w:color w:val="000000" w:themeColor="text1"/>
          <w:sz w:val="24"/>
          <w:szCs w:val="24"/>
        </w:rPr>
        <w:t xml:space="preserve">wysokości </w:t>
      </w:r>
      <w:r w:rsidR="007A55D5" w:rsidRPr="007065EC">
        <w:rPr>
          <w:rFonts w:eastAsia="Times New Roman"/>
          <w:color w:val="000000" w:themeColor="text1"/>
          <w:sz w:val="24"/>
          <w:szCs w:val="24"/>
        </w:rPr>
        <w:t>100</w:t>
      </w:r>
      <w:r w:rsidRPr="007065EC">
        <w:rPr>
          <w:rFonts w:eastAsia="Times New Roman"/>
          <w:color w:val="000000" w:themeColor="text1"/>
          <w:sz w:val="24"/>
          <w:szCs w:val="24"/>
        </w:rPr>
        <w:t xml:space="preserve"> PLN za każdy dzień przerwy,</w:t>
      </w:r>
    </w:p>
    <w:p w14:paraId="529C43D8" w14:textId="77777777" w:rsidR="007A5345" w:rsidRPr="008043A7" w:rsidRDefault="007A5345" w:rsidP="00E3735F">
      <w:pPr>
        <w:spacing w:line="2" w:lineRule="exact"/>
        <w:jc w:val="both"/>
        <w:rPr>
          <w:rFonts w:eastAsia="Times New Roman"/>
          <w:sz w:val="24"/>
          <w:szCs w:val="24"/>
          <w:highlight w:val="green"/>
        </w:rPr>
      </w:pPr>
    </w:p>
    <w:p w14:paraId="4FE399CC" w14:textId="77777777" w:rsidR="007A5345" w:rsidRPr="007065EC" w:rsidRDefault="005026EE" w:rsidP="00E3735F">
      <w:pPr>
        <w:numPr>
          <w:ilvl w:val="0"/>
          <w:numId w:val="141"/>
        </w:numPr>
        <w:tabs>
          <w:tab w:val="left" w:pos="302"/>
        </w:tabs>
        <w:ind w:left="302" w:hanging="302"/>
        <w:jc w:val="both"/>
        <w:rPr>
          <w:rFonts w:eastAsia="Times New Roman"/>
          <w:sz w:val="24"/>
          <w:szCs w:val="24"/>
        </w:rPr>
      </w:pPr>
      <w:r w:rsidRPr="007065EC">
        <w:rPr>
          <w:rFonts w:eastAsia="Times New Roman"/>
          <w:sz w:val="24"/>
          <w:szCs w:val="24"/>
        </w:rPr>
        <w:t>z tytułu odstąpienia od umowy z przyczyn leżących po stronie Wykonawcy – w wysokości</w:t>
      </w:r>
    </w:p>
    <w:p w14:paraId="69900943" w14:textId="77777777" w:rsidR="007A5345" w:rsidRPr="007065EC" w:rsidRDefault="007A5345" w:rsidP="00E3735F">
      <w:pPr>
        <w:spacing w:line="136" w:lineRule="exact"/>
        <w:jc w:val="both"/>
        <w:rPr>
          <w:rFonts w:eastAsia="Times New Roman"/>
          <w:sz w:val="24"/>
          <w:szCs w:val="24"/>
        </w:rPr>
      </w:pPr>
    </w:p>
    <w:p w14:paraId="55C04D98" w14:textId="77777777" w:rsidR="007A5345" w:rsidRPr="007065EC" w:rsidRDefault="005026EE" w:rsidP="00E3735F">
      <w:pPr>
        <w:ind w:left="2"/>
        <w:jc w:val="both"/>
        <w:rPr>
          <w:rFonts w:eastAsia="Times New Roman"/>
          <w:sz w:val="24"/>
          <w:szCs w:val="24"/>
        </w:rPr>
      </w:pPr>
      <w:r w:rsidRPr="007065EC">
        <w:rPr>
          <w:rFonts w:eastAsia="Times New Roman"/>
          <w:sz w:val="24"/>
          <w:szCs w:val="24"/>
        </w:rPr>
        <w:t>20 % wynagrodzenia netto, o którym mowa w § 4 ust. 1 umowy,</w:t>
      </w:r>
    </w:p>
    <w:p w14:paraId="4D6D9C88" w14:textId="77777777" w:rsidR="007A5345" w:rsidRPr="007065EC" w:rsidRDefault="007A5345" w:rsidP="00E3735F">
      <w:pPr>
        <w:spacing w:line="141" w:lineRule="exact"/>
        <w:jc w:val="both"/>
        <w:rPr>
          <w:rFonts w:eastAsia="Times New Roman"/>
          <w:sz w:val="24"/>
          <w:szCs w:val="24"/>
        </w:rPr>
      </w:pPr>
    </w:p>
    <w:p w14:paraId="7EE43C0A" w14:textId="77777777" w:rsidR="007A5345" w:rsidRPr="007065EC" w:rsidRDefault="007A5345" w:rsidP="00E3735F">
      <w:pPr>
        <w:spacing w:line="2" w:lineRule="exact"/>
        <w:jc w:val="both"/>
        <w:rPr>
          <w:rFonts w:eastAsia="Times New Roman"/>
          <w:sz w:val="24"/>
          <w:szCs w:val="24"/>
        </w:rPr>
      </w:pPr>
    </w:p>
    <w:p w14:paraId="7BE6ECBB" w14:textId="77777777" w:rsidR="007A5345" w:rsidRPr="007065EC" w:rsidRDefault="007A5345" w:rsidP="00E3735F">
      <w:pPr>
        <w:spacing w:line="1" w:lineRule="exact"/>
        <w:jc w:val="both"/>
        <w:rPr>
          <w:rFonts w:eastAsia="Times New Roman"/>
          <w:sz w:val="24"/>
          <w:szCs w:val="24"/>
        </w:rPr>
      </w:pPr>
    </w:p>
    <w:p w14:paraId="6514C4C2" w14:textId="15527E90" w:rsidR="007A5345" w:rsidRPr="007065EC" w:rsidRDefault="005026EE" w:rsidP="00E3735F">
      <w:pPr>
        <w:numPr>
          <w:ilvl w:val="0"/>
          <w:numId w:val="141"/>
        </w:numPr>
        <w:tabs>
          <w:tab w:val="left" w:pos="295"/>
        </w:tabs>
        <w:spacing w:line="358" w:lineRule="auto"/>
        <w:ind w:left="2" w:hanging="2"/>
        <w:jc w:val="both"/>
        <w:rPr>
          <w:rFonts w:eastAsia="Times New Roman"/>
          <w:sz w:val="24"/>
          <w:szCs w:val="24"/>
        </w:rPr>
      </w:pPr>
      <w:r w:rsidRPr="007065EC">
        <w:rPr>
          <w:rFonts w:eastAsia="Times New Roman"/>
          <w:sz w:val="24"/>
          <w:szCs w:val="24"/>
        </w:rPr>
        <w:t xml:space="preserve">z tytułu braku zapłaty lub nieterminowej zapłaty wynagrodzenia należnego podwykonawcom lub dalszym podwykonawcom w wysokości </w:t>
      </w:r>
      <w:r w:rsidR="007A55D5" w:rsidRPr="007065EC">
        <w:rPr>
          <w:rFonts w:eastAsia="Times New Roman"/>
          <w:sz w:val="24"/>
          <w:szCs w:val="24"/>
        </w:rPr>
        <w:t xml:space="preserve">100 </w:t>
      </w:r>
      <w:r w:rsidRPr="007065EC">
        <w:rPr>
          <w:rFonts w:eastAsia="Times New Roman"/>
          <w:sz w:val="24"/>
          <w:szCs w:val="24"/>
        </w:rPr>
        <w:t>zł za każdy dzień zwłoki;</w:t>
      </w:r>
    </w:p>
    <w:p w14:paraId="68CD2602" w14:textId="77777777" w:rsidR="007A5345" w:rsidRPr="007065EC" w:rsidRDefault="007A5345" w:rsidP="00E3735F">
      <w:pPr>
        <w:spacing w:line="2" w:lineRule="exact"/>
        <w:jc w:val="both"/>
        <w:rPr>
          <w:rFonts w:eastAsia="Times New Roman"/>
          <w:sz w:val="24"/>
          <w:szCs w:val="24"/>
        </w:rPr>
      </w:pPr>
    </w:p>
    <w:p w14:paraId="21380B45" w14:textId="5D5361CB" w:rsidR="007A5345" w:rsidRPr="007065EC" w:rsidRDefault="005026EE" w:rsidP="00E3735F">
      <w:pPr>
        <w:numPr>
          <w:ilvl w:val="0"/>
          <w:numId w:val="141"/>
        </w:numPr>
        <w:tabs>
          <w:tab w:val="left" w:pos="324"/>
        </w:tabs>
        <w:spacing w:line="360" w:lineRule="auto"/>
        <w:ind w:left="2" w:hanging="2"/>
        <w:jc w:val="both"/>
        <w:rPr>
          <w:rFonts w:eastAsia="Times New Roman"/>
          <w:sz w:val="24"/>
          <w:szCs w:val="24"/>
        </w:rPr>
      </w:pPr>
      <w:r w:rsidRPr="007065EC">
        <w:rPr>
          <w:rFonts w:eastAsia="Times New Roman"/>
          <w:sz w:val="24"/>
          <w:szCs w:val="24"/>
        </w:rPr>
        <w:t xml:space="preserve">za nie zgłoszenie któregokolwiek z podwykonawców, dostawców lub usługodawców </w:t>
      </w:r>
      <w:r w:rsidR="00E3735F">
        <w:rPr>
          <w:rFonts w:eastAsia="Times New Roman"/>
          <w:sz w:val="24"/>
          <w:szCs w:val="24"/>
        </w:rPr>
        <w:t>–</w:t>
      </w:r>
      <w:r w:rsidRPr="007065EC">
        <w:rPr>
          <w:rFonts w:eastAsia="Times New Roman"/>
          <w:sz w:val="24"/>
          <w:szCs w:val="24"/>
        </w:rPr>
        <w:t xml:space="preserve"> w</w:t>
      </w:r>
      <w:r w:rsidR="00E3735F">
        <w:rPr>
          <w:rFonts w:eastAsia="Times New Roman"/>
          <w:sz w:val="24"/>
          <w:szCs w:val="24"/>
        </w:rPr>
        <w:t> </w:t>
      </w:r>
      <w:r w:rsidRPr="007065EC">
        <w:rPr>
          <w:rFonts w:eastAsia="Times New Roman"/>
          <w:sz w:val="24"/>
          <w:szCs w:val="24"/>
        </w:rPr>
        <w:t xml:space="preserve">wysokości </w:t>
      </w:r>
      <w:r w:rsidR="007A55D5" w:rsidRPr="007065EC">
        <w:rPr>
          <w:rFonts w:eastAsia="Times New Roman"/>
          <w:sz w:val="24"/>
          <w:szCs w:val="24"/>
        </w:rPr>
        <w:t>1</w:t>
      </w:r>
      <w:r w:rsidRPr="007065EC">
        <w:rPr>
          <w:rFonts w:eastAsia="Times New Roman"/>
          <w:sz w:val="24"/>
          <w:szCs w:val="24"/>
        </w:rPr>
        <w:t xml:space="preserve"> 000 zł. (</w:t>
      </w:r>
      <w:r w:rsidR="0040343E" w:rsidRPr="007065EC">
        <w:rPr>
          <w:rFonts w:eastAsia="Times New Roman"/>
          <w:sz w:val="24"/>
          <w:szCs w:val="24"/>
        </w:rPr>
        <w:t xml:space="preserve">1 </w:t>
      </w:r>
      <w:r w:rsidR="007A55D5" w:rsidRPr="007065EC">
        <w:rPr>
          <w:rFonts w:eastAsia="Times New Roman"/>
          <w:sz w:val="24"/>
          <w:szCs w:val="24"/>
        </w:rPr>
        <w:t xml:space="preserve">tysiąc </w:t>
      </w:r>
      <w:r w:rsidRPr="007065EC">
        <w:rPr>
          <w:rFonts w:eastAsia="Times New Roman"/>
          <w:sz w:val="24"/>
          <w:szCs w:val="24"/>
        </w:rPr>
        <w:t>zł), za każdego nie zgłoszonego podwykonawcę, dostawcę lub usługodawcę;</w:t>
      </w:r>
    </w:p>
    <w:p w14:paraId="7E152929" w14:textId="77777777" w:rsidR="007A5345" w:rsidRPr="007065EC" w:rsidRDefault="007A5345" w:rsidP="00E3735F">
      <w:pPr>
        <w:spacing w:line="1" w:lineRule="exact"/>
        <w:jc w:val="both"/>
        <w:rPr>
          <w:rFonts w:eastAsia="Times New Roman"/>
          <w:sz w:val="24"/>
          <w:szCs w:val="24"/>
        </w:rPr>
      </w:pPr>
    </w:p>
    <w:p w14:paraId="0CD8F499" w14:textId="1F538A85" w:rsidR="007A5345" w:rsidRPr="007065EC" w:rsidRDefault="005026EE" w:rsidP="00E3735F">
      <w:pPr>
        <w:numPr>
          <w:ilvl w:val="0"/>
          <w:numId w:val="141"/>
        </w:numPr>
        <w:tabs>
          <w:tab w:val="left" w:pos="334"/>
        </w:tabs>
        <w:spacing w:line="358" w:lineRule="auto"/>
        <w:ind w:left="2" w:hanging="2"/>
        <w:jc w:val="both"/>
        <w:rPr>
          <w:rFonts w:eastAsia="Times New Roman"/>
          <w:sz w:val="24"/>
          <w:szCs w:val="24"/>
        </w:rPr>
      </w:pPr>
      <w:r w:rsidRPr="007065EC">
        <w:rPr>
          <w:rFonts w:eastAsia="Times New Roman"/>
          <w:sz w:val="24"/>
          <w:szCs w:val="24"/>
        </w:rPr>
        <w:t xml:space="preserve">za nie przedłożenie do zaakceptowania projektu umowy o podwykonawstwo, której przedmiotem są roboty budowlane lub projektu jej zmiany w wysokości </w:t>
      </w:r>
      <w:r w:rsidR="0040343E" w:rsidRPr="007065EC">
        <w:rPr>
          <w:rFonts w:eastAsia="Times New Roman"/>
          <w:sz w:val="24"/>
          <w:szCs w:val="24"/>
        </w:rPr>
        <w:t>1</w:t>
      </w:r>
      <w:r w:rsidRPr="007065EC">
        <w:rPr>
          <w:rFonts w:eastAsia="Times New Roman"/>
          <w:sz w:val="24"/>
          <w:szCs w:val="24"/>
        </w:rPr>
        <w:t xml:space="preserve"> 000 zł.</w:t>
      </w:r>
    </w:p>
    <w:p w14:paraId="7A2C37DE" w14:textId="77777777" w:rsidR="007A5345" w:rsidRPr="007065EC" w:rsidRDefault="007A5345" w:rsidP="00E3735F">
      <w:pPr>
        <w:spacing w:line="2" w:lineRule="exact"/>
        <w:jc w:val="both"/>
        <w:rPr>
          <w:rFonts w:eastAsia="Times New Roman"/>
          <w:sz w:val="24"/>
          <w:szCs w:val="24"/>
        </w:rPr>
      </w:pPr>
    </w:p>
    <w:p w14:paraId="0D6838E3" w14:textId="42B495F3" w:rsidR="007A5345" w:rsidRPr="007065EC" w:rsidRDefault="005026EE" w:rsidP="00E3735F">
      <w:pPr>
        <w:numPr>
          <w:ilvl w:val="0"/>
          <w:numId w:val="141"/>
        </w:numPr>
        <w:tabs>
          <w:tab w:val="left" w:pos="219"/>
        </w:tabs>
        <w:spacing w:line="361" w:lineRule="auto"/>
        <w:ind w:left="2" w:hanging="2"/>
        <w:jc w:val="both"/>
        <w:rPr>
          <w:rFonts w:eastAsia="Times New Roman"/>
          <w:sz w:val="24"/>
          <w:szCs w:val="24"/>
        </w:rPr>
      </w:pPr>
      <w:r w:rsidRPr="007065EC">
        <w:rPr>
          <w:rFonts w:eastAsia="Times New Roman"/>
          <w:sz w:val="24"/>
          <w:szCs w:val="24"/>
        </w:rPr>
        <w:t xml:space="preserve">za nie przedłożenie poświadczonej za zgodność z oryginałem kopii umowy o podwykonawstwo lub jej zmiany w wysokości </w:t>
      </w:r>
      <w:r w:rsidR="0040343E" w:rsidRPr="007065EC">
        <w:rPr>
          <w:rFonts w:eastAsia="Times New Roman"/>
          <w:sz w:val="24"/>
          <w:szCs w:val="24"/>
        </w:rPr>
        <w:t xml:space="preserve">1 </w:t>
      </w:r>
      <w:r w:rsidRPr="007065EC">
        <w:rPr>
          <w:rFonts w:eastAsia="Times New Roman"/>
          <w:sz w:val="24"/>
          <w:szCs w:val="24"/>
        </w:rPr>
        <w:t>000 zł;</w:t>
      </w:r>
    </w:p>
    <w:p w14:paraId="725B0C0B" w14:textId="00AC3838" w:rsidR="007A5345" w:rsidRPr="007065EC" w:rsidRDefault="005026EE" w:rsidP="00E3735F">
      <w:pPr>
        <w:numPr>
          <w:ilvl w:val="0"/>
          <w:numId w:val="141"/>
        </w:numPr>
        <w:tabs>
          <w:tab w:val="left" w:pos="300"/>
        </w:tabs>
        <w:spacing w:line="358" w:lineRule="auto"/>
        <w:ind w:left="2" w:hanging="2"/>
        <w:jc w:val="both"/>
        <w:rPr>
          <w:rFonts w:eastAsia="Times New Roman"/>
          <w:sz w:val="24"/>
          <w:szCs w:val="24"/>
        </w:rPr>
      </w:pPr>
      <w:r w:rsidRPr="007065EC">
        <w:rPr>
          <w:rFonts w:eastAsia="Times New Roman"/>
          <w:sz w:val="24"/>
          <w:szCs w:val="24"/>
        </w:rPr>
        <w:t xml:space="preserve">za brak zmiany umowy z podwykonawcą, o której mowa w §9 ust.14 umowy w wysokości </w:t>
      </w:r>
      <w:r w:rsidR="0040343E" w:rsidRPr="007065EC">
        <w:rPr>
          <w:rFonts w:eastAsia="Times New Roman"/>
          <w:sz w:val="24"/>
          <w:szCs w:val="24"/>
        </w:rPr>
        <w:t>10</w:t>
      </w:r>
      <w:r w:rsidRPr="007065EC">
        <w:rPr>
          <w:rFonts w:eastAsia="Times New Roman"/>
          <w:sz w:val="24"/>
          <w:szCs w:val="24"/>
        </w:rPr>
        <w:t>0</w:t>
      </w:r>
      <w:r w:rsidR="0040343E" w:rsidRPr="007065EC">
        <w:rPr>
          <w:rFonts w:eastAsia="Times New Roman"/>
          <w:sz w:val="24"/>
          <w:szCs w:val="24"/>
        </w:rPr>
        <w:t> </w:t>
      </w:r>
      <w:r w:rsidRPr="007065EC">
        <w:rPr>
          <w:rFonts w:eastAsia="Times New Roman"/>
          <w:sz w:val="24"/>
          <w:szCs w:val="24"/>
        </w:rPr>
        <w:t>zł każdy dzień zwłoki.</w:t>
      </w:r>
    </w:p>
    <w:p w14:paraId="29E9E8F3" w14:textId="77777777" w:rsidR="007A5345" w:rsidRPr="007065EC" w:rsidRDefault="007A5345" w:rsidP="00E3735F">
      <w:pPr>
        <w:spacing w:line="2" w:lineRule="exact"/>
        <w:jc w:val="both"/>
        <w:rPr>
          <w:rFonts w:eastAsia="Times New Roman"/>
          <w:sz w:val="24"/>
          <w:szCs w:val="24"/>
        </w:rPr>
      </w:pPr>
    </w:p>
    <w:p w14:paraId="0D9A7BEF" w14:textId="77777777" w:rsidR="007A5345" w:rsidRPr="007065EC" w:rsidRDefault="005026EE" w:rsidP="00E3735F">
      <w:pPr>
        <w:ind w:left="2"/>
        <w:jc w:val="both"/>
        <w:rPr>
          <w:rFonts w:eastAsia="Times New Roman"/>
          <w:sz w:val="24"/>
          <w:szCs w:val="24"/>
        </w:rPr>
      </w:pPr>
      <w:r w:rsidRPr="007065EC">
        <w:rPr>
          <w:rFonts w:eastAsia="Times New Roman"/>
          <w:sz w:val="24"/>
          <w:szCs w:val="24"/>
        </w:rPr>
        <w:t>2. Zamawiający zapłaci kary umowne z tytułu:</w:t>
      </w:r>
    </w:p>
    <w:p w14:paraId="7A914880" w14:textId="77777777" w:rsidR="007A5345" w:rsidRPr="007065EC" w:rsidRDefault="007A5345" w:rsidP="00E3735F">
      <w:pPr>
        <w:spacing w:line="141" w:lineRule="exact"/>
        <w:jc w:val="both"/>
        <w:rPr>
          <w:rFonts w:eastAsia="Times New Roman"/>
          <w:sz w:val="24"/>
          <w:szCs w:val="24"/>
        </w:rPr>
      </w:pPr>
    </w:p>
    <w:p w14:paraId="32975E0C" w14:textId="0C365BE4" w:rsidR="007A5345" w:rsidRPr="007065EC" w:rsidRDefault="005026EE" w:rsidP="00E3735F">
      <w:pPr>
        <w:spacing w:line="358" w:lineRule="auto"/>
        <w:ind w:left="2"/>
        <w:jc w:val="both"/>
        <w:rPr>
          <w:rFonts w:eastAsia="Times New Roman"/>
          <w:sz w:val="24"/>
          <w:szCs w:val="24"/>
        </w:rPr>
      </w:pPr>
      <w:r w:rsidRPr="007065EC">
        <w:rPr>
          <w:rFonts w:eastAsia="Times New Roman"/>
          <w:sz w:val="24"/>
          <w:szCs w:val="24"/>
        </w:rPr>
        <w:t xml:space="preserve">odstąpienia od umowy z przyczyn leżących po stronie Zamawiającego – w wysokości </w:t>
      </w:r>
      <w:r w:rsidR="007065EC" w:rsidRPr="007065EC">
        <w:rPr>
          <w:rFonts w:eastAsia="Times New Roman"/>
          <w:sz w:val="24"/>
          <w:szCs w:val="24"/>
        </w:rPr>
        <w:t>5</w:t>
      </w:r>
      <w:r w:rsidRPr="007065EC">
        <w:rPr>
          <w:rFonts w:eastAsia="Times New Roman"/>
          <w:sz w:val="24"/>
          <w:szCs w:val="24"/>
        </w:rPr>
        <w:t>% wynagrodzenia netto, o którym mowa w § 4 ust.1 umowy. Kary nie obowiązują jeżeli odstąpienie od umowy nastąpi z przyczyn, o których mowa w § 18 ust.1 umowy.</w:t>
      </w:r>
    </w:p>
    <w:p w14:paraId="73FFBC76" w14:textId="77777777" w:rsidR="007A5345" w:rsidRPr="007065EC" w:rsidRDefault="007A5345" w:rsidP="00E3735F">
      <w:pPr>
        <w:spacing w:line="3" w:lineRule="exact"/>
        <w:jc w:val="both"/>
        <w:rPr>
          <w:rFonts w:eastAsia="Times New Roman"/>
          <w:sz w:val="24"/>
          <w:szCs w:val="24"/>
        </w:rPr>
      </w:pPr>
    </w:p>
    <w:p w14:paraId="34EDED5C" w14:textId="77777777" w:rsidR="007A5345" w:rsidRPr="007065EC" w:rsidRDefault="005026EE" w:rsidP="00E3735F">
      <w:pPr>
        <w:ind w:left="2"/>
        <w:jc w:val="both"/>
        <w:rPr>
          <w:rFonts w:eastAsia="Times New Roman"/>
          <w:sz w:val="24"/>
          <w:szCs w:val="24"/>
        </w:rPr>
      </w:pPr>
      <w:r w:rsidRPr="007065EC">
        <w:rPr>
          <w:rFonts w:eastAsia="Times New Roman"/>
          <w:sz w:val="24"/>
          <w:szCs w:val="24"/>
        </w:rPr>
        <w:t>3. Stronom przysługuje prawo do dochodzenia odszkodowania na zasadach ogólnych.</w:t>
      </w:r>
    </w:p>
    <w:p w14:paraId="26B7AAE1" w14:textId="77777777" w:rsidR="007A5345" w:rsidRPr="00C67C16" w:rsidRDefault="007A5345">
      <w:pPr>
        <w:spacing w:line="142" w:lineRule="exact"/>
        <w:rPr>
          <w:sz w:val="20"/>
          <w:szCs w:val="20"/>
          <w:highlight w:val="yellow"/>
        </w:rPr>
      </w:pPr>
    </w:p>
    <w:p w14:paraId="6F234603" w14:textId="1C6FEA16" w:rsidR="007A5345" w:rsidRPr="008043A7" w:rsidRDefault="007065EC">
      <w:pPr>
        <w:ind w:right="-1"/>
        <w:jc w:val="center"/>
        <w:rPr>
          <w:sz w:val="20"/>
          <w:szCs w:val="20"/>
        </w:rPr>
      </w:pPr>
      <w:r>
        <w:rPr>
          <w:rFonts w:eastAsia="Times New Roman"/>
          <w:b/>
          <w:bCs/>
          <w:sz w:val="24"/>
          <w:szCs w:val="24"/>
        </w:rPr>
        <w:br w:type="column"/>
      </w:r>
      <w:r w:rsidR="005026EE" w:rsidRPr="008043A7">
        <w:rPr>
          <w:rFonts w:eastAsia="Times New Roman"/>
          <w:b/>
          <w:bCs/>
          <w:sz w:val="24"/>
          <w:szCs w:val="24"/>
        </w:rPr>
        <w:lastRenderedPageBreak/>
        <w:t>§ 14</w:t>
      </w:r>
    </w:p>
    <w:p w14:paraId="3741DDD9" w14:textId="77777777" w:rsidR="007A5345" w:rsidRPr="008043A7" w:rsidRDefault="007A5345">
      <w:pPr>
        <w:spacing w:line="137" w:lineRule="exact"/>
        <w:rPr>
          <w:sz w:val="20"/>
          <w:szCs w:val="20"/>
        </w:rPr>
      </w:pPr>
    </w:p>
    <w:p w14:paraId="74E891F0" w14:textId="77777777" w:rsidR="007A5345" w:rsidRPr="008043A7" w:rsidRDefault="005026EE">
      <w:pPr>
        <w:ind w:right="-1"/>
        <w:jc w:val="center"/>
        <w:rPr>
          <w:sz w:val="20"/>
          <w:szCs w:val="20"/>
        </w:rPr>
      </w:pPr>
      <w:r w:rsidRPr="008043A7">
        <w:rPr>
          <w:rFonts w:eastAsia="Times New Roman"/>
          <w:b/>
          <w:bCs/>
          <w:sz w:val="24"/>
          <w:szCs w:val="24"/>
        </w:rPr>
        <w:t>AKCEPTACJA ZMIAN W REALIZACJI ROBÓT</w:t>
      </w:r>
    </w:p>
    <w:p w14:paraId="1933A8AA" w14:textId="77777777" w:rsidR="007A5345" w:rsidRPr="008043A7" w:rsidRDefault="007A5345">
      <w:pPr>
        <w:spacing w:line="136" w:lineRule="exact"/>
        <w:rPr>
          <w:sz w:val="20"/>
          <w:szCs w:val="20"/>
        </w:rPr>
      </w:pPr>
    </w:p>
    <w:p w14:paraId="6DDA3AA0" w14:textId="77777777" w:rsidR="007A5345" w:rsidRPr="008043A7" w:rsidRDefault="005026EE" w:rsidP="002325EF">
      <w:pPr>
        <w:numPr>
          <w:ilvl w:val="0"/>
          <w:numId w:val="142"/>
        </w:numPr>
        <w:tabs>
          <w:tab w:val="left" w:pos="247"/>
        </w:tabs>
        <w:spacing w:line="376" w:lineRule="auto"/>
        <w:ind w:left="2" w:hanging="2"/>
        <w:jc w:val="both"/>
        <w:rPr>
          <w:rFonts w:eastAsia="Times New Roman"/>
          <w:sz w:val="24"/>
          <w:szCs w:val="24"/>
        </w:rPr>
      </w:pPr>
      <w:r w:rsidRPr="008043A7">
        <w:rPr>
          <w:rFonts w:eastAsia="Times New Roman"/>
          <w:sz w:val="24"/>
          <w:szCs w:val="24"/>
        </w:rPr>
        <w:t>Wszelkie zmiany, w realizacji robót, a w szczególności takie, które niosą za sobą wprowadzanie materiałów lub technologii nie wskazanych w dokumentacji wykonawczej muszą być uzgodnione z Inspektorem Nadzoru i zaakceptowane (zatwierdzone na piśmie) przez Zamawiającego.</w:t>
      </w:r>
    </w:p>
    <w:p w14:paraId="54A6B4F7" w14:textId="77777777" w:rsidR="007A5345" w:rsidRPr="008043A7" w:rsidRDefault="005026EE">
      <w:pPr>
        <w:ind w:right="18"/>
        <w:jc w:val="center"/>
        <w:rPr>
          <w:sz w:val="20"/>
          <w:szCs w:val="20"/>
        </w:rPr>
      </w:pPr>
      <w:bookmarkStart w:id="52" w:name="page55"/>
      <w:bookmarkEnd w:id="52"/>
      <w:r w:rsidRPr="008043A7">
        <w:rPr>
          <w:rFonts w:eastAsia="Times New Roman"/>
          <w:b/>
          <w:bCs/>
          <w:sz w:val="24"/>
          <w:szCs w:val="24"/>
        </w:rPr>
        <w:t>§ 15</w:t>
      </w:r>
    </w:p>
    <w:p w14:paraId="1A79379B" w14:textId="77777777" w:rsidR="007A5345" w:rsidRPr="008043A7" w:rsidRDefault="007A5345">
      <w:pPr>
        <w:spacing w:line="137" w:lineRule="exact"/>
        <w:rPr>
          <w:sz w:val="20"/>
          <w:szCs w:val="20"/>
        </w:rPr>
      </w:pPr>
    </w:p>
    <w:p w14:paraId="375700E9" w14:textId="77777777" w:rsidR="007A5345" w:rsidRPr="008043A7" w:rsidRDefault="005026EE">
      <w:pPr>
        <w:ind w:right="18"/>
        <w:jc w:val="center"/>
        <w:rPr>
          <w:sz w:val="20"/>
          <w:szCs w:val="20"/>
        </w:rPr>
      </w:pPr>
      <w:r w:rsidRPr="008043A7">
        <w:rPr>
          <w:rFonts w:eastAsia="Times New Roman"/>
          <w:b/>
          <w:bCs/>
          <w:sz w:val="24"/>
          <w:szCs w:val="24"/>
        </w:rPr>
        <w:t>WADY PRZEDMIOTU ZAMÓWIENIA</w:t>
      </w:r>
    </w:p>
    <w:p w14:paraId="1FCACF0D" w14:textId="77777777" w:rsidR="007A5345" w:rsidRPr="008043A7" w:rsidRDefault="007A5345">
      <w:pPr>
        <w:spacing w:line="136" w:lineRule="exact"/>
        <w:rPr>
          <w:sz w:val="20"/>
          <w:szCs w:val="20"/>
        </w:rPr>
      </w:pPr>
    </w:p>
    <w:p w14:paraId="4275E87C" w14:textId="77777777" w:rsidR="007A5345" w:rsidRPr="008043A7" w:rsidRDefault="005026EE">
      <w:pPr>
        <w:spacing w:line="361" w:lineRule="auto"/>
        <w:ind w:left="2" w:right="20"/>
        <w:rPr>
          <w:sz w:val="20"/>
          <w:szCs w:val="20"/>
        </w:rPr>
      </w:pPr>
      <w:r w:rsidRPr="008043A7">
        <w:rPr>
          <w:rFonts w:eastAsia="Times New Roman"/>
          <w:sz w:val="24"/>
          <w:szCs w:val="24"/>
        </w:rPr>
        <w:t>Jeżeli w toku czynności odbioru zostaną stwierdzone wady, to Zamawiającemu przysługują następujące uprawnienia:</w:t>
      </w:r>
    </w:p>
    <w:p w14:paraId="4064B0D1" w14:textId="77777777" w:rsidR="007A5345" w:rsidRPr="008043A7" w:rsidRDefault="005026EE" w:rsidP="002325EF">
      <w:pPr>
        <w:numPr>
          <w:ilvl w:val="0"/>
          <w:numId w:val="143"/>
        </w:numPr>
        <w:tabs>
          <w:tab w:val="left" w:pos="266"/>
        </w:tabs>
        <w:spacing w:line="358" w:lineRule="auto"/>
        <w:ind w:left="2" w:right="20" w:hanging="2"/>
        <w:rPr>
          <w:rFonts w:eastAsia="Times New Roman"/>
          <w:sz w:val="24"/>
          <w:szCs w:val="24"/>
        </w:rPr>
      </w:pPr>
      <w:r w:rsidRPr="008043A7">
        <w:rPr>
          <w:rFonts w:eastAsia="Times New Roman"/>
          <w:sz w:val="24"/>
          <w:szCs w:val="24"/>
        </w:rPr>
        <w:t>Jeżeli wady nadają się do usunięcia, może odmówić odbioru do czasu usunięcia wad i żądać ich usunięcia.</w:t>
      </w:r>
    </w:p>
    <w:p w14:paraId="71E01E9C" w14:textId="77777777" w:rsidR="007A5345" w:rsidRPr="008043A7" w:rsidRDefault="007A5345">
      <w:pPr>
        <w:spacing w:line="2" w:lineRule="exact"/>
        <w:rPr>
          <w:rFonts w:eastAsia="Times New Roman"/>
          <w:sz w:val="24"/>
          <w:szCs w:val="24"/>
        </w:rPr>
      </w:pPr>
    </w:p>
    <w:p w14:paraId="3E033AF6" w14:textId="77777777" w:rsidR="007A5345" w:rsidRPr="008043A7" w:rsidRDefault="005026EE" w:rsidP="002325EF">
      <w:pPr>
        <w:numPr>
          <w:ilvl w:val="0"/>
          <w:numId w:val="143"/>
        </w:numPr>
        <w:tabs>
          <w:tab w:val="left" w:pos="262"/>
        </w:tabs>
        <w:ind w:left="262" w:hanging="262"/>
        <w:rPr>
          <w:rFonts w:eastAsia="Times New Roman"/>
          <w:sz w:val="24"/>
          <w:szCs w:val="24"/>
        </w:rPr>
      </w:pPr>
      <w:r w:rsidRPr="008043A7">
        <w:rPr>
          <w:rFonts w:eastAsia="Times New Roman"/>
          <w:sz w:val="24"/>
          <w:szCs w:val="24"/>
        </w:rPr>
        <w:t>Jeżeli wady nie nadają się do usunięcia, to:</w:t>
      </w:r>
    </w:p>
    <w:p w14:paraId="1CF9C59D" w14:textId="77777777" w:rsidR="007A5345" w:rsidRPr="008043A7" w:rsidRDefault="007A5345">
      <w:pPr>
        <w:spacing w:line="137" w:lineRule="exact"/>
        <w:rPr>
          <w:sz w:val="20"/>
          <w:szCs w:val="20"/>
        </w:rPr>
      </w:pPr>
    </w:p>
    <w:p w14:paraId="351ECE22" w14:textId="62DB8A3A" w:rsidR="007A5345" w:rsidRPr="008043A7" w:rsidRDefault="005026EE" w:rsidP="002325EF">
      <w:pPr>
        <w:numPr>
          <w:ilvl w:val="0"/>
          <w:numId w:val="144"/>
        </w:numPr>
        <w:tabs>
          <w:tab w:val="left" w:pos="391"/>
        </w:tabs>
        <w:spacing w:line="360" w:lineRule="auto"/>
        <w:ind w:left="2" w:right="20" w:hanging="2"/>
        <w:jc w:val="both"/>
        <w:rPr>
          <w:rFonts w:eastAsia="Times New Roman"/>
          <w:sz w:val="24"/>
          <w:szCs w:val="24"/>
        </w:rPr>
      </w:pPr>
      <w:r w:rsidRPr="008043A7">
        <w:rPr>
          <w:rFonts w:eastAsia="Times New Roman"/>
          <w:sz w:val="24"/>
          <w:szCs w:val="24"/>
        </w:rPr>
        <w:t>jeżeli umożliwiają one użytkowanie przedmiotu odbioru zgodnie z przeznaczeniem, Zamawiający może obniżyć wynagrodzenie, do odpowiednio utraconej wartości użytkowej, estetycznej i technicznej,</w:t>
      </w:r>
    </w:p>
    <w:p w14:paraId="79D6CDBB" w14:textId="77777777" w:rsidR="007A5345" w:rsidRPr="008043A7" w:rsidRDefault="007A5345">
      <w:pPr>
        <w:spacing w:line="1" w:lineRule="exact"/>
        <w:rPr>
          <w:rFonts w:eastAsia="Times New Roman"/>
          <w:sz w:val="24"/>
          <w:szCs w:val="24"/>
        </w:rPr>
      </w:pPr>
    </w:p>
    <w:p w14:paraId="409F87E7" w14:textId="77777777" w:rsidR="007A5345" w:rsidRPr="008043A7" w:rsidRDefault="005026EE" w:rsidP="002325EF">
      <w:pPr>
        <w:numPr>
          <w:ilvl w:val="0"/>
          <w:numId w:val="144"/>
        </w:numPr>
        <w:tabs>
          <w:tab w:val="left" w:pos="348"/>
        </w:tabs>
        <w:spacing w:line="376" w:lineRule="auto"/>
        <w:ind w:left="2" w:right="20" w:hanging="2"/>
        <w:jc w:val="both"/>
        <w:rPr>
          <w:rFonts w:eastAsia="Times New Roman"/>
          <w:sz w:val="24"/>
          <w:szCs w:val="24"/>
        </w:rPr>
      </w:pPr>
      <w:r w:rsidRPr="008043A7">
        <w:rPr>
          <w:rFonts w:eastAsia="Times New Roman"/>
          <w:sz w:val="24"/>
          <w:szCs w:val="24"/>
        </w:rPr>
        <w:t>jeżeli wady uniemożliwiają użytkowanie zgodnie z przeznaczeniem, Zamawiający może odstąpić od umowy lub żądać wykonania przedmiotu umowy zawierającego wady po raz drugi na koszt Wykonawcy.</w:t>
      </w:r>
    </w:p>
    <w:p w14:paraId="432D8441" w14:textId="77777777" w:rsidR="007A5345" w:rsidRPr="008043A7" w:rsidRDefault="007A5345">
      <w:pPr>
        <w:spacing w:line="360" w:lineRule="exact"/>
        <w:rPr>
          <w:sz w:val="20"/>
          <w:szCs w:val="20"/>
        </w:rPr>
      </w:pPr>
    </w:p>
    <w:p w14:paraId="44379B90" w14:textId="77777777" w:rsidR="007A5345" w:rsidRPr="008043A7" w:rsidRDefault="005026EE" w:rsidP="002325EF">
      <w:pPr>
        <w:numPr>
          <w:ilvl w:val="1"/>
          <w:numId w:val="145"/>
        </w:numPr>
        <w:tabs>
          <w:tab w:val="left" w:pos="4742"/>
        </w:tabs>
        <w:ind w:left="4742" w:hanging="182"/>
        <w:rPr>
          <w:rFonts w:eastAsia="Times New Roman"/>
          <w:b/>
          <w:bCs/>
          <w:sz w:val="24"/>
          <w:szCs w:val="24"/>
        </w:rPr>
      </w:pPr>
      <w:r w:rsidRPr="008043A7">
        <w:rPr>
          <w:rFonts w:eastAsia="Times New Roman"/>
          <w:b/>
          <w:bCs/>
          <w:sz w:val="24"/>
          <w:szCs w:val="24"/>
        </w:rPr>
        <w:t>16</w:t>
      </w:r>
    </w:p>
    <w:p w14:paraId="2457B702" w14:textId="77777777" w:rsidR="007A5345" w:rsidRPr="008043A7" w:rsidRDefault="007A5345">
      <w:pPr>
        <w:spacing w:line="136" w:lineRule="exact"/>
        <w:rPr>
          <w:rFonts w:eastAsia="Times New Roman"/>
          <w:b/>
          <w:bCs/>
          <w:sz w:val="24"/>
          <w:szCs w:val="24"/>
        </w:rPr>
      </w:pPr>
    </w:p>
    <w:p w14:paraId="54149D72" w14:textId="77777777" w:rsidR="007A5345" w:rsidRPr="008043A7" w:rsidRDefault="005026EE">
      <w:pPr>
        <w:ind w:left="3822"/>
        <w:rPr>
          <w:rFonts w:eastAsia="Times New Roman"/>
          <w:b/>
          <w:bCs/>
          <w:sz w:val="24"/>
          <w:szCs w:val="24"/>
        </w:rPr>
      </w:pPr>
      <w:r w:rsidRPr="008043A7">
        <w:rPr>
          <w:rFonts w:eastAsia="Times New Roman"/>
          <w:b/>
          <w:bCs/>
          <w:sz w:val="24"/>
          <w:szCs w:val="24"/>
        </w:rPr>
        <w:t>ODBIÓR ROBÓT</w:t>
      </w:r>
    </w:p>
    <w:p w14:paraId="35E8F076" w14:textId="77777777" w:rsidR="007A5345" w:rsidRPr="008043A7" w:rsidRDefault="007A5345">
      <w:pPr>
        <w:spacing w:line="140" w:lineRule="exact"/>
        <w:rPr>
          <w:rFonts w:eastAsia="Times New Roman"/>
          <w:b/>
          <w:bCs/>
          <w:sz w:val="24"/>
          <w:szCs w:val="24"/>
        </w:rPr>
      </w:pPr>
    </w:p>
    <w:p w14:paraId="445DB4BC" w14:textId="77777777" w:rsidR="007A5345" w:rsidRPr="008043A7" w:rsidRDefault="005026EE" w:rsidP="002325EF">
      <w:pPr>
        <w:numPr>
          <w:ilvl w:val="0"/>
          <w:numId w:val="145"/>
        </w:numPr>
        <w:tabs>
          <w:tab w:val="left" w:pos="295"/>
        </w:tabs>
        <w:spacing w:line="358" w:lineRule="auto"/>
        <w:ind w:left="2" w:right="20" w:hanging="2"/>
        <w:jc w:val="both"/>
        <w:rPr>
          <w:rFonts w:eastAsia="Times New Roman"/>
          <w:sz w:val="24"/>
          <w:szCs w:val="24"/>
        </w:rPr>
      </w:pPr>
      <w:r w:rsidRPr="008043A7">
        <w:rPr>
          <w:rFonts w:eastAsia="Times New Roman"/>
          <w:sz w:val="24"/>
          <w:szCs w:val="24"/>
        </w:rPr>
        <w:t>Gotowość do odbiorów robót zanikających i ulegających zakryciu Wykonawca (Kierownik Budowy) będzie zgłaszał Zamawiającemu w formie pisemnej. Inspektor nadzoru ma obowiązek przystąpić do odbioru tych robót w terminie 2 dni od daty otrzymania zgłoszenia.</w:t>
      </w:r>
    </w:p>
    <w:p w14:paraId="59EB7047" w14:textId="77777777" w:rsidR="007A5345" w:rsidRPr="00C67C16" w:rsidRDefault="007A5345">
      <w:pPr>
        <w:spacing w:line="3" w:lineRule="exact"/>
        <w:rPr>
          <w:rFonts w:eastAsia="Times New Roman"/>
          <w:sz w:val="24"/>
          <w:szCs w:val="24"/>
          <w:highlight w:val="yellow"/>
        </w:rPr>
      </w:pPr>
    </w:p>
    <w:p w14:paraId="383F47C8" w14:textId="77777777" w:rsidR="007A5345" w:rsidRPr="008043A7" w:rsidRDefault="005026EE" w:rsidP="002325EF">
      <w:pPr>
        <w:numPr>
          <w:ilvl w:val="0"/>
          <w:numId w:val="145"/>
        </w:numPr>
        <w:tabs>
          <w:tab w:val="left" w:pos="242"/>
        </w:tabs>
        <w:ind w:left="242" w:hanging="242"/>
        <w:rPr>
          <w:rFonts w:eastAsia="Times New Roman"/>
          <w:sz w:val="24"/>
          <w:szCs w:val="24"/>
        </w:rPr>
      </w:pPr>
      <w:r w:rsidRPr="008043A7">
        <w:rPr>
          <w:rFonts w:eastAsia="Times New Roman"/>
          <w:sz w:val="24"/>
          <w:szCs w:val="24"/>
        </w:rPr>
        <w:t>Wykonawca zgłosi Zamawiającemu gotowość do odbioru końcowego robót w formie pisemnej.</w:t>
      </w:r>
    </w:p>
    <w:p w14:paraId="6EB1A463" w14:textId="77777777" w:rsidR="007A5345" w:rsidRPr="008043A7" w:rsidRDefault="007A5345">
      <w:pPr>
        <w:spacing w:line="141" w:lineRule="exact"/>
        <w:rPr>
          <w:rFonts w:eastAsia="Times New Roman"/>
          <w:sz w:val="24"/>
          <w:szCs w:val="24"/>
        </w:rPr>
      </w:pPr>
    </w:p>
    <w:p w14:paraId="2FFC56E9" w14:textId="77777777" w:rsidR="007A5345" w:rsidRPr="008043A7" w:rsidRDefault="005026EE" w:rsidP="002325EF">
      <w:pPr>
        <w:numPr>
          <w:ilvl w:val="0"/>
          <w:numId w:val="145"/>
        </w:numPr>
        <w:tabs>
          <w:tab w:val="left" w:pos="358"/>
        </w:tabs>
        <w:spacing w:line="358" w:lineRule="auto"/>
        <w:ind w:left="2" w:right="20" w:hanging="2"/>
        <w:rPr>
          <w:rFonts w:eastAsia="Times New Roman"/>
          <w:sz w:val="24"/>
          <w:szCs w:val="24"/>
        </w:rPr>
      </w:pPr>
      <w:r w:rsidRPr="008043A7">
        <w:rPr>
          <w:rFonts w:eastAsia="Times New Roman"/>
          <w:sz w:val="24"/>
          <w:szCs w:val="24"/>
        </w:rPr>
        <w:t>Odbiór robót, o którym mowa w ust. 2, dokonany zostanie komisyjnie z udziałem przedstawicieli Wykonawcy i Zamawiającego.</w:t>
      </w:r>
    </w:p>
    <w:p w14:paraId="7E9F06AD" w14:textId="77777777" w:rsidR="007A5345" w:rsidRPr="008043A7" w:rsidRDefault="007A5345">
      <w:pPr>
        <w:spacing w:line="2" w:lineRule="exact"/>
        <w:rPr>
          <w:rFonts w:eastAsia="Times New Roman"/>
          <w:sz w:val="24"/>
          <w:szCs w:val="24"/>
        </w:rPr>
      </w:pPr>
    </w:p>
    <w:p w14:paraId="35D0197A" w14:textId="183D10A1" w:rsidR="007A5345" w:rsidRPr="00E3735F" w:rsidRDefault="005026EE" w:rsidP="002325EF">
      <w:pPr>
        <w:numPr>
          <w:ilvl w:val="0"/>
          <w:numId w:val="145"/>
        </w:numPr>
        <w:tabs>
          <w:tab w:val="left" w:pos="281"/>
        </w:tabs>
        <w:spacing w:line="360" w:lineRule="auto"/>
        <w:ind w:left="2" w:right="20" w:hanging="2"/>
        <w:jc w:val="both"/>
        <w:rPr>
          <w:rFonts w:eastAsia="Times New Roman"/>
          <w:sz w:val="24"/>
          <w:szCs w:val="24"/>
        </w:rPr>
      </w:pPr>
      <w:r w:rsidRPr="008043A7">
        <w:rPr>
          <w:rFonts w:eastAsia="Times New Roman"/>
          <w:sz w:val="24"/>
          <w:szCs w:val="24"/>
        </w:rPr>
        <w:t xml:space="preserve">Odbiór końcowy ma na celu przekazanie Zamawiającemu ustalonego przedmiotu umowy do eksploatacji po sprawdzeniu jego należytego wykonania i przeprowadzeniu przewidzianych </w:t>
      </w:r>
      <w:r w:rsidRPr="00E3735F">
        <w:rPr>
          <w:rFonts w:eastAsia="Times New Roman"/>
          <w:sz w:val="24"/>
          <w:szCs w:val="24"/>
        </w:rPr>
        <w:t>w</w:t>
      </w:r>
      <w:r w:rsidR="008043A7" w:rsidRPr="00E3735F">
        <w:rPr>
          <w:rFonts w:eastAsia="Times New Roman"/>
          <w:sz w:val="24"/>
          <w:szCs w:val="24"/>
        </w:rPr>
        <w:t> p</w:t>
      </w:r>
      <w:r w:rsidRPr="00E3735F">
        <w:rPr>
          <w:rFonts w:eastAsia="Times New Roman"/>
          <w:sz w:val="24"/>
          <w:szCs w:val="24"/>
        </w:rPr>
        <w:t>rzepisach prób technicznych.</w:t>
      </w:r>
    </w:p>
    <w:p w14:paraId="0B6E3644" w14:textId="77777777" w:rsidR="007A5345" w:rsidRPr="00E3735F" w:rsidRDefault="007A5345">
      <w:pPr>
        <w:spacing w:line="1" w:lineRule="exact"/>
        <w:rPr>
          <w:rFonts w:eastAsia="Times New Roman"/>
          <w:sz w:val="24"/>
          <w:szCs w:val="24"/>
        </w:rPr>
      </w:pPr>
    </w:p>
    <w:p w14:paraId="1E24731F" w14:textId="2EE72F24" w:rsidR="007A5345" w:rsidRPr="00E3735F" w:rsidRDefault="005026EE" w:rsidP="002325EF">
      <w:pPr>
        <w:numPr>
          <w:ilvl w:val="0"/>
          <w:numId w:val="145"/>
        </w:numPr>
        <w:tabs>
          <w:tab w:val="left" w:pos="305"/>
        </w:tabs>
        <w:spacing w:line="358" w:lineRule="auto"/>
        <w:ind w:left="2" w:right="20" w:hanging="2"/>
        <w:jc w:val="both"/>
        <w:rPr>
          <w:rFonts w:eastAsia="Times New Roman"/>
          <w:sz w:val="24"/>
          <w:szCs w:val="24"/>
        </w:rPr>
      </w:pPr>
      <w:r w:rsidRPr="00E3735F">
        <w:rPr>
          <w:rFonts w:eastAsia="Times New Roman"/>
          <w:b/>
          <w:bCs/>
          <w:sz w:val="24"/>
          <w:szCs w:val="24"/>
        </w:rPr>
        <w:t>W ciągu 7 dni od daty wpisu w Dzienniku Budowy potwierdzającego zakończenie robót</w:t>
      </w:r>
      <w:r w:rsidRPr="00E3735F">
        <w:rPr>
          <w:rFonts w:eastAsia="Times New Roman"/>
          <w:sz w:val="24"/>
          <w:szCs w:val="24"/>
        </w:rPr>
        <w:t xml:space="preserve"> </w:t>
      </w:r>
      <w:r w:rsidRPr="00E3735F">
        <w:rPr>
          <w:rFonts w:eastAsia="Times New Roman"/>
          <w:b/>
          <w:bCs/>
          <w:sz w:val="24"/>
          <w:szCs w:val="24"/>
        </w:rPr>
        <w:t>Wykonawca przekaże Zamawiającemu</w:t>
      </w:r>
      <w:r w:rsidRPr="00E3735F">
        <w:rPr>
          <w:rFonts w:eastAsia="Times New Roman"/>
          <w:sz w:val="24"/>
          <w:szCs w:val="24"/>
        </w:rPr>
        <w:t>: dokumentację powykonawczą, dziennik budowy, protokoły odbiorów technicznych</w:t>
      </w:r>
      <w:r w:rsidR="00E3735F" w:rsidRPr="00E3735F">
        <w:rPr>
          <w:rFonts w:eastAsia="Times New Roman"/>
          <w:sz w:val="24"/>
          <w:szCs w:val="24"/>
        </w:rPr>
        <w:t>, inwentaryzację powykonawczą.</w:t>
      </w:r>
    </w:p>
    <w:p w14:paraId="77612A60" w14:textId="77777777" w:rsidR="007A5345" w:rsidRPr="00C67C16" w:rsidRDefault="007A5345">
      <w:pPr>
        <w:spacing w:line="3" w:lineRule="exact"/>
        <w:rPr>
          <w:rFonts w:eastAsia="Times New Roman"/>
          <w:sz w:val="24"/>
          <w:szCs w:val="24"/>
          <w:highlight w:val="yellow"/>
        </w:rPr>
      </w:pPr>
    </w:p>
    <w:p w14:paraId="65A394F7" w14:textId="77777777" w:rsidR="007A5345" w:rsidRPr="008043A7" w:rsidRDefault="005026EE" w:rsidP="002325EF">
      <w:pPr>
        <w:numPr>
          <w:ilvl w:val="0"/>
          <w:numId w:val="145"/>
        </w:numPr>
        <w:tabs>
          <w:tab w:val="left" w:pos="247"/>
        </w:tabs>
        <w:spacing w:line="360" w:lineRule="auto"/>
        <w:ind w:left="2" w:hanging="2"/>
        <w:jc w:val="both"/>
        <w:rPr>
          <w:rFonts w:eastAsia="Times New Roman"/>
          <w:sz w:val="24"/>
          <w:szCs w:val="24"/>
        </w:rPr>
      </w:pPr>
      <w:r w:rsidRPr="008043A7">
        <w:rPr>
          <w:rFonts w:eastAsia="Times New Roman"/>
          <w:sz w:val="24"/>
          <w:szCs w:val="24"/>
        </w:rPr>
        <w:t>Zamawiający wyznaczy termin i rozpocznie odbiór końcowy przedmiotu umowy w ciągu 14 dni od daty zawiadomienia go o zakończeniu przedmiotu umowy i osiągnięcia gotowości do odbioru, zawiadamiając o tym Wykonawcę.</w:t>
      </w:r>
    </w:p>
    <w:p w14:paraId="4F96BDBE" w14:textId="77777777" w:rsidR="007A5345" w:rsidRPr="008043A7" w:rsidRDefault="007A5345">
      <w:pPr>
        <w:spacing w:line="1" w:lineRule="exact"/>
        <w:rPr>
          <w:rFonts w:eastAsia="Times New Roman"/>
          <w:sz w:val="24"/>
          <w:szCs w:val="24"/>
        </w:rPr>
      </w:pPr>
    </w:p>
    <w:p w14:paraId="64F9FF15" w14:textId="77777777" w:rsidR="007A5345" w:rsidRPr="008043A7" w:rsidRDefault="005026EE" w:rsidP="002325EF">
      <w:pPr>
        <w:numPr>
          <w:ilvl w:val="0"/>
          <w:numId w:val="145"/>
        </w:numPr>
        <w:tabs>
          <w:tab w:val="left" w:pos="314"/>
        </w:tabs>
        <w:spacing w:line="376" w:lineRule="auto"/>
        <w:ind w:left="2" w:right="20" w:hanging="2"/>
        <w:jc w:val="both"/>
        <w:rPr>
          <w:rFonts w:eastAsia="Times New Roman"/>
          <w:sz w:val="24"/>
          <w:szCs w:val="24"/>
        </w:rPr>
      </w:pPr>
      <w:r w:rsidRPr="008043A7">
        <w:rPr>
          <w:rFonts w:eastAsia="Times New Roman"/>
          <w:sz w:val="24"/>
          <w:szCs w:val="24"/>
        </w:rPr>
        <w:lastRenderedPageBreak/>
        <w:t>Zamawiający ma prawo wstrzymać czynności odbioru końcowego jeżeli Wykonawca nie wykonał przedmiotu umowy w całości, nie wykonał wymaganych prób i sprawdzeń oraz nie przedstawił dokumentów, o których mowa w ust. 5.</w:t>
      </w:r>
    </w:p>
    <w:p w14:paraId="65BBB965" w14:textId="77777777" w:rsidR="007A5345" w:rsidRPr="008043A7" w:rsidRDefault="007A5345">
      <w:pPr>
        <w:spacing w:line="273" w:lineRule="exact"/>
        <w:rPr>
          <w:sz w:val="20"/>
          <w:szCs w:val="20"/>
        </w:rPr>
      </w:pPr>
    </w:p>
    <w:p w14:paraId="63E50610" w14:textId="69F21BA8" w:rsidR="007A5345" w:rsidRPr="008043A7" w:rsidRDefault="005026EE" w:rsidP="002325EF">
      <w:pPr>
        <w:numPr>
          <w:ilvl w:val="0"/>
          <w:numId w:val="146"/>
        </w:numPr>
        <w:tabs>
          <w:tab w:val="left" w:pos="266"/>
        </w:tabs>
        <w:spacing w:line="358" w:lineRule="auto"/>
        <w:ind w:left="2" w:right="20" w:hanging="2"/>
        <w:jc w:val="both"/>
        <w:rPr>
          <w:rFonts w:eastAsia="Times New Roman"/>
          <w:sz w:val="24"/>
          <w:szCs w:val="24"/>
        </w:rPr>
      </w:pPr>
      <w:bookmarkStart w:id="53" w:name="page56"/>
      <w:bookmarkEnd w:id="53"/>
      <w:r w:rsidRPr="008043A7">
        <w:rPr>
          <w:rFonts w:eastAsia="Times New Roman"/>
          <w:sz w:val="24"/>
          <w:szCs w:val="24"/>
        </w:rPr>
        <w:t>Strony postanawiają, że termin usunięcia przez Wykonawcę wad stwierdzonych przy odbiorze końcowym, w okresie gwarancyjnym lub w okresie rękojmi wynosić będzie 14 dni, chyba, że</w:t>
      </w:r>
      <w:r w:rsidR="008043A7" w:rsidRPr="008043A7">
        <w:rPr>
          <w:rFonts w:eastAsia="Times New Roman"/>
          <w:sz w:val="24"/>
          <w:szCs w:val="24"/>
        </w:rPr>
        <w:t> </w:t>
      </w:r>
      <w:r w:rsidRPr="008043A7">
        <w:rPr>
          <w:rFonts w:eastAsia="Times New Roman"/>
          <w:sz w:val="24"/>
          <w:szCs w:val="24"/>
        </w:rPr>
        <w:t>w</w:t>
      </w:r>
      <w:r w:rsidR="008043A7" w:rsidRPr="008043A7">
        <w:rPr>
          <w:rFonts w:eastAsia="Times New Roman"/>
          <w:sz w:val="24"/>
          <w:szCs w:val="24"/>
        </w:rPr>
        <w:t> </w:t>
      </w:r>
      <w:r w:rsidRPr="008043A7">
        <w:rPr>
          <w:rFonts w:eastAsia="Times New Roman"/>
          <w:sz w:val="24"/>
          <w:szCs w:val="24"/>
        </w:rPr>
        <w:t>trakcie odbioru strony postanowią inaczej.</w:t>
      </w:r>
    </w:p>
    <w:p w14:paraId="64268973" w14:textId="77777777" w:rsidR="007A5345" w:rsidRPr="008043A7" w:rsidRDefault="007A5345">
      <w:pPr>
        <w:spacing w:line="3" w:lineRule="exact"/>
        <w:rPr>
          <w:rFonts w:eastAsia="Times New Roman"/>
          <w:sz w:val="24"/>
          <w:szCs w:val="24"/>
        </w:rPr>
      </w:pPr>
    </w:p>
    <w:p w14:paraId="3573E15C" w14:textId="77777777" w:rsidR="007A5345" w:rsidRPr="008043A7" w:rsidRDefault="005026EE" w:rsidP="002325EF">
      <w:pPr>
        <w:numPr>
          <w:ilvl w:val="0"/>
          <w:numId w:val="146"/>
        </w:numPr>
        <w:tabs>
          <w:tab w:val="left" w:pos="281"/>
        </w:tabs>
        <w:spacing w:line="360" w:lineRule="auto"/>
        <w:ind w:left="2" w:right="20" w:hanging="2"/>
        <w:jc w:val="both"/>
        <w:rPr>
          <w:rFonts w:eastAsia="Times New Roman"/>
          <w:sz w:val="24"/>
          <w:szCs w:val="24"/>
        </w:rPr>
      </w:pPr>
      <w:r w:rsidRPr="008043A7">
        <w:rPr>
          <w:rFonts w:eastAsia="Times New Roman"/>
          <w:sz w:val="24"/>
          <w:szCs w:val="24"/>
        </w:rPr>
        <w:t>Wykonawca zobowiązany jest do zawiadomienia na piśmie Zamawiającego o usunięciu wad oraz do żądania wyznaczenia terminu odbioru zakwestionowanych uprzednio robót jako wadliwych. W takim przypadku stosuje się odpowiednio postanowienia ust.7.</w:t>
      </w:r>
    </w:p>
    <w:p w14:paraId="3999656F" w14:textId="77777777" w:rsidR="007A5345" w:rsidRPr="00C67C16" w:rsidRDefault="007A5345">
      <w:pPr>
        <w:spacing w:line="1" w:lineRule="exact"/>
        <w:rPr>
          <w:rFonts w:eastAsia="Times New Roman"/>
          <w:sz w:val="24"/>
          <w:szCs w:val="24"/>
          <w:highlight w:val="yellow"/>
        </w:rPr>
      </w:pPr>
    </w:p>
    <w:p w14:paraId="4CD51316" w14:textId="77777777" w:rsidR="007A5345" w:rsidRPr="008043A7" w:rsidRDefault="005026EE" w:rsidP="002325EF">
      <w:pPr>
        <w:numPr>
          <w:ilvl w:val="0"/>
          <w:numId w:val="146"/>
        </w:numPr>
        <w:tabs>
          <w:tab w:val="left" w:pos="482"/>
        </w:tabs>
        <w:spacing w:line="360" w:lineRule="auto"/>
        <w:ind w:left="2" w:right="20" w:hanging="2"/>
        <w:jc w:val="both"/>
        <w:rPr>
          <w:rFonts w:eastAsia="Times New Roman"/>
          <w:sz w:val="24"/>
          <w:szCs w:val="24"/>
        </w:rPr>
      </w:pPr>
      <w:r w:rsidRPr="008043A7">
        <w:rPr>
          <w:rFonts w:eastAsia="Times New Roman"/>
          <w:sz w:val="24"/>
          <w:szCs w:val="24"/>
        </w:rPr>
        <w:t>Z czynności odbioru końcowego, odbioru pogwarancyjnego będzie spisany protokół zawierający wszelkie ustalenia dokonane w toku odbioru oraz terminy wyznaczone zgodnie z ust.8 na usunięcie stwierdzonych w tej dacie wad.</w:t>
      </w:r>
    </w:p>
    <w:p w14:paraId="254A22F0" w14:textId="77777777" w:rsidR="007A5345" w:rsidRPr="008043A7" w:rsidRDefault="007A5345">
      <w:pPr>
        <w:spacing w:line="1" w:lineRule="exact"/>
        <w:rPr>
          <w:rFonts w:eastAsia="Times New Roman"/>
          <w:sz w:val="24"/>
          <w:szCs w:val="24"/>
        </w:rPr>
      </w:pPr>
    </w:p>
    <w:p w14:paraId="282B12E7" w14:textId="77777777" w:rsidR="007A5345" w:rsidRPr="008043A7" w:rsidRDefault="005026EE" w:rsidP="002325EF">
      <w:pPr>
        <w:numPr>
          <w:ilvl w:val="0"/>
          <w:numId w:val="146"/>
        </w:numPr>
        <w:tabs>
          <w:tab w:val="left" w:pos="468"/>
        </w:tabs>
        <w:spacing w:line="390" w:lineRule="auto"/>
        <w:ind w:left="2" w:right="20" w:hanging="2"/>
        <w:rPr>
          <w:rFonts w:eastAsia="Times New Roman"/>
          <w:sz w:val="24"/>
          <w:szCs w:val="24"/>
        </w:rPr>
      </w:pPr>
      <w:r w:rsidRPr="008043A7">
        <w:rPr>
          <w:rFonts w:eastAsia="Times New Roman"/>
          <w:sz w:val="24"/>
          <w:szCs w:val="24"/>
        </w:rPr>
        <w:t>Zamawiający wyznaczy datę pogwarancyjnego odbioru robót przed upływem terminu gwarancji. Zamawiający powiadomi o tych terminach Wykonawcę w formie pisemnej.</w:t>
      </w:r>
    </w:p>
    <w:p w14:paraId="1780E6DC" w14:textId="77777777" w:rsidR="007A5345" w:rsidRPr="008043A7" w:rsidRDefault="007A5345">
      <w:pPr>
        <w:spacing w:line="251" w:lineRule="exact"/>
        <w:rPr>
          <w:sz w:val="20"/>
          <w:szCs w:val="20"/>
        </w:rPr>
      </w:pPr>
    </w:p>
    <w:p w14:paraId="47254F94" w14:textId="77777777" w:rsidR="007A5345" w:rsidRPr="008043A7" w:rsidRDefault="005026EE" w:rsidP="002325EF">
      <w:pPr>
        <w:numPr>
          <w:ilvl w:val="1"/>
          <w:numId w:val="147"/>
        </w:numPr>
        <w:tabs>
          <w:tab w:val="left" w:pos="4742"/>
        </w:tabs>
        <w:ind w:left="4742" w:hanging="182"/>
        <w:rPr>
          <w:rFonts w:eastAsia="Times New Roman"/>
          <w:b/>
          <w:bCs/>
          <w:sz w:val="24"/>
          <w:szCs w:val="24"/>
        </w:rPr>
      </w:pPr>
      <w:r w:rsidRPr="008043A7">
        <w:rPr>
          <w:rFonts w:eastAsia="Times New Roman"/>
          <w:b/>
          <w:bCs/>
          <w:sz w:val="24"/>
          <w:szCs w:val="24"/>
        </w:rPr>
        <w:t>17</w:t>
      </w:r>
    </w:p>
    <w:p w14:paraId="7D6AA971" w14:textId="77777777" w:rsidR="007A5345" w:rsidRPr="008043A7" w:rsidRDefault="007A5345">
      <w:pPr>
        <w:spacing w:line="141" w:lineRule="exact"/>
        <w:rPr>
          <w:rFonts w:eastAsia="Times New Roman"/>
          <w:b/>
          <w:bCs/>
          <w:sz w:val="24"/>
          <w:szCs w:val="24"/>
        </w:rPr>
      </w:pPr>
    </w:p>
    <w:p w14:paraId="7FF35B98" w14:textId="77777777" w:rsidR="007A5345" w:rsidRPr="008043A7" w:rsidRDefault="005026EE">
      <w:pPr>
        <w:ind w:left="3982"/>
        <w:rPr>
          <w:rFonts w:eastAsia="Times New Roman"/>
          <w:b/>
          <w:bCs/>
          <w:sz w:val="24"/>
          <w:szCs w:val="24"/>
        </w:rPr>
      </w:pPr>
      <w:r w:rsidRPr="008043A7">
        <w:rPr>
          <w:rFonts w:eastAsia="Times New Roman"/>
          <w:b/>
          <w:bCs/>
          <w:sz w:val="24"/>
          <w:szCs w:val="24"/>
        </w:rPr>
        <w:t>GWARANCJA</w:t>
      </w:r>
    </w:p>
    <w:p w14:paraId="360DC6B0" w14:textId="77777777" w:rsidR="007A5345" w:rsidRPr="00C67C16" w:rsidRDefault="007A5345">
      <w:pPr>
        <w:spacing w:line="136" w:lineRule="exact"/>
        <w:rPr>
          <w:rFonts w:eastAsia="Times New Roman"/>
          <w:b/>
          <w:bCs/>
          <w:sz w:val="24"/>
          <w:szCs w:val="24"/>
          <w:highlight w:val="yellow"/>
        </w:rPr>
      </w:pPr>
    </w:p>
    <w:p w14:paraId="498C1A24" w14:textId="77777777" w:rsidR="007A5345" w:rsidRPr="005C32DC" w:rsidRDefault="005026EE" w:rsidP="005C32DC">
      <w:pPr>
        <w:numPr>
          <w:ilvl w:val="0"/>
          <w:numId w:val="147"/>
        </w:numPr>
        <w:tabs>
          <w:tab w:val="left" w:pos="343"/>
        </w:tabs>
        <w:spacing w:line="358" w:lineRule="auto"/>
        <w:ind w:left="2" w:right="20" w:hanging="2"/>
        <w:jc w:val="both"/>
        <w:rPr>
          <w:rFonts w:eastAsia="Times New Roman"/>
          <w:sz w:val="24"/>
          <w:szCs w:val="24"/>
        </w:rPr>
      </w:pPr>
      <w:r w:rsidRPr="008043A7">
        <w:rPr>
          <w:rFonts w:eastAsia="Times New Roman"/>
          <w:sz w:val="24"/>
          <w:szCs w:val="24"/>
        </w:rPr>
        <w:t xml:space="preserve">Wykonawca udziela Zamawiającemu gwarancji jakości na przedmiot umowy na okres wskazany w ofercie </w:t>
      </w:r>
      <w:r w:rsidRPr="005C32DC">
        <w:rPr>
          <w:rFonts w:eastAsia="Times New Roman"/>
          <w:sz w:val="24"/>
          <w:szCs w:val="24"/>
        </w:rPr>
        <w:t>przez Wykonawcę.</w:t>
      </w:r>
    </w:p>
    <w:p w14:paraId="1ED3A681" w14:textId="77777777" w:rsidR="007A5345" w:rsidRPr="005C32DC" w:rsidRDefault="007A5345">
      <w:pPr>
        <w:spacing w:line="2" w:lineRule="exact"/>
        <w:rPr>
          <w:rFonts w:eastAsia="Times New Roman"/>
          <w:sz w:val="24"/>
          <w:szCs w:val="24"/>
        </w:rPr>
      </w:pPr>
    </w:p>
    <w:p w14:paraId="38A76B05" w14:textId="77777777" w:rsidR="007A5345" w:rsidRPr="005C32DC" w:rsidRDefault="005026EE" w:rsidP="002325EF">
      <w:pPr>
        <w:numPr>
          <w:ilvl w:val="0"/>
          <w:numId w:val="147"/>
        </w:numPr>
        <w:tabs>
          <w:tab w:val="left" w:pos="242"/>
        </w:tabs>
        <w:ind w:left="242" w:hanging="242"/>
        <w:rPr>
          <w:rFonts w:eastAsia="Times New Roman"/>
          <w:sz w:val="24"/>
          <w:szCs w:val="24"/>
        </w:rPr>
      </w:pPr>
      <w:r w:rsidRPr="005C32DC">
        <w:rPr>
          <w:rFonts w:eastAsia="Times New Roman"/>
          <w:sz w:val="24"/>
          <w:szCs w:val="24"/>
        </w:rPr>
        <w:t>Wykonawca udziela Zamawiającemu rękojmi na okres 5 lat.</w:t>
      </w:r>
    </w:p>
    <w:p w14:paraId="09C17596" w14:textId="77777777" w:rsidR="007A5345" w:rsidRPr="00C67C16" w:rsidRDefault="007A5345">
      <w:pPr>
        <w:spacing w:line="141" w:lineRule="exact"/>
        <w:rPr>
          <w:rFonts w:eastAsia="Times New Roman"/>
          <w:sz w:val="24"/>
          <w:szCs w:val="24"/>
          <w:highlight w:val="yellow"/>
        </w:rPr>
      </w:pPr>
    </w:p>
    <w:p w14:paraId="5DC8BC01" w14:textId="77777777" w:rsidR="007A5345" w:rsidRPr="008043A7" w:rsidRDefault="005026EE" w:rsidP="002325EF">
      <w:pPr>
        <w:numPr>
          <w:ilvl w:val="0"/>
          <w:numId w:val="147"/>
        </w:numPr>
        <w:tabs>
          <w:tab w:val="left" w:pos="262"/>
        </w:tabs>
        <w:spacing w:line="358" w:lineRule="auto"/>
        <w:ind w:left="2" w:right="20" w:hanging="2"/>
        <w:rPr>
          <w:rFonts w:eastAsia="Times New Roman"/>
          <w:sz w:val="24"/>
          <w:szCs w:val="24"/>
        </w:rPr>
      </w:pPr>
      <w:r w:rsidRPr="008043A7">
        <w:rPr>
          <w:rFonts w:eastAsia="Times New Roman"/>
          <w:sz w:val="24"/>
          <w:szCs w:val="24"/>
        </w:rPr>
        <w:t>Zamawiający może realizować uprawnienia z tytułu rękojmi niezależnie od uprawnień z tytułu gwarancji jakości.</w:t>
      </w:r>
    </w:p>
    <w:p w14:paraId="78E15B42" w14:textId="77777777" w:rsidR="007A5345" w:rsidRPr="00C67C16" w:rsidRDefault="007A5345">
      <w:pPr>
        <w:spacing w:line="2" w:lineRule="exact"/>
        <w:rPr>
          <w:rFonts w:eastAsia="Times New Roman"/>
          <w:sz w:val="24"/>
          <w:szCs w:val="24"/>
          <w:highlight w:val="yellow"/>
        </w:rPr>
      </w:pPr>
    </w:p>
    <w:p w14:paraId="7876FE91" w14:textId="77777777" w:rsidR="007A5345" w:rsidRPr="00F55D5A" w:rsidRDefault="005026EE" w:rsidP="002325EF">
      <w:pPr>
        <w:numPr>
          <w:ilvl w:val="0"/>
          <w:numId w:val="147"/>
        </w:numPr>
        <w:tabs>
          <w:tab w:val="left" w:pos="242"/>
        </w:tabs>
        <w:ind w:left="242" w:hanging="242"/>
        <w:rPr>
          <w:rFonts w:eastAsia="Times New Roman"/>
          <w:sz w:val="24"/>
          <w:szCs w:val="24"/>
        </w:rPr>
      </w:pPr>
      <w:r w:rsidRPr="00F55D5A">
        <w:rPr>
          <w:rFonts w:eastAsia="Times New Roman"/>
          <w:sz w:val="24"/>
          <w:szCs w:val="24"/>
        </w:rPr>
        <w:t>Ogólne warunki gwarancji i jakości:</w:t>
      </w:r>
    </w:p>
    <w:p w14:paraId="0810E9CE" w14:textId="77777777" w:rsidR="007A5345" w:rsidRPr="00F55D5A" w:rsidRDefault="007A5345">
      <w:pPr>
        <w:spacing w:line="137" w:lineRule="exact"/>
        <w:rPr>
          <w:sz w:val="20"/>
          <w:szCs w:val="20"/>
        </w:rPr>
      </w:pPr>
    </w:p>
    <w:p w14:paraId="0BE63152" w14:textId="77777777" w:rsidR="007A5345" w:rsidRPr="00F55D5A" w:rsidRDefault="005026EE" w:rsidP="002325EF">
      <w:pPr>
        <w:numPr>
          <w:ilvl w:val="0"/>
          <w:numId w:val="148"/>
        </w:numPr>
        <w:tabs>
          <w:tab w:val="left" w:pos="358"/>
        </w:tabs>
        <w:spacing w:line="361" w:lineRule="auto"/>
        <w:ind w:left="2" w:right="20" w:hanging="2"/>
        <w:rPr>
          <w:rFonts w:eastAsia="Times New Roman"/>
          <w:sz w:val="24"/>
          <w:szCs w:val="24"/>
        </w:rPr>
      </w:pPr>
      <w:r w:rsidRPr="00F55D5A">
        <w:rPr>
          <w:rFonts w:eastAsia="Times New Roman"/>
          <w:sz w:val="24"/>
          <w:szCs w:val="24"/>
        </w:rPr>
        <w:t>Wykonawca oświadcza, że przedmiot gwarancji zostanie wykonany zgodnie z umową, dokumentacją kosztorysową, zasadami wiedzy technicznej i przepisami techniczno-budowlanymi.</w:t>
      </w:r>
    </w:p>
    <w:p w14:paraId="18FED415" w14:textId="4AEBB616" w:rsidR="007A5345" w:rsidRPr="00F55D5A" w:rsidRDefault="005026EE" w:rsidP="002325EF">
      <w:pPr>
        <w:numPr>
          <w:ilvl w:val="0"/>
          <w:numId w:val="148"/>
        </w:numPr>
        <w:tabs>
          <w:tab w:val="left" w:pos="266"/>
        </w:tabs>
        <w:spacing w:line="358" w:lineRule="auto"/>
        <w:ind w:left="2" w:hanging="2"/>
        <w:rPr>
          <w:rFonts w:eastAsia="Times New Roman"/>
          <w:sz w:val="24"/>
          <w:szCs w:val="24"/>
        </w:rPr>
      </w:pPr>
      <w:r w:rsidRPr="00F55D5A">
        <w:rPr>
          <w:rFonts w:eastAsia="Times New Roman"/>
          <w:sz w:val="24"/>
          <w:szCs w:val="24"/>
        </w:rPr>
        <w:t>Wykonawca zobowiązuje się do przeprowadzenia niezbędnych przeglądów w okresie gwarancji na każde wezwanie Zamawiającego.</w:t>
      </w:r>
    </w:p>
    <w:p w14:paraId="031AF370" w14:textId="77777777" w:rsidR="007A5345" w:rsidRPr="00C67C16" w:rsidRDefault="007A5345">
      <w:pPr>
        <w:spacing w:line="2" w:lineRule="exact"/>
        <w:rPr>
          <w:rFonts w:eastAsia="Times New Roman"/>
          <w:sz w:val="24"/>
          <w:szCs w:val="24"/>
          <w:highlight w:val="yellow"/>
        </w:rPr>
      </w:pPr>
    </w:p>
    <w:p w14:paraId="3BF9BFF1" w14:textId="77777777" w:rsidR="007A5345" w:rsidRPr="00F55D5A" w:rsidRDefault="005026EE" w:rsidP="002325EF">
      <w:pPr>
        <w:numPr>
          <w:ilvl w:val="0"/>
          <w:numId w:val="148"/>
        </w:numPr>
        <w:tabs>
          <w:tab w:val="left" w:pos="396"/>
        </w:tabs>
        <w:spacing w:line="361" w:lineRule="auto"/>
        <w:ind w:left="2" w:right="20" w:hanging="2"/>
        <w:rPr>
          <w:rFonts w:eastAsia="Times New Roman"/>
          <w:sz w:val="24"/>
          <w:szCs w:val="24"/>
        </w:rPr>
      </w:pPr>
      <w:r w:rsidRPr="00F55D5A">
        <w:rPr>
          <w:rFonts w:eastAsia="Times New Roman"/>
          <w:sz w:val="24"/>
          <w:szCs w:val="24"/>
        </w:rPr>
        <w:t>Wykonawca ponosi odpowiedzialność z tytułu gwarancji jakości za wady fizyczne zmniejszające wartość użytkową, techniczną i estetyczną wykonanych robót;</w:t>
      </w:r>
    </w:p>
    <w:p w14:paraId="7745597D" w14:textId="77777777" w:rsidR="007A5345" w:rsidRPr="00F55D5A" w:rsidRDefault="005026EE" w:rsidP="002325EF">
      <w:pPr>
        <w:numPr>
          <w:ilvl w:val="0"/>
          <w:numId w:val="148"/>
        </w:numPr>
        <w:tabs>
          <w:tab w:val="left" w:pos="282"/>
        </w:tabs>
        <w:ind w:left="282" w:hanging="282"/>
        <w:rPr>
          <w:rFonts w:eastAsia="Times New Roman"/>
          <w:sz w:val="24"/>
          <w:szCs w:val="24"/>
        </w:rPr>
      </w:pPr>
      <w:r w:rsidRPr="00F55D5A">
        <w:rPr>
          <w:rFonts w:eastAsia="Times New Roman"/>
          <w:sz w:val="24"/>
          <w:szCs w:val="24"/>
        </w:rPr>
        <w:t>Okres gwarancji obowiązuje od dnia spisania protokołu odbioru końcowego robót przez okres</w:t>
      </w:r>
    </w:p>
    <w:p w14:paraId="3A87188E" w14:textId="77777777" w:rsidR="007A5345" w:rsidRPr="00F55D5A" w:rsidRDefault="007A5345">
      <w:pPr>
        <w:spacing w:line="136" w:lineRule="exact"/>
        <w:rPr>
          <w:rFonts w:eastAsia="Times New Roman"/>
          <w:sz w:val="24"/>
          <w:szCs w:val="24"/>
        </w:rPr>
      </w:pPr>
    </w:p>
    <w:p w14:paraId="6BC5DB12" w14:textId="77777777" w:rsidR="007A5345" w:rsidRPr="00F55D5A" w:rsidRDefault="005026EE">
      <w:pPr>
        <w:ind w:left="2"/>
        <w:rPr>
          <w:rFonts w:eastAsia="Times New Roman"/>
          <w:sz w:val="24"/>
          <w:szCs w:val="24"/>
        </w:rPr>
      </w:pPr>
      <w:r w:rsidRPr="00F55D5A">
        <w:rPr>
          <w:rFonts w:eastAsia="Times New Roman"/>
          <w:sz w:val="24"/>
          <w:szCs w:val="24"/>
        </w:rPr>
        <w:t>...............m-</w:t>
      </w:r>
      <w:proofErr w:type="spellStart"/>
      <w:r w:rsidRPr="00F55D5A">
        <w:rPr>
          <w:rFonts w:eastAsia="Times New Roman"/>
          <w:sz w:val="24"/>
          <w:szCs w:val="24"/>
        </w:rPr>
        <w:t>cy</w:t>
      </w:r>
      <w:proofErr w:type="spellEnd"/>
      <w:r w:rsidRPr="00F55D5A">
        <w:rPr>
          <w:rFonts w:eastAsia="Times New Roman"/>
          <w:sz w:val="24"/>
          <w:szCs w:val="24"/>
        </w:rPr>
        <w:t>.</w:t>
      </w:r>
    </w:p>
    <w:p w14:paraId="2072396D" w14:textId="77777777" w:rsidR="007A5345" w:rsidRPr="00C67C16" w:rsidRDefault="007A5345">
      <w:pPr>
        <w:spacing w:line="136" w:lineRule="exact"/>
        <w:rPr>
          <w:rFonts w:eastAsia="Times New Roman"/>
          <w:sz w:val="24"/>
          <w:szCs w:val="24"/>
          <w:highlight w:val="yellow"/>
        </w:rPr>
      </w:pPr>
    </w:p>
    <w:p w14:paraId="5911D60D" w14:textId="77777777" w:rsidR="007A5345" w:rsidRPr="00F55D5A" w:rsidRDefault="005026EE" w:rsidP="002325EF">
      <w:pPr>
        <w:numPr>
          <w:ilvl w:val="0"/>
          <w:numId w:val="148"/>
        </w:numPr>
        <w:tabs>
          <w:tab w:val="left" w:pos="382"/>
        </w:tabs>
        <w:spacing w:line="361" w:lineRule="auto"/>
        <w:ind w:left="2" w:right="20" w:hanging="2"/>
        <w:rPr>
          <w:rFonts w:eastAsia="Times New Roman"/>
          <w:sz w:val="24"/>
          <w:szCs w:val="24"/>
        </w:rPr>
      </w:pPr>
      <w:r w:rsidRPr="00F55D5A">
        <w:rPr>
          <w:rFonts w:eastAsia="Times New Roman"/>
          <w:sz w:val="24"/>
          <w:szCs w:val="24"/>
        </w:rPr>
        <w:t>W okresie gwarancji Wykonawca zobowiązany jest do nieodpłatnego usuwania wad ujawnionych po odbiorze ostatecznym.</w:t>
      </w:r>
    </w:p>
    <w:p w14:paraId="1C4D8731" w14:textId="77777777" w:rsidR="007A5345" w:rsidRPr="00F55D5A" w:rsidRDefault="005026EE" w:rsidP="002325EF">
      <w:pPr>
        <w:numPr>
          <w:ilvl w:val="0"/>
          <w:numId w:val="148"/>
        </w:numPr>
        <w:tabs>
          <w:tab w:val="left" w:pos="262"/>
        </w:tabs>
        <w:ind w:left="262" w:hanging="262"/>
        <w:rPr>
          <w:rFonts w:eastAsia="Times New Roman"/>
          <w:sz w:val="24"/>
          <w:szCs w:val="24"/>
        </w:rPr>
      </w:pPr>
      <w:r w:rsidRPr="00F55D5A">
        <w:rPr>
          <w:rFonts w:eastAsia="Times New Roman"/>
          <w:sz w:val="24"/>
          <w:szCs w:val="24"/>
        </w:rPr>
        <w:t>Ustala się poniższe terminy usunięcia wad:</w:t>
      </w:r>
    </w:p>
    <w:p w14:paraId="65482DCD" w14:textId="77777777" w:rsidR="007A5345" w:rsidRPr="00C67C16" w:rsidRDefault="007A5345">
      <w:pPr>
        <w:spacing w:line="137" w:lineRule="exact"/>
        <w:rPr>
          <w:sz w:val="20"/>
          <w:szCs w:val="20"/>
          <w:highlight w:val="yellow"/>
        </w:rPr>
      </w:pPr>
    </w:p>
    <w:p w14:paraId="1D120ADC" w14:textId="77777777" w:rsidR="007A5345" w:rsidRPr="00F55D5A" w:rsidRDefault="005026EE" w:rsidP="002325EF">
      <w:pPr>
        <w:numPr>
          <w:ilvl w:val="0"/>
          <w:numId w:val="149"/>
        </w:numPr>
        <w:tabs>
          <w:tab w:val="left" w:pos="358"/>
        </w:tabs>
        <w:spacing w:line="358" w:lineRule="auto"/>
        <w:ind w:left="2" w:right="20" w:hanging="2"/>
        <w:rPr>
          <w:rFonts w:eastAsia="Times New Roman"/>
          <w:sz w:val="24"/>
          <w:szCs w:val="24"/>
        </w:rPr>
      </w:pPr>
      <w:r w:rsidRPr="00F55D5A">
        <w:rPr>
          <w:rFonts w:eastAsia="Times New Roman"/>
          <w:sz w:val="24"/>
          <w:szCs w:val="24"/>
        </w:rPr>
        <w:t>jeśli wada uniemożliwia zgodne z obowiązującymi przepisami użytkowanie obiektu – niezwłocznie,</w:t>
      </w:r>
    </w:p>
    <w:p w14:paraId="58375749" w14:textId="77777777" w:rsidR="007A5345" w:rsidRPr="00F55D5A" w:rsidRDefault="007A5345">
      <w:pPr>
        <w:spacing w:line="2" w:lineRule="exact"/>
        <w:rPr>
          <w:rFonts w:eastAsia="Times New Roman"/>
          <w:sz w:val="24"/>
          <w:szCs w:val="24"/>
        </w:rPr>
      </w:pPr>
    </w:p>
    <w:p w14:paraId="5E1C82A7" w14:textId="77777777" w:rsidR="007A5345" w:rsidRPr="00F55D5A" w:rsidRDefault="005026EE" w:rsidP="002325EF">
      <w:pPr>
        <w:numPr>
          <w:ilvl w:val="0"/>
          <w:numId w:val="149"/>
        </w:numPr>
        <w:tabs>
          <w:tab w:val="left" w:pos="295"/>
        </w:tabs>
        <w:spacing w:line="394" w:lineRule="auto"/>
        <w:ind w:left="2" w:right="20" w:hanging="2"/>
        <w:rPr>
          <w:rFonts w:eastAsia="Times New Roman"/>
          <w:sz w:val="24"/>
          <w:szCs w:val="24"/>
        </w:rPr>
      </w:pPr>
      <w:r w:rsidRPr="00F55D5A">
        <w:rPr>
          <w:rFonts w:eastAsia="Times New Roman"/>
          <w:sz w:val="24"/>
          <w:szCs w:val="24"/>
        </w:rPr>
        <w:lastRenderedPageBreak/>
        <w:t>w pozostałych przypadkach 14 dni lub w terminie uzgodnionym w protokole spisanym przy udziale obu Stron,</w:t>
      </w:r>
    </w:p>
    <w:p w14:paraId="2CCD8B99" w14:textId="77777777" w:rsidR="007A5345" w:rsidRPr="00F55D5A" w:rsidRDefault="005026EE">
      <w:pPr>
        <w:ind w:left="2"/>
        <w:rPr>
          <w:sz w:val="20"/>
          <w:szCs w:val="20"/>
        </w:rPr>
      </w:pPr>
      <w:bookmarkStart w:id="54" w:name="page57"/>
      <w:bookmarkEnd w:id="54"/>
      <w:r w:rsidRPr="00F55D5A">
        <w:rPr>
          <w:rFonts w:eastAsia="Times New Roman"/>
          <w:sz w:val="24"/>
          <w:szCs w:val="24"/>
        </w:rPr>
        <w:t>Usunięcie wad powinno być stwierdzone protokolarnie.</w:t>
      </w:r>
    </w:p>
    <w:p w14:paraId="64712AB2" w14:textId="77777777" w:rsidR="007A5345" w:rsidRPr="00F55D5A" w:rsidRDefault="007A5345">
      <w:pPr>
        <w:spacing w:line="137" w:lineRule="exact"/>
        <w:rPr>
          <w:sz w:val="20"/>
          <w:szCs w:val="20"/>
        </w:rPr>
      </w:pPr>
    </w:p>
    <w:p w14:paraId="647FDEC1" w14:textId="77777777" w:rsidR="007A5345" w:rsidRPr="00881F3B" w:rsidRDefault="005026EE" w:rsidP="002325EF">
      <w:pPr>
        <w:numPr>
          <w:ilvl w:val="0"/>
          <w:numId w:val="150"/>
        </w:numPr>
        <w:tabs>
          <w:tab w:val="left" w:pos="281"/>
        </w:tabs>
        <w:spacing w:line="360" w:lineRule="auto"/>
        <w:ind w:left="2" w:hanging="2"/>
        <w:jc w:val="both"/>
        <w:rPr>
          <w:rFonts w:eastAsia="Times New Roman"/>
          <w:sz w:val="24"/>
          <w:szCs w:val="24"/>
        </w:rPr>
      </w:pPr>
      <w:r w:rsidRPr="00881F3B">
        <w:rPr>
          <w:rFonts w:eastAsia="Times New Roman"/>
          <w:sz w:val="24"/>
          <w:szCs w:val="24"/>
        </w:rPr>
        <w:t>W przypadku usunięcia przez Wykonawcę istotnej wady lub wykonania wadliwej części robót budowlanych na nowo, termin gwarancji dla tej części biegnie na nowo od chwili wykonania robót budowlanych lub usunięcia wad.</w:t>
      </w:r>
    </w:p>
    <w:p w14:paraId="18918821" w14:textId="77777777" w:rsidR="007A5345" w:rsidRPr="00881F3B" w:rsidRDefault="007A5345">
      <w:pPr>
        <w:spacing w:line="1" w:lineRule="exact"/>
        <w:rPr>
          <w:rFonts w:eastAsia="Times New Roman"/>
          <w:sz w:val="24"/>
          <w:szCs w:val="24"/>
        </w:rPr>
      </w:pPr>
    </w:p>
    <w:p w14:paraId="222010B0" w14:textId="77777777" w:rsidR="007A5345" w:rsidRPr="00881F3B" w:rsidRDefault="005026EE" w:rsidP="002325EF">
      <w:pPr>
        <w:numPr>
          <w:ilvl w:val="0"/>
          <w:numId w:val="150"/>
        </w:numPr>
        <w:tabs>
          <w:tab w:val="left" w:pos="286"/>
        </w:tabs>
        <w:spacing w:line="358" w:lineRule="auto"/>
        <w:ind w:left="2" w:hanging="2"/>
        <w:rPr>
          <w:rFonts w:eastAsia="Times New Roman"/>
          <w:sz w:val="24"/>
          <w:szCs w:val="24"/>
        </w:rPr>
      </w:pPr>
      <w:r w:rsidRPr="00881F3B">
        <w:rPr>
          <w:rFonts w:eastAsia="Times New Roman"/>
          <w:sz w:val="24"/>
          <w:szCs w:val="24"/>
        </w:rPr>
        <w:t>W innych przypadkach termin gwarancji ulega przedłużeniu o czas, w ciągu którego wskutek wady przedmiotu objętego gwarancją Zamawiający nie mógł korzystać z przedmiotu umowy.</w:t>
      </w:r>
    </w:p>
    <w:p w14:paraId="432CFA57" w14:textId="77777777" w:rsidR="007A5345" w:rsidRPr="00881F3B" w:rsidRDefault="007A5345">
      <w:pPr>
        <w:spacing w:line="2" w:lineRule="exact"/>
        <w:rPr>
          <w:rFonts w:eastAsia="Times New Roman"/>
          <w:sz w:val="24"/>
          <w:szCs w:val="24"/>
        </w:rPr>
      </w:pPr>
    </w:p>
    <w:p w14:paraId="2F8CC39B" w14:textId="77777777" w:rsidR="007A5345" w:rsidRPr="00881F3B" w:rsidRDefault="005026EE" w:rsidP="002325EF">
      <w:pPr>
        <w:numPr>
          <w:ilvl w:val="0"/>
          <w:numId w:val="150"/>
        </w:numPr>
        <w:tabs>
          <w:tab w:val="left" w:pos="262"/>
        </w:tabs>
        <w:ind w:left="262" w:hanging="262"/>
        <w:rPr>
          <w:rFonts w:eastAsia="Times New Roman"/>
          <w:sz w:val="24"/>
          <w:szCs w:val="24"/>
        </w:rPr>
      </w:pPr>
      <w:r w:rsidRPr="00881F3B">
        <w:rPr>
          <w:rFonts w:eastAsia="Times New Roman"/>
          <w:sz w:val="24"/>
          <w:szCs w:val="24"/>
        </w:rPr>
        <w:t>Nie podlegają uprawnieniom z tytułu gwarancji wady powstałe na skutek:</w:t>
      </w:r>
    </w:p>
    <w:p w14:paraId="4638EFA5" w14:textId="77777777" w:rsidR="007A5345" w:rsidRPr="00881F3B" w:rsidRDefault="007A5345">
      <w:pPr>
        <w:spacing w:line="137" w:lineRule="exact"/>
        <w:rPr>
          <w:sz w:val="20"/>
          <w:szCs w:val="20"/>
        </w:rPr>
      </w:pPr>
    </w:p>
    <w:p w14:paraId="114E5AB8" w14:textId="77777777" w:rsidR="007A5345" w:rsidRPr="00881F3B" w:rsidRDefault="005026EE" w:rsidP="002325EF">
      <w:pPr>
        <w:numPr>
          <w:ilvl w:val="0"/>
          <w:numId w:val="151"/>
        </w:numPr>
        <w:tabs>
          <w:tab w:val="left" w:pos="242"/>
        </w:tabs>
        <w:ind w:left="242" w:hanging="242"/>
        <w:rPr>
          <w:rFonts w:eastAsia="Times New Roman"/>
          <w:sz w:val="24"/>
          <w:szCs w:val="24"/>
        </w:rPr>
      </w:pPr>
      <w:r w:rsidRPr="00881F3B">
        <w:rPr>
          <w:rFonts w:eastAsia="Times New Roman"/>
          <w:sz w:val="24"/>
          <w:szCs w:val="24"/>
        </w:rPr>
        <w:t>siły wyższej, pod pojęciem której Strony rozumieją: stan wojny, stan klęski żywiołowej itp.</w:t>
      </w:r>
    </w:p>
    <w:p w14:paraId="05FB0D27" w14:textId="77777777" w:rsidR="007A5345" w:rsidRPr="00881F3B" w:rsidRDefault="007A5345">
      <w:pPr>
        <w:spacing w:line="141" w:lineRule="exact"/>
        <w:rPr>
          <w:rFonts w:eastAsia="Times New Roman"/>
          <w:sz w:val="24"/>
          <w:szCs w:val="24"/>
        </w:rPr>
      </w:pPr>
    </w:p>
    <w:p w14:paraId="0B344F83" w14:textId="77777777" w:rsidR="007A5345" w:rsidRPr="00881F3B" w:rsidRDefault="005026EE" w:rsidP="002325EF">
      <w:pPr>
        <w:numPr>
          <w:ilvl w:val="0"/>
          <w:numId w:val="151"/>
        </w:numPr>
        <w:tabs>
          <w:tab w:val="left" w:pos="262"/>
        </w:tabs>
        <w:ind w:left="262" w:hanging="262"/>
        <w:rPr>
          <w:rFonts w:eastAsia="Times New Roman"/>
          <w:sz w:val="24"/>
          <w:szCs w:val="24"/>
        </w:rPr>
      </w:pPr>
      <w:r w:rsidRPr="00881F3B">
        <w:rPr>
          <w:rFonts w:eastAsia="Times New Roman"/>
          <w:sz w:val="24"/>
          <w:szCs w:val="24"/>
        </w:rPr>
        <w:t>normalnego zużycia obiektu lub jego części,</w:t>
      </w:r>
    </w:p>
    <w:p w14:paraId="70DB0CDC" w14:textId="77777777" w:rsidR="007A5345" w:rsidRPr="00881F3B" w:rsidRDefault="007A5345">
      <w:pPr>
        <w:spacing w:line="136" w:lineRule="exact"/>
        <w:rPr>
          <w:rFonts w:eastAsia="Times New Roman"/>
          <w:sz w:val="24"/>
          <w:szCs w:val="24"/>
        </w:rPr>
      </w:pPr>
    </w:p>
    <w:p w14:paraId="1E893D93" w14:textId="77777777" w:rsidR="007A5345" w:rsidRPr="00881F3B" w:rsidRDefault="005026EE" w:rsidP="002325EF">
      <w:pPr>
        <w:numPr>
          <w:ilvl w:val="0"/>
          <w:numId w:val="151"/>
        </w:numPr>
        <w:tabs>
          <w:tab w:val="left" w:pos="276"/>
        </w:tabs>
        <w:spacing w:line="358" w:lineRule="auto"/>
        <w:ind w:left="2" w:hanging="2"/>
        <w:rPr>
          <w:rFonts w:eastAsia="Times New Roman"/>
          <w:sz w:val="24"/>
          <w:szCs w:val="24"/>
        </w:rPr>
      </w:pPr>
      <w:r w:rsidRPr="00881F3B">
        <w:rPr>
          <w:rFonts w:eastAsia="Times New Roman"/>
          <w:sz w:val="24"/>
          <w:szCs w:val="24"/>
        </w:rPr>
        <w:t>szkód wynikłych z winy Zamawiającego, a szczególnie konserwacji i użytkowania obiektu w sposób niezgodny z instrukcją lub zasadami eksploatacji i użytkowania.</w:t>
      </w:r>
    </w:p>
    <w:p w14:paraId="120BE860" w14:textId="77777777" w:rsidR="007A5345" w:rsidRPr="00881F3B" w:rsidRDefault="007A5345">
      <w:pPr>
        <w:spacing w:line="2" w:lineRule="exact"/>
        <w:rPr>
          <w:rFonts w:eastAsia="Times New Roman"/>
          <w:sz w:val="24"/>
          <w:szCs w:val="24"/>
        </w:rPr>
      </w:pPr>
    </w:p>
    <w:p w14:paraId="6DDE78A6" w14:textId="77777777" w:rsidR="007A5345" w:rsidRPr="00881F3B" w:rsidRDefault="005026EE">
      <w:pPr>
        <w:spacing w:line="360" w:lineRule="auto"/>
        <w:ind w:left="2"/>
        <w:jc w:val="both"/>
        <w:rPr>
          <w:rFonts w:eastAsia="Times New Roman"/>
          <w:sz w:val="24"/>
          <w:szCs w:val="24"/>
        </w:rPr>
      </w:pPr>
      <w:r w:rsidRPr="00881F3B">
        <w:rPr>
          <w:rFonts w:eastAsia="Times New Roman"/>
          <w:sz w:val="24"/>
          <w:szCs w:val="24"/>
        </w:rPr>
        <w:t>10) W celu umożliwienia kwalifikacji zgłoszonych wad, przyczyn ich powstania i sposobu usunięcia Zamawiający zobowiązuje się do przechowania otrzymanej w dniu odbioru końcowego dokumentacji powykonawczej i protokołu odbioru ostatecznego (przekazania obiektu do użytkowania), na czas obowiązywania gwarancji.</w:t>
      </w:r>
    </w:p>
    <w:p w14:paraId="0AC766FA" w14:textId="77777777" w:rsidR="007A5345" w:rsidRPr="00881F3B" w:rsidRDefault="005026EE">
      <w:pPr>
        <w:spacing w:line="361" w:lineRule="auto"/>
        <w:ind w:left="2"/>
        <w:rPr>
          <w:rFonts w:eastAsia="Times New Roman"/>
          <w:sz w:val="24"/>
          <w:szCs w:val="24"/>
        </w:rPr>
      </w:pPr>
      <w:r w:rsidRPr="00881F3B">
        <w:rPr>
          <w:rFonts w:eastAsia="Times New Roman"/>
          <w:sz w:val="24"/>
          <w:szCs w:val="24"/>
        </w:rPr>
        <w:t>11) Wykonawca jest odpowiedzialny za wszelkie szkody i straty, które spowodował w czasie prac nad usuwaniem wad.</w:t>
      </w:r>
    </w:p>
    <w:p w14:paraId="1EC6433D" w14:textId="77777777" w:rsidR="007A5345" w:rsidRPr="00881F3B" w:rsidRDefault="005026EE">
      <w:pPr>
        <w:spacing w:line="390" w:lineRule="auto"/>
        <w:ind w:left="2"/>
        <w:rPr>
          <w:rFonts w:eastAsia="Times New Roman"/>
          <w:sz w:val="24"/>
          <w:szCs w:val="24"/>
        </w:rPr>
      </w:pPr>
      <w:r w:rsidRPr="00881F3B">
        <w:rPr>
          <w:rFonts w:eastAsia="Times New Roman"/>
          <w:sz w:val="24"/>
          <w:szCs w:val="24"/>
        </w:rPr>
        <w:t>5. Wykonawca niezależnie od udzielonej gwarancji jakości, ponosi odpowiedzialność z tytułu rękojmi za wady obiektu budowlanego / robót budowlanych.</w:t>
      </w:r>
    </w:p>
    <w:p w14:paraId="370E3A67" w14:textId="77777777" w:rsidR="007A5345" w:rsidRPr="00881F3B" w:rsidRDefault="007A5345">
      <w:pPr>
        <w:spacing w:line="251" w:lineRule="exact"/>
        <w:rPr>
          <w:sz w:val="20"/>
          <w:szCs w:val="20"/>
        </w:rPr>
      </w:pPr>
    </w:p>
    <w:p w14:paraId="37E34095" w14:textId="77777777" w:rsidR="007A5345" w:rsidRPr="00881F3B" w:rsidRDefault="005026EE" w:rsidP="002325EF">
      <w:pPr>
        <w:numPr>
          <w:ilvl w:val="1"/>
          <w:numId w:val="152"/>
        </w:numPr>
        <w:tabs>
          <w:tab w:val="left" w:pos="4742"/>
        </w:tabs>
        <w:ind w:left="4742" w:hanging="182"/>
        <w:rPr>
          <w:rFonts w:eastAsia="Times New Roman"/>
          <w:b/>
          <w:bCs/>
          <w:sz w:val="24"/>
          <w:szCs w:val="24"/>
        </w:rPr>
      </w:pPr>
      <w:r w:rsidRPr="00881F3B">
        <w:rPr>
          <w:rFonts w:eastAsia="Times New Roman"/>
          <w:b/>
          <w:bCs/>
          <w:sz w:val="24"/>
          <w:szCs w:val="24"/>
        </w:rPr>
        <w:t>18</w:t>
      </w:r>
    </w:p>
    <w:p w14:paraId="243172B1" w14:textId="77777777" w:rsidR="007A5345" w:rsidRPr="00881F3B" w:rsidRDefault="007A5345">
      <w:pPr>
        <w:spacing w:line="141" w:lineRule="exact"/>
        <w:rPr>
          <w:rFonts w:eastAsia="Times New Roman"/>
          <w:b/>
          <w:bCs/>
          <w:sz w:val="24"/>
          <w:szCs w:val="24"/>
        </w:rPr>
      </w:pPr>
    </w:p>
    <w:p w14:paraId="1809AC9F" w14:textId="77777777" w:rsidR="007A5345" w:rsidRPr="00881F3B" w:rsidRDefault="005026EE">
      <w:pPr>
        <w:ind w:left="3202"/>
        <w:rPr>
          <w:rFonts w:eastAsia="Times New Roman"/>
          <w:b/>
          <w:bCs/>
          <w:sz w:val="24"/>
          <w:szCs w:val="24"/>
        </w:rPr>
      </w:pPr>
      <w:r w:rsidRPr="00881F3B">
        <w:rPr>
          <w:rFonts w:eastAsia="Times New Roman"/>
          <w:b/>
          <w:bCs/>
          <w:sz w:val="24"/>
          <w:szCs w:val="24"/>
        </w:rPr>
        <w:t>ODSTĄPIENIE OD UMOWY</w:t>
      </w:r>
    </w:p>
    <w:p w14:paraId="46300BB4" w14:textId="77777777" w:rsidR="007A5345" w:rsidRPr="00881F3B" w:rsidRDefault="007A5345">
      <w:pPr>
        <w:spacing w:line="136" w:lineRule="exact"/>
        <w:rPr>
          <w:rFonts w:eastAsia="Times New Roman"/>
          <w:b/>
          <w:bCs/>
          <w:sz w:val="24"/>
          <w:szCs w:val="24"/>
        </w:rPr>
      </w:pPr>
    </w:p>
    <w:p w14:paraId="3C3DDE38" w14:textId="77777777" w:rsidR="007A5345" w:rsidRPr="00881F3B" w:rsidRDefault="005026EE" w:rsidP="002325EF">
      <w:pPr>
        <w:numPr>
          <w:ilvl w:val="0"/>
          <w:numId w:val="152"/>
        </w:numPr>
        <w:tabs>
          <w:tab w:val="left" w:pos="242"/>
        </w:tabs>
        <w:ind w:left="242" w:hanging="242"/>
        <w:rPr>
          <w:rFonts w:eastAsia="Times New Roman"/>
          <w:sz w:val="24"/>
          <w:szCs w:val="24"/>
        </w:rPr>
      </w:pPr>
      <w:r w:rsidRPr="00881F3B">
        <w:rPr>
          <w:rFonts w:eastAsia="Times New Roman"/>
          <w:sz w:val="24"/>
          <w:szCs w:val="24"/>
        </w:rPr>
        <w:t>Zamawiającemu przysługuje prawo do odstąpienia od umowy, jeżeli:</w:t>
      </w:r>
    </w:p>
    <w:p w14:paraId="2C82DE6A" w14:textId="77777777" w:rsidR="007A5345" w:rsidRPr="00881F3B" w:rsidRDefault="007A5345">
      <w:pPr>
        <w:spacing w:line="137" w:lineRule="exact"/>
        <w:rPr>
          <w:sz w:val="20"/>
          <w:szCs w:val="20"/>
        </w:rPr>
      </w:pPr>
    </w:p>
    <w:p w14:paraId="339B5AB5" w14:textId="77777777" w:rsidR="007A5345" w:rsidRPr="00881F3B" w:rsidRDefault="005026EE" w:rsidP="002325EF">
      <w:pPr>
        <w:numPr>
          <w:ilvl w:val="0"/>
          <w:numId w:val="153"/>
        </w:numPr>
        <w:tabs>
          <w:tab w:val="left" w:pos="267"/>
        </w:tabs>
        <w:spacing w:line="360" w:lineRule="auto"/>
        <w:ind w:left="2" w:hanging="2"/>
        <w:jc w:val="both"/>
        <w:rPr>
          <w:rFonts w:eastAsia="Times New Roman"/>
          <w:sz w:val="24"/>
          <w:szCs w:val="24"/>
        </w:rPr>
      </w:pPr>
      <w:r w:rsidRPr="00881F3B">
        <w:rPr>
          <w:rFonts w:eastAsia="Times New Roman"/>
          <w:sz w:val="24"/>
          <w:szCs w:val="24"/>
        </w:rPr>
        <w:t>Wykonawca nie rozpoczął robót w terminie 14 dni od daty przekazania terenu budowy lub nie przystąpił do odbioru terenu budowy w terminie określonym w § 7 pkt.1a umowy, z przyczyn leżących po stronie Wykonawcy.</w:t>
      </w:r>
    </w:p>
    <w:p w14:paraId="69F38F31" w14:textId="77777777" w:rsidR="007A5345" w:rsidRPr="00881F3B" w:rsidRDefault="007A5345">
      <w:pPr>
        <w:spacing w:line="1" w:lineRule="exact"/>
        <w:rPr>
          <w:rFonts w:eastAsia="Times New Roman"/>
          <w:sz w:val="24"/>
          <w:szCs w:val="24"/>
        </w:rPr>
      </w:pPr>
    </w:p>
    <w:p w14:paraId="3FC948E8" w14:textId="77777777" w:rsidR="007A5345" w:rsidRPr="00881F3B" w:rsidRDefault="005026EE" w:rsidP="002325EF">
      <w:pPr>
        <w:numPr>
          <w:ilvl w:val="0"/>
          <w:numId w:val="153"/>
        </w:numPr>
        <w:tabs>
          <w:tab w:val="left" w:pos="276"/>
        </w:tabs>
        <w:spacing w:line="358" w:lineRule="auto"/>
        <w:ind w:left="2" w:hanging="2"/>
        <w:rPr>
          <w:rFonts w:eastAsia="Times New Roman"/>
          <w:sz w:val="24"/>
          <w:szCs w:val="24"/>
        </w:rPr>
      </w:pPr>
      <w:r w:rsidRPr="00881F3B">
        <w:rPr>
          <w:rFonts w:eastAsia="Times New Roman"/>
          <w:sz w:val="24"/>
          <w:szCs w:val="24"/>
        </w:rPr>
        <w:t>Wykonawca przerwał z przyczyn leżących po stronie Wykonawcy realizację robót i przerwa ta trwa dłużej niż 14 dni,</w:t>
      </w:r>
    </w:p>
    <w:p w14:paraId="27FEBAA8" w14:textId="77777777" w:rsidR="007A5345" w:rsidRPr="00881F3B" w:rsidRDefault="007A5345">
      <w:pPr>
        <w:spacing w:line="2" w:lineRule="exact"/>
        <w:rPr>
          <w:rFonts w:eastAsia="Times New Roman"/>
          <w:sz w:val="24"/>
          <w:szCs w:val="24"/>
        </w:rPr>
      </w:pPr>
    </w:p>
    <w:p w14:paraId="724B98B8" w14:textId="77777777" w:rsidR="007A5345" w:rsidRPr="00881F3B" w:rsidRDefault="005026EE" w:rsidP="002325EF">
      <w:pPr>
        <w:numPr>
          <w:ilvl w:val="0"/>
          <w:numId w:val="153"/>
        </w:numPr>
        <w:tabs>
          <w:tab w:val="left" w:pos="257"/>
        </w:tabs>
        <w:spacing w:line="361" w:lineRule="auto"/>
        <w:ind w:left="2" w:hanging="2"/>
        <w:rPr>
          <w:rFonts w:eastAsia="Times New Roman"/>
          <w:sz w:val="24"/>
          <w:szCs w:val="24"/>
        </w:rPr>
      </w:pPr>
      <w:r w:rsidRPr="00881F3B">
        <w:rPr>
          <w:rFonts w:eastAsia="Times New Roman"/>
          <w:sz w:val="24"/>
          <w:szCs w:val="24"/>
        </w:rPr>
        <w:t>czynności objęte niniejszą umowa wykonuje bez zgody Zamawiającego podmiot lub osoba inna niż wskazana w ofercie Wykonawcy lub umowie,</w:t>
      </w:r>
    </w:p>
    <w:p w14:paraId="592EB4F1" w14:textId="77777777" w:rsidR="007A5345" w:rsidRPr="00881F3B" w:rsidRDefault="005026EE" w:rsidP="002325EF">
      <w:pPr>
        <w:numPr>
          <w:ilvl w:val="0"/>
          <w:numId w:val="153"/>
        </w:numPr>
        <w:tabs>
          <w:tab w:val="left" w:pos="300"/>
        </w:tabs>
        <w:spacing w:line="367" w:lineRule="auto"/>
        <w:ind w:left="2" w:hanging="2"/>
        <w:jc w:val="both"/>
        <w:rPr>
          <w:rFonts w:eastAsia="Times New Roman"/>
          <w:sz w:val="24"/>
          <w:szCs w:val="24"/>
        </w:rPr>
      </w:pPr>
      <w:r w:rsidRPr="00881F3B">
        <w:rPr>
          <w:rFonts w:eastAsia="Times New Roman"/>
          <w:sz w:val="24"/>
          <w:szCs w:val="24"/>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jedynie żądać wynagrodzenia należnego mu z tytułu wykonania części umowy,</w:t>
      </w:r>
    </w:p>
    <w:p w14:paraId="47A8797F" w14:textId="77777777" w:rsidR="007A5345" w:rsidRPr="00881F3B" w:rsidRDefault="005026EE" w:rsidP="002325EF">
      <w:pPr>
        <w:numPr>
          <w:ilvl w:val="0"/>
          <w:numId w:val="154"/>
        </w:numPr>
        <w:tabs>
          <w:tab w:val="left" w:pos="300"/>
        </w:tabs>
        <w:spacing w:line="358" w:lineRule="auto"/>
        <w:ind w:left="2" w:right="20" w:hanging="2"/>
        <w:rPr>
          <w:rFonts w:eastAsia="Times New Roman"/>
          <w:sz w:val="24"/>
          <w:szCs w:val="24"/>
        </w:rPr>
      </w:pPr>
      <w:bookmarkStart w:id="55" w:name="page58"/>
      <w:bookmarkEnd w:id="55"/>
      <w:r w:rsidRPr="00881F3B">
        <w:rPr>
          <w:rFonts w:eastAsia="Times New Roman"/>
          <w:sz w:val="24"/>
          <w:szCs w:val="24"/>
        </w:rPr>
        <w:lastRenderedPageBreak/>
        <w:t>Wykonawca realizuje roboty przewidziane niniejszą umową w sposób niezgodny z opisem przedmiotu zamówienia i SST, wskazaniami Zamawiającego lub niniejszą umową,</w:t>
      </w:r>
    </w:p>
    <w:p w14:paraId="2549CF43" w14:textId="77777777" w:rsidR="007A5345" w:rsidRPr="00881F3B" w:rsidRDefault="007A5345">
      <w:pPr>
        <w:spacing w:line="2" w:lineRule="exact"/>
        <w:rPr>
          <w:rFonts w:eastAsia="Times New Roman"/>
          <w:sz w:val="24"/>
          <w:szCs w:val="24"/>
        </w:rPr>
      </w:pPr>
    </w:p>
    <w:p w14:paraId="1BA0F3D1" w14:textId="420DDF78" w:rsidR="007A5345" w:rsidRPr="00881F3B" w:rsidRDefault="005026EE" w:rsidP="002325EF">
      <w:pPr>
        <w:numPr>
          <w:ilvl w:val="0"/>
          <w:numId w:val="154"/>
        </w:numPr>
        <w:tabs>
          <w:tab w:val="left" w:pos="257"/>
        </w:tabs>
        <w:spacing w:line="361" w:lineRule="auto"/>
        <w:ind w:left="2" w:right="20" w:hanging="2"/>
        <w:rPr>
          <w:rFonts w:eastAsia="Times New Roman"/>
          <w:sz w:val="24"/>
          <w:szCs w:val="24"/>
        </w:rPr>
      </w:pPr>
      <w:r w:rsidRPr="00881F3B">
        <w:rPr>
          <w:rFonts w:eastAsia="Times New Roman"/>
          <w:sz w:val="24"/>
          <w:szCs w:val="24"/>
        </w:rPr>
        <w:t>w wyniku wszczętego postępowania egzekucyjnego nastąpi zajęcie majątku Wykonawcy lub jego znacznej części</w:t>
      </w:r>
      <w:r w:rsidR="00C645EB">
        <w:rPr>
          <w:rFonts w:eastAsia="Times New Roman"/>
          <w:sz w:val="24"/>
          <w:szCs w:val="24"/>
        </w:rPr>
        <w:t>.</w:t>
      </w:r>
    </w:p>
    <w:p w14:paraId="54EB7999" w14:textId="77777777" w:rsidR="007A5345" w:rsidRPr="00C67C16" w:rsidRDefault="007A5345">
      <w:pPr>
        <w:spacing w:line="3" w:lineRule="exact"/>
        <w:rPr>
          <w:rFonts w:eastAsia="Times New Roman"/>
          <w:sz w:val="24"/>
          <w:szCs w:val="24"/>
          <w:highlight w:val="yellow"/>
        </w:rPr>
      </w:pPr>
    </w:p>
    <w:p w14:paraId="68A4BFCA" w14:textId="77777777" w:rsidR="007A5345" w:rsidRPr="00A1698B" w:rsidRDefault="005026EE">
      <w:pPr>
        <w:spacing w:line="360" w:lineRule="auto"/>
        <w:ind w:left="2" w:right="20"/>
        <w:jc w:val="both"/>
        <w:rPr>
          <w:rFonts w:eastAsia="Times New Roman"/>
          <w:sz w:val="24"/>
          <w:szCs w:val="24"/>
        </w:rPr>
      </w:pPr>
      <w:r w:rsidRPr="00A1698B">
        <w:rPr>
          <w:rFonts w:eastAsia="Times New Roman"/>
          <w:sz w:val="24"/>
          <w:szCs w:val="24"/>
        </w:rPr>
        <w:t>2. Wykonawcy przysługuje prawo odstąpienia od umowy w szczególności, jeżeli Zamawiający zawiadomi Wykonawcę, iż wobec zaistnienia uprzednio nieprzewidzianych okoliczności nie będzie mógł spełnić swoich zobowiązań umownych wobec Wykonawcy.</w:t>
      </w:r>
    </w:p>
    <w:p w14:paraId="135EA717" w14:textId="77777777" w:rsidR="007A5345" w:rsidRPr="00A1698B" w:rsidRDefault="007A5345">
      <w:pPr>
        <w:spacing w:line="1" w:lineRule="exact"/>
        <w:rPr>
          <w:rFonts w:eastAsia="Times New Roman"/>
          <w:sz w:val="24"/>
          <w:szCs w:val="24"/>
        </w:rPr>
      </w:pPr>
    </w:p>
    <w:p w14:paraId="313CD6C0" w14:textId="77777777" w:rsidR="007A5345" w:rsidRPr="00A1698B" w:rsidRDefault="005026EE">
      <w:pPr>
        <w:spacing w:line="360" w:lineRule="auto"/>
        <w:ind w:left="2" w:right="20"/>
        <w:jc w:val="both"/>
        <w:rPr>
          <w:rFonts w:eastAsia="Times New Roman"/>
          <w:sz w:val="24"/>
          <w:szCs w:val="24"/>
        </w:rPr>
      </w:pPr>
      <w:r w:rsidRPr="00A1698B">
        <w:rPr>
          <w:rFonts w:eastAsia="Times New Roman"/>
          <w:sz w:val="24"/>
          <w:szCs w:val="24"/>
        </w:rPr>
        <w:t>3. Odstąpienie od umowy powinno nastąpić w formie pisemnej w terminie 30 dni od daty powzięcia wiadomości o zaistnieniu okoliczności określonych w ust.2 i musi zawierać uzasadnienie.</w:t>
      </w:r>
    </w:p>
    <w:p w14:paraId="060762D6" w14:textId="77777777" w:rsidR="007A5345" w:rsidRPr="00A1698B" w:rsidRDefault="007A5345">
      <w:pPr>
        <w:spacing w:line="1" w:lineRule="exact"/>
        <w:rPr>
          <w:rFonts w:eastAsia="Times New Roman"/>
          <w:sz w:val="24"/>
          <w:szCs w:val="24"/>
        </w:rPr>
      </w:pPr>
    </w:p>
    <w:p w14:paraId="64677279" w14:textId="77777777" w:rsidR="007A5345" w:rsidRPr="00A1698B" w:rsidRDefault="005026EE">
      <w:pPr>
        <w:spacing w:line="358" w:lineRule="auto"/>
        <w:ind w:left="2" w:right="20"/>
        <w:rPr>
          <w:rFonts w:eastAsia="Times New Roman"/>
          <w:sz w:val="24"/>
          <w:szCs w:val="24"/>
        </w:rPr>
      </w:pPr>
      <w:r w:rsidRPr="00A1698B">
        <w:rPr>
          <w:rFonts w:eastAsia="Times New Roman"/>
          <w:sz w:val="24"/>
          <w:szCs w:val="24"/>
        </w:rPr>
        <w:t>4. W przypadku odstąpienia od umowy Wykonawcę oraz Zamawiającego obciążają następujące obowiązki szczegółowe:</w:t>
      </w:r>
    </w:p>
    <w:p w14:paraId="6F9F77C7" w14:textId="77777777" w:rsidR="007A5345" w:rsidRPr="00A1698B" w:rsidRDefault="007A5345">
      <w:pPr>
        <w:spacing w:line="2" w:lineRule="exact"/>
        <w:rPr>
          <w:rFonts w:eastAsia="Times New Roman"/>
          <w:sz w:val="24"/>
          <w:szCs w:val="24"/>
        </w:rPr>
      </w:pPr>
    </w:p>
    <w:p w14:paraId="53C2F5BE" w14:textId="77777777" w:rsidR="007A5345" w:rsidRPr="00A1698B" w:rsidRDefault="005026EE" w:rsidP="002325EF">
      <w:pPr>
        <w:numPr>
          <w:ilvl w:val="0"/>
          <w:numId w:val="155"/>
        </w:numPr>
        <w:tabs>
          <w:tab w:val="left" w:pos="310"/>
        </w:tabs>
        <w:spacing w:line="361" w:lineRule="auto"/>
        <w:ind w:left="2" w:right="20" w:hanging="2"/>
        <w:rPr>
          <w:rFonts w:eastAsia="Times New Roman"/>
          <w:sz w:val="24"/>
          <w:szCs w:val="24"/>
        </w:rPr>
      </w:pPr>
      <w:r w:rsidRPr="00A1698B">
        <w:rPr>
          <w:rFonts w:eastAsia="Times New Roman"/>
          <w:sz w:val="24"/>
          <w:szCs w:val="24"/>
        </w:rPr>
        <w:t>Wykonawca zabezpieczy przerwane roboty w zakresie obustronnie uzgodnionym na koszt strony, z której winy nastąpiło odstąpienie od umowy lub przerwanie robót,</w:t>
      </w:r>
    </w:p>
    <w:p w14:paraId="795A5BF4" w14:textId="77777777" w:rsidR="007A5345" w:rsidRPr="00A1698B" w:rsidRDefault="005026EE" w:rsidP="002325EF">
      <w:pPr>
        <w:numPr>
          <w:ilvl w:val="0"/>
          <w:numId w:val="155"/>
        </w:numPr>
        <w:tabs>
          <w:tab w:val="left" w:pos="339"/>
        </w:tabs>
        <w:spacing w:line="358" w:lineRule="auto"/>
        <w:ind w:left="2" w:right="20" w:hanging="2"/>
        <w:jc w:val="both"/>
        <w:rPr>
          <w:rFonts w:eastAsia="Times New Roman"/>
          <w:sz w:val="24"/>
          <w:szCs w:val="24"/>
        </w:rPr>
      </w:pPr>
      <w:r w:rsidRPr="00A1698B">
        <w:rPr>
          <w:rFonts w:eastAsia="Times New Roman"/>
          <w:sz w:val="24"/>
          <w:szCs w:val="24"/>
        </w:rPr>
        <w:t>Wykonawca sporządzi wykaz materiałów, konstrukcji lub urządzeń, które nie mogą być wykorzystane przez Wykonawcę do realizacji innych robót nie objętych niniejszą umową, jeżeli odstąpienie od umowy nastąpiło z przyczyn niezależnych od niego,</w:t>
      </w:r>
    </w:p>
    <w:p w14:paraId="1A8688FE" w14:textId="77777777" w:rsidR="007A5345" w:rsidRPr="00A1698B" w:rsidRDefault="007A5345">
      <w:pPr>
        <w:spacing w:line="3" w:lineRule="exact"/>
        <w:rPr>
          <w:rFonts w:eastAsia="Times New Roman"/>
          <w:sz w:val="24"/>
          <w:szCs w:val="24"/>
        </w:rPr>
      </w:pPr>
    </w:p>
    <w:p w14:paraId="36423ABC" w14:textId="77777777" w:rsidR="007A5345" w:rsidRPr="00A1698B" w:rsidRDefault="005026EE" w:rsidP="002325EF">
      <w:pPr>
        <w:numPr>
          <w:ilvl w:val="0"/>
          <w:numId w:val="155"/>
        </w:numPr>
        <w:tabs>
          <w:tab w:val="left" w:pos="271"/>
        </w:tabs>
        <w:spacing w:line="360" w:lineRule="auto"/>
        <w:ind w:left="2" w:right="20" w:hanging="2"/>
        <w:jc w:val="both"/>
        <w:rPr>
          <w:rFonts w:eastAsia="Times New Roman"/>
          <w:sz w:val="24"/>
          <w:szCs w:val="24"/>
        </w:rPr>
      </w:pPr>
      <w:r w:rsidRPr="00A1698B">
        <w:rPr>
          <w:rFonts w:eastAsia="Times New Roman"/>
          <w:sz w:val="24"/>
          <w:szCs w:val="24"/>
        </w:rPr>
        <w:t>Wykonawca zgłosi do dokonania przez Zamawiającego odbioru robót przerwanych oraz robót zabezpieczających, jeżeli odstąpienie od mowy, nastąpiło z przyczyn, za które Wykonawca nie odpowiada,</w:t>
      </w:r>
    </w:p>
    <w:p w14:paraId="25D41C8F" w14:textId="77777777" w:rsidR="007A5345" w:rsidRPr="00A1698B" w:rsidRDefault="007A5345">
      <w:pPr>
        <w:spacing w:line="1" w:lineRule="exact"/>
        <w:rPr>
          <w:rFonts w:eastAsia="Times New Roman"/>
          <w:sz w:val="24"/>
          <w:szCs w:val="24"/>
        </w:rPr>
      </w:pPr>
    </w:p>
    <w:p w14:paraId="555860C1" w14:textId="77777777" w:rsidR="007A5345" w:rsidRPr="00A1698B" w:rsidRDefault="005026EE" w:rsidP="002325EF">
      <w:pPr>
        <w:numPr>
          <w:ilvl w:val="0"/>
          <w:numId w:val="155"/>
        </w:numPr>
        <w:tabs>
          <w:tab w:val="left" w:pos="314"/>
        </w:tabs>
        <w:spacing w:line="360" w:lineRule="auto"/>
        <w:ind w:left="2" w:hanging="2"/>
        <w:jc w:val="both"/>
        <w:rPr>
          <w:rFonts w:eastAsia="Times New Roman"/>
          <w:sz w:val="24"/>
          <w:szCs w:val="24"/>
        </w:rPr>
      </w:pPr>
      <w:r w:rsidRPr="00A1698B">
        <w:rPr>
          <w:rFonts w:eastAsia="Times New Roman"/>
          <w:sz w:val="24"/>
          <w:szCs w:val="24"/>
        </w:rPr>
        <w:t>w terminie 14 dni od daty zgłoszenia, o którym mowa w lit. c)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14:paraId="3A84BEE7" w14:textId="77777777" w:rsidR="007A5345" w:rsidRPr="00A1698B" w:rsidRDefault="005026EE" w:rsidP="002325EF">
      <w:pPr>
        <w:numPr>
          <w:ilvl w:val="0"/>
          <w:numId w:val="155"/>
        </w:numPr>
        <w:tabs>
          <w:tab w:val="left" w:pos="367"/>
        </w:tabs>
        <w:spacing w:line="360" w:lineRule="auto"/>
        <w:ind w:left="2" w:right="20" w:hanging="2"/>
        <w:jc w:val="both"/>
        <w:rPr>
          <w:rFonts w:eastAsia="Times New Roman"/>
          <w:sz w:val="24"/>
          <w:szCs w:val="24"/>
        </w:rPr>
      </w:pPr>
      <w:r w:rsidRPr="00A1698B">
        <w:rPr>
          <w:rFonts w:eastAsia="Times New Roman"/>
          <w:sz w:val="24"/>
          <w:szCs w:val="24"/>
        </w:rPr>
        <w:t>Wykonawca niezwłocznie, nie później jednak niż w terminie 14 dni od zgłoszenia Zamawiającemu zakończenia robót, usunie z terenu budowy urządzenia zaplecza przez niego dostarczone.</w:t>
      </w:r>
    </w:p>
    <w:p w14:paraId="119C8840" w14:textId="77777777" w:rsidR="007A5345" w:rsidRPr="00A1698B" w:rsidRDefault="007A5345">
      <w:pPr>
        <w:spacing w:line="1" w:lineRule="exact"/>
        <w:rPr>
          <w:rFonts w:eastAsia="Times New Roman"/>
          <w:sz w:val="24"/>
          <w:szCs w:val="24"/>
        </w:rPr>
      </w:pPr>
    </w:p>
    <w:p w14:paraId="3D23BB0B" w14:textId="77777777" w:rsidR="007A5345" w:rsidRPr="00A1698B" w:rsidRDefault="005026EE">
      <w:pPr>
        <w:spacing w:line="390" w:lineRule="auto"/>
        <w:ind w:left="2" w:right="20"/>
        <w:rPr>
          <w:rFonts w:eastAsia="Times New Roman"/>
          <w:sz w:val="24"/>
          <w:szCs w:val="24"/>
        </w:rPr>
      </w:pPr>
      <w:r w:rsidRPr="00A1698B">
        <w:rPr>
          <w:rFonts w:eastAsia="Times New Roman"/>
          <w:sz w:val="24"/>
          <w:szCs w:val="24"/>
        </w:rPr>
        <w:t>5. Zamawiający w razie odstąpienia od umowy z przyczyn, za które Wykonawca nie odpowiada, obowiązany jest do:</w:t>
      </w:r>
    </w:p>
    <w:p w14:paraId="41FE0B30" w14:textId="5A26CE79" w:rsidR="007A5345" w:rsidRPr="00A1698B" w:rsidRDefault="005026EE" w:rsidP="002325EF">
      <w:pPr>
        <w:numPr>
          <w:ilvl w:val="0"/>
          <w:numId w:val="156"/>
        </w:numPr>
        <w:tabs>
          <w:tab w:val="left" w:pos="276"/>
        </w:tabs>
        <w:spacing w:line="358" w:lineRule="auto"/>
        <w:ind w:left="2" w:right="20" w:hanging="2"/>
        <w:jc w:val="both"/>
        <w:rPr>
          <w:rFonts w:eastAsia="Times New Roman"/>
          <w:sz w:val="24"/>
          <w:szCs w:val="24"/>
        </w:rPr>
      </w:pPr>
      <w:bookmarkStart w:id="56" w:name="page59"/>
      <w:bookmarkEnd w:id="56"/>
      <w:r w:rsidRPr="00A1698B">
        <w:rPr>
          <w:rFonts w:eastAsia="Times New Roman"/>
          <w:sz w:val="24"/>
          <w:szCs w:val="24"/>
        </w:rPr>
        <w:t>dokonania odbioru robót przerwanych, w terminie 14 dni od daty przerwania oraz do zapłaty wynagrodzenia za roboty, które zostały wykonane do dnia odstąpienia, w terminie określonym w</w:t>
      </w:r>
      <w:r w:rsidR="00A1698B">
        <w:rPr>
          <w:rFonts w:eastAsia="Times New Roman"/>
          <w:sz w:val="24"/>
          <w:szCs w:val="24"/>
        </w:rPr>
        <w:t> </w:t>
      </w:r>
      <w:r w:rsidRPr="00A1698B">
        <w:rPr>
          <w:rFonts w:eastAsia="Times New Roman"/>
          <w:sz w:val="24"/>
          <w:szCs w:val="24"/>
        </w:rPr>
        <w:t>§5 ust.2 niniejszej umowy,</w:t>
      </w:r>
    </w:p>
    <w:p w14:paraId="49FFFE4A" w14:textId="77777777" w:rsidR="007A5345" w:rsidRPr="00A1698B" w:rsidRDefault="007A5345">
      <w:pPr>
        <w:spacing w:line="3" w:lineRule="exact"/>
        <w:rPr>
          <w:rFonts w:eastAsia="Times New Roman"/>
          <w:sz w:val="24"/>
          <w:szCs w:val="24"/>
        </w:rPr>
      </w:pPr>
    </w:p>
    <w:p w14:paraId="7CCB2C27" w14:textId="77777777" w:rsidR="007A5345" w:rsidRPr="00A1698B" w:rsidRDefault="005026EE" w:rsidP="002325EF">
      <w:pPr>
        <w:numPr>
          <w:ilvl w:val="0"/>
          <w:numId w:val="156"/>
        </w:numPr>
        <w:tabs>
          <w:tab w:val="left" w:pos="262"/>
        </w:tabs>
        <w:spacing w:line="361" w:lineRule="auto"/>
        <w:ind w:left="2" w:right="20" w:hanging="2"/>
        <w:rPr>
          <w:rFonts w:eastAsia="Times New Roman"/>
          <w:sz w:val="24"/>
          <w:szCs w:val="24"/>
        </w:rPr>
      </w:pPr>
      <w:r w:rsidRPr="00A1698B">
        <w:rPr>
          <w:rFonts w:eastAsia="Times New Roman"/>
          <w:sz w:val="24"/>
          <w:szCs w:val="24"/>
        </w:rPr>
        <w:t>odkupienia materiałów, konstrukcji lub urządzeń zakupionych przez Wykonawcę do wykonania przedmiotu umowy, w terminie 28 dni od daty ich rozliczenia wg cen, za które zostały nabyte,</w:t>
      </w:r>
    </w:p>
    <w:p w14:paraId="1969DB1E" w14:textId="77777777" w:rsidR="007A5345" w:rsidRPr="00A1698B" w:rsidRDefault="005026EE" w:rsidP="002325EF">
      <w:pPr>
        <w:numPr>
          <w:ilvl w:val="0"/>
          <w:numId w:val="156"/>
        </w:numPr>
        <w:tabs>
          <w:tab w:val="left" w:pos="257"/>
        </w:tabs>
        <w:spacing w:line="359" w:lineRule="auto"/>
        <w:ind w:left="2" w:right="20" w:hanging="2"/>
        <w:rPr>
          <w:rFonts w:eastAsia="Times New Roman"/>
          <w:sz w:val="24"/>
          <w:szCs w:val="24"/>
        </w:rPr>
      </w:pPr>
      <w:r w:rsidRPr="00A1698B">
        <w:rPr>
          <w:rFonts w:eastAsia="Times New Roman"/>
          <w:sz w:val="24"/>
          <w:szCs w:val="24"/>
        </w:rPr>
        <w:t>przejęcia od Wykonawcy terenu budowy pod swój dozór w terminie 14 dni od daty odstąpienia od umowy.</w:t>
      </w:r>
    </w:p>
    <w:p w14:paraId="0D07C69F" w14:textId="77777777" w:rsidR="007A5345" w:rsidRPr="00B527AC" w:rsidRDefault="005026EE" w:rsidP="002325EF">
      <w:pPr>
        <w:numPr>
          <w:ilvl w:val="1"/>
          <w:numId w:val="156"/>
        </w:numPr>
        <w:tabs>
          <w:tab w:val="left" w:pos="4742"/>
        </w:tabs>
        <w:ind w:left="4742" w:hanging="182"/>
        <w:rPr>
          <w:rFonts w:eastAsia="Times New Roman"/>
          <w:b/>
          <w:bCs/>
          <w:sz w:val="24"/>
          <w:szCs w:val="24"/>
        </w:rPr>
      </w:pPr>
      <w:r w:rsidRPr="00B527AC">
        <w:rPr>
          <w:rFonts w:eastAsia="Times New Roman"/>
          <w:b/>
          <w:bCs/>
          <w:sz w:val="24"/>
          <w:szCs w:val="24"/>
        </w:rPr>
        <w:lastRenderedPageBreak/>
        <w:t>19</w:t>
      </w:r>
    </w:p>
    <w:p w14:paraId="7E5B887E" w14:textId="77777777" w:rsidR="007A5345" w:rsidRPr="00B527AC" w:rsidRDefault="007A5345">
      <w:pPr>
        <w:spacing w:line="142" w:lineRule="exact"/>
        <w:rPr>
          <w:sz w:val="20"/>
          <w:szCs w:val="20"/>
        </w:rPr>
      </w:pPr>
    </w:p>
    <w:p w14:paraId="18903599" w14:textId="77777777" w:rsidR="007A5345" w:rsidRPr="00B527AC" w:rsidRDefault="005026EE">
      <w:pPr>
        <w:ind w:right="18"/>
        <w:jc w:val="center"/>
        <w:rPr>
          <w:sz w:val="20"/>
          <w:szCs w:val="20"/>
        </w:rPr>
      </w:pPr>
      <w:r w:rsidRPr="00B527AC">
        <w:rPr>
          <w:rFonts w:eastAsia="Times New Roman"/>
          <w:b/>
          <w:bCs/>
          <w:sz w:val="24"/>
          <w:szCs w:val="24"/>
        </w:rPr>
        <w:t>SKŁADNIKI UMOWY</w:t>
      </w:r>
    </w:p>
    <w:p w14:paraId="6F64F0BE" w14:textId="77777777" w:rsidR="007A5345" w:rsidRPr="00B527AC" w:rsidRDefault="007A5345">
      <w:pPr>
        <w:spacing w:line="136" w:lineRule="exact"/>
        <w:rPr>
          <w:sz w:val="20"/>
          <w:szCs w:val="20"/>
        </w:rPr>
      </w:pPr>
    </w:p>
    <w:p w14:paraId="0E7491C7" w14:textId="77777777" w:rsidR="007A5345" w:rsidRPr="00B527AC" w:rsidRDefault="005026EE" w:rsidP="002325EF">
      <w:pPr>
        <w:numPr>
          <w:ilvl w:val="0"/>
          <w:numId w:val="157"/>
        </w:numPr>
        <w:tabs>
          <w:tab w:val="left" w:pos="247"/>
        </w:tabs>
        <w:spacing w:line="358" w:lineRule="auto"/>
        <w:ind w:left="2" w:right="2440" w:hanging="2"/>
        <w:rPr>
          <w:rFonts w:eastAsia="Times New Roman"/>
          <w:sz w:val="24"/>
          <w:szCs w:val="24"/>
        </w:rPr>
      </w:pPr>
      <w:r w:rsidRPr="00B527AC">
        <w:rPr>
          <w:rFonts w:eastAsia="Times New Roman"/>
          <w:sz w:val="24"/>
          <w:szCs w:val="24"/>
        </w:rPr>
        <w:t>Integralnymi składnikami niniejszej umowy są następujące dokumenty: a) oferta Wykonawcy ;</w:t>
      </w:r>
    </w:p>
    <w:p w14:paraId="2909305F" w14:textId="77777777" w:rsidR="007A5345" w:rsidRPr="00B527AC" w:rsidRDefault="007A5345">
      <w:pPr>
        <w:spacing w:line="2" w:lineRule="exact"/>
        <w:rPr>
          <w:rFonts w:eastAsia="Times New Roman"/>
          <w:sz w:val="24"/>
          <w:szCs w:val="24"/>
        </w:rPr>
      </w:pPr>
    </w:p>
    <w:p w14:paraId="60918560" w14:textId="77777777" w:rsidR="007A5345" w:rsidRPr="00B527AC" w:rsidRDefault="005026EE">
      <w:pPr>
        <w:ind w:left="2"/>
        <w:rPr>
          <w:rFonts w:eastAsia="Times New Roman"/>
          <w:sz w:val="24"/>
          <w:szCs w:val="24"/>
        </w:rPr>
      </w:pPr>
      <w:r w:rsidRPr="00B527AC">
        <w:rPr>
          <w:rFonts w:eastAsia="Times New Roman"/>
          <w:sz w:val="24"/>
          <w:szCs w:val="24"/>
        </w:rPr>
        <w:t>b) SIWZ;</w:t>
      </w:r>
    </w:p>
    <w:p w14:paraId="49B69E0C" w14:textId="77777777" w:rsidR="007A5345" w:rsidRPr="00B527AC" w:rsidRDefault="007A5345">
      <w:pPr>
        <w:spacing w:line="141" w:lineRule="exact"/>
        <w:rPr>
          <w:rFonts w:eastAsia="Times New Roman"/>
          <w:sz w:val="24"/>
          <w:szCs w:val="24"/>
        </w:rPr>
      </w:pPr>
    </w:p>
    <w:p w14:paraId="7DDA1AF5" w14:textId="5E1F6FB7" w:rsidR="007A5345" w:rsidRPr="00B527AC" w:rsidRDefault="005026EE" w:rsidP="00A1698B">
      <w:pPr>
        <w:spacing w:line="358" w:lineRule="auto"/>
        <w:ind w:left="2" w:right="5309"/>
        <w:rPr>
          <w:rFonts w:eastAsia="Times New Roman"/>
          <w:sz w:val="24"/>
          <w:szCs w:val="24"/>
        </w:rPr>
      </w:pPr>
      <w:r w:rsidRPr="00B527AC">
        <w:rPr>
          <w:rFonts w:eastAsia="Times New Roman"/>
          <w:sz w:val="24"/>
          <w:szCs w:val="24"/>
        </w:rPr>
        <w:t xml:space="preserve">c) Szczegółowe Specyfikacje </w:t>
      </w:r>
      <w:r w:rsidR="00A1698B" w:rsidRPr="00B527AC">
        <w:rPr>
          <w:rFonts w:eastAsia="Times New Roman"/>
          <w:sz w:val="24"/>
          <w:szCs w:val="24"/>
        </w:rPr>
        <w:t>T</w:t>
      </w:r>
      <w:r w:rsidRPr="00B527AC">
        <w:rPr>
          <w:rFonts w:eastAsia="Times New Roman"/>
          <w:sz w:val="24"/>
          <w:szCs w:val="24"/>
        </w:rPr>
        <w:t xml:space="preserve">echniczne; </w:t>
      </w:r>
    </w:p>
    <w:p w14:paraId="334918B9" w14:textId="77777777" w:rsidR="007A5345" w:rsidRPr="00B527AC" w:rsidRDefault="007A5345">
      <w:pPr>
        <w:spacing w:line="2" w:lineRule="exact"/>
        <w:rPr>
          <w:rFonts w:eastAsia="Times New Roman"/>
          <w:sz w:val="24"/>
          <w:szCs w:val="24"/>
        </w:rPr>
      </w:pPr>
    </w:p>
    <w:p w14:paraId="16464475" w14:textId="77777777" w:rsidR="007A5345" w:rsidRPr="00B527AC" w:rsidRDefault="005026EE">
      <w:pPr>
        <w:ind w:left="2"/>
        <w:rPr>
          <w:rFonts w:eastAsia="Times New Roman"/>
          <w:sz w:val="24"/>
          <w:szCs w:val="24"/>
        </w:rPr>
      </w:pPr>
      <w:r w:rsidRPr="00B527AC">
        <w:rPr>
          <w:rFonts w:eastAsia="Times New Roman"/>
          <w:sz w:val="24"/>
          <w:szCs w:val="24"/>
        </w:rPr>
        <w:t>e) ubezpieczenie OC od prowadzonej działalności gospodarczej.</w:t>
      </w:r>
    </w:p>
    <w:p w14:paraId="20BCE86A" w14:textId="77777777" w:rsidR="007A5345" w:rsidRPr="00B527AC" w:rsidRDefault="007A5345">
      <w:pPr>
        <w:spacing w:line="200" w:lineRule="exact"/>
        <w:rPr>
          <w:sz w:val="20"/>
          <w:szCs w:val="20"/>
        </w:rPr>
      </w:pPr>
    </w:p>
    <w:p w14:paraId="0A2CEEEC" w14:textId="77777777" w:rsidR="007A5345" w:rsidRPr="00B527AC" w:rsidRDefault="007A5345">
      <w:pPr>
        <w:spacing w:line="259" w:lineRule="exact"/>
        <w:rPr>
          <w:sz w:val="20"/>
          <w:szCs w:val="20"/>
        </w:rPr>
      </w:pPr>
    </w:p>
    <w:p w14:paraId="78D680FD" w14:textId="77777777" w:rsidR="007A5345" w:rsidRPr="00B527AC" w:rsidRDefault="005026EE">
      <w:pPr>
        <w:ind w:right="18"/>
        <w:jc w:val="center"/>
        <w:rPr>
          <w:sz w:val="20"/>
          <w:szCs w:val="20"/>
        </w:rPr>
      </w:pPr>
      <w:r w:rsidRPr="00B527AC">
        <w:rPr>
          <w:rFonts w:eastAsia="Times New Roman"/>
          <w:b/>
          <w:bCs/>
          <w:sz w:val="24"/>
          <w:szCs w:val="24"/>
        </w:rPr>
        <w:t>§ 20</w:t>
      </w:r>
    </w:p>
    <w:p w14:paraId="581F5F06" w14:textId="77777777" w:rsidR="007A5345" w:rsidRPr="00B527AC" w:rsidRDefault="007A5345">
      <w:pPr>
        <w:spacing w:line="142" w:lineRule="exact"/>
        <w:rPr>
          <w:sz w:val="20"/>
          <w:szCs w:val="20"/>
        </w:rPr>
      </w:pPr>
    </w:p>
    <w:p w14:paraId="468D3F6C" w14:textId="77777777" w:rsidR="007A5345" w:rsidRPr="00B527AC" w:rsidRDefault="005026EE">
      <w:pPr>
        <w:ind w:right="18"/>
        <w:jc w:val="center"/>
        <w:rPr>
          <w:sz w:val="20"/>
          <w:szCs w:val="20"/>
        </w:rPr>
      </w:pPr>
      <w:r w:rsidRPr="00B527AC">
        <w:rPr>
          <w:rFonts w:eastAsia="Times New Roman"/>
          <w:b/>
          <w:bCs/>
          <w:sz w:val="24"/>
          <w:szCs w:val="24"/>
        </w:rPr>
        <w:t>ZABEZPIECZENIE NALEŻYTEGO WYKONANIA UMOWY</w:t>
      </w:r>
    </w:p>
    <w:p w14:paraId="33C6EEB2" w14:textId="77777777" w:rsidR="007A5345" w:rsidRPr="00B527AC" w:rsidRDefault="007A5345">
      <w:pPr>
        <w:spacing w:line="136" w:lineRule="exact"/>
        <w:rPr>
          <w:sz w:val="20"/>
          <w:szCs w:val="20"/>
        </w:rPr>
      </w:pPr>
    </w:p>
    <w:p w14:paraId="71C0020C" w14:textId="77777777" w:rsidR="007A5345" w:rsidRPr="00B527AC" w:rsidRDefault="005026EE">
      <w:pPr>
        <w:ind w:right="18"/>
        <w:jc w:val="center"/>
        <w:rPr>
          <w:sz w:val="20"/>
          <w:szCs w:val="20"/>
        </w:rPr>
      </w:pPr>
      <w:r w:rsidRPr="00B527AC">
        <w:rPr>
          <w:rFonts w:eastAsia="Times New Roman"/>
          <w:sz w:val="24"/>
          <w:szCs w:val="24"/>
        </w:rPr>
        <w:t>1. Ustala się zabezpieczenie należytego wykonania umowy w wysokości 5 % wynagrodzenia</w:t>
      </w:r>
    </w:p>
    <w:p w14:paraId="6E1B68F6" w14:textId="77777777" w:rsidR="007A5345" w:rsidRPr="00B527AC" w:rsidRDefault="007A5345">
      <w:pPr>
        <w:spacing w:line="137" w:lineRule="exact"/>
        <w:rPr>
          <w:sz w:val="20"/>
          <w:szCs w:val="20"/>
        </w:rPr>
      </w:pPr>
    </w:p>
    <w:p w14:paraId="2C96A712" w14:textId="77777777" w:rsidR="007A5345" w:rsidRPr="00B527AC" w:rsidRDefault="005026EE">
      <w:pPr>
        <w:ind w:left="2"/>
        <w:rPr>
          <w:sz w:val="20"/>
          <w:szCs w:val="20"/>
        </w:rPr>
      </w:pPr>
      <w:r w:rsidRPr="00B527AC">
        <w:rPr>
          <w:rFonts w:eastAsia="Times New Roman"/>
          <w:sz w:val="24"/>
          <w:szCs w:val="24"/>
        </w:rPr>
        <w:t>brutto, o którym mowa w §4 pkt , tj. kwotę ………….............zł (słownie :.................................zł.)</w:t>
      </w:r>
    </w:p>
    <w:p w14:paraId="2A942133" w14:textId="77777777" w:rsidR="007A5345" w:rsidRPr="00B527AC" w:rsidRDefault="007A5345">
      <w:pPr>
        <w:spacing w:line="137" w:lineRule="exact"/>
        <w:rPr>
          <w:sz w:val="20"/>
          <w:szCs w:val="20"/>
        </w:rPr>
      </w:pPr>
    </w:p>
    <w:p w14:paraId="0FCA7C32" w14:textId="77777777" w:rsidR="007A5345" w:rsidRPr="00B527AC" w:rsidRDefault="005026EE" w:rsidP="002325EF">
      <w:pPr>
        <w:numPr>
          <w:ilvl w:val="0"/>
          <w:numId w:val="158"/>
        </w:numPr>
        <w:tabs>
          <w:tab w:val="left" w:pos="324"/>
        </w:tabs>
        <w:spacing w:line="361" w:lineRule="auto"/>
        <w:ind w:left="2" w:right="20" w:hanging="2"/>
        <w:rPr>
          <w:rFonts w:eastAsia="Times New Roman"/>
          <w:sz w:val="24"/>
          <w:szCs w:val="24"/>
        </w:rPr>
      </w:pPr>
      <w:r w:rsidRPr="00B527AC">
        <w:rPr>
          <w:rFonts w:eastAsia="Times New Roman"/>
          <w:sz w:val="24"/>
          <w:szCs w:val="24"/>
        </w:rPr>
        <w:t>W dniu zawarcia umowy Wykonawca przekazał Zamawiającemu w/w zabezpieczenie w formie:...........................................................................</w:t>
      </w:r>
    </w:p>
    <w:p w14:paraId="660B3565" w14:textId="77777777" w:rsidR="007A5345" w:rsidRPr="00B527AC" w:rsidRDefault="005026EE" w:rsidP="002325EF">
      <w:pPr>
        <w:numPr>
          <w:ilvl w:val="0"/>
          <w:numId w:val="158"/>
        </w:numPr>
        <w:tabs>
          <w:tab w:val="left" w:pos="242"/>
        </w:tabs>
        <w:ind w:left="242" w:hanging="242"/>
        <w:rPr>
          <w:rFonts w:eastAsia="Times New Roman"/>
          <w:sz w:val="24"/>
          <w:szCs w:val="24"/>
        </w:rPr>
      </w:pPr>
      <w:r w:rsidRPr="00B527AC">
        <w:rPr>
          <w:rFonts w:eastAsia="Times New Roman"/>
          <w:sz w:val="24"/>
          <w:szCs w:val="24"/>
        </w:rPr>
        <w:t>Zwrot zabezpieczenia należytego wykonania umowy</w:t>
      </w:r>
    </w:p>
    <w:p w14:paraId="570C5C7A" w14:textId="77777777" w:rsidR="007A5345" w:rsidRPr="00B527AC" w:rsidRDefault="007A5345">
      <w:pPr>
        <w:spacing w:line="137" w:lineRule="exact"/>
        <w:rPr>
          <w:sz w:val="20"/>
          <w:szCs w:val="20"/>
        </w:rPr>
      </w:pPr>
    </w:p>
    <w:p w14:paraId="104486AB" w14:textId="0C99499E" w:rsidR="007A5345" w:rsidRPr="00B527AC" w:rsidRDefault="005026EE" w:rsidP="002325EF">
      <w:pPr>
        <w:numPr>
          <w:ilvl w:val="0"/>
          <w:numId w:val="159"/>
        </w:numPr>
        <w:tabs>
          <w:tab w:val="left" w:pos="300"/>
        </w:tabs>
        <w:spacing w:line="360" w:lineRule="auto"/>
        <w:ind w:left="2" w:right="20" w:hanging="2"/>
        <w:jc w:val="both"/>
        <w:rPr>
          <w:rFonts w:eastAsia="Times New Roman"/>
          <w:sz w:val="24"/>
          <w:szCs w:val="24"/>
        </w:rPr>
      </w:pPr>
      <w:r w:rsidRPr="00B527AC">
        <w:rPr>
          <w:rFonts w:eastAsia="Times New Roman"/>
          <w:sz w:val="24"/>
          <w:szCs w:val="24"/>
        </w:rPr>
        <w:t>Zamawiający zwróci 70 % zabezpieczenia, zgodnie z art.151 ust.1 ustawy Prawo zamówień publicznych (Dz. U. z 20</w:t>
      </w:r>
      <w:r w:rsidR="00B527AC" w:rsidRPr="00B527AC">
        <w:rPr>
          <w:rFonts w:eastAsia="Times New Roman"/>
          <w:sz w:val="24"/>
          <w:szCs w:val="24"/>
        </w:rPr>
        <w:t>19</w:t>
      </w:r>
      <w:r w:rsidRPr="00B527AC">
        <w:rPr>
          <w:rFonts w:eastAsia="Times New Roman"/>
          <w:sz w:val="24"/>
          <w:szCs w:val="24"/>
        </w:rPr>
        <w:t xml:space="preserve"> r. poz. </w:t>
      </w:r>
      <w:r w:rsidR="00B527AC" w:rsidRPr="00B527AC">
        <w:rPr>
          <w:rFonts w:eastAsia="Times New Roman"/>
          <w:sz w:val="24"/>
          <w:szCs w:val="24"/>
        </w:rPr>
        <w:t>1843</w:t>
      </w:r>
      <w:r w:rsidRPr="00B527AC">
        <w:rPr>
          <w:rFonts w:eastAsia="Times New Roman"/>
          <w:sz w:val="24"/>
          <w:szCs w:val="24"/>
        </w:rPr>
        <w:t xml:space="preserve"> z </w:t>
      </w:r>
      <w:proofErr w:type="spellStart"/>
      <w:r w:rsidRPr="00B527AC">
        <w:rPr>
          <w:rFonts w:eastAsia="Times New Roman"/>
          <w:sz w:val="24"/>
          <w:szCs w:val="24"/>
        </w:rPr>
        <w:t>późn</w:t>
      </w:r>
      <w:proofErr w:type="spellEnd"/>
      <w:r w:rsidRPr="00B527AC">
        <w:rPr>
          <w:rFonts w:eastAsia="Times New Roman"/>
          <w:sz w:val="24"/>
          <w:szCs w:val="24"/>
        </w:rPr>
        <w:t>. zm.), w terminie 30 dni od dnia wykonania zamówienia i uznania przez Zamawiającego za należycie wykonane.</w:t>
      </w:r>
    </w:p>
    <w:p w14:paraId="2FEF1980" w14:textId="77777777" w:rsidR="007A5345" w:rsidRPr="00B527AC" w:rsidRDefault="007A5345">
      <w:pPr>
        <w:spacing w:line="1" w:lineRule="exact"/>
        <w:rPr>
          <w:sz w:val="20"/>
          <w:szCs w:val="20"/>
        </w:rPr>
      </w:pPr>
    </w:p>
    <w:p w14:paraId="02B21301" w14:textId="77777777" w:rsidR="007A5345" w:rsidRPr="00B527AC" w:rsidRDefault="005026EE">
      <w:pPr>
        <w:ind w:left="2"/>
        <w:rPr>
          <w:sz w:val="20"/>
          <w:szCs w:val="20"/>
        </w:rPr>
      </w:pPr>
      <w:r w:rsidRPr="00B527AC">
        <w:rPr>
          <w:rFonts w:eastAsia="Times New Roman"/>
          <w:sz w:val="24"/>
          <w:szCs w:val="24"/>
        </w:rPr>
        <w:t>2) Kwota stanowiąca 30 % wysokości zabezpieczenia, tj. ................zł, (słownie :.......................zł.)</w:t>
      </w:r>
    </w:p>
    <w:p w14:paraId="048FB621" w14:textId="77777777" w:rsidR="007A5345" w:rsidRPr="00B527AC" w:rsidRDefault="007A5345">
      <w:pPr>
        <w:spacing w:line="137" w:lineRule="exact"/>
        <w:rPr>
          <w:sz w:val="20"/>
          <w:szCs w:val="20"/>
        </w:rPr>
      </w:pPr>
    </w:p>
    <w:p w14:paraId="184ABC47" w14:textId="77777777" w:rsidR="007A5345" w:rsidRPr="00B527AC" w:rsidRDefault="005026EE">
      <w:pPr>
        <w:spacing w:line="358" w:lineRule="auto"/>
        <w:ind w:left="2" w:right="20"/>
        <w:rPr>
          <w:sz w:val="20"/>
          <w:szCs w:val="20"/>
        </w:rPr>
      </w:pPr>
      <w:r w:rsidRPr="00B527AC">
        <w:rPr>
          <w:rFonts w:eastAsia="Times New Roman"/>
          <w:sz w:val="24"/>
          <w:szCs w:val="24"/>
        </w:rPr>
        <w:t>pozostawiona zostanie na zabezpieczenie roszczeń z tytułu rękojmi za wady i zwrócona zostanie nie później niż w 15 dniu po upływie okresu rękojmi za wady.</w:t>
      </w:r>
    </w:p>
    <w:p w14:paraId="0625A151" w14:textId="77777777" w:rsidR="007A5345" w:rsidRPr="00B527AC" w:rsidRDefault="007A5345">
      <w:pPr>
        <w:spacing w:line="2" w:lineRule="exact"/>
        <w:rPr>
          <w:sz w:val="20"/>
          <w:szCs w:val="20"/>
        </w:rPr>
      </w:pPr>
    </w:p>
    <w:p w14:paraId="6CAA4720" w14:textId="77777777" w:rsidR="007A5345" w:rsidRPr="00B527AC" w:rsidRDefault="005026EE" w:rsidP="002325EF">
      <w:pPr>
        <w:numPr>
          <w:ilvl w:val="0"/>
          <w:numId w:val="160"/>
        </w:numPr>
        <w:tabs>
          <w:tab w:val="left" w:pos="266"/>
        </w:tabs>
        <w:spacing w:line="361" w:lineRule="auto"/>
        <w:ind w:left="2" w:hanging="2"/>
        <w:rPr>
          <w:rFonts w:eastAsia="Times New Roman"/>
          <w:sz w:val="24"/>
          <w:szCs w:val="24"/>
        </w:rPr>
      </w:pPr>
      <w:r w:rsidRPr="00B527AC">
        <w:rPr>
          <w:rFonts w:eastAsia="Times New Roman"/>
          <w:sz w:val="24"/>
          <w:szCs w:val="24"/>
        </w:rPr>
        <w:t>Jeżeli zabezpieczenie wniesiono w pieniądzu, Zamawiający przechowuje je na oprocentowanym rachunku bankowym.</w:t>
      </w:r>
    </w:p>
    <w:p w14:paraId="5B777CA3" w14:textId="77777777" w:rsidR="007A5345" w:rsidRPr="00B527AC" w:rsidRDefault="005026EE">
      <w:pPr>
        <w:spacing w:line="374" w:lineRule="auto"/>
        <w:ind w:left="2" w:right="20"/>
        <w:jc w:val="both"/>
        <w:rPr>
          <w:rFonts w:eastAsia="Times New Roman"/>
          <w:sz w:val="24"/>
          <w:szCs w:val="24"/>
        </w:rPr>
      </w:pPr>
      <w:r w:rsidRPr="00B527AC">
        <w:rPr>
          <w:rFonts w:eastAsia="Times New Roman"/>
          <w:sz w:val="24"/>
          <w:szCs w:val="24"/>
        </w:rPr>
        <w:t>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3EEC440" w14:textId="77777777" w:rsidR="007A5345" w:rsidRPr="00B527AC" w:rsidRDefault="005026EE" w:rsidP="002325EF">
      <w:pPr>
        <w:numPr>
          <w:ilvl w:val="0"/>
          <w:numId w:val="161"/>
        </w:numPr>
        <w:tabs>
          <w:tab w:val="left" w:pos="281"/>
        </w:tabs>
        <w:spacing w:line="358" w:lineRule="auto"/>
        <w:ind w:left="2" w:hanging="2"/>
        <w:rPr>
          <w:rFonts w:eastAsia="Times New Roman"/>
          <w:sz w:val="24"/>
          <w:szCs w:val="24"/>
        </w:rPr>
      </w:pPr>
      <w:bookmarkStart w:id="57" w:name="page60"/>
      <w:bookmarkEnd w:id="57"/>
      <w:r w:rsidRPr="00B527AC">
        <w:rPr>
          <w:rFonts w:eastAsia="Times New Roman"/>
          <w:sz w:val="24"/>
          <w:szCs w:val="24"/>
        </w:rPr>
        <w:t>Zmiana formy wniesionego zabezpieczenia należytego wykonania umowy może być dokonana zgodnie z ustawą Prawo zamówień publicznych.</w:t>
      </w:r>
    </w:p>
    <w:p w14:paraId="19EB9BE0" w14:textId="77777777" w:rsidR="007A5345" w:rsidRPr="00B527AC" w:rsidRDefault="007A5345">
      <w:pPr>
        <w:spacing w:line="2" w:lineRule="exact"/>
        <w:rPr>
          <w:rFonts w:eastAsia="Times New Roman"/>
          <w:sz w:val="24"/>
          <w:szCs w:val="24"/>
        </w:rPr>
      </w:pPr>
    </w:p>
    <w:p w14:paraId="7EC7A4EE" w14:textId="77777777" w:rsidR="007A5345" w:rsidRPr="00B527AC" w:rsidRDefault="005026EE" w:rsidP="002325EF">
      <w:pPr>
        <w:numPr>
          <w:ilvl w:val="0"/>
          <w:numId w:val="161"/>
        </w:numPr>
        <w:tabs>
          <w:tab w:val="left" w:pos="276"/>
        </w:tabs>
        <w:spacing w:line="360" w:lineRule="auto"/>
        <w:ind w:left="2" w:hanging="2"/>
        <w:jc w:val="both"/>
        <w:rPr>
          <w:rFonts w:eastAsia="Times New Roman"/>
          <w:sz w:val="24"/>
          <w:szCs w:val="24"/>
        </w:rPr>
      </w:pPr>
      <w:r w:rsidRPr="00B527AC">
        <w:rPr>
          <w:rFonts w:eastAsia="Times New Roman"/>
          <w:sz w:val="24"/>
          <w:szCs w:val="24"/>
        </w:rPr>
        <w:t>W trakcie realizacji umowy Wykonawca może dokonać zmiany formy zabezpieczenia na jedną lub kilka form, o których mowa w art.148 ust. 1 i art.149 ust.2 ustawy Prawo zamówień publicznych.</w:t>
      </w:r>
    </w:p>
    <w:p w14:paraId="4C0F4661" w14:textId="77777777" w:rsidR="007A5345" w:rsidRPr="00B527AC" w:rsidRDefault="007A5345">
      <w:pPr>
        <w:spacing w:line="1" w:lineRule="exact"/>
        <w:rPr>
          <w:rFonts w:eastAsia="Times New Roman"/>
          <w:sz w:val="24"/>
          <w:szCs w:val="24"/>
        </w:rPr>
      </w:pPr>
    </w:p>
    <w:p w14:paraId="010BE443" w14:textId="77777777" w:rsidR="007A5345" w:rsidRPr="00B527AC" w:rsidRDefault="005026EE" w:rsidP="002325EF">
      <w:pPr>
        <w:numPr>
          <w:ilvl w:val="0"/>
          <w:numId w:val="161"/>
        </w:numPr>
        <w:tabs>
          <w:tab w:val="left" w:pos="300"/>
        </w:tabs>
        <w:spacing w:line="390" w:lineRule="auto"/>
        <w:ind w:left="2" w:hanging="2"/>
        <w:rPr>
          <w:rFonts w:eastAsia="Times New Roman"/>
          <w:sz w:val="24"/>
          <w:szCs w:val="24"/>
        </w:rPr>
      </w:pPr>
      <w:r w:rsidRPr="00B527AC">
        <w:rPr>
          <w:rFonts w:eastAsia="Times New Roman"/>
          <w:sz w:val="24"/>
          <w:szCs w:val="24"/>
        </w:rPr>
        <w:t>Zmiana formy zabezpieczenia jest dokonywana z zachowaniem ciągłości i bez zmniejszenia jego wysokości .</w:t>
      </w:r>
    </w:p>
    <w:p w14:paraId="40409CD5" w14:textId="77777777" w:rsidR="007A5345" w:rsidRPr="00B527AC" w:rsidRDefault="007A5345">
      <w:pPr>
        <w:spacing w:line="251" w:lineRule="exact"/>
        <w:rPr>
          <w:sz w:val="20"/>
          <w:szCs w:val="20"/>
        </w:rPr>
      </w:pPr>
    </w:p>
    <w:p w14:paraId="09CD5D97" w14:textId="62873C7F" w:rsidR="007A5345" w:rsidRPr="00B527AC" w:rsidRDefault="00EA26A3" w:rsidP="002325EF">
      <w:pPr>
        <w:numPr>
          <w:ilvl w:val="0"/>
          <w:numId w:val="162"/>
        </w:numPr>
        <w:tabs>
          <w:tab w:val="left" w:pos="4742"/>
        </w:tabs>
        <w:ind w:left="4742" w:hanging="182"/>
        <w:rPr>
          <w:rFonts w:eastAsia="Times New Roman"/>
          <w:b/>
          <w:bCs/>
          <w:sz w:val="24"/>
          <w:szCs w:val="24"/>
        </w:rPr>
      </w:pPr>
      <w:r>
        <w:rPr>
          <w:rFonts w:eastAsia="Times New Roman"/>
          <w:b/>
          <w:bCs/>
          <w:sz w:val="24"/>
          <w:szCs w:val="24"/>
        </w:rPr>
        <w:br w:type="column"/>
      </w:r>
      <w:r w:rsidR="005026EE" w:rsidRPr="00B527AC">
        <w:rPr>
          <w:rFonts w:eastAsia="Times New Roman"/>
          <w:b/>
          <w:bCs/>
          <w:sz w:val="24"/>
          <w:szCs w:val="24"/>
        </w:rPr>
        <w:lastRenderedPageBreak/>
        <w:t>21</w:t>
      </w:r>
    </w:p>
    <w:p w14:paraId="268C305D" w14:textId="77777777" w:rsidR="007A5345" w:rsidRPr="00B527AC" w:rsidRDefault="007A5345">
      <w:pPr>
        <w:spacing w:line="141" w:lineRule="exact"/>
        <w:rPr>
          <w:rFonts w:eastAsia="Times New Roman"/>
          <w:b/>
          <w:bCs/>
          <w:sz w:val="24"/>
          <w:szCs w:val="24"/>
        </w:rPr>
      </w:pPr>
    </w:p>
    <w:p w14:paraId="6B2836B3" w14:textId="77777777" w:rsidR="007A5345" w:rsidRPr="00B527AC" w:rsidRDefault="005026EE">
      <w:pPr>
        <w:ind w:left="3042"/>
        <w:rPr>
          <w:rFonts w:eastAsia="Times New Roman"/>
          <w:b/>
          <w:bCs/>
          <w:sz w:val="24"/>
          <w:szCs w:val="24"/>
        </w:rPr>
      </w:pPr>
      <w:r w:rsidRPr="00B527AC">
        <w:rPr>
          <w:rFonts w:eastAsia="Times New Roman"/>
          <w:b/>
          <w:bCs/>
          <w:sz w:val="24"/>
          <w:szCs w:val="24"/>
        </w:rPr>
        <w:t>POSTANOWIENIA KOŃCOWE</w:t>
      </w:r>
    </w:p>
    <w:p w14:paraId="00C765D8" w14:textId="77777777" w:rsidR="007A5345" w:rsidRPr="00B527AC" w:rsidRDefault="007A5345">
      <w:pPr>
        <w:spacing w:line="136" w:lineRule="exact"/>
        <w:rPr>
          <w:sz w:val="20"/>
          <w:szCs w:val="20"/>
        </w:rPr>
      </w:pPr>
    </w:p>
    <w:p w14:paraId="7C9AC9D6" w14:textId="6FA9D8AF" w:rsidR="007A5345" w:rsidRPr="00B527AC" w:rsidRDefault="005026EE">
      <w:pPr>
        <w:spacing w:line="358" w:lineRule="auto"/>
        <w:ind w:left="2"/>
        <w:jc w:val="both"/>
        <w:rPr>
          <w:sz w:val="20"/>
          <w:szCs w:val="20"/>
        </w:rPr>
      </w:pPr>
      <w:r w:rsidRPr="00B527AC">
        <w:rPr>
          <w:rFonts w:eastAsia="Times New Roman"/>
          <w:sz w:val="24"/>
          <w:szCs w:val="24"/>
        </w:rPr>
        <w:t>1.Wykonawca nie może bez zgody Zamawiającego przenosić wierzytelności wynikającej z</w:t>
      </w:r>
      <w:r w:rsidR="00D95C37" w:rsidRPr="00B527AC">
        <w:rPr>
          <w:rFonts w:eastAsia="Times New Roman"/>
          <w:sz w:val="24"/>
          <w:szCs w:val="24"/>
        </w:rPr>
        <w:t> </w:t>
      </w:r>
      <w:r w:rsidR="00B527AC" w:rsidRPr="00B527AC">
        <w:rPr>
          <w:rFonts w:eastAsia="Times New Roman"/>
          <w:sz w:val="24"/>
          <w:szCs w:val="24"/>
        </w:rPr>
        <w:t>n</w:t>
      </w:r>
      <w:r w:rsidRPr="00B527AC">
        <w:rPr>
          <w:rFonts w:eastAsia="Times New Roman"/>
          <w:sz w:val="24"/>
          <w:szCs w:val="24"/>
        </w:rPr>
        <w:t>iniejszej umowy na osobę trzecią.</w:t>
      </w:r>
    </w:p>
    <w:p w14:paraId="593E03B0" w14:textId="77777777" w:rsidR="007A5345" w:rsidRPr="00B527AC" w:rsidRDefault="007A5345">
      <w:pPr>
        <w:spacing w:line="2" w:lineRule="exact"/>
        <w:rPr>
          <w:sz w:val="20"/>
          <w:szCs w:val="20"/>
        </w:rPr>
      </w:pPr>
    </w:p>
    <w:p w14:paraId="3B20605D" w14:textId="77777777" w:rsidR="007A5345" w:rsidRPr="00B527AC" w:rsidRDefault="005026EE">
      <w:pPr>
        <w:spacing w:line="360" w:lineRule="auto"/>
        <w:ind w:left="2"/>
        <w:jc w:val="both"/>
        <w:rPr>
          <w:sz w:val="20"/>
          <w:szCs w:val="20"/>
        </w:rPr>
      </w:pPr>
      <w:r w:rsidRPr="00B527AC">
        <w:rPr>
          <w:rFonts w:eastAsia="Times New Roman"/>
          <w:sz w:val="24"/>
          <w:szCs w:val="24"/>
        </w:rPr>
        <w:t>2.W sprawach nieuregulowanych niniejszą umową stosuje się przepisy prawa powszechnie obowiązujące, a w szczególności kodeksu cywilnego, ustawy z dnia 7 lipca 1994 r. Prawo Budowlane, ustawy z dnia 29 stycznia 2004 r. Prawo zamówień publicznych.</w:t>
      </w:r>
    </w:p>
    <w:p w14:paraId="641D9910" w14:textId="77777777" w:rsidR="007A5345" w:rsidRPr="00B527AC" w:rsidRDefault="007A5345">
      <w:pPr>
        <w:spacing w:line="1" w:lineRule="exact"/>
        <w:rPr>
          <w:sz w:val="20"/>
          <w:szCs w:val="20"/>
        </w:rPr>
      </w:pPr>
    </w:p>
    <w:p w14:paraId="5E85ED60" w14:textId="77777777" w:rsidR="007A5345" w:rsidRPr="00B527AC" w:rsidRDefault="005026EE">
      <w:pPr>
        <w:ind w:left="2"/>
        <w:rPr>
          <w:sz w:val="20"/>
          <w:szCs w:val="20"/>
        </w:rPr>
      </w:pPr>
      <w:r w:rsidRPr="00B527AC">
        <w:rPr>
          <w:rFonts w:eastAsia="Times New Roman"/>
          <w:sz w:val="24"/>
          <w:szCs w:val="24"/>
        </w:rPr>
        <w:t>3. Wszelkie zmiany niniejszej umowy wymagają formy pisemnej pod rygorem nieważności.</w:t>
      </w:r>
    </w:p>
    <w:p w14:paraId="52F071A9" w14:textId="77777777" w:rsidR="007A5345" w:rsidRPr="00B527AC" w:rsidRDefault="007A5345">
      <w:pPr>
        <w:spacing w:line="137" w:lineRule="exact"/>
        <w:rPr>
          <w:sz w:val="20"/>
          <w:szCs w:val="20"/>
        </w:rPr>
      </w:pPr>
    </w:p>
    <w:p w14:paraId="6D454EE9" w14:textId="77777777" w:rsidR="007A5345" w:rsidRPr="00B527AC" w:rsidRDefault="005026EE">
      <w:pPr>
        <w:spacing w:line="361" w:lineRule="auto"/>
        <w:ind w:left="2"/>
        <w:jc w:val="both"/>
        <w:rPr>
          <w:sz w:val="20"/>
          <w:szCs w:val="20"/>
        </w:rPr>
      </w:pPr>
      <w:r w:rsidRPr="00B527AC">
        <w:rPr>
          <w:rFonts w:eastAsia="Times New Roman"/>
          <w:sz w:val="24"/>
          <w:szCs w:val="24"/>
        </w:rPr>
        <w:t>4.Wszelkie spory mogące wyniknąć w związku z realizacją niniejszej umowy będą rozstrzygane przez sąd właściwy dla siedziby Zamawiającego.</w:t>
      </w:r>
    </w:p>
    <w:p w14:paraId="16F13DC7" w14:textId="77777777" w:rsidR="007A5345" w:rsidRPr="00B527AC" w:rsidRDefault="005026EE">
      <w:pPr>
        <w:spacing w:line="390" w:lineRule="auto"/>
        <w:ind w:left="2"/>
        <w:jc w:val="both"/>
        <w:rPr>
          <w:sz w:val="20"/>
          <w:szCs w:val="20"/>
        </w:rPr>
      </w:pPr>
      <w:r w:rsidRPr="00B527AC">
        <w:rPr>
          <w:rFonts w:eastAsia="Times New Roman"/>
          <w:sz w:val="24"/>
          <w:szCs w:val="24"/>
        </w:rPr>
        <w:t>5.Umowę niniejszą sporządzono w trzech jednobrzmiących egzemplarzach, dwa egzemplarze dla Zamawiającego i jeden dla Wykonawcy.</w:t>
      </w:r>
    </w:p>
    <w:p w14:paraId="3FDBBBF5" w14:textId="77777777" w:rsidR="007A5345" w:rsidRPr="00B527AC" w:rsidRDefault="007A5345">
      <w:pPr>
        <w:spacing w:line="200" w:lineRule="exact"/>
        <w:rPr>
          <w:sz w:val="20"/>
          <w:szCs w:val="20"/>
        </w:rPr>
      </w:pPr>
    </w:p>
    <w:p w14:paraId="6BC67679" w14:textId="77777777" w:rsidR="007A5345" w:rsidRPr="00B527AC" w:rsidRDefault="007A5345">
      <w:pPr>
        <w:spacing w:line="200" w:lineRule="exact"/>
        <w:rPr>
          <w:sz w:val="20"/>
          <w:szCs w:val="20"/>
        </w:rPr>
      </w:pPr>
    </w:p>
    <w:p w14:paraId="37BC034F" w14:textId="77777777" w:rsidR="007A5345" w:rsidRPr="00B527AC" w:rsidRDefault="007A5345">
      <w:pPr>
        <w:spacing w:line="359" w:lineRule="exact"/>
        <w:rPr>
          <w:sz w:val="20"/>
          <w:szCs w:val="20"/>
        </w:rPr>
      </w:pPr>
    </w:p>
    <w:p w14:paraId="42D7B136" w14:textId="77777777" w:rsidR="007A5345" w:rsidRPr="00B527AC" w:rsidRDefault="005026EE">
      <w:pPr>
        <w:tabs>
          <w:tab w:val="left" w:pos="7062"/>
        </w:tabs>
        <w:ind w:left="1442"/>
        <w:rPr>
          <w:sz w:val="20"/>
          <w:szCs w:val="20"/>
        </w:rPr>
      </w:pPr>
      <w:r w:rsidRPr="00B527AC">
        <w:rPr>
          <w:rFonts w:eastAsia="Times New Roman"/>
          <w:sz w:val="24"/>
          <w:szCs w:val="24"/>
        </w:rPr>
        <w:t>ZAMAWIAJĄCY :</w:t>
      </w:r>
      <w:r w:rsidRPr="00B527AC">
        <w:rPr>
          <w:sz w:val="20"/>
          <w:szCs w:val="20"/>
        </w:rPr>
        <w:tab/>
      </w:r>
      <w:r w:rsidRPr="00B527AC">
        <w:rPr>
          <w:rFonts w:eastAsia="Times New Roman"/>
          <w:sz w:val="24"/>
          <w:szCs w:val="24"/>
        </w:rPr>
        <w:t>WYKONAWCA:</w:t>
      </w:r>
    </w:p>
    <w:p w14:paraId="67B63157" w14:textId="77777777" w:rsidR="007A5345" w:rsidRPr="00B527AC" w:rsidRDefault="007A5345">
      <w:pPr>
        <w:spacing w:line="200" w:lineRule="exact"/>
        <w:rPr>
          <w:sz w:val="20"/>
          <w:szCs w:val="20"/>
        </w:rPr>
      </w:pPr>
    </w:p>
    <w:p w14:paraId="538FD6CF" w14:textId="77777777" w:rsidR="007A5345" w:rsidRPr="00B527AC" w:rsidRDefault="007A5345">
      <w:pPr>
        <w:spacing w:line="200" w:lineRule="exact"/>
        <w:rPr>
          <w:sz w:val="20"/>
          <w:szCs w:val="20"/>
        </w:rPr>
      </w:pPr>
    </w:p>
    <w:p w14:paraId="503094DF" w14:textId="77777777" w:rsidR="007A5345" w:rsidRPr="00B527AC" w:rsidRDefault="007A5345">
      <w:pPr>
        <w:spacing w:line="200" w:lineRule="exact"/>
        <w:rPr>
          <w:sz w:val="20"/>
          <w:szCs w:val="20"/>
        </w:rPr>
      </w:pPr>
    </w:p>
    <w:p w14:paraId="72CC0866" w14:textId="77777777" w:rsidR="007A5345" w:rsidRPr="00B527AC" w:rsidRDefault="007A5345">
      <w:pPr>
        <w:spacing w:line="200" w:lineRule="exact"/>
        <w:rPr>
          <w:sz w:val="20"/>
          <w:szCs w:val="20"/>
        </w:rPr>
      </w:pPr>
    </w:p>
    <w:p w14:paraId="186B25A5" w14:textId="77777777" w:rsidR="007A5345" w:rsidRPr="00B527AC" w:rsidRDefault="007A5345">
      <w:pPr>
        <w:spacing w:line="200" w:lineRule="exact"/>
        <w:rPr>
          <w:sz w:val="20"/>
          <w:szCs w:val="20"/>
        </w:rPr>
      </w:pPr>
    </w:p>
    <w:p w14:paraId="618FF6B1" w14:textId="77777777" w:rsidR="007A5345" w:rsidRPr="00B527AC" w:rsidRDefault="007A5345">
      <w:pPr>
        <w:spacing w:line="200" w:lineRule="exact"/>
        <w:rPr>
          <w:sz w:val="20"/>
          <w:szCs w:val="20"/>
        </w:rPr>
      </w:pPr>
    </w:p>
    <w:p w14:paraId="6AF7D6A4" w14:textId="77777777" w:rsidR="007A5345" w:rsidRPr="00B527AC" w:rsidRDefault="007A5345">
      <w:pPr>
        <w:spacing w:line="200" w:lineRule="exact"/>
        <w:rPr>
          <w:sz w:val="20"/>
          <w:szCs w:val="20"/>
        </w:rPr>
      </w:pPr>
    </w:p>
    <w:p w14:paraId="40F23276" w14:textId="77777777" w:rsidR="007A5345" w:rsidRPr="00B527AC" w:rsidRDefault="007A5345">
      <w:pPr>
        <w:spacing w:line="200" w:lineRule="exact"/>
        <w:rPr>
          <w:sz w:val="20"/>
          <w:szCs w:val="20"/>
        </w:rPr>
      </w:pPr>
    </w:p>
    <w:p w14:paraId="2686AD77" w14:textId="77777777" w:rsidR="007A5345" w:rsidRPr="00B527AC" w:rsidRDefault="007A5345">
      <w:pPr>
        <w:spacing w:line="200" w:lineRule="exact"/>
        <w:rPr>
          <w:sz w:val="20"/>
          <w:szCs w:val="20"/>
        </w:rPr>
      </w:pPr>
    </w:p>
    <w:p w14:paraId="17B9647B" w14:textId="77777777" w:rsidR="007A5345" w:rsidRPr="00B527AC" w:rsidRDefault="007A5345">
      <w:pPr>
        <w:spacing w:line="200" w:lineRule="exact"/>
        <w:rPr>
          <w:sz w:val="20"/>
          <w:szCs w:val="20"/>
        </w:rPr>
      </w:pPr>
    </w:p>
    <w:p w14:paraId="3E5089A4" w14:textId="77777777" w:rsidR="007A5345" w:rsidRPr="00B527AC" w:rsidRDefault="007A5345">
      <w:pPr>
        <w:spacing w:line="206" w:lineRule="exact"/>
        <w:rPr>
          <w:sz w:val="20"/>
          <w:szCs w:val="20"/>
        </w:rPr>
      </w:pPr>
    </w:p>
    <w:p w14:paraId="32BD32F1" w14:textId="77777777" w:rsidR="007A5345" w:rsidRPr="002A4C5D" w:rsidRDefault="005026EE">
      <w:pPr>
        <w:ind w:left="1422"/>
        <w:rPr>
          <w:sz w:val="20"/>
          <w:szCs w:val="20"/>
        </w:rPr>
      </w:pPr>
      <w:r w:rsidRPr="00B527AC">
        <w:rPr>
          <w:rFonts w:eastAsia="Times New Roman"/>
          <w:sz w:val="24"/>
          <w:szCs w:val="24"/>
        </w:rPr>
        <w:t>KONTRASYGNATA:</w:t>
      </w:r>
    </w:p>
    <w:p w14:paraId="1F5823A4" w14:textId="77777777" w:rsidR="007A5345" w:rsidRPr="002A4C5D" w:rsidRDefault="007A5345">
      <w:pPr>
        <w:sectPr w:rsidR="007A5345" w:rsidRPr="002A4C5D">
          <w:pgSz w:w="11900" w:h="16840"/>
          <w:pgMar w:top="1110" w:right="1100" w:bottom="168" w:left="1258" w:header="0" w:footer="0" w:gutter="0"/>
          <w:cols w:space="708" w:equalWidth="0">
            <w:col w:w="9542"/>
          </w:cols>
        </w:sectPr>
      </w:pPr>
    </w:p>
    <w:p w14:paraId="135C0720" w14:textId="77777777" w:rsidR="007A5345" w:rsidRPr="002A4C5D" w:rsidRDefault="007A5345">
      <w:pPr>
        <w:spacing w:line="200" w:lineRule="exact"/>
        <w:rPr>
          <w:sz w:val="20"/>
          <w:szCs w:val="20"/>
        </w:rPr>
      </w:pPr>
    </w:p>
    <w:p w14:paraId="4C8A011C" w14:textId="77777777" w:rsidR="007A5345" w:rsidRPr="002A4C5D" w:rsidRDefault="007A5345">
      <w:pPr>
        <w:spacing w:line="200" w:lineRule="exact"/>
        <w:rPr>
          <w:sz w:val="20"/>
          <w:szCs w:val="20"/>
        </w:rPr>
      </w:pPr>
    </w:p>
    <w:p w14:paraId="655968A2" w14:textId="77777777" w:rsidR="007A5345" w:rsidRPr="002A4C5D" w:rsidRDefault="007A5345">
      <w:pPr>
        <w:spacing w:line="200" w:lineRule="exact"/>
        <w:rPr>
          <w:sz w:val="20"/>
          <w:szCs w:val="20"/>
        </w:rPr>
      </w:pPr>
    </w:p>
    <w:p w14:paraId="32100A69" w14:textId="77777777" w:rsidR="007A5345" w:rsidRPr="002A4C5D" w:rsidRDefault="007A5345">
      <w:pPr>
        <w:spacing w:line="200" w:lineRule="exact"/>
        <w:rPr>
          <w:sz w:val="20"/>
          <w:szCs w:val="20"/>
        </w:rPr>
      </w:pPr>
    </w:p>
    <w:p w14:paraId="2C6C25C7" w14:textId="77777777" w:rsidR="007A5345" w:rsidRPr="002A4C5D" w:rsidRDefault="007A5345">
      <w:pPr>
        <w:spacing w:line="200" w:lineRule="exact"/>
        <w:rPr>
          <w:sz w:val="20"/>
          <w:szCs w:val="20"/>
        </w:rPr>
      </w:pPr>
    </w:p>
    <w:p w14:paraId="4BF20FA5" w14:textId="77777777" w:rsidR="007A5345" w:rsidRPr="002A4C5D" w:rsidRDefault="007A5345">
      <w:pPr>
        <w:spacing w:line="200" w:lineRule="exact"/>
        <w:rPr>
          <w:sz w:val="20"/>
          <w:szCs w:val="20"/>
        </w:rPr>
      </w:pPr>
    </w:p>
    <w:p w14:paraId="204F0A4E" w14:textId="77777777" w:rsidR="007A5345" w:rsidRPr="002A4C5D" w:rsidRDefault="007A5345">
      <w:pPr>
        <w:spacing w:line="200" w:lineRule="exact"/>
        <w:rPr>
          <w:sz w:val="20"/>
          <w:szCs w:val="20"/>
        </w:rPr>
      </w:pPr>
    </w:p>
    <w:p w14:paraId="134B1241" w14:textId="77777777" w:rsidR="007A5345" w:rsidRPr="002A4C5D" w:rsidRDefault="007A5345">
      <w:pPr>
        <w:spacing w:line="200" w:lineRule="exact"/>
        <w:rPr>
          <w:sz w:val="20"/>
          <w:szCs w:val="20"/>
        </w:rPr>
      </w:pPr>
    </w:p>
    <w:p w14:paraId="4207F8C4" w14:textId="77777777" w:rsidR="007A5345" w:rsidRPr="002A4C5D" w:rsidRDefault="007A5345">
      <w:pPr>
        <w:spacing w:line="200" w:lineRule="exact"/>
        <w:rPr>
          <w:sz w:val="20"/>
          <w:szCs w:val="20"/>
        </w:rPr>
      </w:pPr>
    </w:p>
    <w:p w14:paraId="46DF5709" w14:textId="77777777" w:rsidR="007A5345" w:rsidRPr="002A4C5D" w:rsidRDefault="007A5345">
      <w:pPr>
        <w:spacing w:line="200" w:lineRule="exact"/>
        <w:rPr>
          <w:sz w:val="20"/>
          <w:szCs w:val="20"/>
        </w:rPr>
      </w:pPr>
    </w:p>
    <w:p w14:paraId="011ADA53" w14:textId="77777777" w:rsidR="007A5345" w:rsidRPr="002A4C5D" w:rsidRDefault="007A5345">
      <w:pPr>
        <w:spacing w:line="200" w:lineRule="exact"/>
        <w:rPr>
          <w:sz w:val="20"/>
          <w:szCs w:val="20"/>
        </w:rPr>
      </w:pPr>
    </w:p>
    <w:p w14:paraId="7E3664C3" w14:textId="77777777" w:rsidR="007A5345" w:rsidRPr="002A4C5D" w:rsidRDefault="007A5345">
      <w:pPr>
        <w:spacing w:line="200" w:lineRule="exact"/>
        <w:rPr>
          <w:sz w:val="20"/>
          <w:szCs w:val="20"/>
        </w:rPr>
      </w:pPr>
    </w:p>
    <w:p w14:paraId="07C4790B" w14:textId="77777777" w:rsidR="007A5345" w:rsidRPr="002A4C5D" w:rsidRDefault="007A5345">
      <w:pPr>
        <w:spacing w:line="200" w:lineRule="exact"/>
        <w:rPr>
          <w:sz w:val="20"/>
          <w:szCs w:val="20"/>
        </w:rPr>
      </w:pPr>
    </w:p>
    <w:p w14:paraId="17643EBD" w14:textId="77777777" w:rsidR="007A5345" w:rsidRPr="002A4C5D" w:rsidRDefault="007A5345">
      <w:pPr>
        <w:spacing w:line="350" w:lineRule="exact"/>
        <w:rPr>
          <w:sz w:val="20"/>
          <w:szCs w:val="20"/>
        </w:rPr>
      </w:pPr>
    </w:p>
    <w:p w14:paraId="7BC7A4C9" w14:textId="77777777" w:rsidR="007A5345" w:rsidRDefault="007A5345">
      <w:pPr>
        <w:ind w:left="9302"/>
        <w:rPr>
          <w:sz w:val="20"/>
          <w:szCs w:val="20"/>
        </w:rPr>
      </w:pPr>
    </w:p>
    <w:sectPr w:rsidR="007A5345">
      <w:type w:val="continuous"/>
      <w:pgSz w:w="11900" w:h="16840"/>
      <w:pgMar w:top="1110" w:right="1100" w:bottom="168" w:left="1258" w:header="0" w:footer="0" w:gutter="0"/>
      <w:cols w:space="708" w:equalWidth="0">
        <w:col w:w="95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00AF5" w14:textId="77777777" w:rsidR="00CA2734" w:rsidRDefault="00CA2734" w:rsidP="006B5E34">
      <w:r>
        <w:separator/>
      </w:r>
    </w:p>
  </w:endnote>
  <w:endnote w:type="continuationSeparator" w:id="0">
    <w:p w14:paraId="0B073A47" w14:textId="77777777" w:rsidR="00CA2734" w:rsidRDefault="00CA2734" w:rsidP="006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0615307"/>
      <w:docPartObj>
        <w:docPartGallery w:val="Page Numbers (Bottom of Page)"/>
        <w:docPartUnique/>
      </w:docPartObj>
    </w:sdtPr>
    <w:sdtEndPr/>
    <w:sdtContent>
      <w:p w14:paraId="2EFFE1F9" w14:textId="77777777" w:rsidR="00CA2734" w:rsidRDefault="00CA2734">
        <w:pPr>
          <w:pStyle w:val="Stopka"/>
          <w:jc w:val="right"/>
        </w:pPr>
        <w:r>
          <w:fldChar w:fldCharType="begin"/>
        </w:r>
        <w:r>
          <w:instrText>PAGE   \* MERGEFORMAT</w:instrText>
        </w:r>
        <w:r>
          <w:fldChar w:fldCharType="separate"/>
        </w:r>
        <w:r>
          <w:t>2</w:t>
        </w:r>
        <w:r>
          <w:fldChar w:fldCharType="end"/>
        </w:r>
      </w:p>
    </w:sdtContent>
  </w:sdt>
  <w:p w14:paraId="298CC91A" w14:textId="77777777" w:rsidR="00CA2734" w:rsidRDefault="00CA2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E5278" w14:textId="77777777" w:rsidR="00CA2734" w:rsidRDefault="00CA2734" w:rsidP="006B5E34">
      <w:r>
        <w:separator/>
      </w:r>
    </w:p>
  </w:footnote>
  <w:footnote w:type="continuationSeparator" w:id="0">
    <w:p w14:paraId="5D312222" w14:textId="77777777" w:rsidR="00CA2734" w:rsidRDefault="00CA2734" w:rsidP="006B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E373"/>
    <w:multiLevelType w:val="hybridMultilevel"/>
    <w:tmpl w:val="93CEB1B0"/>
    <w:lvl w:ilvl="0" w:tplc="28BAB666">
      <w:start w:val="1"/>
      <w:numFmt w:val="decimal"/>
      <w:lvlText w:val="%1"/>
      <w:lvlJc w:val="left"/>
    </w:lvl>
    <w:lvl w:ilvl="1" w:tplc="0ABC1766">
      <w:start w:val="8"/>
      <w:numFmt w:val="decimal"/>
      <w:lvlText w:val="%2)"/>
      <w:lvlJc w:val="left"/>
    </w:lvl>
    <w:lvl w:ilvl="2" w:tplc="F6EE88F8">
      <w:numFmt w:val="decimal"/>
      <w:lvlText w:val=""/>
      <w:lvlJc w:val="left"/>
    </w:lvl>
    <w:lvl w:ilvl="3" w:tplc="0946039E">
      <w:numFmt w:val="decimal"/>
      <w:lvlText w:val=""/>
      <w:lvlJc w:val="left"/>
    </w:lvl>
    <w:lvl w:ilvl="4" w:tplc="133C6728">
      <w:numFmt w:val="decimal"/>
      <w:lvlText w:val=""/>
      <w:lvlJc w:val="left"/>
    </w:lvl>
    <w:lvl w:ilvl="5" w:tplc="D1343C6A">
      <w:numFmt w:val="decimal"/>
      <w:lvlText w:val=""/>
      <w:lvlJc w:val="left"/>
    </w:lvl>
    <w:lvl w:ilvl="6" w:tplc="1852659A">
      <w:numFmt w:val="decimal"/>
      <w:lvlText w:val=""/>
      <w:lvlJc w:val="left"/>
    </w:lvl>
    <w:lvl w:ilvl="7" w:tplc="625838E0">
      <w:numFmt w:val="decimal"/>
      <w:lvlText w:val=""/>
      <w:lvlJc w:val="left"/>
    </w:lvl>
    <w:lvl w:ilvl="8" w:tplc="73DAF538">
      <w:numFmt w:val="decimal"/>
      <w:lvlText w:val=""/>
      <w:lvlJc w:val="left"/>
    </w:lvl>
  </w:abstractNum>
  <w:abstractNum w:abstractNumId="1" w15:restartNumberingAfterBreak="0">
    <w:nsid w:val="00754342"/>
    <w:multiLevelType w:val="hybridMultilevel"/>
    <w:tmpl w:val="731C625E"/>
    <w:lvl w:ilvl="0" w:tplc="4766A3C2">
      <w:start w:val="1"/>
      <w:numFmt w:val="bullet"/>
      <w:lvlText w:val="§"/>
      <w:lvlJc w:val="left"/>
    </w:lvl>
    <w:lvl w:ilvl="1" w:tplc="DD327570">
      <w:numFmt w:val="decimal"/>
      <w:lvlText w:val=""/>
      <w:lvlJc w:val="left"/>
    </w:lvl>
    <w:lvl w:ilvl="2" w:tplc="EDB005CC">
      <w:numFmt w:val="decimal"/>
      <w:lvlText w:val=""/>
      <w:lvlJc w:val="left"/>
    </w:lvl>
    <w:lvl w:ilvl="3" w:tplc="D944A4D0">
      <w:numFmt w:val="decimal"/>
      <w:lvlText w:val=""/>
      <w:lvlJc w:val="left"/>
    </w:lvl>
    <w:lvl w:ilvl="4" w:tplc="5A8C05E8">
      <w:numFmt w:val="decimal"/>
      <w:lvlText w:val=""/>
      <w:lvlJc w:val="left"/>
    </w:lvl>
    <w:lvl w:ilvl="5" w:tplc="08B2DC86">
      <w:numFmt w:val="decimal"/>
      <w:lvlText w:val=""/>
      <w:lvlJc w:val="left"/>
    </w:lvl>
    <w:lvl w:ilvl="6" w:tplc="8B548442">
      <w:numFmt w:val="decimal"/>
      <w:lvlText w:val=""/>
      <w:lvlJc w:val="left"/>
    </w:lvl>
    <w:lvl w:ilvl="7" w:tplc="65083BD2">
      <w:numFmt w:val="decimal"/>
      <w:lvlText w:val=""/>
      <w:lvlJc w:val="left"/>
    </w:lvl>
    <w:lvl w:ilvl="8" w:tplc="3C0626E2">
      <w:numFmt w:val="decimal"/>
      <w:lvlText w:val=""/>
      <w:lvlJc w:val="left"/>
    </w:lvl>
  </w:abstractNum>
  <w:abstractNum w:abstractNumId="2" w15:restartNumberingAfterBreak="0">
    <w:nsid w:val="00885E1B"/>
    <w:multiLevelType w:val="hybridMultilevel"/>
    <w:tmpl w:val="01AA46A8"/>
    <w:lvl w:ilvl="0" w:tplc="221845D6">
      <w:start w:val="2"/>
      <w:numFmt w:val="lowerLetter"/>
      <w:lvlText w:val="%1)"/>
      <w:lvlJc w:val="left"/>
    </w:lvl>
    <w:lvl w:ilvl="1" w:tplc="89FCF620">
      <w:numFmt w:val="decimal"/>
      <w:lvlText w:val=""/>
      <w:lvlJc w:val="left"/>
    </w:lvl>
    <w:lvl w:ilvl="2" w:tplc="E92E0FA6">
      <w:numFmt w:val="decimal"/>
      <w:lvlText w:val=""/>
      <w:lvlJc w:val="left"/>
    </w:lvl>
    <w:lvl w:ilvl="3" w:tplc="9EF46114">
      <w:numFmt w:val="decimal"/>
      <w:lvlText w:val=""/>
      <w:lvlJc w:val="left"/>
    </w:lvl>
    <w:lvl w:ilvl="4" w:tplc="C9DA25C2">
      <w:numFmt w:val="decimal"/>
      <w:lvlText w:val=""/>
      <w:lvlJc w:val="left"/>
    </w:lvl>
    <w:lvl w:ilvl="5" w:tplc="CBF6374C">
      <w:numFmt w:val="decimal"/>
      <w:lvlText w:val=""/>
      <w:lvlJc w:val="left"/>
    </w:lvl>
    <w:lvl w:ilvl="6" w:tplc="C106897A">
      <w:numFmt w:val="decimal"/>
      <w:lvlText w:val=""/>
      <w:lvlJc w:val="left"/>
    </w:lvl>
    <w:lvl w:ilvl="7" w:tplc="A080D54E">
      <w:numFmt w:val="decimal"/>
      <w:lvlText w:val=""/>
      <w:lvlJc w:val="left"/>
    </w:lvl>
    <w:lvl w:ilvl="8" w:tplc="AA540048">
      <w:numFmt w:val="decimal"/>
      <w:lvlText w:val=""/>
      <w:lvlJc w:val="left"/>
    </w:lvl>
  </w:abstractNum>
  <w:abstractNum w:abstractNumId="3" w15:restartNumberingAfterBreak="0">
    <w:nsid w:val="0488AC1A"/>
    <w:multiLevelType w:val="hybridMultilevel"/>
    <w:tmpl w:val="421A55C6"/>
    <w:lvl w:ilvl="0" w:tplc="1500FC68">
      <w:start w:val="1"/>
      <w:numFmt w:val="decimal"/>
      <w:lvlText w:val="%1."/>
      <w:lvlJc w:val="left"/>
    </w:lvl>
    <w:lvl w:ilvl="1" w:tplc="E828F87E">
      <w:numFmt w:val="decimal"/>
      <w:lvlText w:val=""/>
      <w:lvlJc w:val="left"/>
    </w:lvl>
    <w:lvl w:ilvl="2" w:tplc="BF6E5E40">
      <w:numFmt w:val="decimal"/>
      <w:lvlText w:val=""/>
      <w:lvlJc w:val="left"/>
    </w:lvl>
    <w:lvl w:ilvl="3" w:tplc="30F0CB90">
      <w:numFmt w:val="decimal"/>
      <w:lvlText w:val=""/>
      <w:lvlJc w:val="left"/>
    </w:lvl>
    <w:lvl w:ilvl="4" w:tplc="09F8EA48">
      <w:numFmt w:val="decimal"/>
      <w:lvlText w:val=""/>
      <w:lvlJc w:val="left"/>
    </w:lvl>
    <w:lvl w:ilvl="5" w:tplc="833283B4">
      <w:numFmt w:val="decimal"/>
      <w:lvlText w:val=""/>
      <w:lvlJc w:val="left"/>
    </w:lvl>
    <w:lvl w:ilvl="6" w:tplc="1E1C7898">
      <w:numFmt w:val="decimal"/>
      <w:lvlText w:val=""/>
      <w:lvlJc w:val="left"/>
    </w:lvl>
    <w:lvl w:ilvl="7" w:tplc="CEBA2D40">
      <w:numFmt w:val="decimal"/>
      <w:lvlText w:val=""/>
      <w:lvlJc w:val="left"/>
    </w:lvl>
    <w:lvl w:ilvl="8" w:tplc="44F60E04">
      <w:numFmt w:val="decimal"/>
      <w:lvlText w:val=""/>
      <w:lvlJc w:val="left"/>
    </w:lvl>
  </w:abstractNum>
  <w:abstractNum w:abstractNumId="4" w15:restartNumberingAfterBreak="0">
    <w:nsid w:val="053B0A9E"/>
    <w:multiLevelType w:val="hybridMultilevel"/>
    <w:tmpl w:val="BF62B412"/>
    <w:lvl w:ilvl="0" w:tplc="A6D83758">
      <w:start w:val="10"/>
      <w:numFmt w:val="decimal"/>
      <w:lvlText w:val="%1."/>
      <w:lvlJc w:val="left"/>
    </w:lvl>
    <w:lvl w:ilvl="1" w:tplc="7CFC45AE">
      <w:numFmt w:val="decimal"/>
      <w:lvlText w:val=""/>
      <w:lvlJc w:val="left"/>
    </w:lvl>
    <w:lvl w:ilvl="2" w:tplc="A282E02E">
      <w:numFmt w:val="decimal"/>
      <w:lvlText w:val=""/>
      <w:lvlJc w:val="left"/>
    </w:lvl>
    <w:lvl w:ilvl="3" w:tplc="DD1AD6F8">
      <w:numFmt w:val="decimal"/>
      <w:lvlText w:val=""/>
      <w:lvlJc w:val="left"/>
    </w:lvl>
    <w:lvl w:ilvl="4" w:tplc="947E174C">
      <w:numFmt w:val="decimal"/>
      <w:lvlText w:val=""/>
      <w:lvlJc w:val="left"/>
    </w:lvl>
    <w:lvl w:ilvl="5" w:tplc="1B7A792E">
      <w:numFmt w:val="decimal"/>
      <w:lvlText w:val=""/>
      <w:lvlJc w:val="left"/>
    </w:lvl>
    <w:lvl w:ilvl="6" w:tplc="3EF81FE8">
      <w:numFmt w:val="decimal"/>
      <w:lvlText w:val=""/>
      <w:lvlJc w:val="left"/>
    </w:lvl>
    <w:lvl w:ilvl="7" w:tplc="56D8EE62">
      <w:numFmt w:val="decimal"/>
      <w:lvlText w:val=""/>
      <w:lvlJc w:val="left"/>
    </w:lvl>
    <w:lvl w:ilvl="8" w:tplc="E91C9E24">
      <w:numFmt w:val="decimal"/>
      <w:lvlText w:val=""/>
      <w:lvlJc w:val="left"/>
    </w:lvl>
  </w:abstractNum>
  <w:abstractNum w:abstractNumId="5" w15:restartNumberingAfterBreak="0">
    <w:nsid w:val="06EB5BD4"/>
    <w:multiLevelType w:val="hybridMultilevel"/>
    <w:tmpl w:val="E4E02AE2"/>
    <w:lvl w:ilvl="0" w:tplc="6668008A">
      <w:start w:val="2"/>
      <w:numFmt w:val="decimal"/>
      <w:lvlText w:val="%1."/>
      <w:lvlJc w:val="left"/>
    </w:lvl>
    <w:lvl w:ilvl="1" w:tplc="0CD0EBB4">
      <w:numFmt w:val="decimal"/>
      <w:lvlText w:val=""/>
      <w:lvlJc w:val="left"/>
    </w:lvl>
    <w:lvl w:ilvl="2" w:tplc="DBC6E542">
      <w:numFmt w:val="decimal"/>
      <w:lvlText w:val=""/>
      <w:lvlJc w:val="left"/>
    </w:lvl>
    <w:lvl w:ilvl="3" w:tplc="912A86E6">
      <w:numFmt w:val="decimal"/>
      <w:lvlText w:val=""/>
      <w:lvlJc w:val="left"/>
    </w:lvl>
    <w:lvl w:ilvl="4" w:tplc="A5DEB794">
      <w:numFmt w:val="decimal"/>
      <w:lvlText w:val=""/>
      <w:lvlJc w:val="left"/>
    </w:lvl>
    <w:lvl w:ilvl="5" w:tplc="2F9CE610">
      <w:numFmt w:val="decimal"/>
      <w:lvlText w:val=""/>
      <w:lvlJc w:val="left"/>
    </w:lvl>
    <w:lvl w:ilvl="6" w:tplc="8780CF9E">
      <w:numFmt w:val="decimal"/>
      <w:lvlText w:val=""/>
      <w:lvlJc w:val="left"/>
    </w:lvl>
    <w:lvl w:ilvl="7" w:tplc="938AB04E">
      <w:numFmt w:val="decimal"/>
      <w:lvlText w:val=""/>
      <w:lvlJc w:val="left"/>
    </w:lvl>
    <w:lvl w:ilvl="8" w:tplc="428A1636">
      <w:numFmt w:val="decimal"/>
      <w:lvlText w:val=""/>
      <w:lvlJc w:val="left"/>
    </w:lvl>
  </w:abstractNum>
  <w:abstractNum w:abstractNumId="6" w15:restartNumberingAfterBreak="0">
    <w:nsid w:val="097E1B4E"/>
    <w:multiLevelType w:val="hybridMultilevel"/>
    <w:tmpl w:val="E638B25E"/>
    <w:lvl w:ilvl="0" w:tplc="67EC520C">
      <w:start w:val="9"/>
      <w:numFmt w:val="decimal"/>
      <w:lvlText w:val="%1."/>
      <w:lvlJc w:val="left"/>
    </w:lvl>
    <w:lvl w:ilvl="1" w:tplc="06B23EEC">
      <w:numFmt w:val="decimal"/>
      <w:lvlText w:val=""/>
      <w:lvlJc w:val="left"/>
    </w:lvl>
    <w:lvl w:ilvl="2" w:tplc="66F686EC">
      <w:numFmt w:val="decimal"/>
      <w:lvlText w:val=""/>
      <w:lvlJc w:val="left"/>
    </w:lvl>
    <w:lvl w:ilvl="3" w:tplc="92C070AC">
      <w:numFmt w:val="decimal"/>
      <w:lvlText w:val=""/>
      <w:lvlJc w:val="left"/>
    </w:lvl>
    <w:lvl w:ilvl="4" w:tplc="D8CC9CFA">
      <w:numFmt w:val="decimal"/>
      <w:lvlText w:val=""/>
      <w:lvlJc w:val="left"/>
    </w:lvl>
    <w:lvl w:ilvl="5" w:tplc="C1E649D8">
      <w:numFmt w:val="decimal"/>
      <w:lvlText w:val=""/>
      <w:lvlJc w:val="left"/>
    </w:lvl>
    <w:lvl w:ilvl="6" w:tplc="43F6BD5A">
      <w:numFmt w:val="decimal"/>
      <w:lvlText w:val=""/>
      <w:lvlJc w:val="left"/>
    </w:lvl>
    <w:lvl w:ilvl="7" w:tplc="BB84269C">
      <w:numFmt w:val="decimal"/>
      <w:lvlText w:val=""/>
      <w:lvlJc w:val="left"/>
    </w:lvl>
    <w:lvl w:ilvl="8" w:tplc="AB9E3B04">
      <w:numFmt w:val="decimal"/>
      <w:lvlText w:val=""/>
      <w:lvlJc w:val="left"/>
    </w:lvl>
  </w:abstractNum>
  <w:abstractNum w:abstractNumId="7" w15:restartNumberingAfterBreak="0">
    <w:nsid w:val="09DAF632"/>
    <w:multiLevelType w:val="hybridMultilevel"/>
    <w:tmpl w:val="ACA241D0"/>
    <w:lvl w:ilvl="0" w:tplc="0415000B">
      <w:start w:val="1"/>
      <w:numFmt w:val="bullet"/>
      <w:lvlText w:val=""/>
      <w:lvlJc w:val="left"/>
      <w:rPr>
        <w:rFonts w:ascii="Wingdings" w:hAnsi="Wingdings" w:hint="default"/>
      </w:rPr>
    </w:lvl>
    <w:lvl w:ilvl="1" w:tplc="470AC050">
      <w:numFmt w:val="decimal"/>
      <w:lvlText w:val=""/>
      <w:lvlJc w:val="left"/>
    </w:lvl>
    <w:lvl w:ilvl="2" w:tplc="76704708">
      <w:numFmt w:val="decimal"/>
      <w:lvlText w:val=""/>
      <w:lvlJc w:val="left"/>
    </w:lvl>
    <w:lvl w:ilvl="3" w:tplc="4CD4D9CA">
      <w:numFmt w:val="decimal"/>
      <w:lvlText w:val=""/>
      <w:lvlJc w:val="left"/>
    </w:lvl>
    <w:lvl w:ilvl="4" w:tplc="BA084560">
      <w:numFmt w:val="decimal"/>
      <w:lvlText w:val=""/>
      <w:lvlJc w:val="left"/>
    </w:lvl>
    <w:lvl w:ilvl="5" w:tplc="095EC84A">
      <w:numFmt w:val="decimal"/>
      <w:lvlText w:val=""/>
      <w:lvlJc w:val="left"/>
    </w:lvl>
    <w:lvl w:ilvl="6" w:tplc="6F7C6892">
      <w:numFmt w:val="decimal"/>
      <w:lvlText w:val=""/>
      <w:lvlJc w:val="left"/>
    </w:lvl>
    <w:lvl w:ilvl="7" w:tplc="1562D81C">
      <w:numFmt w:val="decimal"/>
      <w:lvlText w:val=""/>
      <w:lvlJc w:val="left"/>
    </w:lvl>
    <w:lvl w:ilvl="8" w:tplc="459E2B1C">
      <w:numFmt w:val="decimal"/>
      <w:lvlText w:val=""/>
      <w:lvlJc w:val="left"/>
    </w:lvl>
  </w:abstractNum>
  <w:abstractNum w:abstractNumId="8" w15:restartNumberingAfterBreak="0">
    <w:nsid w:val="0B37E80A"/>
    <w:multiLevelType w:val="hybridMultilevel"/>
    <w:tmpl w:val="7570ADB8"/>
    <w:lvl w:ilvl="0" w:tplc="DD6E5326">
      <w:start w:val="5"/>
      <w:numFmt w:val="decimal"/>
      <w:lvlText w:val="%1."/>
      <w:lvlJc w:val="left"/>
    </w:lvl>
    <w:lvl w:ilvl="1" w:tplc="37680876">
      <w:numFmt w:val="decimal"/>
      <w:lvlText w:val=""/>
      <w:lvlJc w:val="left"/>
    </w:lvl>
    <w:lvl w:ilvl="2" w:tplc="0C7C2B52">
      <w:numFmt w:val="decimal"/>
      <w:lvlText w:val=""/>
      <w:lvlJc w:val="left"/>
    </w:lvl>
    <w:lvl w:ilvl="3" w:tplc="2C7A8DA6">
      <w:numFmt w:val="decimal"/>
      <w:lvlText w:val=""/>
      <w:lvlJc w:val="left"/>
    </w:lvl>
    <w:lvl w:ilvl="4" w:tplc="BCAED6EA">
      <w:numFmt w:val="decimal"/>
      <w:lvlText w:val=""/>
      <w:lvlJc w:val="left"/>
    </w:lvl>
    <w:lvl w:ilvl="5" w:tplc="5C9C2FCA">
      <w:numFmt w:val="decimal"/>
      <w:lvlText w:val=""/>
      <w:lvlJc w:val="left"/>
    </w:lvl>
    <w:lvl w:ilvl="6" w:tplc="C46849E6">
      <w:numFmt w:val="decimal"/>
      <w:lvlText w:val=""/>
      <w:lvlJc w:val="left"/>
    </w:lvl>
    <w:lvl w:ilvl="7" w:tplc="59407BB8">
      <w:numFmt w:val="decimal"/>
      <w:lvlText w:val=""/>
      <w:lvlJc w:val="left"/>
    </w:lvl>
    <w:lvl w:ilvl="8" w:tplc="DC7CFF50">
      <w:numFmt w:val="decimal"/>
      <w:lvlText w:val=""/>
      <w:lvlJc w:val="left"/>
    </w:lvl>
  </w:abstractNum>
  <w:abstractNum w:abstractNumId="9" w15:restartNumberingAfterBreak="0">
    <w:nsid w:val="0BFFAE18"/>
    <w:multiLevelType w:val="hybridMultilevel"/>
    <w:tmpl w:val="BC78DD8E"/>
    <w:lvl w:ilvl="0" w:tplc="30D26C16">
      <w:start w:val="1"/>
      <w:numFmt w:val="bullet"/>
      <w:lvlText w:val="*"/>
      <w:lvlJc w:val="left"/>
    </w:lvl>
    <w:lvl w:ilvl="1" w:tplc="EBA22DA6">
      <w:start w:val="1"/>
      <w:numFmt w:val="bullet"/>
      <w:lvlText w:val="*"/>
      <w:lvlJc w:val="left"/>
    </w:lvl>
    <w:lvl w:ilvl="2" w:tplc="C1BE2E28">
      <w:numFmt w:val="decimal"/>
      <w:lvlText w:val=""/>
      <w:lvlJc w:val="left"/>
    </w:lvl>
    <w:lvl w:ilvl="3" w:tplc="2F2293E6">
      <w:numFmt w:val="decimal"/>
      <w:lvlText w:val=""/>
      <w:lvlJc w:val="left"/>
    </w:lvl>
    <w:lvl w:ilvl="4" w:tplc="83F868E2">
      <w:numFmt w:val="decimal"/>
      <w:lvlText w:val=""/>
      <w:lvlJc w:val="left"/>
    </w:lvl>
    <w:lvl w:ilvl="5" w:tplc="41C8F390">
      <w:numFmt w:val="decimal"/>
      <w:lvlText w:val=""/>
      <w:lvlJc w:val="left"/>
    </w:lvl>
    <w:lvl w:ilvl="6" w:tplc="7728BC92">
      <w:numFmt w:val="decimal"/>
      <w:lvlText w:val=""/>
      <w:lvlJc w:val="left"/>
    </w:lvl>
    <w:lvl w:ilvl="7" w:tplc="AF7E2146">
      <w:numFmt w:val="decimal"/>
      <w:lvlText w:val=""/>
      <w:lvlJc w:val="left"/>
    </w:lvl>
    <w:lvl w:ilvl="8" w:tplc="E418EF10">
      <w:numFmt w:val="decimal"/>
      <w:lvlText w:val=""/>
      <w:lvlJc w:val="left"/>
    </w:lvl>
  </w:abstractNum>
  <w:abstractNum w:abstractNumId="10" w15:restartNumberingAfterBreak="0">
    <w:nsid w:val="0CC1016F"/>
    <w:multiLevelType w:val="hybridMultilevel"/>
    <w:tmpl w:val="14AEA95E"/>
    <w:lvl w:ilvl="0" w:tplc="1F3CADB4">
      <w:start w:val="1"/>
      <w:numFmt w:val="decimal"/>
      <w:lvlText w:val="%1)"/>
      <w:lvlJc w:val="left"/>
    </w:lvl>
    <w:lvl w:ilvl="1" w:tplc="80C482A0">
      <w:numFmt w:val="decimal"/>
      <w:lvlText w:val=""/>
      <w:lvlJc w:val="left"/>
    </w:lvl>
    <w:lvl w:ilvl="2" w:tplc="B38A4A10">
      <w:numFmt w:val="decimal"/>
      <w:lvlText w:val=""/>
      <w:lvlJc w:val="left"/>
    </w:lvl>
    <w:lvl w:ilvl="3" w:tplc="C9D231E6">
      <w:numFmt w:val="decimal"/>
      <w:lvlText w:val=""/>
      <w:lvlJc w:val="left"/>
    </w:lvl>
    <w:lvl w:ilvl="4" w:tplc="C7188B10">
      <w:numFmt w:val="decimal"/>
      <w:lvlText w:val=""/>
      <w:lvlJc w:val="left"/>
    </w:lvl>
    <w:lvl w:ilvl="5" w:tplc="4EDEF868">
      <w:numFmt w:val="decimal"/>
      <w:lvlText w:val=""/>
      <w:lvlJc w:val="left"/>
    </w:lvl>
    <w:lvl w:ilvl="6" w:tplc="4B964FB2">
      <w:numFmt w:val="decimal"/>
      <w:lvlText w:val=""/>
      <w:lvlJc w:val="left"/>
    </w:lvl>
    <w:lvl w:ilvl="7" w:tplc="D628618E">
      <w:numFmt w:val="decimal"/>
      <w:lvlText w:val=""/>
      <w:lvlJc w:val="left"/>
    </w:lvl>
    <w:lvl w:ilvl="8" w:tplc="FB10165C">
      <w:numFmt w:val="decimal"/>
      <w:lvlText w:val=""/>
      <w:lvlJc w:val="left"/>
    </w:lvl>
  </w:abstractNum>
  <w:abstractNum w:abstractNumId="11" w15:restartNumberingAfterBreak="0">
    <w:nsid w:val="0E3E47A8"/>
    <w:multiLevelType w:val="hybridMultilevel"/>
    <w:tmpl w:val="B812F892"/>
    <w:lvl w:ilvl="0" w:tplc="995E59E6">
      <w:start w:val="1"/>
      <w:numFmt w:val="lowerLetter"/>
      <w:lvlText w:val="%1)"/>
      <w:lvlJc w:val="left"/>
    </w:lvl>
    <w:lvl w:ilvl="1" w:tplc="48E287F2">
      <w:numFmt w:val="decimal"/>
      <w:lvlText w:val=""/>
      <w:lvlJc w:val="left"/>
    </w:lvl>
    <w:lvl w:ilvl="2" w:tplc="D67CFCA4">
      <w:numFmt w:val="decimal"/>
      <w:lvlText w:val=""/>
      <w:lvlJc w:val="left"/>
    </w:lvl>
    <w:lvl w:ilvl="3" w:tplc="B28C320E">
      <w:numFmt w:val="decimal"/>
      <w:lvlText w:val=""/>
      <w:lvlJc w:val="left"/>
    </w:lvl>
    <w:lvl w:ilvl="4" w:tplc="8C2E3366">
      <w:numFmt w:val="decimal"/>
      <w:lvlText w:val=""/>
      <w:lvlJc w:val="left"/>
    </w:lvl>
    <w:lvl w:ilvl="5" w:tplc="515C98D0">
      <w:numFmt w:val="decimal"/>
      <w:lvlText w:val=""/>
      <w:lvlJc w:val="left"/>
    </w:lvl>
    <w:lvl w:ilvl="6" w:tplc="11624C68">
      <w:numFmt w:val="decimal"/>
      <w:lvlText w:val=""/>
      <w:lvlJc w:val="left"/>
    </w:lvl>
    <w:lvl w:ilvl="7" w:tplc="CAA6E6D8">
      <w:numFmt w:val="decimal"/>
      <w:lvlText w:val=""/>
      <w:lvlJc w:val="left"/>
    </w:lvl>
    <w:lvl w:ilvl="8" w:tplc="6D086348">
      <w:numFmt w:val="decimal"/>
      <w:lvlText w:val=""/>
      <w:lvlJc w:val="left"/>
    </w:lvl>
  </w:abstractNum>
  <w:abstractNum w:abstractNumId="12" w15:restartNumberingAfterBreak="0">
    <w:nsid w:val="0E7FFA2B"/>
    <w:multiLevelType w:val="hybridMultilevel"/>
    <w:tmpl w:val="5E3EEC64"/>
    <w:lvl w:ilvl="0" w:tplc="46AC9024">
      <w:start w:val="22"/>
      <w:numFmt w:val="decimal"/>
      <w:lvlText w:val="%1."/>
      <w:lvlJc w:val="left"/>
    </w:lvl>
    <w:lvl w:ilvl="1" w:tplc="4D1A6522">
      <w:numFmt w:val="decimal"/>
      <w:lvlText w:val=""/>
      <w:lvlJc w:val="left"/>
    </w:lvl>
    <w:lvl w:ilvl="2" w:tplc="632876AE">
      <w:numFmt w:val="decimal"/>
      <w:lvlText w:val=""/>
      <w:lvlJc w:val="left"/>
    </w:lvl>
    <w:lvl w:ilvl="3" w:tplc="58FAD1C4">
      <w:numFmt w:val="decimal"/>
      <w:lvlText w:val=""/>
      <w:lvlJc w:val="left"/>
    </w:lvl>
    <w:lvl w:ilvl="4" w:tplc="D4E86176">
      <w:numFmt w:val="decimal"/>
      <w:lvlText w:val=""/>
      <w:lvlJc w:val="left"/>
    </w:lvl>
    <w:lvl w:ilvl="5" w:tplc="6026F91C">
      <w:numFmt w:val="decimal"/>
      <w:lvlText w:val=""/>
      <w:lvlJc w:val="left"/>
    </w:lvl>
    <w:lvl w:ilvl="6" w:tplc="4B4C2ABE">
      <w:numFmt w:val="decimal"/>
      <w:lvlText w:val=""/>
      <w:lvlJc w:val="left"/>
    </w:lvl>
    <w:lvl w:ilvl="7" w:tplc="13AE742E">
      <w:numFmt w:val="decimal"/>
      <w:lvlText w:val=""/>
      <w:lvlJc w:val="left"/>
    </w:lvl>
    <w:lvl w:ilvl="8" w:tplc="6F707BCC">
      <w:numFmt w:val="decimal"/>
      <w:lvlText w:val=""/>
      <w:lvlJc w:val="left"/>
    </w:lvl>
  </w:abstractNum>
  <w:abstractNum w:abstractNumId="13" w15:restartNumberingAfterBreak="0">
    <w:nsid w:val="0F819E7F"/>
    <w:multiLevelType w:val="hybridMultilevel"/>
    <w:tmpl w:val="EE1C50F6"/>
    <w:lvl w:ilvl="0" w:tplc="811EF36A">
      <w:numFmt w:val="decimal"/>
      <w:lvlText w:val="%1."/>
      <w:lvlJc w:val="left"/>
    </w:lvl>
    <w:lvl w:ilvl="1" w:tplc="CC345EEA">
      <w:start w:val="1"/>
      <w:numFmt w:val="bullet"/>
      <w:lvlText w:val="§"/>
      <w:lvlJc w:val="left"/>
    </w:lvl>
    <w:lvl w:ilvl="2" w:tplc="BD4A718A">
      <w:numFmt w:val="decimal"/>
      <w:lvlText w:val=""/>
      <w:lvlJc w:val="left"/>
    </w:lvl>
    <w:lvl w:ilvl="3" w:tplc="566034B2">
      <w:numFmt w:val="decimal"/>
      <w:lvlText w:val=""/>
      <w:lvlJc w:val="left"/>
    </w:lvl>
    <w:lvl w:ilvl="4" w:tplc="0B5E60B6">
      <w:numFmt w:val="decimal"/>
      <w:lvlText w:val=""/>
      <w:lvlJc w:val="left"/>
    </w:lvl>
    <w:lvl w:ilvl="5" w:tplc="AC027292">
      <w:numFmt w:val="decimal"/>
      <w:lvlText w:val=""/>
      <w:lvlJc w:val="left"/>
    </w:lvl>
    <w:lvl w:ilvl="6" w:tplc="D13A1C56">
      <w:numFmt w:val="decimal"/>
      <w:lvlText w:val=""/>
      <w:lvlJc w:val="left"/>
    </w:lvl>
    <w:lvl w:ilvl="7" w:tplc="53A678A6">
      <w:numFmt w:val="decimal"/>
      <w:lvlText w:val=""/>
      <w:lvlJc w:val="left"/>
    </w:lvl>
    <w:lvl w:ilvl="8" w:tplc="0362349C">
      <w:numFmt w:val="decimal"/>
      <w:lvlText w:val=""/>
      <w:lvlJc w:val="left"/>
    </w:lvl>
  </w:abstractNum>
  <w:abstractNum w:abstractNumId="14" w15:restartNumberingAfterBreak="0">
    <w:nsid w:val="0F856867"/>
    <w:multiLevelType w:val="hybridMultilevel"/>
    <w:tmpl w:val="5606AF9C"/>
    <w:lvl w:ilvl="0" w:tplc="82B6FC82">
      <w:start w:val="1"/>
      <w:numFmt w:val="lowerLetter"/>
      <w:lvlText w:val="%1)"/>
      <w:lvlJc w:val="left"/>
    </w:lvl>
    <w:lvl w:ilvl="1" w:tplc="8DF21DFE">
      <w:start w:val="1"/>
      <w:numFmt w:val="bullet"/>
      <w:lvlText w:val="§"/>
      <w:lvlJc w:val="left"/>
    </w:lvl>
    <w:lvl w:ilvl="2" w:tplc="DBB8BA3C">
      <w:numFmt w:val="decimal"/>
      <w:lvlText w:val=""/>
      <w:lvlJc w:val="left"/>
    </w:lvl>
    <w:lvl w:ilvl="3" w:tplc="0F188C30">
      <w:numFmt w:val="decimal"/>
      <w:lvlText w:val=""/>
      <w:lvlJc w:val="left"/>
    </w:lvl>
    <w:lvl w:ilvl="4" w:tplc="AA506298">
      <w:numFmt w:val="decimal"/>
      <w:lvlText w:val=""/>
      <w:lvlJc w:val="left"/>
    </w:lvl>
    <w:lvl w:ilvl="5" w:tplc="CBB2F1CA">
      <w:numFmt w:val="decimal"/>
      <w:lvlText w:val=""/>
      <w:lvlJc w:val="left"/>
    </w:lvl>
    <w:lvl w:ilvl="6" w:tplc="7ACA1DC4">
      <w:numFmt w:val="decimal"/>
      <w:lvlText w:val=""/>
      <w:lvlJc w:val="left"/>
    </w:lvl>
    <w:lvl w:ilvl="7" w:tplc="32FEAF3E">
      <w:numFmt w:val="decimal"/>
      <w:lvlText w:val=""/>
      <w:lvlJc w:val="left"/>
    </w:lvl>
    <w:lvl w:ilvl="8" w:tplc="7E1A254E">
      <w:numFmt w:val="decimal"/>
      <w:lvlText w:val=""/>
      <w:lvlJc w:val="left"/>
    </w:lvl>
  </w:abstractNum>
  <w:abstractNum w:abstractNumId="15" w15:restartNumberingAfterBreak="0">
    <w:nsid w:val="100F59DC"/>
    <w:multiLevelType w:val="hybridMultilevel"/>
    <w:tmpl w:val="978A1F7A"/>
    <w:lvl w:ilvl="0" w:tplc="D8A24F6E">
      <w:start w:val="1"/>
      <w:numFmt w:val="decimal"/>
      <w:lvlText w:val="%1)"/>
      <w:lvlJc w:val="left"/>
    </w:lvl>
    <w:lvl w:ilvl="1" w:tplc="836640A0">
      <w:numFmt w:val="decimal"/>
      <w:lvlText w:val=""/>
      <w:lvlJc w:val="left"/>
    </w:lvl>
    <w:lvl w:ilvl="2" w:tplc="C5F60818">
      <w:numFmt w:val="decimal"/>
      <w:lvlText w:val=""/>
      <w:lvlJc w:val="left"/>
    </w:lvl>
    <w:lvl w:ilvl="3" w:tplc="E0F00BB8">
      <w:numFmt w:val="decimal"/>
      <w:lvlText w:val=""/>
      <w:lvlJc w:val="left"/>
    </w:lvl>
    <w:lvl w:ilvl="4" w:tplc="0F220308">
      <w:numFmt w:val="decimal"/>
      <w:lvlText w:val=""/>
      <w:lvlJc w:val="left"/>
    </w:lvl>
    <w:lvl w:ilvl="5" w:tplc="9C421A48">
      <w:numFmt w:val="decimal"/>
      <w:lvlText w:val=""/>
      <w:lvlJc w:val="left"/>
    </w:lvl>
    <w:lvl w:ilvl="6" w:tplc="AD4A9376">
      <w:numFmt w:val="decimal"/>
      <w:lvlText w:val=""/>
      <w:lvlJc w:val="left"/>
    </w:lvl>
    <w:lvl w:ilvl="7" w:tplc="B7B635E0">
      <w:numFmt w:val="decimal"/>
      <w:lvlText w:val=""/>
      <w:lvlJc w:val="left"/>
    </w:lvl>
    <w:lvl w:ilvl="8" w:tplc="3892AC64">
      <w:numFmt w:val="decimal"/>
      <w:lvlText w:val=""/>
      <w:lvlJc w:val="left"/>
    </w:lvl>
  </w:abstractNum>
  <w:abstractNum w:abstractNumId="16" w15:restartNumberingAfterBreak="0">
    <w:nsid w:val="11B1CC33"/>
    <w:multiLevelType w:val="hybridMultilevel"/>
    <w:tmpl w:val="9A704134"/>
    <w:lvl w:ilvl="0" w:tplc="DAD26C5E">
      <w:start w:val="1"/>
      <w:numFmt w:val="decimal"/>
      <w:lvlText w:val="%1."/>
      <w:lvlJc w:val="left"/>
    </w:lvl>
    <w:lvl w:ilvl="1" w:tplc="C0F8A100">
      <w:numFmt w:val="decimal"/>
      <w:lvlText w:val=""/>
      <w:lvlJc w:val="left"/>
    </w:lvl>
    <w:lvl w:ilvl="2" w:tplc="255A5830">
      <w:numFmt w:val="decimal"/>
      <w:lvlText w:val=""/>
      <w:lvlJc w:val="left"/>
    </w:lvl>
    <w:lvl w:ilvl="3" w:tplc="97725CA4">
      <w:numFmt w:val="decimal"/>
      <w:lvlText w:val=""/>
      <w:lvlJc w:val="left"/>
    </w:lvl>
    <w:lvl w:ilvl="4" w:tplc="8FA4312C">
      <w:numFmt w:val="decimal"/>
      <w:lvlText w:val=""/>
      <w:lvlJc w:val="left"/>
    </w:lvl>
    <w:lvl w:ilvl="5" w:tplc="E09AFF08">
      <w:numFmt w:val="decimal"/>
      <w:lvlText w:val=""/>
      <w:lvlJc w:val="left"/>
    </w:lvl>
    <w:lvl w:ilvl="6" w:tplc="6F547614">
      <w:numFmt w:val="decimal"/>
      <w:lvlText w:val=""/>
      <w:lvlJc w:val="left"/>
    </w:lvl>
    <w:lvl w:ilvl="7" w:tplc="66F652BC">
      <w:numFmt w:val="decimal"/>
      <w:lvlText w:val=""/>
      <w:lvlJc w:val="left"/>
    </w:lvl>
    <w:lvl w:ilvl="8" w:tplc="513266F8">
      <w:numFmt w:val="decimal"/>
      <w:lvlText w:val=""/>
      <w:lvlJc w:val="left"/>
    </w:lvl>
  </w:abstractNum>
  <w:abstractNum w:abstractNumId="17" w15:restartNumberingAfterBreak="0">
    <w:nsid w:val="11CCA8BA"/>
    <w:multiLevelType w:val="hybridMultilevel"/>
    <w:tmpl w:val="ABF09070"/>
    <w:lvl w:ilvl="0" w:tplc="9B6C0D14">
      <w:start w:val="1"/>
      <w:numFmt w:val="decimal"/>
      <w:lvlText w:val="%1)"/>
      <w:lvlJc w:val="left"/>
    </w:lvl>
    <w:lvl w:ilvl="1" w:tplc="1ABE66D6">
      <w:numFmt w:val="decimal"/>
      <w:lvlText w:val=""/>
      <w:lvlJc w:val="left"/>
    </w:lvl>
    <w:lvl w:ilvl="2" w:tplc="C092130A">
      <w:numFmt w:val="decimal"/>
      <w:lvlText w:val=""/>
      <w:lvlJc w:val="left"/>
    </w:lvl>
    <w:lvl w:ilvl="3" w:tplc="AB905882">
      <w:numFmt w:val="decimal"/>
      <w:lvlText w:val=""/>
      <w:lvlJc w:val="left"/>
    </w:lvl>
    <w:lvl w:ilvl="4" w:tplc="DD14C4F6">
      <w:numFmt w:val="decimal"/>
      <w:lvlText w:val=""/>
      <w:lvlJc w:val="left"/>
    </w:lvl>
    <w:lvl w:ilvl="5" w:tplc="A9CC87E6">
      <w:numFmt w:val="decimal"/>
      <w:lvlText w:val=""/>
      <w:lvlJc w:val="left"/>
    </w:lvl>
    <w:lvl w:ilvl="6" w:tplc="146268AA">
      <w:numFmt w:val="decimal"/>
      <w:lvlText w:val=""/>
      <w:lvlJc w:val="left"/>
    </w:lvl>
    <w:lvl w:ilvl="7" w:tplc="C74A03C0">
      <w:numFmt w:val="decimal"/>
      <w:lvlText w:val=""/>
      <w:lvlJc w:val="left"/>
    </w:lvl>
    <w:lvl w:ilvl="8" w:tplc="38C41416">
      <w:numFmt w:val="decimal"/>
      <w:lvlText w:val=""/>
      <w:lvlJc w:val="left"/>
    </w:lvl>
  </w:abstractNum>
  <w:abstractNum w:abstractNumId="18" w15:restartNumberingAfterBreak="0">
    <w:nsid w:val="14D53685"/>
    <w:multiLevelType w:val="hybridMultilevel"/>
    <w:tmpl w:val="5792F95E"/>
    <w:lvl w:ilvl="0" w:tplc="41E2F9AE">
      <w:start w:val="2"/>
      <w:numFmt w:val="decimal"/>
      <w:lvlText w:val="%1."/>
      <w:lvlJc w:val="left"/>
    </w:lvl>
    <w:lvl w:ilvl="1" w:tplc="4240E124">
      <w:numFmt w:val="decimal"/>
      <w:lvlText w:val=""/>
      <w:lvlJc w:val="left"/>
    </w:lvl>
    <w:lvl w:ilvl="2" w:tplc="E22A0E4C">
      <w:numFmt w:val="decimal"/>
      <w:lvlText w:val=""/>
      <w:lvlJc w:val="left"/>
    </w:lvl>
    <w:lvl w:ilvl="3" w:tplc="DF8A6932">
      <w:numFmt w:val="decimal"/>
      <w:lvlText w:val=""/>
      <w:lvlJc w:val="left"/>
    </w:lvl>
    <w:lvl w:ilvl="4" w:tplc="0AD28570">
      <w:numFmt w:val="decimal"/>
      <w:lvlText w:val=""/>
      <w:lvlJc w:val="left"/>
    </w:lvl>
    <w:lvl w:ilvl="5" w:tplc="BD946D84">
      <w:numFmt w:val="decimal"/>
      <w:lvlText w:val=""/>
      <w:lvlJc w:val="left"/>
    </w:lvl>
    <w:lvl w:ilvl="6" w:tplc="D29E95D2">
      <w:numFmt w:val="decimal"/>
      <w:lvlText w:val=""/>
      <w:lvlJc w:val="left"/>
    </w:lvl>
    <w:lvl w:ilvl="7" w:tplc="0B10A8B8">
      <w:numFmt w:val="decimal"/>
      <w:lvlText w:val=""/>
      <w:lvlJc w:val="left"/>
    </w:lvl>
    <w:lvl w:ilvl="8" w:tplc="3C5A910C">
      <w:numFmt w:val="decimal"/>
      <w:lvlText w:val=""/>
      <w:lvlJc w:val="left"/>
    </w:lvl>
  </w:abstractNum>
  <w:abstractNum w:abstractNumId="19" w15:restartNumberingAfterBreak="0">
    <w:nsid w:val="14E17E33"/>
    <w:multiLevelType w:val="hybridMultilevel"/>
    <w:tmpl w:val="B0AE84EE"/>
    <w:lvl w:ilvl="0" w:tplc="3E0E281E">
      <w:start w:val="4"/>
      <w:numFmt w:val="lowerLetter"/>
      <w:lvlText w:val="%1)"/>
      <w:lvlJc w:val="left"/>
    </w:lvl>
    <w:lvl w:ilvl="1" w:tplc="8A4AB6A0">
      <w:numFmt w:val="decimal"/>
      <w:lvlText w:val=""/>
      <w:lvlJc w:val="left"/>
    </w:lvl>
    <w:lvl w:ilvl="2" w:tplc="8FC86F52">
      <w:numFmt w:val="decimal"/>
      <w:lvlText w:val=""/>
      <w:lvlJc w:val="left"/>
    </w:lvl>
    <w:lvl w:ilvl="3" w:tplc="19309762">
      <w:numFmt w:val="decimal"/>
      <w:lvlText w:val=""/>
      <w:lvlJc w:val="left"/>
    </w:lvl>
    <w:lvl w:ilvl="4" w:tplc="173E2060">
      <w:numFmt w:val="decimal"/>
      <w:lvlText w:val=""/>
      <w:lvlJc w:val="left"/>
    </w:lvl>
    <w:lvl w:ilvl="5" w:tplc="6652F438">
      <w:numFmt w:val="decimal"/>
      <w:lvlText w:val=""/>
      <w:lvlJc w:val="left"/>
    </w:lvl>
    <w:lvl w:ilvl="6" w:tplc="C562FC3C">
      <w:numFmt w:val="decimal"/>
      <w:lvlText w:val=""/>
      <w:lvlJc w:val="left"/>
    </w:lvl>
    <w:lvl w:ilvl="7" w:tplc="13BC9742">
      <w:numFmt w:val="decimal"/>
      <w:lvlText w:val=""/>
      <w:lvlJc w:val="left"/>
    </w:lvl>
    <w:lvl w:ilvl="8" w:tplc="34D897F2">
      <w:numFmt w:val="decimal"/>
      <w:lvlText w:val=""/>
      <w:lvlJc w:val="left"/>
    </w:lvl>
  </w:abstractNum>
  <w:abstractNum w:abstractNumId="20" w15:restartNumberingAfterBreak="0">
    <w:nsid w:val="14FCE74E"/>
    <w:multiLevelType w:val="hybridMultilevel"/>
    <w:tmpl w:val="3782BFC6"/>
    <w:lvl w:ilvl="0" w:tplc="99B89DA6">
      <w:start w:val="1"/>
      <w:numFmt w:val="decimal"/>
      <w:lvlText w:val="%1"/>
      <w:lvlJc w:val="left"/>
    </w:lvl>
    <w:lvl w:ilvl="1" w:tplc="508C7042">
      <w:start w:val="2"/>
      <w:numFmt w:val="decimal"/>
      <w:lvlText w:val="%2)"/>
      <w:lvlJc w:val="left"/>
    </w:lvl>
    <w:lvl w:ilvl="2" w:tplc="19BC8C22">
      <w:numFmt w:val="decimal"/>
      <w:lvlText w:val=""/>
      <w:lvlJc w:val="left"/>
    </w:lvl>
    <w:lvl w:ilvl="3" w:tplc="5C2C8CC4">
      <w:numFmt w:val="decimal"/>
      <w:lvlText w:val=""/>
      <w:lvlJc w:val="left"/>
    </w:lvl>
    <w:lvl w:ilvl="4" w:tplc="BF74366C">
      <w:numFmt w:val="decimal"/>
      <w:lvlText w:val=""/>
      <w:lvlJc w:val="left"/>
    </w:lvl>
    <w:lvl w:ilvl="5" w:tplc="220EC682">
      <w:numFmt w:val="decimal"/>
      <w:lvlText w:val=""/>
      <w:lvlJc w:val="left"/>
    </w:lvl>
    <w:lvl w:ilvl="6" w:tplc="061A5DEA">
      <w:numFmt w:val="decimal"/>
      <w:lvlText w:val=""/>
      <w:lvlJc w:val="left"/>
    </w:lvl>
    <w:lvl w:ilvl="7" w:tplc="31945C38">
      <w:numFmt w:val="decimal"/>
      <w:lvlText w:val=""/>
      <w:lvlJc w:val="left"/>
    </w:lvl>
    <w:lvl w:ilvl="8" w:tplc="5808AC26">
      <w:numFmt w:val="decimal"/>
      <w:lvlText w:val=""/>
      <w:lvlJc w:val="left"/>
    </w:lvl>
  </w:abstractNum>
  <w:abstractNum w:abstractNumId="21" w15:restartNumberingAfterBreak="0">
    <w:nsid w:val="16CF80F1"/>
    <w:multiLevelType w:val="hybridMultilevel"/>
    <w:tmpl w:val="23D29F02"/>
    <w:lvl w:ilvl="0" w:tplc="ABAA23BE">
      <w:start w:val="1"/>
      <w:numFmt w:val="lowerLetter"/>
      <w:lvlText w:val="%1)"/>
      <w:lvlJc w:val="left"/>
    </w:lvl>
    <w:lvl w:ilvl="1" w:tplc="B1429F5A">
      <w:numFmt w:val="decimal"/>
      <w:lvlText w:val=""/>
      <w:lvlJc w:val="left"/>
    </w:lvl>
    <w:lvl w:ilvl="2" w:tplc="B5145D8C">
      <w:numFmt w:val="decimal"/>
      <w:lvlText w:val=""/>
      <w:lvlJc w:val="left"/>
    </w:lvl>
    <w:lvl w:ilvl="3" w:tplc="3B86135E">
      <w:numFmt w:val="decimal"/>
      <w:lvlText w:val=""/>
      <w:lvlJc w:val="left"/>
    </w:lvl>
    <w:lvl w:ilvl="4" w:tplc="79D0A63A">
      <w:numFmt w:val="decimal"/>
      <w:lvlText w:val=""/>
      <w:lvlJc w:val="left"/>
    </w:lvl>
    <w:lvl w:ilvl="5" w:tplc="95B482BC">
      <w:numFmt w:val="decimal"/>
      <w:lvlText w:val=""/>
      <w:lvlJc w:val="left"/>
    </w:lvl>
    <w:lvl w:ilvl="6" w:tplc="0C5C92A0">
      <w:numFmt w:val="decimal"/>
      <w:lvlText w:val=""/>
      <w:lvlJc w:val="left"/>
    </w:lvl>
    <w:lvl w:ilvl="7" w:tplc="9AD69952">
      <w:numFmt w:val="decimal"/>
      <w:lvlText w:val=""/>
      <w:lvlJc w:val="left"/>
    </w:lvl>
    <w:lvl w:ilvl="8" w:tplc="4934D654">
      <w:numFmt w:val="decimal"/>
      <w:lvlText w:val=""/>
      <w:lvlJc w:val="left"/>
    </w:lvl>
  </w:abstractNum>
  <w:abstractNum w:abstractNumId="22" w15:restartNumberingAfterBreak="0">
    <w:nsid w:val="17180B0B"/>
    <w:multiLevelType w:val="hybridMultilevel"/>
    <w:tmpl w:val="874A9F98"/>
    <w:lvl w:ilvl="0" w:tplc="0FD6CC2E">
      <w:numFmt w:val="decimal"/>
      <w:lvlText w:val="%1."/>
      <w:lvlJc w:val="left"/>
    </w:lvl>
    <w:lvl w:ilvl="1" w:tplc="86C84C66">
      <w:start w:val="1"/>
      <w:numFmt w:val="bullet"/>
      <w:lvlText w:val="§"/>
      <w:lvlJc w:val="left"/>
    </w:lvl>
    <w:lvl w:ilvl="2" w:tplc="46603098">
      <w:numFmt w:val="decimal"/>
      <w:lvlText w:val=""/>
      <w:lvlJc w:val="left"/>
    </w:lvl>
    <w:lvl w:ilvl="3" w:tplc="B7C491A6">
      <w:numFmt w:val="decimal"/>
      <w:lvlText w:val=""/>
      <w:lvlJc w:val="left"/>
    </w:lvl>
    <w:lvl w:ilvl="4" w:tplc="0BD07630">
      <w:numFmt w:val="decimal"/>
      <w:lvlText w:val=""/>
      <w:lvlJc w:val="left"/>
    </w:lvl>
    <w:lvl w:ilvl="5" w:tplc="73E0E132">
      <w:numFmt w:val="decimal"/>
      <w:lvlText w:val=""/>
      <w:lvlJc w:val="left"/>
    </w:lvl>
    <w:lvl w:ilvl="6" w:tplc="EDD47B7A">
      <w:numFmt w:val="decimal"/>
      <w:lvlText w:val=""/>
      <w:lvlJc w:val="left"/>
    </w:lvl>
    <w:lvl w:ilvl="7" w:tplc="55366C16">
      <w:numFmt w:val="decimal"/>
      <w:lvlText w:val=""/>
      <w:lvlJc w:val="left"/>
    </w:lvl>
    <w:lvl w:ilvl="8" w:tplc="1D140404">
      <w:numFmt w:val="decimal"/>
      <w:lvlText w:val=""/>
      <w:lvlJc w:val="left"/>
    </w:lvl>
  </w:abstractNum>
  <w:abstractNum w:abstractNumId="23" w15:restartNumberingAfterBreak="0">
    <w:nsid w:val="175DFCF0"/>
    <w:multiLevelType w:val="hybridMultilevel"/>
    <w:tmpl w:val="FE3AC14A"/>
    <w:lvl w:ilvl="0" w:tplc="DEDA145E">
      <w:start w:val="1"/>
      <w:numFmt w:val="decimal"/>
      <w:lvlText w:val="%1)"/>
      <w:lvlJc w:val="left"/>
    </w:lvl>
    <w:lvl w:ilvl="1" w:tplc="CBBC7600">
      <w:numFmt w:val="decimal"/>
      <w:lvlText w:val=""/>
      <w:lvlJc w:val="left"/>
    </w:lvl>
    <w:lvl w:ilvl="2" w:tplc="5F62A18C">
      <w:numFmt w:val="decimal"/>
      <w:lvlText w:val=""/>
      <w:lvlJc w:val="left"/>
    </w:lvl>
    <w:lvl w:ilvl="3" w:tplc="18D85F18">
      <w:numFmt w:val="decimal"/>
      <w:lvlText w:val=""/>
      <w:lvlJc w:val="left"/>
    </w:lvl>
    <w:lvl w:ilvl="4" w:tplc="B9B4B644">
      <w:numFmt w:val="decimal"/>
      <w:lvlText w:val=""/>
      <w:lvlJc w:val="left"/>
    </w:lvl>
    <w:lvl w:ilvl="5" w:tplc="F51480B8">
      <w:numFmt w:val="decimal"/>
      <w:lvlText w:val=""/>
      <w:lvlJc w:val="left"/>
    </w:lvl>
    <w:lvl w:ilvl="6" w:tplc="7BB2CF14">
      <w:numFmt w:val="decimal"/>
      <w:lvlText w:val=""/>
      <w:lvlJc w:val="left"/>
    </w:lvl>
    <w:lvl w:ilvl="7" w:tplc="E85227A6">
      <w:numFmt w:val="decimal"/>
      <w:lvlText w:val=""/>
      <w:lvlJc w:val="left"/>
    </w:lvl>
    <w:lvl w:ilvl="8" w:tplc="5CD281B0">
      <w:numFmt w:val="decimal"/>
      <w:lvlText w:val=""/>
      <w:lvlJc w:val="left"/>
    </w:lvl>
  </w:abstractNum>
  <w:abstractNum w:abstractNumId="24" w15:restartNumberingAfterBreak="0">
    <w:nsid w:val="17A1B582"/>
    <w:multiLevelType w:val="hybridMultilevel"/>
    <w:tmpl w:val="2C4CD444"/>
    <w:lvl w:ilvl="0" w:tplc="DF6E10B8">
      <w:start w:val="7"/>
      <w:numFmt w:val="decimal"/>
      <w:lvlText w:val="%1."/>
      <w:lvlJc w:val="left"/>
    </w:lvl>
    <w:lvl w:ilvl="1" w:tplc="D3DACE2C">
      <w:numFmt w:val="decimal"/>
      <w:lvlText w:val=""/>
      <w:lvlJc w:val="left"/>
    </w:lvl>
    <w:lvl w:ilvl="2" w:tplc="19F07E7A">
      <w:numFmt w:val="decimal"/>
      <w:lvlText w:val=""/>
      <w:lvlJc w:val="left"/>
    </w:lvl>
    <w:lvl w:ilvl="3" w:tplc="87205342">
      <w:numFmt w:val="decimal"/>
      <w:lvlText w:val=""/>
      <w:lvlJc w:val="left"/>
    </w:lvl>
    <w:lvl w:ilvl="4" w:tplc="65C25008">
      <w:numFmt w:val="decimal"/>
      <w:lvlText w:val=""/>
      <w:lvlJc w:val="left"/>
    </w:lvl>
    <w:lvl w:ilvl="5" w:tplc="BBBE1A96">
      <w:numFmt w:val="decimal"/>
      <w:lvlText w:val=""/>
      <w:lvlJc w:val="left"/>
    </w:lvl>
    <w:lvl w:ilvl="6" w:tplc="64A68AAA">
      <w:numFmt w:val="decimal"/>
      <w:lvlText w:val=""/>
      <w:lvlJc w:val="left"/>
    </w:lvl>
    <w:lvl w:ilvl="7" w:tplc="12D25672">
      <w:numFmt w:val="decimal"/>
      <w:lvlText w:val=""/>
      <w:lvlJc w:val="left"/>
    </w:lvl>
    <w:lvl w:ilvl="8" w:tplc="EC24ACBA">
      <w:numFmt w:val="decimal"/>
      <w:lvlText w:val=""/>
      <w:lvlJc w:val="left"/>
    </w:lvl>
  </w:abstractNum>
  <w:abstractNum w:abstractNumId="25" w15:restartNumberingAfterBreak="0">
    <w:nsid w:val="1816F8C4"/>
    <w:multiLevelType w:val="hybridMultilevel"/>
    <w:tmpl w:val="DE7CE1CA"/>
    <w:lvl w:ilvl="0" w:tplc="B4C0AFD2">
      <w:start w:val="3"/>
      <w:numFmt w:val="decimal"/>
      <w:lvlText w:val="%1."/>
      <w:lvlJc w:val="left"/>
    </w:lvl>
    <w:lvl w:ilvl="1" w:tplc="BEA2F696">
      <w:numFmt w:val="decimal"/>
      <w:lvlText w:val=""/>
      <w:lvlJc w:val="left"/>
    </w:lvl>
    <w:lvl w:ilvl="2" w:tplc="6B16A06A">
      <w:numFmt w:val="decimal"/>
      <w:lvlText w:val=""/>
      <w:lvlJc w:val="left"/>
    </w:lvl>
    <w:lvl w:ilvl="3" w:tplc="AC0CE406">
      <w:numFmt w:val="decimal"/>
      <w:lvlText w:val=""/>
      <w:lvlJc w:val="left"/>
    </w:lvl>
    <w:lvl w:ilvl="4" w:tplc="48380AFC">
      <w:numFmt w:val="decimal"/>
      <w:lvlText w:val=""/>
      <w:lvlJc w:val="left"/>
    </w:lvl>
    <w:lvl w:ilvl="5" w:tplc="9FB2D808">
      <w:numFmt w:val="decimal"/>
      <w:lvlText w:val=""/>
      <w:lvlJc w:val="left"/>
    </w:lvl>
    <w:lvl w:ilvl="6" w:tplc="30E891A0">
      <w:numFmt w:val="decimal"/>
      <w:lvlText w:val=""/>
      <w:lvlJc w:val="left"/>
    </w:lvl>
    <w:lvl w:ilvl="7" w:tplc="44DC36F4">
      <w:numFmt w:val="decimal"/>
      <w:lvlText w:val=""/>
      <w:lvlJc w:val="left"/>
    </w:lvl>
    <w:lvl w:ilvl="8" w:tplc="8B0E0456">
      <w:numFmt w:val="decimal"/>
      <w:lvlText w:val=""/>
      <w:lvlJc w:val="left"/>
    </w:lvl>
  </w:abstractNum>
  <w:abstractNum w:abstractNumId="26" w15:restartNumberingAfterBreak="0">
    <w:nsid w:val="1849C29B"/>
    <w:multiLevelType w:val="hybridMultilevel"/>
    <w:tmpl w:val="D856FC7C"/>
    <w:lvl w:ilvl="0" w:tplc="B2E4446E">
      <w:start w:val="1"/>
      <w:numFmt w:val="bullet"/>
      <w:lvlText w:val="*"/>
      <w:lvlJc w:val="left"/>
    </w:lvl>
    <w:lvl w:ilvl="1" w:tplc="AF7235B4">
      <w:numFmt w:val="decimal"/>
      <w:lvlText w:val=""/>
      <w:lvlJc w:val="left"/>
    </w:lvl>
    <w:lvl w:ilvl="2" w:tplc="970AD4DA">
      <w:numFmt w:val="decimal"/>
      <w:lvlText w:val=""/>
      <w:lvlJc w:val="left"/>
    </w:lvl>
    <w:lvl w:ilvl="3" w:tplc="29ECCE70">
      <w:numFmt w:val="decimal"/>
      <w:lvlText w:val=""/>
      <w:lvlJc w:val="left"/>
    </w:lvl>
    <w:lvl w:ilvl="4" w:tplc="2E7EFCFE">
      <w:numFmt w:val="decimal"/>
      <w:lvlText w:val=""/>
      <w:lvlJc w:val="left"/>
    </w:lvl>
    <w:lvl w:ilvl="5" w:tplc="22E646D8">
      <w:numFmt w:val="decimal"/>
      <w:lvlText w:val=""/>
      <w:lvlJc w:val="left"/>
    </w:lvl>
    <w:lvl w:ilvl="6" w:tplc="27A43BEE">
      <w:numFmt w:val="decimal"/>
      <w:lvlText w:val=""/>
      <w:lvlJc w:val="left"/>
    </w:lvl>
    <w:lvl w:ilvl="7" w:tplc="8BF48CDA">
      <w:numFmt w:val="decimal"/>
      <w:lvlText w:val=""/>
      <w:lvlJc w:val="left"/>
    </w:lvl>
    <w:lvl w:ilvl="8" w:tplc="2C1A4668">
      <w:numFmt w:val="decimal"/>
      <w:lvlText w:val=""/>
      <w:lvlJc w:val="left"/>
    </w:lvl>
  </w:abstractNum>
  <w:abstractNum w:abstractNumId="27" w15:restartNumberingAfterBreak="0">
    <w:nsid w:val="19E21BB2"/>
    <w:multiLevelType w:val="hybridMultilevel"/>
    <w:tmpl w:val="8DE049CE"/>
    <w:lvl w:ilvl="0" w:tplc="EF483CD0">
      <w:start w:val="23"/>
      <w:numFmt w:val="lowerLetter"/>
      <w:lvlText w:val="%1)"/>
      <w:lvlJc w:val="left"/>
    </w:lvl>
    <w:lvl w:ilvl="1" w:tplc="51602D48">
      <w:numFmt w:val="decimal"/>
      <w:lvlText w:val=""/>
      <w:lvlJc w:val="left"/>
    </w:lvl>
    <w:lvl w:ilvl="2" w:tplc="8F44A99E">
      <w:numFmt w:val="decimal"/>
      <w:lvlText w:val=""/>
      <w:lvlJc w:val="left"/>
    </w:lvl>
    <w:lvl w:ilvl="3" w:tplc="A94A284E">
      <w:numFmt w:val="decimal"/>
      <w:lvlText w:val=""/>
      <w:lvlJc w:val="left"/>
    </w:lvl>
    <w:lvl w:ilvl="4" w:tplc="9C18C86E">
      <w:numFmt w:val="decimal"/>
      <w:lvlText w:val=""/>
      <w:lvlJc w:val="left"/>
    </w:lvl>
    <w:lvl w:ilvl="5" w:tplc="9F202FE0">
      <w:numFmt w:val="decimal"/>
      <w:lvlText w:val=""/>
      <w:lvlJc w:val="left"/>
    </w:lvl>
    <w:lvl w:ilvl="6" w:tplc="1FD2FD0E">
      <w:numFmt w:val="decimal"/>
      <w:lvlText w:val=""/>
      <w:lvlJc w:val="left"/>
    </w:lvl>
    <w:lvl w:ilvl="7" w:tplc="B7FCF734">
      <w:numFmt w:val="decimal"/>
      <w:lvlText w:val=""/>
      <w:lvlJc w:val="left"/>
    </w:lvl>
    <w:lvl w:ilvl="8" w:tplc="4984C212">
      <w:numFmt w:val="decimal"/>
      <w:lvlText w:val=""/>
      <w:lvlJc w:val="left"/>
    </w:lvl>
  </w:abstractNum>
  <w:abstractNum w:abstractNumId="28" w15:restartNumberingAfterBreak="0">
    <w:nsid w:val="1A0DDE32"/>
    <w:multiLevelType w:val="hybridMultilevel"/>
    <w:tmpl w:val="2B9417B8"/>
    <w:lvl w:ilvl="0" w:tplc="389C1290">
      <w:numFmt w:val="decimal"/>
      <w:lvlText w:val="%1."/>
      <w:lvlJc w:val="left"/>
    </w:lvl>
    <w:lvl w:ilvl="1" w:tplc="61D83378">
      <w:start w:val="1"/>
      <w:numFmt w:val="bullet"/>
      <w:lvlText w:val="§"/>
      <w:lvlJc w:val="left"/>
    </w:lvl>
    <w:lvl w:ilvl="2" w:tplc="F60829A4">
      <w:numFmt w:val="decimal"/>
      <w:lvlText w:val=""/>
      <w:lvlJc w:val="left"/>
    </w:lvl>
    <w:lvl w:ilvl="3" w:tplc="E6AA83E2">
      <w:numFmt w:val="decimal"/>
      <w:lvlText w:val=""/>
      <w:lvlJc w:val="left"/>
    </w:lvl>
    <w:lvl w:ilvl="4" w:tplc="0F5470AC">
      <w:numFmt w:val="decimal"/>
      <w:lvlText w:val=""/>
      <w:lvlJc w:val="left"/>
    </w:lvl>
    <w:lvl w:ilvl="5" w:tplc="DEB428CA">
      <w:numFmt w:val="decimal"/>
      <w:lvlText w:val=""/>
      <w:lvlJc w:val="left"/>
    </w:lvl>
    <w:lvl w:ilvl="6" w:tplc="3B6ABAD2">
      <w:numFmt w:val="decimal"/>
      <w:lvlText w:val=""/>
      <w:lvlJc w:val="left"/>
    </w:lvl>
    <w:lvl w:ilvl="7" w:tplc="91BA366C">
      <w:numFmt w:val="decimal"/>
      <w:lvlText w:val=""/>
      <w:lvlJc w:val="left"/>
    </w:lvl>
    <w:lvl w:ilvl="8" w:tplc="23B0931C">
      <w:numFmt w:val="decimal"/>
      <w:lvlText w:val=""/>
      <w:lvlJc w:val="left"/>
    </w:lvl>
  </w:abstractNum>
  <w:abstractNum w:abstractNumId="29" w15:restartNumberingAfterBreak="0">
    <w:nsid w:val="1A987541"/>
    <w:multiLevelType w:val="hybridMultilevel"/>
    <w:tmpl w:val="FCEA51EA"/>
    <w:lvl w:ilvl="0" w:tplc="0415000B">
      <w:start w:val="1"/>
      <w:numFmt w:val="bullet"/>
      <w:lvlText w:val=""/>
      <w:lvlJc w:val="left"/>
      <w:pPr>
        <w:ind w:left="1322" w:hanging="360"/>
      </w:pPr>
      <w:rPr>
        <w:rFonts w:ascii="Wingdings" w:hAnsi="Wingdings" w:hint="default"/>
      </w:rPr>
    </w:lvl>
    <w:lvl w:ilvl="1" w:tplc="04150003" w:tentative="1">
      <w:start w:val="1"/>
      <w:numFmt w:val="bullet"/>
      <w:lvlText w:val="o"/>
      <w:lvlJc w:val="left"/>
      <w:pPr>
        <w:ind w:left="2042" w:hanging="360"/>
      </w:pPr>
      <w:rPr>
        <w:rFonts w:ascii="Courier New" w:hAnsi="Courier New" w:cs="Courier New" w:hint="default"/>
      </w:rPr>
    </w:lvl>
    <w:lvl w:ilvl="2" w:tplc="04150005" w:tentative="1">
      <w:start w:val="1"/>
      <w:numFmt w:val="bullet"/>
      <w:lvlText w:val=""/>
      <w:lvlJc w:val="left"/>
      <w:pPr>
        <w:ind w:left="2762" w:hanging="360"/>
      </w:pPr>
      <w:rPr>
        <w:rFonts w:ascii="Wingdings" w:hAnsi="Wingdings" w:hint="default"/>
      </w:rPr>
    </w:lvl>
    <w:lvl w:ilvl="3" w:tplc="04150001" w:tentative="1">
      <w:start w:val="1"/>
      <w:numFmt w:val="bullet"/>
      <w:lvlText w:val=""/>
      <w:lvlJc w:val="left"/>
      <w:pPr>
        <w:ind w:left="3482" w:hanging="360"/>
      </w:pPr>
      <w:rPr>
        <w:rFonts w:ascii="Symbol" w:hAnsi="Symbol" w:hint="default"/>
      </w:rPr>
    </w:lvl>
    <w:lvl w:ilvl="4" w:tplc="04150003" w:tentative="1">
      <w:start w:val="1"/>
      <w:numFmt w:val="bullet"/>
      <w:lvlText w:val="o"/>
      <w:lvlJc w:val="left"/>
      <w:pPr>
        <w:ind w:left="4202" w:hanging="360"/>
      </w:pPr>
      <w:rPr>
        <w:rFonts w:ascii="Courier New" w:hAnsi="Courier New" w:cs="Courier New" w:hint="default"/>
      </w:rPr>
    </w:lvl>
    <w:lvl w:ilvl="5" w:tplc="04150005" w:tentative="1">
      <w:start w:val="1"/>
      <w:numFmt w:val="bullet"/>
      <w:lvlText w:val=""/>
      <w:lvlJc w:val="left"/>
      <w:pPr>
        <w:ind w:left="4922" w:hanging="360"/>
      </w:pPr>
      <w:rPr>
        <w:rFonts w:ascii="Wingdings" w:hAnsi="Wingdings" w:hint="default"/>
      </w:rPr>
    </w:lvl>
    <w:lvl w:ilvl="6" w:tplc="04150001" w:tentative="1">
      <w:start w:val="1"/>
      <w:numFmt w:val="bullet"/>
      <w:lvlText w:val=""/>
      <w:lvlJc w:val="left"/>
      <w:pPr>
        <w:ind w:left="5642" w:hanging="360"/>
      </w:pPr>
      <w:rPr>
        <w:rFonts w:ascii="Symbol" w:hAnsi="Symbol" w:hint="default"/>
      </w:rPr>
    </w:lvl>
    <w:lvl w:ilvl="7" w:tplc="04150003" w:tentative="1">
      <w:start w:val="1"/>
      <w:numFmt w:val="bullet"/>
      <w:lvlText w:val="o"/>
      <w:lvlJc w:val="left"/>
      <w:pPr>
        <w:ind w:left="6362" w:hanging="360"/>
      </w:pPr>
      <w:rPr>
        <w:rFonts w:ascii="Courier New" w:hAnsi="Courier New" w:cs="Courier New" w:hint="default"/>
      </w:rPr>
    </w:lvl>
    <w:lvl w:ilvl="8" w:tplc="04150005" w:tentative="1">
      <w:start w:val="1"/>
      <w:numFmt w:val="bullet"/>
      <w:lvlText w:val=""/>
      <w:lvlJc w:val="left"/>
      <w:pPr>
        <w:ind w:left="7082" w:hanging="360"/>
      </w:pPr>
      <w:rPr>
        <w:rFonts w:ascii="Wingdings" w:hAnsi="Wingdings" w:hint="default"/>
      </w:rPr>
    </w:lvl>
  </w:abstractNum>
  <w:abstractNum w:abstractNumId="30" w15:restartNumberingAfterBreak="0">
    <w:nsid w:val="1C695DEC"/>
    <w:multiLevelType w:val="hybridMultilevel"/>
    <w:tmpl w:val="E410B816"/>
    <w:lvl w:ilvl="0" w:tplc="C8DC1946">
      <w:start w:val="5"/>
      <w:numFmt w:val="lowerLetter"/>
      <w:lvlText w:val="%1)"/>
      <w:lvlJc w:val="left"/>
    </w:lvl>
    <w:lvl w:ilvl="1" w:tplc="10862E02">
      <w:numFmt w:val="decimal"/>
      <w:lvlText w:val=""/>
      <w:lvlJc w:val="left"/>
    </w:lvl>
    <w:lvl w:ilvl="2" w:tplc="7C9A928E">
      <w:numFmt w:val="decimal"/>
      <w:lvlText w:val=""/>
      <w:lvlJc w:val="left"/>
    </w:lvl>
    <w:lvl w:ilvl="3" w:tplc="C0A06CC0">
      <w:numFmt w:val="decimal"/>
      <w:lvlText w:val=""/>
      <w:lvlJc w:val="left"/>
    </w:lvl>
    <w:lvl w:ilvl="4" w:tplc="8528DABE">
      <w:numFmt w:val="decimal"/>
      <w:lvlText w:val=""/>
      <w:lvlJc w:val="left"/>
    </w:lvl>
    <w:lvl w:ilvl="5" w:tplc="2BE42B1E">
      <w:numFmt w:val="decimal"/>
      <w:lvlText w:val=""/>
      <w:lvlJc w:val="left"/>
    </w:lvl>
    <w:lvl w:ilvl="6" w:tplc="83480A1C">
      <w:numFmt w:val="decimal"/>
      <w:lvlText w:val=""/>
      <w:lvlJc w:val="left"/>
    </w:lvl>
    <w:lvl w:ilvl="7" w:tplc="1820DBCA">
      <w:numFmt w:val="decimal"/>
      <w:lvlText w:val=""/>
      <w:lvlJc w:val="left"/>
    </w:lvl>
    <w:lvl w:ilvl="8" w:tplc="6CD2289E">
      <w:numFmt w:val="decimal"/>
      <w:lvlText w:val=""/>
      <w:lvlJc w:val="left"/>
    </w:lvl>
  </w:abstractNum>
  <w:abstractNum w:abstractNumId="31" w15:restartNumberingAfterBreak="0">
    <w:nsid w:val="1CA0C5FA"/>
    <w:multiLevelType w:val="hybridMultilevel"/>
    <w:tmpl w:val="3B1E768E"/>
    <w:lvl w:ilvl="0" w:tplc="BF908586">
      <w:start w:val="18"/>
      <w:numFmt w:val="decimal"/>
      <w:lvlText w:val="%1."/>
      <w:lvlJc w:val="left"/>
    </w:lvl>
    <w:lvl w:ilvl="1" w:tplc="E900391E">
      <w:numFmt w:val="decimal"/>
      <w:lvlText w:val=""/>
      <w:lvlJc w:val="left"/>
    </w:lvl>
    <w:lvl w:ilvl="2" w:tplc="B77EE88E">
      <w:numFmt w:val="decimal"/>
      <w:lvlText w:val=""/>
      <w:lvlJc w:val="left"/>
    </w:lvl>
    <w:lvl w:ilvl="3" w:tplc="3BAA4C5E">
      <w:numFmt w:val="decimal"/>
      <w:lvlText w:val=""/>
      <w:lvlJc w:val="left"/>
    </w:lvl>
    <w:lvl w:ilvl="4" w:tplc="3B6AD9A2">
      <w:numFmt w:val="decimal"/>
      <w:lvlText w:val=""/>
      <w:lvlJc w:val="left"/>
    </w:lvl>
    <w:lvl w:ilvl="5" w:tplc="BF14DFF4">
      <w:numFmt w:val="decimal"/>
      <w:lvlText w:val=""/>
      <w:lvlJc w:val="left"/>
    </w:lvl>
    <w:lvl w:ilvl="6" w:tplc="10BE900A">
      <w:numFmt w:val="decimal"/>
      <w:lvlText w:val=""/>
      <w:lvlJc w:val="left"/>
    </w:lvl>
    <w:lvl w:ilvl="7" w:tplc="79C29B64">
      <w:numFmt w:val="decimal"/>
      <w:lvlText w:val=""/>
      <w:lvlJc w:val="left"/>
    </w:lvl>
    <w:lvl w:ilvl="8" w:tplc="EA9AAB90">
      <w:numFmt w:val="decimal"/>
      <w:lvlText w:val=""/>
      <w:lvlJc w:val="left"/>
    </w:lvl>
  </w:abstractNum>
  <w:abstractNum w:abstractNumId="32" w15:restartNumberingAfterBreak="0">
    <w:nsid w:val="1D545C4D"/>
    <w:multiLevelType w:val="hybridMultilevel"/>
    <w:tmpl w:val="5714063A"/>
    <w:lvl w:ilvl="0" w:tplc="4AF8868A">
      <w:start w:val="10"/>
      <w:numFmt w:val="decimal"/>
      <w:lvlText w:val="%1."/>
      <w:lvlJc w:val="left"/>
    </w:lvl>
    <w:lvl w:ilvl="1" w:tplc="DEB09A12">
      <w:numFmt w:val="decimal"/>
      <w:lvlText w:val=""/>
      <w:lvlJc w:val="left"/>
    </w:lvl>
    <w:lvl w:ilvl="2" w:tplc="469A166A">
      <w:numFmt w:val="decimal"/>
      <w:lvlText w:val=""/>
      <w:lvlJc w:val="left"/>
    </w:lvl>
    <w:lvl w:ilvl="3" w:tplc="604E28D4">
      <w:numFmt w:val="decimal"/>
      <w:lvlText w:val=""/>
      <w:lvlJc w:val="left"/>
    </w:lvl>
    <w:lvl w:ilvl="4" w:tplc="C338D9D6">
      <w:numFmt w:val="decimal"/>
      <w:lvlText w:val=""/>
      <w:lvlJc w:val="left"/>
    </w:lvl>
    <w:lvl w:ilvl="5" w:tplc="677A4DE0">
      <w:numFmt w:val="decimal"/>
      <w:lvlText w:val=""/>
      <w:lvlJc w:val="left"/>
    </w:lvl>
    <w:lvl w:ilvl="6" w:tplc="1A3E18A8">
      <w:numFmt w:val="decimal"/>
      <w:lvlText w:val=""/>
      <w:lvlJc w:val="left"/>
    </w:lvl>
    <w:lvl w:ilvl="7" w:tplc="3D5A37B0">
      <w:numFmt w:val="decimal"/>
      <w:lvlText w:val=""/>
      <w:lvlJc w:val="left"/>
    </w:lvl>
    <w:lvl w:ilvl="8" w:tplc="CF44FDFE">
      <w:numFmt w:val="decimal"/>
      <w:lvlText w:val=""/>
      <w:lvlJc w:val="left"/>
    </w:lvl>
  </w:abstractNum>
  <w:abstractNum w:abstractNumId="33" w15:restartNumberingAfterBreak="0">
    <w:nsid w:val="1D9F6E5F"/>
    <w:multiLevelType w:val="hybridMultilevel"/>
    <w:tmpl w:val="A09E379A"/>
    <w:lvl w:ilvl="0" w:tplc="914EC232">
      <w:start w:val="6"/>
      <w:numFmt w:val="decimal"/>
      <w:lvlText w:val="%1."/>
      <w:lvlJc w:val="left"/>
    </w:lvl>
    <w:lvl w:ilvl="1" w:tplc="AA980138">
      <w:numFmt w:val="decimal"/>
      <w:lvlText w:val=""/>
      <w:lvlJc w:val="left"/>
    </w:lvl>
    <w:lvl w:ilvl="2" w:tplc="3BCA4500">
      <w:numFmt w:val="decimal"/>
      <w:lvlText w:val=""/>
      <w:lvlJc w:val="left"/>
    </w:lvl>
    <w:lvl w:ilvl="3" w:tplc="72CC78A4">
      <w:numFmt w:val="decimal"/>
      <w:lvlText w:val=""/>
      <w:lvlJc w:val="left"/>
    </w:lvl>
    <w:lvl w:ilvl="4" w:tplc="8FA41652">
      <w:numFmt w:val="decimal"/>
      <w:lvlText w:val=""/>
      <w:lvlJc w:val="left"/>
    </w:lvl>
    <w:lvl w:ilvl="5" w:tplc="9FB67B30">
      <w:numFmt w:val="decimal"/>
      <w:lvlText w:val=""/>
      <w:lvlJc w:val="left"/>
    </w:lvl>
    <w:lvl w:ilvl="6" w:tplc="677A26F4">
      <w:numFmt w:val="decimal"/>
      <w:lvlText w:val=""/>
      <w:lvlJc w:val="left"/>
    </w:lvl>
    <w:lvl w:ilvl="7" w:tplc="AB2886FE">
      <w:numFmt w:val="decimal"/>
      <w:lvlText w:val=""/>
      <w:lvlJc w:val="left"/>
    </w:lvl>
    <w:lvl w:ilvl="8" w:tplc="2A3825F8">
      <w:numFmt w:val="decimal"/>
      <w:lvlText w:val=""/>
      <w:lvlJc w:val="left"/>
    </w:lvl>
  </w:abstractNum>
  <w:abstractNum w:abstractNumId="34" w15:restartNumberingAfterBreak="0">
    <w:nsid w:val="1DF029D3"/>
    <w:multiLevelType w:val="hybridMultilevel"/>
    <w:tmpl w:val="7122ADEC"/>
    <w:lvl w:ilvl="0" w:tplc="E7509AE8">
      <w:start w:val="7"/>
      <w:numFmt w:val="decimal"/>
      <w:lvlText w:val="%1."/>
      <w:lvlJc w:val="left"/>
    </w:lvl>
    <w:lvl w:ilvl="1" w:tplc="2FC02278">
      <w:numFmt w:val="decimal"/>
      <w:lvlText w:val=""/>
      <w:lvlJc w:val="left"/>
    </w:lvl>
    <w:lvl w:ilvl="2" w:tplc="D1CC3698">
      <w:numFmt w:val="decimal"/>
      <w:lvlText w:val=""/>
      <w:lvlJc w:val="left"/>
    </w:lvl>
    <w:lvl w:ilvl="3" w:tplc="EF6A7C6A">
      <w:numFmt w:val="decimal"/>
      <w:lvlText w:val=""/>
      <w:lvlJc w:val="left"/>
    </w:lvl>
    <w:lvl w:ilvl="4" w:tplc="83DE735A">
      <w:numFmt w:val="decimal"/>
      <w:lvlText w:val=""/>
      <w:lvlJc w:val="left"/>
    </w:lvl>
    <w:lvl w:ilvl="5" w:tplc="E1D8A12E">
      <w:numFmt w:val="decimal"/>
      <w:lvlText w:val=""/>
      <w:lvlJc w:val="left"/>
    </w:lvl>
    <w:lvl w:ilvl="6" w:tplc="D298CF58">
      <w:numFmt w:val="decimal"/>
      <w:lvlText w:val=""/>
      <w:lvlJc w:val="left"/>
    </w:lvl>
    <w:lvl w:ilvl="7" w:tplc="18BC457A">
      <w:numFmt w:val="decimal"/>
      <w:lvlText w:val=""/>
      <w:lvlJc w:val="left"/>
    </w:lvl>
    <w:lvl w:ilvl="8" w:tplc="AE6E66CC">
      <w:numFmt w:val="decimal"/>
      <w:lvlText w:val=""/>
      <w:lvlJc w:val="left"/>
    </w:lvl>
  </w:abstractNum>
  <w:abstractNum w:abstractNumId="35" w15:restartNumberingAfterBreak="0">
    <w:nsid w:val="1FBFE8E0"/>
    <w:multiLevelType w:val="hybridMultilevel"/>
    <w:tmpl w:val="026C666A"/>
    <w:lvl w:ilvl="0" w:tplc="51B6426C">
      <w:start w:val="6"/>
      <w:numFmt w:val="decimal"/>
      <w:lvlText w:val="%1."/>
      <w:lvlJc w:val="left"/>
    </w:lvl>
    <w:lvl w:ilvl="1" w:tplc="B290C22A">
      <w:numFmt w:val="decimal"/>
      <w:lvlText w:val=""/>
      <w:lvlJc w:val="left"/>
    </w:lvl>
    <w:lvl w:ilvl="2" w:tplc="669E40AA">
      <w:numFmt w:val="decimal"/>
      <w:lvlText w:val=""/>
      <w:lvlJc w:val="left"/>
    </w:lvl>
    <w:lvl w:ilvl="3" w:tplc="3DE6179E">
      <w:numFmt w:val="decimal"/>
      <w:lvlText w:val=""/>
      <w:lvlJc w:val="left"/>
    </w:lvl>
    <w:lvl w:ilvl="4" w:tplc="563A5930">
      <w:numFmt w:val="decimal"/>
      <w:lvlText w:val=""/>
      <w:lvlJc w:val="left"/>
    </w:lvl>
    <w:lvl w:ilvl="5" w:tplc="E09666E8">
      <w:numFmt w:val="decimal"/>
      <w:lvlText w:val=""/>
      <w:lvlJc w:val="left"/>
    </w:lvl>
    <w:lvl w:ilvl="6" w:tplc="32DED3A2">
      <w:numFmt w:val="decimal"/>
      <w:lvlText w:val=""/>
      <w:lvlJc w:val="left"/>
    </w:lvl>
    <w:lvl w:ilvl="7" w:tplc="64D26878">
      <w:numFmt w:val="decimal"/>
      <w:lvlText w:val=""/>
      <w:lvlJc w:val="left"/>
    </w:lvl>
    <w:lvl w:ilvl="8" w:tplc="635C43B4">
      <w:numFmt w:val="decimal"/>
      <w:lvlText w:val=""/>
      <w:lvlJc w:val="left"/>
    </w:lvl>
  </w:abstractNum>
  <w:abstractNum w:abstractNumId="36" w15:restartNumberingAfterBreak="0">
    <w:nsid w:val="20EE1348"/>
    <w:multiLevelType w:val="hybridMultilevel"/>
    <w:tmpl w:val="77DCBA42"/>
    <w:lvl w:ilvl="0" w:tplc="1B4A2C3C">
      <w:start w:val="3"/>
      <w:numFmt w:val="decimal"/>
      <w:lvlText w:val="%1."/>
      <w:lvlJc w:val="left"/>
    </w:lvl>
    <w:lvl w:ilvl="1" w:tplc="49220B10">
      <w:numFmt w:val="decimal"/>
      <w:lvlText w:val=""/>
      <w:lvlJc w:val="left"/>
    </w:lvl>
    <w:lvl w:ilvl="2" w:tplc="D622645E">
      <w:numFmt w:val="decimal"/>
      <w:lvlText w:val=""/>
      <w:lvlJc w:val="left"/>
    </w:lvl>
    <w:lvl w:ilvl="3" w:tplc="D7264FD6">
      <w:numFmt w:val="decimal"/>
      <w:lvlText w:val=""/>
      <w:lvlJc w:val="left"/>
    </w:lvl>
    <w:lvl w:ilvl="4" w:tplc="4C667D24">
      <w:numFmt w:val="decimal"/>
      <w:lvlText w:val=""/>
      <w:lvlJc w:val="left"/>
    </w:lvl>
    <w:lvl w:ilvl="5" w:tplc="63926708">
      <w:numFmt w:val="decimal"/>
      <w:lvlText w:val=""/>
      <w:lvlJc w:val="left"/>
    </w:lvl>
    <w:lvl w:ilvl="6" w:tplc="F752A00E">
      <w:numFmt w:val="decimal"/>
      <w:lvlText w:val=""/>
      <w:lvlJc w:val="left"/>
    </w:lvl>
    <w:lvl w:ilvl="7" w:tplc="AF7EEE42">
      <w:numFmt w:val="decimal"/>
      <w:lvlText w:val=""/>
      <w:lvlJc w:val="left"/>
    </w:lvl>
    <w:lvl w:ilvl="8" w:tplc="241A651E">
      <w:numFmt w:val="decimal"/>
      <w:lvlText w:val=""/>
      <w:lvlJc w:val="left"/>
    </w:lvl>
  </w:abstractNum>
  <w:abstractNum w:abstractNumId="37" w15:restartNumberingAfterBreak="0">
    <w:nsid w:val="2157F6BC"/>
    <w:multiLevelType w:val="hybridMultilevel"/>
    <w:tmpl w:val="253CE378"/>
    <w:lvl w:ilvl="0" w:tplc="EE4453D0">
      <w:start w:val="2"/>
      <w:numFmt w:val="decimal"/>
      <w:lvlText w:val="%1."/>
      <w:lvlJc w:val="left"/>
    </w:lvl>
    <w:lvl w:ilvl="1" w:tplc="B49E971A">
      <w:numFmt w:val="decimal"/>
      <w:lvlText w:val=""/>
      <w:lvlJc w:val="left"/>
    </w:lvl>
    <w:lvl w:ilvl="2" w:tplc="5FD600C6">
      <w:numFmt w:val="decimal"/>
      <w:lvlText w:val=""/>
      <w:lvlJc w:val="left"/>
    </w:lvl>
    <w:lvl w:ilvl="3" w:tplc="27E61B6E">
      <w:numFmt w:val="decimal"/>
      <w:lvlText w:val=""/>
      <w:lvlJc w:val="left"/>
    </w:lvl>
    <w:lvl w:ilvl="4" w:tplc="D06E8924">
      <w:numFmt w:val="decimal"/>
      <w:lvlText w:val=""/>
      <w:lvlJc w:val="left"/>
    </w:lvl>
    <w:lvl w:ilvl="5" w:tplc="B9104700">
      <w:numFmt w:val="decimal"/>
      <w:lvlText w:val=""/>
      <w:lvlJc w:val="left"/>
    </w:lvl>
    <w:lvl w:ilvl="6" w:tplc="2BE20812">
      <w:numFmt w:val="decimal"/>
      <w:lvlText w:val=""/>
      <w:lvlJc w:val="left"/>
    </w:lvl>
    <w:lvl w:ilvl="7" w:tplc="DC66DD2A">
      <w:numFmt w:val="decimal"/>
      <w:lvlText w:val=""/>
      <w:lvlJc w:val="left"/>
    </w:lvl>
    <w:lvl w:ilvl="8" w:tplc="24843930">
      <w:numFmt w:val="decimal"/>
      <w:lvlText w:val=""/>
      <w:lvlJc w:val="left"/>
    </w:lvl>
  </w:abstractNum>
  <w:abstractNum w:abstractNumId="38" w15:restartNumberingAfterBreak="0">
    <w:nsid w:val="22D86503"/>
    <w:multiLevelType w:val="hybridMultilevel"/>
    <w:tmpl w:val="0C986780"/>
    <w:lvl w:ilvl="0" w:tplc="AF561A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2F67D56"/>
    <w:multiLevelType w:val="hybridMultilevel"/>
    <w:tmpl w:val="E9B091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30F856C"/>
    <w:multiLevelType w:val="hybridMultilevel"/>
    <w:tmpl w:val="0CF432D2"/>
    <w:lvl w:ilvl="0" w:tplc="26448C12">
      <w:numFmt w:val="decimal"/>
      <w:lvlText w:val="%1."/>
      <w:lvlJc w:val="left"/>
    </w:lvl>
    <w:lvl w:ilvl="1" w:tplc="323809E2">
      <w:start w:val="1"/>
      <w:numFmt w:val="bullet"/>
      <w:lvlText w:val="§"/>
      <w:lvlJc w:val="left"/>
    </w:lvl>
    <w:lvl w:ilvl="2" w:tplc="7ED40D74">
      <w:numFmt w:val="decimal"/>
      <w:lvlText w:val=""/>
      <w:lvlJc w:val="left"/>
    </w:lvl>
    <w:lvl w:ilvl="3" w:tplc="77C403C8">
      <w:numFmt w:val="decimal"/>
      <w:lvlText w:val=""/>
      <w:lvlJc w:val="left"/>
    </w:lvl>
    <w:lvl w:ilvl="4" w:tplc="5E74FF60">
      <w:numFmt w:val="decimal"/>
      <w:lvlText w:val=""/>
      <w:lvlJc w:val="left"/>
    </w:lvl>
    <w:lvl w:ilvl="5" w:tplc="C44058BE">
      <w:numFmt w:val="decimal"/>
      <w:lvlText w:val=""/>
      <w:lvlJc w:val="left"/>
    </w:lvl>
    <w:lvl w:ilvl="6" w:tplc="F2BA939C">
      <w:numFmt w:val="decimal"/>
      <w:lvlText w:val=""/>
      <w:lvlJc w:val="left"/>
    </w:lvl>
    <w:lvl w:ilvl="7" w:tplc="6D40D25E">
      <w:numFmt w:val="decimal"/>
      <w:lvlText w:val=""/>
      <w:lvlJc w:val="left"/>
    </w:lvl>
    <w:lvl w:ilvl="8" w:tplc="F2BE22E6">
      <w:numFmt w:val="decimal"/>
      <w:lvlText w:val=""/>
      <w:lvlJc w:val="left"/>
    </w:lvl>
  </w:abstractNum>
  <w:abstractNum w:abstractNumId="41" w15:restartNumberingAfterBreak="0">
    <w:nsid w:val="23D86AAC"/>
    <w:multiLevelType w:val="hybridMultilevel"/>
    <w:tmpl w:val="FD008A6E"/>
    <w:lvl w:ilvl="0" w:tplc="38C2C6DA">
      <w:start w:val="8"/>
      <w:numFmt w:val="decimal"/>
      <w:lvlText w:val="%1."/>
      <w:lvlJc w:val="left"/>
    </w:lvl>
    <w:lvl w:ilvl="1" w:tplc="3A8EE9BE">
      <w:numFmt w:val="decimal"/>
      <w:lvlText w:val=""/>
      <w:lvlJc w:val="left"/>
    </w:lvl>
    <w:lvl w:ilvl="2" w:tplc="AC223A76">
      <w:numFmt w:val="decimal"/>
      <w:lvlText w:val=""/>
      <w:lvlJc w:val="left"/>
    </w:lvl>
    <w:lvl w:ilvl="3" w:tplc="0AA0FE64">
      <w:numFmt w:val="decimal"/>
      <w:lvlText w:val=""/>
      <w:lvlJc w:val="left"/>
    </w:lvl>
    <w:lvl w:ilvl="4" w:tplc="F63E503E">
      <w:numFmt w:val="decimal"/>
      <w:lvlText w:val=""/>
      <w:lvlJc w:val="left"/>
    </w:lvl>
    <w:lvl w:ilvl="5" w:tplc="DD98A4D0">
      <w:numFmt w:val="decimal"/>
      <w:lvlText w:val=""/>
      <w:lvlJc w:val="left"/>
    </w:lvl>
    <w:lvl w:ilvl="6" w:tplc="40F2EA76">
      <w:numFmt w:val="decimal"/>
      <w:lvlText w:val=""/>
      <w:lvlJc w:val="left"/>
    </w:lvl>
    <w:lvl w:ilvl="7" w:tplc="4D2AA3EE">
      <w:numFmt w:val="decimal"/>
      <w:lvlText w:val=""/>
      <w:lvlJc w:val="left"/>
    </w:lvl>
    <w:lvl w:ilvl="8" w:tplc="72549A56">
      <w:numFmt w:val="decimal"/>
      <w:lvlText w:val=""/>
      <w:lvlJc w:val="left"/>
    </w:lvl>
  </w:abstractNum>
  <w:abstractNum w:abstractNumId="42" w15:restartNumberingAfterBreak="0">
    <w:nsid w:val="24E99DD7"/>
    <w:multiLevelType w:val="hybridMultilevel"/>
    <w:tmpl w:val="FEC444D6"/>
    <w:lvl w:ilvl="0" w:tplc="29F87B50">
      <w:start w:val="1"/>
      <w:numFmt w:val="decimal"/>
      <w:lvlText w:val="%1)"/>
      <w:lvlJc w:val="left"/>
    </w:lvl>
    <w:lvl w:ilvl="1" w:tplc="38044168">
      <w:numFmt w:val="decimal"/>
      <w:lvlText w:val=""/>
      <w:lvlJc w:val="left"/>
    </w:lvl>
    <w:lvl w:ilvl="2" w:tplc="A7B0A16E">
      <w:numFmt w:val="decimal"/>
      <w:lvlText w:val=""/>
      <w:lvlJc w:val="left"/>
    </w:lvl>
    <w:lvl w:ilvl="3" w:tplc="62502D6A">
      <w:numFmt w:val="decimal"/>
      <w:lvlText w:val=""/>
      <w:lvlJc w:val="left"/>
    </w:lvl>
    <w:lvl w:ilvl="4" w:tplc="CB3C4FAC">
      <w:numFmt w:val="decimal"/>
      <w:lvlText w:val=""/>
      <w:lvlJc w:val="left"/>
    </w:lvl>
    <w:lvl w:ilvl="5" w:tplc="F5347354">
      <w:numFmt w:val="decimal"/>
      <w:lvlText w:val=""/>
      <w:lvlJc w:val="left"/>
    </w:lvl>
    <w:lvl w:ilvl="6" w:tplc="B798D1A6">
      <w:numFmt w:val="decimal"/>
      <w:lvlText w:val=""/>
      <w:lvlJc w:val="left"/>
    </w:lvl>
    <w:lvl w:ilvl="7" w:tplc="480ED068">
      <w:numFmt w:val="decimal"/>
      <w:lvlText w:val=""/>
      <w:lvlJc w:val="left"/>
    </w:lvl>
    <w:lvl w:ilvl="8" w:tplc="D1A2B48E">
      <w:numFmt w:val="decimal"/>
      <w:lvlText w:val=""/>
      <w:lvlJc w:val="left"/>
    </w:lvl>
  </w:abstractNum>
  <w:abstractNum w:abstractNumId="43" w15:restartNumberingAfterBreak="0">
    <w:nsid w:val="24F6AB8E"/>
    <w:multiLevelType w:val="hybridMultilevel"/>
    <w:tmpl w:val="9788A934"/>
    <w:lvl w:ilvl="0" w:tplc="A73C3B1A">
      <w:start w:val="1"/>
      <w:numFmt w:val="decimal"/>
      <w:lvlText w:val="%1."/>
      <w:lvlJc w:val="left"/>
    </w:lvl>
    <w:lvl w:ilvl="1" w:tplc="E0FCA430">
      <w:numFmt w:val="decimal"/>
      <w:lvlText w:val=""/>
      <w:lvlJc w:val="left"/>
    </w:lvl>
    <w:lvl w:ilvl="2" w:tplc="2D50DA92">
      <w:numFmt w:val="decimal"/>
      <w:lvlText w:val=""/>
      <w:lvlJc w:val="left"/>
    </w:lvl>
    <w:lvl w:ilvl="3" w:tplc="AB8ED13A">
      <w:numFmt w:val="decimal"/>
      <w:lvlText w:val=""/>
      <w:lvlJc w:val="left"/>
    </w:lvl>
    <w:lvl w:ilvl="4" w:tplc="4C7A4788">
      <w:numFmt w:val="decimal"/>
      <w:lvlText w:val=""/>
      <w:lvlJc w:val="left"/>
    </w:lvl>
    <w:lvl w:ilvl="5" w:tplc="9228A992">
      <w:numFmt w:val="decimal"/>
      <w:lvlText w:val=""/>
      <w:lvlJc w:val="left"/>
    </w:lvl>
    <w:lvl w:ilvl="6" w:tplc="B4A833E2">
      <w:numFmt w:val="decimal"/>
      <w:lvlText w:val=""/>
      <w:lvlJc w:val="left"/>
    </w:lvl>
    <w:lvl w:ilvl="7" w:tplc="BD0E57D0">
      <w:numFmt w:val="decimal"/>
      <w:lvlText w:val=""/>
      <w:lvlJc w:val="left"/>
    </w:lvl>
    <w:lvl w:ilvl="8" w:tplc="2A9E43E8">
      <w:numFmt w:val="decimal"/>
      <w:lvlText w:val=""/>
      <w:lvlJc w:val="left"/>
    </w:lvl>
  </w:abstractNum>
  <w:abstractNum w:abstractNumId="44" w15:restartNumberingAfterBreak="0">
    <w:nsid w:val="25413BEC"/>
    <w:multiLevelType w:val="hybridMultilevel"/>
    <w:tmpl w:val="4F8C4670"/>
    <w:lvl w:ilvl="0" w:tplc="CDCCBE9A">
      <w:start w:val="1"/>
      <w:numFmt w:val="lowerLetter"/>
      <w:lvlText w:val="%1)"/>
      <w:lvlJc w:val="left"/>
    </w:lvl>
    <w:lvl w:ilvl="1" w:tplc="CB6A5CEC">
      <w:numFmt w:val="decimal"/>
      <w:lvlText w:val=""/>
      <w:lvlJc w:val="left"/>
    </w:lvl>
    <w:lvl w:ilvl="2" w:tplc="3360686C">
      <w:numFmt w:val="decimal"/>
      <w:lvlText w:val=""/>
      <w:lvlJc w:val="left"/>
    </w:lvl>
    <w:lvl w:ilvl="3" w:tplc="5AC0FF4A">
      <w:numFmt w:val="decimal"/>
      <w:lvlText w:val=""/>
      <w:lvlJc w:val="left"/>
    </w:lvl>
    <w:lvl w:ilvl="4" w:tplc="5540F60C">
      <w:numFmt w:val="decimal"/>
      <w:lvlText w:val=""/>
      <w:lvlJc w:val="left"/>
    </w:lvl>
    <w:lvl w:ilvl="5" w:tplc="B89A7BE2">
      <w:numFmt w:val="decimal"/>
      <w:lvlText w:val=""/>
      <w:lvlJc w:val="left"/>
    </w:lvl>
    <w:lvl w:ilvl="6" w:tplc="EC806A88">
      <w:numFmt w:val="decimal"/>
      <w:lvlText w:val=""/>
      <w:lvlJc w:val="left"/>
    </w:lvl>
    <w:lvl w:ilvl="7" w:tplc="3D100F4C">
      <w:numFmt w:val="decimal"/>
      <w:lvlText w:val=""/>
      <w:lvlJc w:val="left"/>
    </w:lvl>
    <w:lvl w:ilvl="8" w:tplc="414098BA">
      <w:numFmt w:val="decimal"/>
      <w:lvlText w:val=""/>
      <w:lvlJc w:val="left"/>
    </w:lvl>
  </w:abstractNum>
  <w:abstractNum w:abstractNumId="45" w15:restartNumberingAfterBreak="0">
    <w:nsid w:val="260D8C4A"/>
    <w:multiLevelType w:val="hybridMultilevel"/>
    <w:tmpl w:val="C36EF216"/>
    <w:lvl w:ilvl="0" w:tplc="E75A1D26">
      <w:start w:val="8"/>
      <w:numFmt w:val="decimal"/>
      <w:lvlText w:val="%1."/>
      <w:lvlJc w:val="left"/>
      <w:rPr>
        <w:sz w:val="24"/>
        <w:szCs w:val="24"/>
      </w:rPr>
    </w:lvl>
    <w:lvl w:ilvl="1" w:tplc="01080CA2">
      <w:numFmt w:val="decimal"/>
      <w:lvlText w:val=""/>
      <w:lvlJc w:val="left"/>
    </w:lvl>
    <w:lvl w:ilvl="2" w:tplc="E1A619F4">
      <w:numFmt w:val="decimal"/>
      <w:lvlText w:val=""/>
      <w:lvlJc w:val="left"/>
    </w:lvl>
    <w:lvl w:ilvl="3" w:tplc="E83E1396">
      <w:numFmt w:val="decimal"/>
      <w:lvlText w:val=""/>
      <w:lvlJc w:val="left"/>
    </w:lvl>
    <w:lvl w:ilvl="4" w:tplc="B1381FFA">
      <w:numFmt w:val="decimal"/>
      <w:lvlText w:val=""/>
      <w:lvlJc w:val="left"/>
    </w:lvl>
    <w:lvl w:ilvl="5" w:tplc="1C2635BA">
      <w:numFmt w:val="decimal"/>
      <w:lvlText w:val=""/>
      <w:lvlJc w:val="left"/>
    </w:lvl>
    <w:lvl w:ilvl="6" w:tplc="69463752">
      <w:numFmt w:val="decimal"/>
      <w:lvlText w:val=""/>
      <w:lvlJc w:val="left"/>
    </w:lvl>
    <w:lvl w:ilvl="7" w:tplc="BED45DD0">
      <w:numFmt w:val="decimal"/>
      <w:lvlText w:val=""/>
      <w:lvlJc w:val="left"/>
    </w:lvl>
    <w:lvl w:ilvl="8" w:tplc="7916D9FE">
      <w:numFmt w:val="decimal"/>
      <w:lvlText w:val=""/>
      <w:lvlJc w:val="left"/>
    </w:lvl>
  </w:abstractNum>
  <w:abstractNum w:abstractNumId="46" w15:restartNumberingAfterBreak="0">
    <w:nsid w:val="26F324BA"/>
    <w:multiLevelType w:val="hybridMultilevel"/>
    <w:tmpl w:val="158AD66E"/>
    <w:lvl w:ilvl="0" w:tplc="D33A004E">
      <w:start w:val="1"/>
      <w:numFmt w:val="decimal"/>
      <w:lvlText w:val="%1)"/>
      <w:lvlJc w:val="left"/>
    </w:lvl>
    <w:lvl w:ilvl="1" w:tplc="0BCE4A26">
      <w:numFmt w:val="decimal"/>
      <w:lvlText w:val=""/>
      <w:lvlJc w:val="left"/>
    </w:lvl>
    <w:lvl w:ilvl="2" w:tplc="F69A2CEA">
      <w:numFmt w:val="decimal"/>
      <w:lvlText w:val=""/>
      <w:lvlJc w:val="left"/>
    </w:lvl>
    <w:lvl w:ilvl="3" w:tplc="92F0842E">
      <w:numFmt w:val="decimal"/>
      <w:lvlText w:val=""/>
      <w:lvlJc w:val="left"/>
    </w:lvl>
    <w:lvl w:ilvl="4" w:tplc="68085634">
      <w:numFmt w:val="decimal"/>
      <w:lvlText w:val=""/>
      <w:lvlJc w:val="left"/>
    </w:lvl>
    <w:lvl w:ilvl="5" w:tplc="97F2A380">
      <w:numFmt w:val="decimal"/>
      <w:lvlText w:val=""/>
      <w:lvlJc w:val="left"/>
    </w:lvl>
    <w:lvl w:ilvl="6" w:tplc="CE94BF82">
      <w:numFmt w:val="decimal"/>
      <w:lvlText w:val=""/>
      <w:lvlJc w:val="left"/>
    </w:lvl>
    <w:lvl w:ilvl="7" w:tplc="733AF920">
      <w:numFmt w:val="decimal"/>
      <w:lvlText w:val=""/>
      <w:lvlJc w:val="left"/>
    </w:lvl>
    <w:lvl w:ilvl="8" w:tplc="FDDC8A02">
      <w:numFmt w:val="decimal"/>
      <w:lvlText w:val=""/>
      <w:lvlJc w:val="left"/>
    </w:lvl>
  </w:abstractNum>
  <w:abstractNum w:abstractNumId="47" w15:restartNumberingAfterBreak="0">
    <w:nsid w:val="2708C9AF"/>
    <w:multiLevelType w:val="hybridMultilevel"/>
    <w:tmpl w:val="A15845F6"/>
    <w:lvl w:ilvl="0" w:tplc="4080DAF4">
      <w:start w:val="2"/>
      <w:numFmt w:val="lowerLetter"/>
      <w:lvlText w:val="%1)"/>
      <w:lvlJc w:val="left"/>
    </w:lvl>
    <w:lvl w:ilvl="1" w:tplc="46E8C6BE">
      <w:numFmt w:val="decimal"/>
      <w:lvlText w:val=""/>
      <w:lvlJc w:val="left"/>
    </w:lvl>
    <w:lvl w:ilvl="2" w:tplc="F5E63850">
      <w:numFmt w:val="decimal"/>
      <w:lvlText w:val=""/>
      <w:lvlJc w:val="left"/>
    </w:lvl>
    <w:lvl w:ilvl="3" w:tplc="AA5644C8">
      <w:numFmt w:val="decimal"/>
      <w:lvlText w:val=""/>
      <w:lvlJc w:val="left"/>
    </w:lvl>
    <w:lvl w:ilvl="4" w:tplc="0AA0E9DE">
      <w:numFmt w:val="decimal"/>
      <w:lvlText w:val=""/>
      <w:lvlJc w:val="left"/>
    </w:lvl>
    <w:lvl w:ilvl="5" w:tplc="725CCAC4">
      <w:numFmt w:val="decimal"/>
      <w:lvlText w:val=""/>
      <w:lvlJc w:val="left"/>
    </w:lvl>
    <w:lvl w:ilvl="6" w:tplc="5748E734">
      <w:numFmt w:val="decimal"/>
      <w:lvlText w:val=""/>
      <w:lvlJc w:val="left"/>
    </w:lvl>
    <w:lvl w:ilvl="7" w:tplc="6CA20AEC">
      <w:numFmt w:val="decimal"/>
      <w:lvlText w:val=""/>
      <w:lvlJc w:val="left"/>
    </w:lvl>
    <w:lvl w:ilvl="8" w:tplc="7B42351C">
      <w:numFmt w:val="decimal"/>
      <w:lvlText w:val=""/>
      <w:lvlJc w:val="left"/>
    </w:lvl>
  </w:abstractNum>
  <w:abstractNum w:abstractNumId="48" w15:restartNumberingAfterBreak="0">
    <w:nsid w:val="270B0263"/>
    <w:multiLevelType w:val="hybridMultilevel"/>
    <w:tmpl w:val="72C0C5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88F1A34"/>
    <w:multiLevelType w:val="hybridMultilevel"/>
    <w:tmpl w:val="3C307582"/>
    <w:lvl w:ilvl="0" w:tplc="903E22C4">
      <w:start w:val="1"/>
      <w:numFmt w:val="decimal"/>
      <w:lvlText w:val="%1."/>
      <w:lvlJc w:val="left"/>
    </w:lvl>
    <w:lvl w:ilvl="1" w:tplc="1B722480">
      <w:numFmt w:val="decimal"/>
      <w:lvlText w:val=""/>
      <w:lvlJc w:val="left"/>
    </w:lvl>
    <w:lvl w:ilvl="2" w:tplc="8CE80CC6">
      <w:numFmt w:val="decimal"/>
      <w:lvlText w:val=""/>
      <w:lvlJc w:val="left"/>
    </w:lvl>
    <w:lvl w:ilvl="3" w:tplc="8CDAEA32">
      <w:numFmt w:val="decimal"/>
      <w:lvlText w:val=""/>
      <w:lvlJc w:val="left"/>
    </w:lvl>
    <w:lvl w:ilvl="4" w:tplc="18EC9682">
      <w:numFmt w:val="decimal"/>
      <w:lvlText w:val=""/>
      <w:lvlJc w:val="left"/>
    </w:lvl>
    <w:lvl w:ilvl="5" w:tplc="80FCD6AC">
      <w:numFmt w:val="decimal"/>
      <w:lvlText w:val=""/>
      <w:lvlJc w:val="left"/>
    </w:lvl>
    <w:lvl w:ilvl="6" w:tplc="30E40C68">
      <w:numFmt w:val="decimal"/>
      <w:lvlText w:val=""/>
      <w:lvlJc w:val="left"/>
    </w:lvl>
    <w:lvl w:ilvl="7" w:tplc="46C8E2FA">
      <w:numFmt w:val="decimal"/>
      <w:lvlText w:val=""/>
      <w:lvlJc w:val="left"/>
    </w:lvl>
    <w:lvl w:ilvl="8" w:tplc="2E3C26B8">
      <w:numFmt w:val="decimal"/>
      <w:lvlText w:val=""/>
      <w:lvlJc w:val="left"/>
    </w:lvl>
  </w:abstractNum>
  <w:abstractNum w:abstractNumId="50" w15:restartNumberingAfterBreak="0">
    <w:nsid w:val="29934699"/>
    <w:multiLevelType w:val="hybridMultilevel"/>
    <w:tmpl w:val="D81AFD14"/>
    <w:lvl w:ilvl="0" w:tplc="75A239CA">
      <w:start w:val="1"/>
      <w:numFmt w:val="decimal"/>
      <w:lvlText w:val="%1)"/>
      <w:lvlJc w:val="left"/>
    </w:lvl>
    <w:lvl w:ilvl="1" w:tplc="757A589E">
      <w:numFmt w:val="decimal"/>
      <w:lvlText w:val=""/>
      <w:lvlJc w:val="left"/>
    </w:lvl>
    <w:lvl w:ilvl="2" w:tplc="FF4CA5BA">
      <w:numFmt w:val="decimal"/>
      <w:lvlText w:val=""/>
      <w:lvlJc w:val="left"/>
    </w:lvl>
    <w:lvl w:ilvl="3" w:tplc="828E0432">
      <w:numFmt w:val="decimal"/>
      <w:lvlText w:val=""/>
      <w:lvlJc w:val="left"/>
    </w:lvl>
    <w:lvl w:ilvl="4" w:tplc="3E0E0158">
      <w:numFmt w:val="decimal"/>
      <w:lvlText w:val=""/>
      <w:lvlJc w:val="left"/>
    </w:lvl>
    <w:lvl w:ilvl="5" w:tplc="C854CB98">
      <w:numFmt w:val="decimal"/>
      <w:lvlText w:val=""/>
      <w:lvlJc w:val="left"/>
    </w:lvl>
    <w:lvl w:ilvl="6" w:tplc="3DB00B1C">
      <w:numFmt w:val="decimal"/>
      <w:lvlText w:val=""/>
      <w:lvlJc w:val="left"/>
    </w:lvl>
    <w:lvl w:ilvl="7" w:tplc="85963E2A">
      <w:numFmt w:val="decimal"/>
      <w:lvlText w:val=""/>
      <w:lvlJc w:val="left"/>
    </w:lvl>
    <w:lvl w:ilvl="8" w:tplc="2528ECA6">
      <w:numFmt w:val="decimal"/>
      <w:lvlText w:val=""/>
      <w:lvlJc w:val="left"/>
    </w:lvl>
  </w:abstractNum>
  <w:abstractNum w:abstractNumId="51" w15:restartNumberingAfterBreak="0">
    <w:nsid w:val="2A082C70"/>
    <w:multiLevelType w:val="hybridMultilevel"/>
    <w:tmpl w:val="1570D652"/>
    <w:lvl w:ilvl="0" w:tplc="857C46B8">
      <w:start w:val="18"/>
      <w:numFmt w:val="lowerLetter"/>
      <w:lvlText w:val="%1)"/>
      <w:lvlJc w:val="left"/>
      <w:rPr>
        <w:sz w:val="24"/>
        <w:szCs w:val="24"/>
      </w:rPr>
    </w:lvl>
    <w:lvl w:ilvl="1" w:tplc="4BEC0FDE">
      <w:numFmt w:val="decimal"/>
      <w:lvlText w:val=""/>
      <w:lvlJc w:val="left"/>
    </w:lvl>
    <w:lvl w:ilvl="2" w:tplc="152CB240">
      <w:numFmt w:val="decimal"/>
      <w:lvlText w:val=""/>
      <w:lvlJc w:val="left"/>
    </w:lvl>
    <w:lvl w:ilvl="3" w:tplc="E8DA7A10">
      <w:numFmt w:val="decimal"/>
      <w:lvlText w:val=""/>
      <w:lvlJc w:val="left"/>
    </w:lvl>
    <w:lvl w:ilvl="4" w:tplc="3D648A4C">
      <w:numFmt w:val="decimal"/>
      <w:lvlText w:val=""/>
      <w:lvlJc w:val="left"/>
    </w:lvl>
    <w:lvl w:ilvl="5" w:tplc="090EA784">
      <w:numFmt w:val="decimal"/>
      <w:lvlText w:val=""/>
      <w:lvlJc w:val="left"/>
    </w:lvl>
    <w:lvl w:ilvl="6" w:tplc="21D650FE">
      <w:numFmt w:val="decimal"/>
      <w:lvlText w:val=""/>
      <w:lvlJc w:val="left"/>
    </w:lvl>
    <w:lvl w:ilvl="7" w:tplc="9F669C18">
      <w:numFmt w:val="decimal"/>
      <w:lvlText w:val=""/>
      <w:lvlJc w:val="left"/>
    </w:lvl>
    <w:lvl w:ilvl="8" w:tplc="C492A4F2">
      <w:numFmt w:val="decimal"/>
      <w:lvlText w:val=""/>
      <w:lvlJc w:val="left"/>
    </w:lvl>
  </w:abstractNum>
  <w:abstractNum w:abstractNumId="52" w15:restartNumberingAfterBreak="0">
    <w:nsid w:val="2A155DBC"/>
    <w:multiLevelType w:val="hybridMultilevel"/>
    <w:tmpl w:val="E8129D22"/>
    <w:lvl w:ilvl="0" w:tplc="CF44FB4C">
      <w:start w:val="4"/>
      <w:numFmt w:val="decimal"/>
      <w:lvlText w:val="%1."/>
      <w:lvlJc w:val="left"/>
    </w:lvl>
    <w:lvl w:ilvl="1" w:tplc="2CDC79C2">
      <w:numFmt w:val="decimal"/>
      <w:lvlText w:val=""/>
      <w:lvlJc w:val="left"/>
    </w:lvl>
    <w:lvl w:ilvl="2" w:tplc="79D6764E">
      <w:numFmt w:val="decimal"/>
      <w:lvlText w:val=""/>
      <w:lvlJc w:val="left"/>
    </w:lvl>
    <w:lvl w:ilvl="3" w:tplc="2B7ED1A4">
      <w:numFmt w:val="decimal"/>
      <w:lvlText w:val=""/>
      <w:lvlJc w:val="left"/>
    </w:lvl>
    <w:lvl w:ilvl="4" w:tplc="3F5884CC">
      <w:numFmt w:val="decimal"/>
      <w:lvlText w:val=""/>
      <w:lvlJc w:val="left"/>
    </w:lvl>
    <w:lvl w:ilvl="5" w:tplc="E706870C">
      <w:numFmt w:val="decimal"/>
      <w:lvlText w:val=""/>
      <w:lvlJc w:val="left"/>
    </w:lvl>
    <w:lvl w:ilvl="6" w:tplc="6666C1B4">
      <w:numFmt w:val="decimal"/>
      <w:lvlText w:val=""/>
      <w:lvlJc w:val="left"/>
    </w:lvl>
    <w:lvl w:ilvl="7" w:tplc="A88CB56C">
      <w:numFmt w:val="decimal"/>
      <w:lvlText w:val=""/>
      <w:lvlJc w:val="left"/>
    </w:lvl>
    <w:lvl w:ilvl="8" w:tplc="A5B2107C">
      <w:numFmt w:val="decimal"/>
      <w:lvlText w:val=""/>
      <w:lvlJc w:val="left"/>
    </w:lvl>
  </w:abstractNum>
  <w:abstractNum w:abstractNumId="53" w15:restartNumberingAfterBreak="0">
    <w:nsid w:val="2A31B62D"/>
    <w:multiLevelType w:val="hybridMultilevel"/>
    <w:tmpl w:val="19F0644A"/>
    <w:lvl w:ilvl="0" w:tplc="C218CC1A">
      <w:start w:val="1"/>
      <w:numFmt w:val="bullet"/>
      <w:lvlText w:val="-"/>
      <w:lvlJc w:val="left"/>
    </w:lvl>
    <w:lvl w:ilvl="1" w:tplc="A24A5D8C">
      <w:numFmt w:val="decimal"/>
      <w:lvlText w:val=""/>
      <w:lvlJc w:val="left"/>
    </w:lvl>
    <w:lvl w:ilvl="2" w:tplc="6266558A">
      <w:numFmt w:val="decimal"/>
      <w:lvlText w:val=""/>
      <w:lvlJc w:val="left"/>
    </w:lvl>
    <w:lvl w:ilvl="3" w:tplc="1D62BE42">
      <w:numFmt w:val="decimal"/>
      <w:lvlText w:val=""/>
      <w:lvlJc w:val="left"/>
    </w:lvl>
    <w:lvl w:ilvl="4" w:tplc="79AE9772">
      <w:numFmt w:val="decimal"/>
      <w:lvlText w:val=""/>
      <w:lvlJc w:val="left"/>
    </w:lvl>
    <w:lvl w:ilvl="5" w:tplc="59B85410">
      <w:numFmt w:val="decimal"/>
      <w:lvlText w:val=""/>
      <w:lvlJc w:val="left"/>
    </w:lvl>
    <w:lvl w:ilvl="6" w:tplc="4422386C">
      <w:numFmt w:val="decimal"/>
      <w:lvlText w:val=""/>
      <w:lvlJc w:val="left"/>
    </w:lvl>
    <w:lvl w:ilvl="7" w:tplc="F1D66528">
      <w:numFmt w:val="decimal"/>
      <w:lvlText w:val=""/>
      <w:lvlJc w:val="left"/>
    </w:lvl>
    <w:lvl w:ilvl="8" w:tplc="067645E6">
      <w:numFmt w:val="decimal"/>
      <w:lvlText w:val=""/>
      <w:lvlJc w:val="left"/>
    </w:lvl>
  </w:abstractNum>
  <w:abstractNum w:abstractNumId="54" w15:restartNumberingAfterBreak="0">
    <w:nsid w:val="2A6DE806"/>
    <w:multiLevelType w:val="hybridMultilevel"/>
    <w:tmpl w:val="AAD06490"/>
    <w:lvl w:ilvl="0" w:tplc="6654163A">
      <w:start w:val="1"/>
      <w:numFmt w:val="decimal"/>
      <w:lvlText w:val="%1."/>
      <w:lvlJc w:val="left"/>
      <w:rPr>
        <w:sz w:val="24"/>
        <w:szCs w:val="24"/>
      </w:rPr>
    </w:lvl>
    <w:lvl w:ilvl="1" w:tplc="6B6A26BC">
      <w:numFmt w:val="decimal"/>
      <w:lvlText w:val=""/>
      <w:lvlJc w:val="left"/>
    </w:lvl>
    <w:lvl w:ilvl="2" w:tplc="5044BF14">
      <w:numFmt w:val="decimal"/>
      <w:lvlText w:val=""/>
      <w:lvlJc w:val="left"/>
    </w:lvl>
    <w:lvl w:ilvl="3" w:tplc="0D84F406">
      <w:numFmt w:val="decimal"/>
      <w:lvlText w:val=""/>
      <w:lvlJc w:val="left"/>
    </w:lvl>
    <w:lvl w:ilvl="4" w:tplc="38743C58">
      <w:numFmt w:val="decimal"/>
      <w:lvlText w:val=""/>
      <w:lvlJc w:val="left"/>
    </w:lvl>
    <w:lvl w:ilvl="5" w:tplc="80002486">
      <w:numFmt w:val="decimal"/>
      <w:lvlText w:val=""/>
      <w:lvlJc w:val="left"/>
    </w:lvl>
    <w:lvl w:ilvl="6" w:tplc="8158859E">
      <w:numFmt w:val="decimal"/>
      <w:lvlText w:val=""/>
      <w:lvlJc w:val="left"/>
    </w:lvl>
    <w:lvl w:ilvl="7" w:tplc="8F98661E">
      <w:numFmt w:val="decimal"/>
      <w:lvlText w:val=""/>
      <w:lvlJc w:val="left"/>
    </w:lvl>
    <w:lvl w:ilvl="8" w:tplc="E804622E">
      <w:numFmt w:val="decimal"/>
      <w:lvlText w:val=""/>
      <w:lvlJc w:val="left"/>
    </w:lvl>
  </w:abstractNum>
  <w:abstractNum w:abstractNumId="55" w15:restartNumberingAfterBreak="0">
    <w:nsid w:val="2B0D8DBE"/>
    <w:multiLevelType w:val="hybridMultilevel"/>
    <w:tmpl w:val="A66C1C20"/>
    <w:lvl w:ilvl="0" w:tplc="3E081322">
      <w:start w:val="1"/>
      <w:numFmt w:val="decimal"/>
      <w:lvlText w:val="%1"/>
      <w:lvlJc w:val="left"/>
    </w:lvl>
    <w:lvl w:ilvl="1" w:tplc="4A6458AA">
      <w:start w:val="4"/>
      <w:numFmt w:val="decimal"/>
      <w:lvlText w:val="%2)"/>
      <w:lvlJc w:val="left"/>
    </w:lvl>
    <w:lvl w:ilvl="2" w:tplc="E41C826A">
      <w:numFmt w:val="decimal"/>
      <w:lvlText w:val=""/>
      <w:lvlJc w:val="left"/>
    </w:lvl>
    <w:lvl w:ilvl="3" w:tplc="B51CA8B8">
      <w:numFmt w:val="decimal"/>
      <w:lvlText w:val=""/>
      <w:lvlJc w:val="left"/>
    </w:lvl>
    <w:lvl w:ilvl="4" w:tplc="28EEA988">
      <w:numFmt w:val="decimal"/>
      <w:lvlText w:val=""/>
      <w:lvlJc w:val="left"/>
    </w:lvl>
    <w:lvl w:ilvl="5" w:tplc="6EF8927C">
      <w:numFmt w:val="decimal"/>
      <w:lvlText w:val=""/>
      <w:lvlJc w:val="left"/>
    </w:lvl>
    <w:lvl w:ilvl="6" w:tplc="1DF80394">
      <w:numFmt w:val="decimal"/>
      <w:lvlText w:val=""/>
      <w:lvlJc w:val="left"/>
    </w:lvl>
    <w:lvl w:ilvl="7" w:tplc="7C2C0228">
      <w:numFmt w:val="decimal"/>
      <w:lvlText w:val=""/>
      <w:lvlJc w:val="left"/>
    </w:lvl>
    <w:lvl w:ilvl="8" w:tplc="FF863FB2">
      <w:numFmt w:val="decimal"/>
      <w:lvlText w:val=""/>
      <w:lvlJc w:val="left"/>
    </w:lvl>
  </w:abstractNum>
  <w:abstractNum w:abstractNumId="56" w15:restartNumberingAfterBreak="0">
    <w:nsid w:val="2C27173B"/>
    <w:multiLevelType w:val="hybridMultilevel"/>
    <w:tmpl w:val="22509AE6"/>
    <w:lvl w:ilvl="0" w:tplc="DEB0A710">
      <w:start w:val="8"/>
      <w:numFmt w:val="decimal"/>
      <w:lvlText w:val="%1."/>
      <w:lvlJc w:val="left"/>
    </w:lvl>
    <w:lvl w:ilvl="1" w:tplc="93A21BC2">
      <w:start w:val="1"/>
      <w:numFmt w:val="decimal"/>
      <w:lvlText w:val="%2"/>
      <w:lvlJc w:val="left"/>
    </w:lvl>
    <w:lvl w:ilvl="2" w:tplc="5784D3BC">
      <w:numFmt w:val="decimal"/>
      <w:lvlText w:val=""/>
      <w:lvlJc w:val="left"/>
    </w:lvl>
    <w:lvl w:ilvl="3" w:tplc="69123E56">
      <w:numFmt w:val="decimal"/>
      <w:lvlText w:val=""/>
      <w:lvlJc w:val="left"/>
    </w:lvl>
    <w:lvl w:ilvl="4" w:tplc="FD9A9210">
      <w:numFmt w:val="decimal"/>
      <w:lvlText w:val=""/>
      <w:lvlJc w:val="left"/>
    </w:lvl>
    <w:lvl w:ilvl="5" w:tplc="0CDCA638">
      <w:numFmt w:val="decimal"/>
      <w:lvlText w:val=""/>
      <w:lvlJc w:val="left"/>
    </w:lvl>
    <w:lvl w:ilvl="6" w:tplc="3818666A">
      <w:numFmt w:val="decimal"/>
      <w:lvlText w:val=""/>
      <w:lvlJc w:val="left"/>
    </w:lvl>
    <w:lvl w:ilvl="7" w:tplc="6C6AB988">
      <w:numFmt w:val="decimal"/>
      <w:lvlText w:val=""/>
      <w:lvlJc w:val="left"/>
    </w:lvl>
    <w:lvl w:ilvl="8" w:tplc="454866AC">
      <w:numFmt w:val="decimal"/>
      <w:lvlText w:val=""/>
      <w:lvlJc w:val="left"/>
    </w:lvl>
  </w:abstractNum>
  <w:abstractNum w:abstractNumId="57" w15:restartNumberingAfterBreak="0">
    <w:nsid w:val="2C6E4AFD"/>
    <w:multiLevelType w:val="hybridMultilevel"/>
    <w:tmpl w:val="086EAF90"/>
    <w:lvl w:ilvl="0" w:tplc="DCE82DC8">
      <w:start w:val="1"/>
      <w:numFmt w:val="decimal"/>
      <w:lvlText w:val="%1."/>
      <w:lvlJc w:val="left"/>
    </w:lvl>
    <w:lvl w:ilvl="1" w:tplc="C074BF22">
      <w:numFmt w:val="decimal"/>
      <w:lvlText w:val=""/>
      <w:lvlJc w:val="left"/>
    </w:lvl>
    <w:lvl w:ilvl="2" w:tplc="EB000EB0">
      <w:numFmt w:val="decimal"/>
      <w:lvlText w:val=""/>
      <w:lvlJc w:val="left"/>
    </w:lvl>
    <w:lvl w:ilvl="3" w:tplc="F49E0926">
      <w:numFmt w:val="decimal"/>
      <w:lvlText w:val=""/>
      <w:lvlJc w:val="left"/>
    </w:lvl>
    <w:lvl w:ilvl="4" w:tplc="6298C84A">
      <w:numFmt w:val="decimal"/>
      <w:lvlText w:val=""/>
      <w:lvlJc w:val="left"/>
    </w:lvl>
    <w:lvl w:ilvl="5" w:tplc="65DC3802">
      <w:numFmt w:val="decimal"/>
      <w:lvlText w:val=""/>
      <w:lvlJc w:val="left"/>
    </w:lvl>
    <w:lvl w:ilvl="6" w:tplc="35684F22">
      <w:numFmt w:val="decimal"/>
      <w:lvlText w:val=""/>
      <w:lvlJc w:val="left"/>
    </w:lvl>
    <w:lvl w:ilvl="7" w:tplc="22A8E75E">
      <w:numFmt w:val="decimal"/>
      <w:lvlText w:val=""/>
      <w:lvlJc w:val="left"/>
    </w:lvl>
    <w:lvl w:ilvl="8" w:tplc="A5263B7A">
      <w:numFmt w:val="decimal"/>
      <w:lvlText w:val=""/>
      <w:lvlJc w:val="left"/>
    </w:lvl>
  </w:abstractNum>
  <w:abstractNum w:abstractNumId="58" w15:restartNumberingAfterBreak="0">
    <w:nsid w:val="2DF6D648"/>
    <w:multiLevelType w:val="hybridMultilevel"/>
    <w:tmpl w:val="D9F8A0D0"/>
    <w:lvl w:ilvl="0" w:tplc="F104BE30">
      <w:start w:val="1"/>
      <w:numFmt w:val="bullet"/>
      <w:lvlText w:val="*"/>
      <w:lvlJc w:val="left"/>
    </w:lvl>
    <w:lvl w:ilvl="1" w:tplc="BE7E632A">
      <w:numFmt w:val="decimal"/>
      <w:lvlText w:val=""/>
      <w:lvlJc w:val="left"/>
    </w:lvl>
    <w:lvl w:ilvl="2" w:tplc="DB5E3418">
      <w:numFmt w:val="decimal"/>
      <w:lvlText w:val=""/>
      <w:lvlJc w:val="left"/>
    </w:lvl>
    <w:lvl w:ilvl="3" w:tplc="F2264864">
      <w:numFmt w:val="decimal"/>
      <w:lvlText w:val=""/>
      <w:lvlJc w:val="left"/>
    </w:lvl>
    <w:lvl w:ilvl="4" w:tplc="830AB696">
      <w:numFmt w:val="decimal"/>
      <w:lvlText w:val=""/>
      <w:lvlJc w:val="left"/>
    </w:lvl>
    <w:lvl w:ilvl="5" w:tplc="424603D6">
      <w:numFmt w:val="decimal"/>
      <w:lvlText w:val=""/>
      <w:lvlJc w:val="left"/>
    </w:lvl>
    <w:lvl w:ilvl="6" w:tplc="8D8A5FC0">
      <w:numFmt w:val="decimal"/>
      <w:lvlText w:val=""/>
      <w:lvlJc w:val="left"/>
    </w:lvl>
    <w:lvl w:ilvl="7" w:tplc="E5D6E33C">
      <w:numFmt w:val="decimal"/>
      <w:lvlText w:val=""/>
      <w:lvlJc w:val="left"/>
    </w:lvl>
    <w:lvl w:ilvl="8" w:tplc="F97805EE">
      <w:numFmt w:val="decimal"/>
      <w:lvlText w:val=""/>
      <w:lvlJc w:val="left"/>
    </w:lvl>
  </w:abstractNum>
  <w:abstractNum w:abstractNumId="59" w15:restartNumberingAfterBreak="0">
    <w:nsid w:val="2E22FBB7"/>
    <w:multiLevelType w:val="hybridMultilevel"/>
    <w:tmpl w:val="93280AF6"/>
    <w:lvl w:ilvl="0" w:tplc="B9462946">
      <w:start w:val="2"/>
      <w:numFmt w:val="decimal"/>
      <w:lvlText w:val="%1."/>
      <w:lvlJc w:val="left"/>
    </w:lvl>
    <w:lvl w:ilvl="1" w:tplc="E312B502">
      <w:numFmt w:val="decimal"/>
      <w:lvlText w:val=""/>
      <w:lvlJc w:val="left"/>
    </w:lvl>
    <w:lvl w:ilvl="2" w:tplc="97EA706A">
      <w:numFmt w:val="decimal"/>
      <w:lvlText w:val=""/>
      <w:lvlJc w:val="left"/>
    </w:lvl>
    <w:lvl w:ilvl="3" w:tplc="FF5CF74C">
      <w:numFmt w:val="decimal"/>
      <w:lvlText w:val=""/>
      <w:lvlJc w:val="left"/>
    </w:lvl>
    <w:lvl w:ilvl="4" w:tplc="C27484E4">
      <w:numFmt w:val="decimal"/>
      <w:lvlText w:val=""/>
      <w:lvlJc w:val="left"/>
    </w:lvl>
    <w:lvl w:ilvl="5" w:tplc="9FF05F14">
      <w:numFmt w:val="decimal"/>
      <w:lvlText w:val=""/>
      <w:lvlJc w:val="left"/>
    </w:lvl>
    <w:lvl w:ilvl="6" w:tplc="025CFB66">
      <w:numFmt w:val="decimal"/>
      <w:lvlText w:val=""/>
      <w:lvlJc w:val="left"/>
    </w:lvl>
    <w:lvl w:ilvl="7" w:tplc="02E08A42">
      <w:numFmt w:val="decimal"/>
      <w:lvlText w:val=""/>
      <w:lvlJc w:val="left"/>
    </w:lvl>
    <w:lvl w:ilvl="8" w:tplc="A6E04A88">
      <w:numFmt w:val="decimal"/>
      <w:lvlText w:val=""/>
      <w:lvlJc w:val="left"/>
    </w:lvl>
  </w:abstractNum>
  <w:abstractNum w:abstractNumId="60" w15:restartNumberingAfterBreak="0">
    <w:nsid w:val="2E48F044"/>
    <w:multiLevelType w:val="hybridMultilevel"/>
    <w:tmpl w:val="246EFDFA"/>
    <w:lvl w:ilvl="0" w:tplc="1E18F61A">
      <w:start w:val="1"/>
      <w:numFmt w:val="bullet"/>
      <w:lvlText w:val="-"/>
      <w:lvlJc w:val="left"/>
    </w:lvl>
    <w:lvl w:ilvl="1" w:tplc="0CE899F8">
      <w:numFmt w:val="decimal"/>
      <w:lvlText w:val=""/>
      <w:lvlJc w:val="left"/>
    </w:lvl>
    <w:lvl w:ilvl="2" w:tplc="417A59AA">
      <w:numFmt w:val="decimal"/>
      <w:lvlText w:val=""/>
      <w:lvlJc w:val="left"/>
    </w:lvl>
    <w:lvl w:ilvl="3" w:tplc="3C0CFDC4">
      <w:numFmt w:val="decimal"/>
      <w:lvlText w:val=""/>
      <w:lvlJc w:val="left"/>
    </w:lvl>
    <w:lvl w:ilvl="4" w:tplc="CA769386">
      <w:numFmt w:val="decimal"/>
      <w:lvlText w:val=""/>
      <w:lvlJc w:val="left"/>
    </w:lvl>
    <w:lvl w:ilvl="5" w:tplc="25EC290E">
      <w:numFmt w:val="decimal"/>
      <w:lvlText w:val=""/>
      <w:lvlJc w:val="left"/>
    </w:lvl>
    <w:lvl w:ilvl="6" w:tplc="496AD114">
      <w:numFmt w:val="decimal"/>
      <w:lvlText w:val=""/>
      <w:lvlJc w:val="left"/>
    </w:lvl>
    <w:lvl w:ilvl="7" w:tplc="AC805F0C">
      <w:numFmt w:val="decimal"/>
      <w:lvlText w:val=""/>
      <w:lvlJc w:val="left"/>
    </w:lvl>
    <w:lvl w:ilvl="8" w:tplc="D78EFB06">
      <w:numFmt w:val="decimal"/>
      <w:lvlText w:val=""/>
      <w:lvlJc w:val="left"/>
    </w:lvl>
  </w:abstractNum>
  <w:abstractNum w:abstractNumId="61" w15:restartNumberingAfterBreak="0">
    <w:nsid w:val="312167AD"/>
    <w:multiLevelType w:val="hybridMultilevel"/>
    <w:tmpl w:val="F73AF2A0"/>
    <w:lvl w:ilvl="0" w:tplc="92AAF1CE">
      <w:start w:val="1"/>
      <w:numFmt w:val="lowerLetter"/>
      <w:lvlText w:val="%1)"/>
      <w:lvlJc w:val="left"/>
      <w:rPr>
        <w:sz w:val="24"/>
        <w:szCs w:val="24"/>
      </w:rPr>
    </w:lvl>
    <w:lvl w:ilvl="1" w:tplc="3EF00A60">
      <w:numFmt w:val="decimal"/>
      <w:lvlText w:val=""/>
      <w:lvlJc w:val="left"/>
    </w:lvl>
    <w:lvl w:ilvl="2" w:tplc="7FE84514">
      <w:numFmt w:val="decimal"/>
      <w:lvlText w:val=""/>
      <w:lvlJc w:val="left"/>
    </w:lvl>
    <w:lvl w:ilvl="3" w:tplc="6DBC3A4E">
      <w:numFmt w:val="decimal"/>
      <w:lvlText w:val=""/>
      <w:lvlJc w:val="left"/>
    </w:lvl>
    <w:lvl w:ilvl="4" w:tplc="3E0A8536">
      <w:numFmt w:val="decimal"/>
      <w:lvlText w:val=""/>
      <w:lvlJc w:val="left"/>
    </w:lvl>
    <w:lvl w:ilvl="5" w:tplc="DD70C1D6">
      <w:numFmt w:val="decimal"/>
      <w:lvlText w:val=""/>
      <w:lvlJc w:val="left"/>
    </w:lvl>
    <w:lvl w:ilvl="6" w:tplc="B7747D34">
      <w:numFmt w:val="decimal"/>
      <w:lvlText w:val=""/>
      <w:lvlJc w:val="left"/>
    </w:lvl>
    <w:lvl w:ilvl="7" w:tplc="948C2374">
      <w:numFmt w:val="decimal"/>
      <w:lvlText w:val=""/>
      <w:lvlJc w:val="left"/>
    </w:lvl>
    <w:lvl w:ilvl="8" w:tplc="8E2E0ADE">
      <w:numFmt w:val="decimal"/>
      <w:lvlText w:val=""/>
      <w:lvlJc w:val="left"/>
    </w:lvl>
  </w:abstractNum>
  <w:abstractNum w:abstractNumId="62" w15:restartNumberingAfterBreak="0">
    <w:nsid w:val="34FD6B4F"/>
    <w:multiLevelType w:val="hybridMultilevel"/>
    <w:tmpl w:val="71842DF4"/>
    <w:lvl w:ilvl="0" w:tplc="58983D44">
      <w:start w:val="1"/>
      <w:numFmt w:val="decimal"/>
      <w:lvlText w:val="%1."/>
      <w:lvlJc w:val="left"/>
    </w:lvl>
    <w:lvl w:ilvl="1" w:tplc="C3B2106E">
      <w:numFmt w:val="decimal"/>
      <w:lvlText w:val=""/>
      <w:lvlJc w:val="left"/>
    </w:lvl>
    <w:lvl w:ilvl="2" w:tplc="89EA601E">
      <w:numFmt w:val="decimal"/>
      <w:lvlText w:val=""/>
      <w:lvlJc w:val="left"/>
    </w:lvl>
    <w:lvl w:ilvl="3" w:tplc="FC62E76A">
      <w:numFmt w:val="decimal"/>
      <w:lvlText w:val=""/>
      <w:lvlJc w:val="left"/>
    </w:lvl>
    <w:lvl w:ilvl="4" w:tplc="92F8D8D0">
      <w:numFmt w:val="decimal"/>
      <w:lvlText w:val=""/>
      <w:lvlJc w:val="left"/>
    </w:lvl>
    <w:lvl w:ilvl="5" w:tplc="553AEBE2">
      <w:numFmt w:val="decimal"/>
      <w:lvlText w:val=""/>
      <w:lvlJc w:val="left"/>
    </w:lvl>
    <w:lvl w:ilvl="6" w:tplc="C70E1CC0">
      <w:numFmt w:val="decimal"/>
      <w:lvlText w:val=""/>
      <w:lvlJc w:val="left"/>
    </w:lvl>
    <w:lvl w:ilvl="7" w:tplc="5D109190">
      <w:numFmt w:val="decimal"/>
      <w:lvlText w:val=""/>
      <w:lvlJc w:val="left"/>
    </w:lvl>
    <w:lvl w:ilvl="8" w:tplc="E8E42EF0">
      <w:numFmt w:val="decimal"/>
      <w:lvlText w:val=""/>
      <w:lvlJc w:val="left"/>
    </w:lvl>
  </w:abstractNum>
  <w:abstractNum w:abstractNumId="63" w15:restartNumberingAfterBreak="0">
    <w:nsid w:val="379E21B5"/>
    <w:multiLevelType w:val="hybridMultilevel"/>
    <w:tmpl w:val="A2BA386A"/>
    <w:lvl w:ilvl="0" w:tplc="CCC2D1B2">
      <w:start w:val="3"/>
      <w:numFmt w:val="decimal"/>
      <w:lvlText w:val="%1)"/>
      <w:lvlJc w:val="left"/>
    </w:lvl>
    <w:lvl w:ilvl="1" w:tplc="5958015E">
      <w:numFmt w:val="decimal"/>
      <w:lvlText w:val=""/>
      <w:lvlJc w:val="left"/>
    </w:lvl>
    <w:lvl w:ilvl="2" w:tplc="E3164082">
      <w:numFmt w:val="decimal"/>
      <w:lvlText w:val=""/>
      <w:lvlJc w:val="left"/>
    </w:lvl>
    <w:lvl w:ilvl="3" w:tplc="2806EF68">
      <w:numFmt w:val="decimal"/>
      <w:lvlText w:val=""/>
      <w:lvlJc w:val="left"/>
    </w:lvl>
    <w:lvl w:ilvl="4" w:tplc="EA08C16A">
      <w:numFmt w:val="decimal"/>
      <w:lvlText w:val=""/>
      <w:lvlJc w:val="left"/>
    </w:lvl>
    <w:lvl w:ilvl="5" w:tplc="748C89D2">
      <w:numFmt w:val="decimal"/>
      <w:lvlText w:val=""/>
      <w:lvlJc w:val="left"/>
    </w:lvl>
    <w:lvl w:ilvl="6" w:tplc="D7881DF8">
      <w:numFmt w:val="decimal"/>
      <w:lvlText w:val=""/>
      <w:lvlJc w:val="left"/>
    </w:lvl>
    <w:lvl w:ilvl="7" w:tplc="1A1AA640">
      <w:numFmt w:val="decimal"/>
      <w:lvlText w:val=""/>
      <w:lvlJc w:val="left"/>
    </w:lvl>
    <w:lvl w:ilvl="8" w:tplc="811A603E">
      <w:numFmt w:val="decimal"/>
      <w:lvlText w:val=""/>
      <w:lvlJc w:val="left"/>
    </w:lvl>
  </w:abstractNum>
  <w:abstractNum w:abstractNumId="64" w15:restartNumberingAfterBreak="0">
    <w:nsid w:val="37DF2233"/>
    <w:multiLevelType w:val="hybridMultilevel"/>
    <w:tmpl w:val="D9308BCA"/>
    <w:lvl w:ilvl="0" w:tplc="6CFA52D6">
      <w:start w:val="1"/>
      <w:numFmt w:val="decimal"/>
      <w:lvlText w:val="%1."/>
      <w:lvlJc w:val="left"/>
    </w:lvl>
    <w:lvl w:ilvl="1" w:tplc="4CD4C490">
      <w:numFmt w:val="decimal"/>
      <w:lvlText w:val=""/>
      <w:lvlJc w:val="left"/>
    </w:lvl>
    <w:lvl w:ilvl="2" w:tplc="50F2D7FE">
      <w:numFmt w:val="decimal"/>
      <w:lvlText w:val=""/>
      <w:lvlJc w:val="left"/>
    </w:lvl>
    <w:lvl w:ilvl="3" w:tplc="A9CEC2C0">
      <w:numFmt w:val="decimal"/>
      <w:lvlText w:val=""/>
      <w:lvlJc w:val="left"/>
    </w:lvl>
    <w:lvl w:ilvl="4" w:tplc="EAA68856">
      <w:numFmt w:val="decimal"/>
      <w:lvlText w:val=""/>
      <w:lvlJc w:val="left"/>
    </w:lvl>
    <w:lvl w:ilvl="5" w:tplc="C1C664F8">
      <w:numFmt w:val="decimal"/>
      <w:lvlText w:val=""/>
      <w:lvlJc w:val="left"/>
    </w:lvl>
    <w:lvl w:ilvl="6" w:tplc="03B22C98">
      <w:numFmt w:val="decimal"/>
      <w:lvlText w:val=""/>
      <w:lvlJc w:val="left"/>
    </w:lvl>
    <w:lvl w:ilvl="7" w:tplc="1EFE6AE2">
      <w:numFmt w:val="decimal"/>
      <w:lvlText w:val=""/>
      <w:lvlJc w:val="left"/>
    </w:lvl>
    <w:lvl w:ilvl="8" w:tplc="E686680A">
      <w:numFmt w:val="decimal"/>
      <w:lvlText w:val=""/>
      <w:lvlJc w:val="left"/>
    </w:lvl>
  </w:abstractNum>
  <w:abstractNum w:abstractNumId="65" w15:restartNumberingAfterBreak="0">
    <w:nsid w:val="39B7AAA2"/>
    <w:multiLevelType w:val="hybridMultilevel"/>
    <w:tmpl w:val="B93CEA00"/>
    <w:lvl w:ilvl="0" w:tplc="B3CE85FE">
      <w:start w:val="5"/>
      <w:numFmt w:val="decimal"/>
      <w:lvlText w:val="%1."/>
      <w:lvlJc w:val="left"/>
    </w:lvl>
    <w:lvl w:ilvl="1" w:tplc="C2E8E73A">
      <w:start w:val="1"/>
      <w:numFmt w:val="decimal"/>
      <w:lvlText w:val="%2)"/>
      <w:lvlJc w:val="left"/>
    </w:lvl>
    <w:lvl w:ilvl="2" w:tplc="51661BB2">
      <w:numFmt w:val="decimal"/>
      <w:lvlText w:val=""/>
      <w:lvlJc w:val="left"/>
    </w:lvl>
    <w:lvl w:ilvl="3" w:tplc="CB7CCB90">
      <w:numFmt w:val="decimal"/>
      <w:lvlText w:val=""/>
      <w:lvlJc w:val="left"/>
    </w:lvl>
    <w:lvl w:ilvl="4" w:tplc="EC58B22E">
      <w:numFmt w:val="decimal"/>
      <w:lvlText w:val=""/>
      <w:lvlJc w:val="left"/>
    </w:lvl>
    <w:lvl w:ilvl="5" w:tplc="0F06A13C">
      <w:numFmt w:val="decimal"/>
      <w:lvlText w:val=""/>
      <w:lvlJc w:val="left"/>
    </w:lvl>
    <w:lvl w:ilvl="6" w:tplc="2264CD72">
      <w:numFmt w:val="decimal"/>
      <w:lvlText w:val=""/>
      <w:lvlJc w:val="left"/>
    </w:lvl>
    <w:lvl w:ilvl="7" w:tplc="06FAEED8">
      <w:numFmt w:val="decimal"/>
      <w:lvlText w:val=""/>
      <w:lvlJc w:val="left"/>
    </w:lvl>
    <w:lvl w:ilvl="8" w:tplc="60AE7700">
      <w:numFmt w:val="decimal"/>
      <w:lvlText w:val=""/>
      <w:lvlJc w:val="left"/>
    </w:lvl>
  </w:abstractNum>
  <w:abstractNum w:abstractNumId="66" w15:restartNumberingAfterBreak="0">
    <w:nsid w:val="39EE015C"/>
    <w:multiLevelType w:val="hybridMultilevel"/>
    <w:tmpl w:val="AC024CEE"/>
    <w:lvl w:ilvl="0" w:tplc="9B688F64">
      <w:start w:val="10"/>
      <w:numFmt w:val="decimal"/>
      <w:lvlText w:val="%1."/>
      <w:lvlJc w:val="left"/>
    </w:lvl>
    <w:lvl w:ilvl="1" w:tplc="86469E38">
      <w:numFmt w:val="decimal"/>
      <w:lvlText w:val=""/>
      <w:lvlJc w:val="left"/>
    </w:lvl>
    <w:lvl w:ilvl="2" w:tplc="51BC25E6">
      <w:numFmt w:val="decimal"/>
      <w:lvlText w:val=""/>
      <w:lvlJc w:val="left"/>
    </w:lvl>
    <w:lvl w:ilvl="3" w:tplc="53428116">
      <w:numFmt w:val="decimal"/>
      <w:lvlText w:val=""/>
      <w:lvlJc w:val="left"/>
    </w:lvl>
    <w:lvl w:ilvl="4" w:tplc="9C308934">
      <w:numFmt w:val="decimal"/>
      <w:lvlText w:val=""/>
      <w:lvlJc w:val="left"/>
    </w:lvl>
    <w:lvl w:ilvl="5" w:tplc="20B6412A">
      <w:numFmt w:val="decimal"/>
      <w:lvlText w:val=""/>
      <w:lvlJc w:val="left"/>
    </w:lvl>
    <w:lvl w:ilvl="6" w:tplc="59BE4AB6">
      <w:numFmt w:val="decimal"/>
      <w:lvlText w:val=""/>
      <w:lvlJc w:val="left"/>
    </w:lvl>
    <w:lvl w:ilvl="7" w:tplc="9692C35A">
      <w:numFmt w:val="decimal"/>
      <w:lvlText w:val=""/>
      <w:lvlJc w:val="left"/>
    </w:lvl>
    <w:lvl w:ilvl="8" w:tplc="0DACEFCE">
      <w:numFmt w:val="decimal"/>
      <w:lvlText w:val=""/>
      <w:lvlJc w:val="left"/>
    </w:lvl>
  </w:abstractNum>
  <w:abstractNum w:abstractNumId="67" w15:restartNumberingAfterBreak="0">
    <w:nsid w:val="3B594807"/>
    <w:multiLevelType w:val="hybridMultilevel"/>
    <w:tmpl w:val="13CE2DC6"/>
    <w:lvl w:ilvl="0" w:tplc="772A09EA">
      <w:start w:val="2"/>
      <w:numFmt w:val="lowerLetter"/>
      <w:lvlText w:val="%1)"/>
      <w:lvlJc w:val="left"/>
    </w:lvl>
    <w:lvl w:ilvl="1" w:tplc="CFC8E8C4">
      <w:numFmt w:val="decimal"/>
      <w:lvlText w:val=""/>
      <w:lvlJc w:val="left"/>
    </w:lvl>
    <w:lvl w:ilvl="2" w:tplc="63E25AA0">
      <w:numFmt w:val="decimal"/>
      <w:lvlText w:val=""/>
      <w:lvlJc w:val="left"/>
    </w:lvl>
    <w:lvl w:ilvl="3" w:tplc="4858CF10">
      <w:numFmt w:val="decimal"/>
      <w:lvlText w:val=""/>
      <w:lvlJc w:val="left"/>
    </w:lvl>
    <w:lvl w:ilvl="4" w:tplc="31F4C038">
      <w:numFmt w:val="decimal"/>
      <w:lvlText w:val=""/>
      <w:lvlJc w:val="left"/>
    </w:lvl>
    <w:lvl w:ilvl="5" w:tplc="D0F02550">
      <w:numFmt w:val="decimal"/>
      <w:lvlText w:val=""/>
      <w:lvlJc w:val="left"/>
    </w:lvl>
    <w:lvl w:ilvl="6" w:tplc="B590CC24">
      <w:numFmt w:val="decimal"/>
      <w:lvlText w:val=""/>
      <w:lvlJc w:val="left"/>
    </w:lvl>
    <w:lvl w:ilvl="7" w:tplc="1652AC06">
      <w:numFmt w:val="decimal"/>
      <w:lvlText w:val=""/>
      <w:lvlJc w:val="left"/>
    </w:lvl>
    <w:lvl w:ilvl="8" w:tplc="E738FF02">
      <w:numFmt w:val="decimal"/>
      <w:lvlText w:val=""/>
      <w:lvlJc w:val="left"/>
    </w:lvl>
  </w:abstractNum>
  <w:abstractNum w:abstractNumId="68" w15:restartNumberingAfterBreak="0">
    <w:nsid w:val="3C5991AA"/>
    <w:multiLevelType w:val="hybridMultilevel"/>
    <w:tmpl w:val="E64A22E2"/>
    <w:lvl w:ilvl="0" w:tplc="B4B4DBC6">
      <w:start w:val="28"/>
      <w:numFmt w:val="decimal"/>
      <w:lvlText w:val="%1."/>
      <w:lvlJc w:val="left"/>
    </w:lvl>
    <w:lvl w:ilvl="1" w:tplc="D8FAAA78">
      <w:numFmt w:val="decimal"/>
      <w:lvlText w:val=""/>
      <w:lvlJc w:val="left"/>
    </w:lvl>
    <w:lvl w:ilvl="2" w:tplc="2C8ED372">
      <w:numFmt w:val="decimal"/>
      <w:lvlText w:val=""/>
      <w:lvlJc w:val="left"/>
    </w:lvl>
    <w:lvl w:ilvl="3" w:tplc="563A4E2E">
      <w:numFmt w:val="decimal"/>
      <w:lvlText w:val=""/>
      <w:lvlJc w:val="left"/>
    </w:lvl>
    <w:lvl w:ilvl="4" w:tplc="C24A0C74">
      <w:numFmt w:val="decimal"/>
      <w:lvlText w:val=""/>
      <w:lvlJc w:val="left"/>
    </w:lvl>
    <w:lvl w:ilvl="5" w:tplc="25B86604">
      <w:numFmt w:val="decimal"/>
      <w:lvlText w:val=""/>
      <w:lvlJc w:val="left"/>
    </w:lvl>
    <w:lvl w:ilvl="6" w:tplc="0EE4A03A">
      <w:numFmt w:val="decimal"/>
      <w:lvlText w:val=""/>
      <w:lvlJc w:val="left"/>
    </w:lvl>
    <w:lvl w:ilvl="7" w:tplc="7C0AE7E6">
      <w:numFmt w:val="decimal"/>
      <w:lvlText w:val=""/>
      <w:lvlJc w:val="left"/>
    </w:lvl>
    <w:lvl w:ilvl="8" w:tplc="25D6F81C">
      <w:numFmt w:val="decimal"/>
      <w:lvlText w:val=""/>
      <w:lvlJc w:val="left"/>
    </w:lvl>
  </w:abstractNum>
  <w:abstractNum w:abstractNumId="69" w15:restartNumberingAfterBreak="0">
    <w:nsid w:val="3DB012B3"/>
    <w:multiLevelType w:val="hybridMultilevel"/>
    <w:tmpl w:val="48C870FC"/>
    <w:lvl w:ilvl="0" w:tplc="0EF40FF6">
      <w:start w:val="1"/>
      <w:numFmt w:val="lowerLetter"/>
      <w:lvlText w:val="%1)"/>
      <w:lvlJc w:val="left"/>
    </w:lvl>
    <w:lvl w:ilvl="1" w:tplc="B4D4BAC2">
      <w:numFmt w:val="decimal"/>
      <w:lvlText w:val=""/>
      <w:lvlJc w:val="left"/>
    </w:lvl>
    <w:lvl w:ilvl="2" w:tplc="43B005D8">
      <w:numFmt w:val="decimal"/>
      <w:lvlText w:val=""/>
      <w:lvlJc w:val="left"/>
    </w:lvl>
    <w:lvl w:ilvl="3" w:tplc="70389DEA">
      <w:numFmt w:val="decimal"/>
      <w:lvlText w:val=""/>
      <w:lvlJc w:val="left"/>
    </w:lvl>
    <w:lvl w:ilvl="4" w:tplc="C9344E76">
      <w:numFmt w:val="decimal"/>
      <w:lvlText w:val=""/>
      <w:lvlJc w:val="left"/>
    </w:lvl>
    <w:lvl w:ilvl="5" w:tplc="78BC5B80">
      <w:numFmt w:val="decimal"/>
      <w:lvlText w:val=""/>
      <w:lvlJc w:val="left"/>
    </w:lvl>
    <w:lvl w:ilvl="6" w:tplc="D062D5F6">
      <w:numFmt w:val="decimal"/>
      <w:lvlText w:val=""/>
      <w:lvlJc w:val="left"/>
    </w:lvl>
    <w:lvl w:ilvl="7" w:tplc="FCCA7568">
      <w:numFmt w:val="decimal"/>
      <w:lvlText w:val=""/>
      <w:lvlJc w:val="left"/>
    </w:lvl>
    <w:lvl w:ilvl="8" w:tplc="ACA008B0">
      <w:numFmt w:val="decimal"/>
      <w:lvlText w:val=""/>
      <w:lvlJc w:val="left"/>
    </w:lvl>
  </w:abstractNum>
  <w:abstractNum w:abstractNumId="70" w15:restartNumberingAfterBreak="0">
    <w:nsid w:val="3DD15094"/>
    <w:multiLevelType w:val="hybridMultilevel"/>
    <w:tmpl w:val="C1CAD75A"/>
    <w:lvl w:ilvl="0" w:tplc="2C0EA408">
      <w:start w:val="4"/>
      <w:numFmt w:val="decimal"/>
      <w:lvlText w:val="%1."/>
      <w:lvlJc w:val="left"/>
    </w:lvl>
    <w:lvl w:ilvl="1" w:tplc="3EA8187E">
      <w:numFmt w:val="decimal"/>
      <w:lvlText w:val=""/>
      <w:lvlJc w:val="left"/>
    </w:lvl>
    <w:lvl w:ilvl="2" w:tplc="DA22FEE8">
      <w:numFmt w:val="decimal"/>
      <w:lvlText w:val=""/>
      <w:lvlJc w:val="left"/>
    </w:lvl>
    <w:lvl w:ilvl="3" w:tplc="ACA6EFCC">
      <w:numFmt w:val="decimal"/>
      <w:lvlText w:val=""/>
      <w:lvlJc w:val="left"/>
    </w:lvl>
    <w:lvl w:ilvl="4" w:tplc="F4E6A1FE">
      <w:numFmt w:val="decimal"/>
      <w:lvlText w:val=""/>
      <w:lvlJc w:val="left"/>
    </w:lvl>
    <w:lvl w:ilvl="5" w:tplc="10784C08">
      <w:numFmt w:val="decimal"/>
      <w:lvlText w:val=""/>
      <w:lvlJc w:val="left"/>
    </w:lvl>
    <w:lvl w:ilvl="6" w:tplc="43D25086">
      <w:numFmt w:val="decimal"/>
      <w:lvlText w:val=""/>
      <w:lvlJc w:val="left"/>
    </w:lvl>
    <w:lvl w:ilvl="7" w:tplc="8E34DEA6">
      <w:numFmt w:val="decimal"/>
      <w:lvlText w:val=""/>
      <w:lvlJc w:val="left"/>
    </w:lvl>
    <w:lvl w:ilvl="8" w:tplc="091A6EA0">
      <w:numFmt w:val="decimal"/>
      <w:lvlText w:val=""/>
      <w:lvlJc w:val="left"/>
    </w:lvl>
  </w:abstractNum>
  <w:abstractNum w:abstractNumId="71" w15:restartNumberingAfterBreak="0">
    <w:nsid w:val="3F06ECB2"/>
    <w:multiLevelType w:val="hybridMultilevel"/>
    <w:tmpl w:val="E97E170A"/>
    <w:lvl w:ilvl="0" w:tplc="53B24E6A">
      <w:start w:val="1"/>
      <w:numFmt w:val="lowerLetter"/>
      <w:lvlText w:val="%1)"/>
      <w:lvlJc w:val="left"/>
      <w:rPr>
        <w:sz w:val="24"/>
        <w:szCs w:val="24"/>
      </w:rPr>
    </w:lvl>
    <w:lvl w:ilvl="1" w:tplc="D8609786">
      <w:numFmt w:val="decimal"/>
      <w:lvlText w:val=""/>
      <w:lvlJc w:val="left"/>
    </w:lvl>
    <w:lvl w:ilvl="2" w:tplc="9A229902">
      <w:numFmt w:val="decimal"/>
      <w:lvlText w:val=""/>
      <w:lvlJc w:val="left"/>
    </w:lvl>
    <w:lvl w:ilvl="3" w:tplc="6DF00ADC">
      <w:numFmt w:val="decimal"/>
      <w:lvlText w:val=""/>
      <w:lvlJc w:val="left"/>
    </w:lvl>
    <w:lvl w:ilvl="4" w:tplc="01E29BCC">
      <w:numFmt w:val="decimal"/>
      <w:lvlText w:val=""/>
      <w:lvlJc w:val="left"/>
    </w:lvl>
    <w:lvl w:ilvl="5" w:tplc="92261F9E">
      <w:numFmt w:val="decimal"/>
      <w:lvlText w:val=""/>
      <w:lvlJc w:val="left"/>
    </w:lvl>
    <w:lvl w:ilvl="6" w:tplc="42A8915C">
      <w:numFmt w:val="decimal"/>
      <w:lvlText w:val=""/>
      <w:lvlJc w:val="left"/>
    </w:lvl>
    <w:lvl w:ilvl="7" w:tplc="FF0C2A00">
      <w:numFmt w:val="decimal"/>
      <w:lvlText w:val=""/>
      <w:lvlJc w:val="left"/>
    </w:lvl>
    <w:lvl w:ilvl="8" w:tplc="B6D49AE0">
      <w:numFmt w:val="decimal"/>
      <w:lvlText w:val=""/>
      <w:lvlJc w:val="left"/>
    </w:lvl>
  </w:abstractNum>
  <w:abstractNum w:abstractNumId="72" w15:restartNumberingAfterBreak="0">
    <w:nsid w:val="3F07ACC3"/>
    <w:multiLevelType w:val="hybridMultilevel"/>
    <w:tmpl w:val="9AC61D6E"/>
    <w:lvl w:ilvl="0" w:tplc="803CE072">
      <w:start w:val="7"/>
      <w:numFmt w:val="decimal"/>
      <w:lvlText w:val="%1)"/>
      <w:lvlJc w:val="left"/>
    </w:lvl>
    <w:lvl w:ilvl="1" w:tplc="205E07C8">
      <w:numFmt w:val="decimal"/>
      <w:lvlText w:val=""/>
      <w:lvlJc w:val="left"/>
    </w:lvl>
    <w:lvl w:ilvl="2" w:tplc="FF586084">
      <w:numFmt w:val="decimal"/>
      <w:lvlText w:val=""/>
      <w:lvlJc w:val="left"/>
    </w:lvl>
    <w:lvl w:ilvl="3" w:tplc="441E8F7A">
      <w:numFmt w:val="decimal"/>
      <w:lvlText w:val=""/>
      <w:lvlJc w:val="left"/>
    </w:lvl>
    <w:lvl w:ilvl="4" w:tplc="C560A298">
      <w:numFmt w:val="decimal"/>
      <w:lvlText w:val=""/>
      <w:lvlJc w:val="left"/>
    </w:lvl>
    <w:lvl w:ilvl="5" w:tplc="18D29628">
      <w:numFmt w:val="decimal"/>
      <w:lvlText w:val=""/>
      <w:lvlJc w:val="left"/>
    </w:lvl>
    <w:lvl w:ilvl="6" w:tplc="02B0990A">
      <w:numFmt w:val="decimal"/>
      <w:lvlText w:val=""/>
      <w:lvlJc w:val="left"/>
    </w:lvl>
    <w:lvl w:ilvl="7" w:tplc="802CB488">
      <w:numFmt w:val="decimal"/>
      <w:lvlText w:val=""/>
      <w:lvlJc w:val="left"/>
    </w:lvl>
    <w:lvl w:ilvl="8" w:tplc="5EDC85FC">
      <w:numFmt w:val="decimal"/>
      <w:lvlText w:val=""/>
      <w:lvlJc w:val="left"/>
    </w:lvl>
  </w:abstractNum>
  <w:abstractNum w:abstractNumId="73" w15:restartNumberingAfterBreak="0">
    <w:nsid w:val="3F7C2FF4"/>
    <w:multiLevelType w:val="hybridMultilevel"/>
    <w:tmpl w:val="2BA6CF88"/>
    <w:lvl w:ilvl="0" w:tplc="3B602C12">
      <w:start w:val="1"/>
      <w:numFmt w:val="decimal"/>
      <w:lvlText w:val="%1)"/>
      <w:lvlJc w:val="left"/>
    </w:lvl>
    <w:lvl w:ilvl="1" w:tplc="1268717E">
      <w:numFmt w:val="decimal"/>
      <w:lvlText w:val=""/>
      <w:lvlJc w:val="left"/>
    </w:lvl>
    <w:lvl w:ilvl="2" w:tplc="7A1E3914">
      <w:numFmt w:val="decimal"/>
      <w:lvlText w:val=""/>
      <w:lvlJc w:val="left"/>
    </w:lvl>
    <w:lvl w:ilvl="3" w:tplc="2F844E9A">
      <w:numFmt w:val="decimal"/>
      <w:lvlText w:val=""/>
      <w:lvlJc w:val="left"/>
    </w:lvl>
    <w:lvl w:ilvl="4" w:tplc="E870CA9A">
      <w:numFmt w:val="decimal"/>
      <w:lvlText w:val=""/>
      <w:lvlJc w:val="left"/>
    </w:lvl>
    <w:lvl w:ilvl="5" w:tplc="EB56CA82">
      <w:numFmt w:val="decimal"/>
      <w:lvlText w:val=""/>
      <w:lvlJc w:val="left"/>
    </w:lvl>
    <w:lvl w:ilvl="6" w:tplc="84960FD4">
      <w:numFmt w:val="decimal"/>
      <w:lvlText w:val=""/>
      <w:lvlJc w:val="left"/>
    </w:lvl>
    <w:lvl w:ilvl="7" w:tplc="B6B83ACA">
      <w:numFmt w:val="decimal"/>
      <w:lvlText w:val=""/>
      <w:lvlJc w:val="left"/>
    </w:lvl>
    <w:lvl w:ilvl="8" w:tplc="A4AABD6C">
      <w:numFmt w:val="decimal"/>
      <w:lvlText w:val=""/>
      <w:lvlJc w:val="left"/>
    </w:lvl>
  </w:abstractNum>
  <w:abstractNum w:abstractNumId="74" w15:restartNumberingAfterBreak="0">
    <w:nsid w:val="3FA62ACA"/>
    <w:multiLevelType w:val="hybridMultilevel"/>
    <w:tmpl w:val="BA804EAE"/>
    <w:lvl w:ilvl="0" w:tplc="F35EF148">
      <w:start w:val="2"/>
      <w:numFmt w:val="decimal"/>
      <w:lvlText w:val="%1."/>
      <w:lvlJc w:val="left"/>
    </w:lvl>
    <w:lvl w:ilvl="1" w:tplc="DB0A8A78">
      <w:start w:val="1"/>
      <w:numFmt w:val="lowerLetter"/>
      <w:lvlText w:val="%2"/>
      <w:lvlJc w:val="left"/>
    </w:lvl>
    <w:lvl w:ilvl="2" w:tplc="A31859A8">
      <w:numFmt w:val="decimal"/>
      <w:lvlText w:val=""/>
      <w:lvlJc w:val="left"/>
    </w:lvl>
    <w:lvl w:ilvl="3" w:tplc="D99CF814">
      <w:numFmt w:val="decimal"/>
      <w:lvlText w:val=""/>
      <w:lvlJc w:val="left"/>
    </w:lvl>
    <w:lvl w:ilvl="4" w:tplc="B25E6E60">
      <w:numFmt w:val="decimal"/>
      <w:lvlText w:val=""/>
      <w:lvlJc w:val="left"/>
    </w:lvl>
    <w:lvl w:ilvl="5" w:tplc="C8004B80">
      <w:numFmt w:val="decimal"/>
      <w:lvlText w:val=""/>
      <w:lvlJc w:val="left"/>
    </w:lvl>
    <w:lvl w:ilvl="6" w:tplc="DC24D23E">
      <w:numFmt w:val="decimal"/>
      <w:lvlText w:val=""/>
      <w:lvlJc w:val="left"/>
    </w:lvl>
    <w:lvl w:ilvl="7" w:tplc="2C24C1DE">
      <w:numFmt w:val="decimal"/>
      <w:lvlText w:val=""/>
      <w:lvlJc w:val="left"/>
    </w:lvl>
    <w:lvl w:ilvl="8" w:tplc="D382A944">
      <w:numFmt w:val="decimal"/>
      <w:lvlText w:val=""/>
      <w:lvlJc w:val="left"/>
    </w:lvl>
  </w:abstractNum>
  <w:abstractNum w:abstractNumId="75" w15:restartNumberingAfterBreak="0">
    <w:nsid w:val="3FC32E20"/>
    <w:multiLevelType w:val="hybridMultilevel"/>
    <w:tmpl w:val="1136B71E"/>
    <w:lvl w:ilvl="0" w:tplc="897847A8">
      <w:start w:val="24"/>
      <w:numFmt w:val="decimal"/>
      <w:lvlText w:val="%1."/>
      <w:lvlJc w:val="left"/>
    </w:lvl>
    <w:lvl w:ilvl="1" w:tplc="767C124E">
      <w:numFmt w:val="decimal"/>
      <w:lvlText w:val=""/>
      <w:lvlJc w:val="left"/>
    </w:lvl>
    <w:lvl w:ilvl="2" w:tplc="AE2A006A">
      <w:numFmt w:val="decimal"/>
      <w:lvlText w:val=""/>
      <w:lvlJc w:val="left"/>
    </w:lvl>
    <w:lvl w:ilvl="3" w:tplc="48F8DDF0">
      <w:numFmt w:val="decimal"/>
      <w:lvlText w:val=""/>
      <w:lvlJc w:val="left"/>
    </w:lvl>
    <w:lvl w:ilvl="4" w:tplc="D7F0D246">
      <w:numFmt w:val="decimal"/>
      <w:lvlText w:val=""/>
      <w:lvlJc w:val="left"/>
    </w:lvl>
    <w:lvl w:ilvl="5" w:tplc="73F29AC6">
      <w:numFmt w:val="decimal"/>
      <w:lvlText w:val=""/>
      <w:lvlJc w:val="left"/>
    </w:lvl>
    <w:lvl w:ilvl="6" w:tplc="1B94794C">
      <w:numFmt w:val="decimal"/>
      <w:lvlText w:val=""/>
      <w:lvlJc w:val="left"/>
    </w:lvl>
    <w:lvl w:ilvl="7" w:tplc="F74CA44A">
      <w:numFmt w:val="decimal"/>
      <w:lvlText w:val=""/>
      <w:lvlJc w:val="left"/>
    </w:lvl>
    <w:lvl w:ilvl="8" w:tplc="14A44DEE">
      <w:numFmt w:val="decimal"/>
      <w:lvlText w:val=""/>
      <w:lvlJc w:val="left"/>
    </w:lvl>
  </w:abstractNum>
  <w:abstractNum w:abstractNumId="76" w15:restartNumberingAfterBreak="0">
    <w:nsid w:val="3FCFAED9"/>
    <w:multiLevelType w:val="hybridMultilevel"/>
    <w:tmpl w:val="90B4B6F8"/>
    <w:lvl w:ilvl="0" w:tplc="E1EE0354">
      <w:start w:val="1"/>
      <w:numFmt w:val="lowerLetter"/>
      <w:lvlText w:val="%1)"/>
      <w:lvlJc w:val="left"/>
    </w:lvl>
    <w:lvl w:ilvl="1" w:tplc="EE88849C">
      <w:numFmt w:val="decimal"/>
      <w:lvlText w:val=""/>
      <w:lvlJc w:val="left"/>
    </w:lvl>
    <w:lvl w:ilvl="2" w:tplc="E8362620">
      <w:numFmt w:val="decimal"/>
      <w:lvlText w:val=""/>
      <w:lvlJc w:val="left"/>
    </w:lvl>
    <w:lvl w:ilvl="3" w:tplc="F30A54B2">
      <w:numFmt w:val="decimal"/>
      <w:lvlText w:val=""/>
      <w:lvlJc w:val="left"/>
    </w:lvl>
    <w:lvl w:ilvl="4" w:tplc="9780724C">
      <w:numFmt w:val="decimal"/>
      <w:lvlText w:val=""/>
      <w:lvlJc w:val="left"/>
    </w:lvl>
    <w:lvl w:ilvl="5" w:tplc="3A74F8B2">
      <w:numFmt w:val="decimal"/>
      <w:lvlText w:val=""/>
      <w:lvlJc w:val="left"/>
    </w:lvl>
    <w:lvl w:ilvl="6" w:tplc="7194B39C">
      <w:numFmt w:val="decimal"/>
      <w:lvlText w:val=""/>
      <w:lvlJc w:val="left"/>
    </w:lvl>
    <w:lvl w:ilvl="7" w:tplc="1E447690">
      <w:numFmt w:val="decimal"/>
      <w:lvlText w:val=""/>
      <w:lvlJc w:val="left"/>
    </w:lvl>
    <w:lvl w:ilvl="8" w:tplc="E9E22810">
      <w:numFmt w:val="decimal"/>
      <w:lvlText w:val=""/>
      <w:lvlJc w:val="left"/>
    </w:lvl>
  </w:abstractNum>
  <w:abstractNum w:abstractNumId="77" w15:restartNumberingAfterBreak="0">
    <w:nsid w:val="415E286C"/>
    <w:multiLevelType w:val="hybridMultilevel"/>
    <w:tmpl w:val="8B28E514"/>
    <w:lvl w:ilvl="0" w:tplc="E3A6D7D4">
      <w:start w:val="1"/>
      <w:numFmt w:val="decimal"/>
      <w:lvlText w:val="%1."/>
      <w:lvlJc w:val="left"/>
    </w:lvl>
    <w:lvl w:ilvl="1" w:tplc="89724540">
      <w:start w:val="1"/>
      <w:numFmt w:val="lowerLetter"/>
      <w:lvlText w:val="%2)"/>
      <w:lvlJc w:val="left"/>
    </w:lvl>
    <w:lvl w:ilvl="2" w:tplc="F4224B04">
      <w:numFmt w:val="decimal"/>
      <w:lvlText w:val=""/>
      <w:lvlJc w:val="left"/>
    </w:lvl>
    <w:lvl w:ilvl="3" w:tplc="42006F3A">
      <w:numFmt w:val="decimal"/>
      <w:lvlText w:val=""/>
      <w:lvlJc w:val="left"/>
    </w:lvl>
    <w:lvl w:ilvl="4" w:tplc="9B1CF1F4">
      <w:numFmt w:val="decimal"/>
      <w:lvlText w:val=""/>
      <w:lvlJc w:val="left"/>
    </w:lvl>
    <w:lvl w:ilvl="5" w:tplc="D1C6180E">
      <w:numFmt w:val="decimal"/>
      <w:lvlText w:val=""/>
      <w:lvlJc w:val="left"/>
    </w:lvl>
    <w:lvl w:ilvl="6" w:tplc="2AC8A538">
      <w:numFmt w:val="decimal"/>
      <w:lvlText w:val=""/>
      <w:lvlJc w:val="left"/>
    </w:lvl>
    <w:lvl w:ilvl="7" w:tplc="E56E3214">
      <w:numFmt w:val="decimal"/>
      <w:lvlText w:val=""/>
      <w:lvlJc w:val="left"/>
    </w:lvl>
    <w:lvl w:ilvl="8" w:tplc="A7F4E5DA">
      <w:numFmt w:val="decimal"/>
      <w:lvlText w:val=""/>
      <w:lvlJc w:val="left"/>
    </w:lvl>
  </w:abstractNum>
  <w:abstractNum w:abstractNumId="78" w15:restartNumberingAfterBreak="0">
    <w:nsid w:val="43F18422"/>
    <w:multiLevelType w:val="hybridMultilevel"/>
    <w:tmpl w:val="3450692E"/>
    <w:lvl w:ilvl="0" w:tplc="81FE5CEE">
      <w:start w:val="3"/>
      <w:numFmt w:val="lowerLetter"/>
      <w:lvlText w:val="%1)"/>
      <w:lvlJc w:val="left"/>
    </w:lvl>
    <w:lvl w:ilvl="1" w:tplc="7F54379A">
      <w:numFmt w:val="decimal"/>
      <w:lvlText w:val=""/>
      <w:lvlJc w:val="left"/>
    </w:lvl>
    <w:lvl w:ilvl="2" w:tplc="698EF6BC">
      <w:numFmt w:val="decimal"/>
      <w:lvlText w:val=""/>
      <w:lvlJc w:val="left"/>
    </w:lvl>
    <w:lvl w:ilvl="3" w:tplc="51DA7172">
      <w:numFmt w:val="decimal"/>
      <w:lvlText w:val=""/>
      <w:lvlJc w:val="left"/>
    </w:lvl>
    <w:lvl w:ilvl="4" w:tplc="9168CBBC">
      <w:numFmt w:val="decimal"/>
      <w:lvlText w:val=""/>
      <w:lvlJc w:val="left"/>
    </w:lvl>
    <w:lvl w:ilvl="5" w:tplc="A1FA8CE2">
      <w:numFmt w:val="decimal"/>
      <w:lvlText w:val=""/>
      <w:lvlJc w:val="left"/>
    </w:lvl>
    <w:lvl w:ilvl="6" w:tplc="564ABB98">
      <w:numFmt w:val="decimal"/>
      <w:lvlText w:val=""/>
      <w:lvlJc w:val="left"/>
    </w:lvl>
    <w:lvl w:ilvl="7" w:tplc="3DE8673E">
      <w:numFmt w:val="decimal"/>
      <w:lvlText w:val=""/>
      <w:lvlJc w:val="left"/>
    </w:lvl>
    <w:lvl w:ilvl="8" w:tplc="566C008C">
      <w:numFmt w:val="decimal"/>
      <w:lvlText w:val=""/>
      <w:lvlJc w:val="left"/>
    </w:lvl>
  </w:abstractNum>
  <w:abstractNum w:abstractNumId="79" w15:restartNumberingAfterBreak="0">
    <w:nsid w:val="4427069A"/>
    <w:multiLevelType w:val="hybridMultilevel"/>
    <w:tmpl w:val="C3F4F214"/>
    <w:lvl w:ilvl="0" w:tplc="80DE3820">
      <w:start w:val="5"/>
      <w:numFmt w:val="decimal"/>
      <w:lvlText w:val="%1"/>
      <w:lvlJc w:val="left"/>
    </w:lvl>
    <w:lvl w:ilvl="1" w:tplc="A18ADA4C">
      <w:numFmt w:val="decimal"/>
      <w:lvlText w:val=""/>
      <w:lvlJc w:val="left"/>
    </w:lvl>
    <w:lvl w:ilvl="2" w:tplc="25208BE2">
      <w:numFmt w:val="decimal"/>
      <w:lvlText w:val=""/>
      <w:lvlJc w:val="left"/>
    </w:lvl>
    <w:lvl w:ilvl="3" w:tplc="FF040AA6">
      <w:numFmt w:val="decimal"/>
      <w:lvlText w:val=""/>
      <w:lvlJc w:val="left"/>
    </w:lvl>
    <w:lvl w:ilvl="4" w:tplc="E4FADBB8">
      <w:numFmt w:val="decimal"/>
      <w:lvlText w:val=""/>
      <w:lvlJc w:val="left"/>
    </w:lvl>
    <w:lvl w:ilvl="5" w:tplc="CC52DD46">
      <w:numFmt w:val="decimal"/>
      <w:lvlText w:val=""/>
      <w:lvlJc w:val="left"/>
    </w:lvl>
    <w:lvl w:ilvl="6" w:tplc="59D235FA">
      <w:numFmt w:val="decimal"/>
      <w:lvlText w:val=""/>
      <w:lvlJc w:val="left"/>
    </w:lvl>
    <w:lvl w:ilvl="7" w:tplc="39E68F74">
      <w:numFmt w:val="decimal"/>
      <w:lvlText w:val=""/>
      <w:lvlJc w:val="left"/>
    </w:lvl>
    <w:lvl w:ilvl="8" w:tplc="F89AD89C">
      <w:numFmt w:val="decimal"/>
      <w:lvlText w:val=""/>
      <w:lvlJc w:val="left"/>
    </w:lvl>
  </w:abstractNum>
  <w:abstractNum w:abstractNumId="80" w15:restartNumberingAfterBreak="0">
    <w:nsid w:val="45E6D486"/>
    <w:multiLevelType w:val="hybridMultilevel"/>
    <w:tmpl w:val="621C2CFC"/>
    <w:lvl w:ilvl="0" w:tplc="38A0A24A">
      <w:start w:val="16"/>
      <w:numFmt w:val="decimal"/>
      <w:lvlText w:val="%1."/>
      <w:lvlJc w:val="left"/>
    </w:lvl>
    <w:lvl w:ilvl="1" w:tplc="6F603D9A">
      <w:numFmt w:val="decimal"/>
      <w:lvlText w:val=""/>
      <w:lvlJc w:val="left"/>
    </w:lvl>
    <w:lvl w:ilvl="2" w:tplc="8C4A56B2">
      <w:numFmt w:val="decimal"/>
      <w:lvlText w:val=""/>
      <w:lvlJc w:val="left"/>
    </w:lvl>
    <w:lvl w:ilvl="3" w:tplc="82161266">
      <w:numFmt w:val="decimal"/>
      <w:lvlText w:val=""/>
      <w:lvlJc w:val="left"/>
    </w:lvl>
    <w:lvl w:ilvl="4" w:tplc="0EBCAB92">
      <w:numFmt w:val="decimal"/>
      <w:lvlText w:val=""/>
      <w:lvlJc w:val="left"/>
    </w:lvl>
    <w:lvl w:ilvl="5" w:tplc="8104DF1E">
      <w:numFmt w:val="decimal"/>
      <w:lvlText w:val=""/>
      <w:lvlJc w:val="left"/>
    </w:lvl>
    <w:lvl w:ilvl="6" w:tplc="1116E61A">
      <w:numFmt w:val="decimal"/>
      <w:lvlText w:val=""/>
      <w:lvlJc w:val="left"/>
    </w:lvl>
    <w:lvl w:ilvl="7" w:tplc="07964FE0">
      <w:numFmt w:val="decimal"/>
      <w:lvlText w:val=""/>
      <w:lvlJc w:val="left"/>
    </w:lvl>
    <w:lvl w:ilvl="8" w:tplc="9F0880E6">
      <w:numFmt w:val="decimal"/>
      <w:lvlText w:val=""/>
      <w:lvlJc w:val="left"/>
    </w:lvl>
  </w:abstractNum>
  <w:abstractNum w:abstractNumId="81" w15:restartNumberingAfterBreak="0">
    <w:nsid w:val="46263DEC"/>
    <w:multiLevelType w:val="hybridMultilevel"/>
    <w:tmpl w:val="BB4C0312"/>
    <w:lvl w:ilvl="0" w:tplc="4BF2E7A0">
      <w:start w:val="7"/>
      <w:numFmt w:val="lowerLetter"/>
      <w:lvlText w:val="%1)"/>
      <w:lvlJc w:val="left"/>
    </w:lvl>
    <w:lvl w:ilvl="1" w:tplc="99447182">
      <w:numFmt w:val="decimal"/>
      <w:lvlText w:val=""/>
      <w:lvlJc w:val="left"/>
    </w:lvl>
    <w:lvl w:ilvl="2" w:tplc="2B48CAB4">
      <w:numFmt w:val="decimal"/>
      <w:lvlText w:val=""/>
      <w:lvlJc w:val="left"/>
    </w:lvl>
    <w:lvl w:ilvl="3" w:tplc="1A08F096">
      <w:numFmt w:val="decimal"/>
      <w:lvlText w:val=""/>
      <w:lvlJc w:val="left"/>
    </w:lvl>
    <w:lvl w:ilvl="4" w:tplc="56240108">
      <w:numFmt w:val="decimal"/>
      <w:lvlText w:val=""/>
      <w:lvlJc w:val="left"/>
    </w:lvl>
    <w:lvl w:ilvl="5" w:tplc="00C26E18">
      <w:numFmt w:val="decimal"/>
      <w:lvlText w:val=""/>
      <w:lvlJc w:val="left"/>
    </w:lvl>
    <w:lvl w:ilvl="6" w:tplc="30EC16BE">
      <w:numFmt w:val="decimal"/>
      <w:lvlText w:val=""/>
      <w:lvlJc w:val="left"/>
    </w:lvl>
    <w:lvl w:ilvl="7" w:tplc="E2C2DF0E">
      <w:numFmt w:val="decimal"/>
      <w:lvlText w:val=""/>
      <w:lvlJc w:val="left"/>
    </w:lvl>
    <w:lvl w:ilvl="8" w:tplc="A6F0DEDA">
      <w:numFmt w:val="decimal"/>
      <w:lvlText w:val=""/>
      <w:lvlJc w:val="left"/>
    </w:lvl>
  </w:abstractNum>
  <w:abstractNum w:abstractNumId="82" w15:restartNumberingAfterBreak="0">
    <w:nsid w:val="46B7D447"/>
    <w:multiLevelType w:val="hybridMultilevel"/>
    <w:tmpl w:val="E256B09E"/>
    <w:lvl w:ilvl="0" w:tplc="1900926A">
      <w:start w:val="2"/>
      <w:numFmt w:val="lowerLetter"/>
      <w:lvlText w:val="%1)"/>
      <w:lvlJc w:val="left"/>
    </w:lvl>
    <w:lvl w:ilvl="1" w:tplc="86AA9F34">
      <w:numFmt w:val="decimal"/>
      <w:lvlText w:val=""/>
      <w:lvlJc w:val="left"/>
    </w:lvl>
    <w:lvl w:ilvl="2" w:tplc="02F82196">
      <w:numFmt w:val="decimal"/>
      <w:lvlText w:val=""/>
      <w:lvlJc w:val="left"/>
    </w:lvl>
    <w:lvl w:ilvl="3" w:tplc="CFFC736C">
      <w:numFmt w:val="decimal"/>
      <w:lvlText w:val=""/>
      <w:lvlJc w:val="left"/>
    </w:lvl>
    <w:lvl w:ilvl="4" w:tplc="8B06CB80">
      <w:numFmt w:val="decimal"/>
      <w:lvlText w:val=""/>
      <w:lvlJc w:val="left"/>
    </w:lvl>
    <w:lvl w:ilvl="5" w:tplc="6408FBF0">
      <w:numFmt w:val="decimal"/>
      <w:lvlText w:val=""/>
      <w:lvlJc w:val="left"/>
    </w:lvl>
    <w:lvl w:ilvl="6" w:tplc="ABFA264A">
      <w:numFmt w:val="decimal"/>
      <w:lvlText w:val=""/>
      <w:lvlJc w:val="left"/>
    </w:lvl>
    <w:lvl w:ilvl="7" w:tplc="32369E44">
      <w:numFmt w:val="decimal"/>
      <w:lvlText w:val=""/>
      <w:lvlJc w:val="left"/>
    </w:lvl>
    <w:lvl w:ilvl="8" w:tplc="187EFDD8">
      <w:numFmt w:val="decimal"/>
      <w:lvlText w:val=""/>
      <w:lvlJc w:val="left"/>
    </w:lvl>
  </w:abstractNum>
  <w:abstractNum w:abstractNumId="83" w15:restartNumberingAfterBreak="0">
    <w:nsid w:val="49C0E823"/>
    <w:multiLevelType w:val="hybridMultilevel"/>
    <w:tmpl w:val="F7342DF4"/>
    <w:lvl w:ilvl="0" w:tplc="62B65A50">
      <w:numFmt w:val="decimal"/>
      <w:lvlText w:val="%1."/>
      <w:lvlJc w:val="left"/>
    </w:lvl>
    <w:lvl w:ilvl="1" w:tplc="264E00F2">
      <w:start w:val="1"/>
      <w:numFmt w:val="bullet"/>
      <w:lvlText w:val="§"/>
      <w:lvlJc w:val="left"/>
    </w:lvl>
    <w:lvl w:ilvl="2" w:tplc="907A0C98">
      <w:numFmt w:val="decimal"/>
      <w:lvlText w:val=""/>
      <w:lvlJc w:val="left"/>
    </w:lvl>
    <w:lvl w:ilvl="3" w:tplc="7DF6EE96">
      <w:numFmt w:val="decimal"/>
      <w:lvlText w:val=""/>
      <w:lvlJc w:val="left"/>
    </w:lvl>
    <w:lvl w:ilvl="4" w:tplc="86B09778">
      <w:numFmt w:val="decimal"/>
      <w:lvlText w:val=""/>
      <w:lvlJc w:val="left"/>
    </w:lvl>
    <w:lvl w:ilvl="5" w:tplc="4F54DC6E">
      <w:numFmt w:val="decimal"/>
      <w:lvlText w:val=""/>
      <w:lvlJc w:val="left"/>
    </w:lvl>
    <w:lvl w:ilvl="6" w:tplc="F5322E5A">
      <w:numFmt w:val="decimal"/>
      <w:lvlText w:val=""/>
      <w:lvlJc w:val="left"/>
    </w:lvl>
    <w:lvl w:ilvl="7" w:tplc="7B12BE0A">
      <w:numFmt w:val="decimal"/>
      <w:lvlText w:val=""/>
      <w:lvlJc w:val="left"/>
    </w:lvl>
    <w:lvl w:ilvl="8" w:tplc="3A009ED2">
      <w:numFmt w:val="decimal"/>
      <w:lvlText w:val=""/>
      <w:lvlJc w:val="left"/>
    </w:lvl>
  </w:abstractNum>
  <w:abstractNum w:abstractNumId="84" w15:restartNumberingAfterBreak="0">
    <w:nsid w:val="49D0FEAC"/>
    <w:multiLevelType w:val="hybridMultilevel"/>
    <w:tmpl w:val="994A4248"/>
    <w:lvl w:ilvl="0" w:tplc="17B030E8">
      <w:start w:val="9"/>
      <w:numFmt w:val="upperLetter"/>
      <w:lvlText w:val="%1."/>
      <w:lvlJc w:val="left"/>
    </w:lvl>
    <w:lvl w:ilvl="1" w:tplc="8EF4ABA2">
      <w:numFmt w:val="decimal"/>
      <w:lvlText w:val=""/>
      <w:lvlJc w:val="left"/>
    </w:lvl>
    <w:lvl w:ilvl="2" w:tplc="01EAB4DE">
      <w:numFmt w:val="decimal"/>
      <w:lvlText w:val=""/>
      <w:lvlJc w:val="left"/>
    </w:lvl>
    <w:lvl w:ilvl="3" w:tplc="237CACDA">
      <w:numFmt w:val="decimal"/>
      <w:lvlText w:val=""/>
      <w:lvlJc w:val="left"/>
    </w:lvl>
    <w:lvl w:ilvl="4" w:tplc="97FE8B02">
      <w:numFmt w:val="decimal"/>
      <w:lvlText w:val=""/>
      <w:lvlJc w:val="left"/>
    </w:lvl>
    <w:lvl w:ilvl="5" w:tplc="6824C358">
      <w:numFmt w:val="decimal"/>
      <w:lvlText w:val=""/>
      <w:lvlJc w:val="left"/>
    </w:lvl>
    <w:lvl w:ilvl="6" w:tplc="8EC247F8">
      <w:numFmt w:val="decimal"/>
      <w:lvlText w:val=""/>
      <w:lvlJc w:val="left"/>
    </w:lvl>
    <w:lvl w:ilvl="7" w:tplc="89EE1342">
      <w:numFmt w:val="decimal"/>
      <w:lvlText w:val=""/>
      <w:lvlJc w:val="left"/>
    </w:lvl>
    <w:lvl w:ilvl="8" w:tplc="25989214">
      <w:numFmt w:val="decimal"/>
      <w:lvlText w:val=""/>
      <w:lvlJc w:val="left"/>
    </w:lvl>
  </w:abstractNum>
  <w:abstractNum w:abstractNumId="85" w15:restartNumberingAfterBreak="0">
    <w:nsid w:val="49DA307D"/>
    <w:multiLevelType w:val="hybridMultilevel"/>
    <w:tmpl w:val="A83EF13A"/>
    <w:lvl w:ilvl="0" w:tplc="CB82F094">
      <w:start w:val="3"/>
      <w:numFmt w:val="decimal"/>
      <w:lvlText w:val="%1)"/>
      <w:lvlJc w:val="left"/>
    </w:lvl>
    <w:lvl w:ilvl="1" w:tplc="F99EC2BA">
      <w:numFmt w:val="decimal"/>
      <w:lvlText w:val=""/>
      <w:lvlJc w:val="left"/>
    </w:lvl>
    <w:lvl w:ilvl="2" w:tplc="01A8CEC2">
      <w:numFmt w:val="decimal"/>
      <w:lvlText w:val=""/>
      <w:lvlJc w:val="left"/>
    </w:lvl>
    <w:lvl w:ilvl="3" w:tplc="6C3A43FE">
      <w:numFmt w:val="decimal"/>
      <w:lvlText w:val=""/>
      <w:lvlJc w:val="left"/>
    </w:lvl>
    <w:lvl w:ilvl="4" w:tplc="EA3A475A">
      <w:numFmt w:val="decimal"/>
      <w:lvlText w:val=""/>
      <w:lvlJc w:val="left"/>
    </w:lvl>
    <w:lvl w:ilvl="5" w:tplc="B7944D50">
      <w:numFmt w:val="decimal"/>
      <w:lvlText w:val=""/>
      <w:lvlJc w:val="left"/>
    </w:lvl>
    <w:lvl w:ilvl="6" w:tplc="85AE0038">
      <w:numFmt w:val="decimal"/>
      <w:lvlText w:val=""/>
      <w:lvlJc w:val="left"/>
    </w:lvl>
    <w:lvl w:ilvl="7" w:tplc="A35808D6">
      <w:numFmt w:val="decimal"/>
      <w:lvlText w:val=""/>
      <w:lvlJc w:val="left"/>
    </w:lvl>
    <w:lvl w:ilvl="8" w:tplc="4552B1FE">
      <w:numFmt w:val="decimal"/>
      <w:lvlText w:val=""/>
      <w:lvlJc w:val="left"/>
    </w:lvl>
  </w:abstractNum>
  <w:abstractNum w:abstractNumId="86" w15:restartNumberingAfterBreak="0">
    <w:nsid w:val="4A2AC315"/>
    <w:multiLevelType w:val="hybridMultilevel"/>
    <w:tmpl w:val="F17CDE4E"/>
    <w:lvl w:ilvl="0" w:tplc="E2F6BD50">
      <w:start w:val="5"/>
      <w:numFmt w:val="lowerLetter"/>
      <w:lvlText w:val="%1)"/>
      <w:lvlJc w:val="left"/>
    </w:lvl>
    <w:lvl w:ilvl="1" w:tplc="4DA2C556">
      <w:numFmt w:val="decimal"/>
      <w:lvlText w:val=""/>
      <w:lvlJc w:val="left"/>
    </w:lvl>
    <w:lvl w:ilvl="2" w:tplc="F4D649B8">
      <w:numFmt w:val="decimal"/>
      <w:lvlText w:val=""/>
      <w:lvlJc w:val="left"/>
    </w:lvl>
    <w:lvl w:ilvl="3" w:tplc="6B88D75C">
      <w:numFmt w:val="decimal"/>
      <w:lvlText w:val=""/>
      <w:lvlJc w:val="left"/>
    </w:lvl>
    <w:lvl w:ilvl="4" w:tplc="6E205344">
      <w:numFmt w:val="decimal"/>
      <w:lvlText w:val=""/>
      <w:lvlJc w:val="left"/>
    </w:lvl>
    <w:lvl w:ilvl="5" w:tplc="AEA2308C">
      <w:numFmt w:val="decimal"/>
      <w:lvlText w:val=""/>
      <w:lvlJc w:val="left"/>
    </w:lvl>
    <w:lvl w:ilvl="6" w:tplc="EFFC51B4">
      <w:numFmt w:val="decimal"/>
      <w:lvlText w:val=""/>
      <w:lvlJc w:val="left"/>
    </w:lvl>
    <w:lvl w:ilvl="7" w:tplc="DA0478AE">
      <w:numFmt w:val="decimal"/>
      <w:lvlText w:val=""/>
      <w:lvlJc w:val="left"/>
    </w:lvl>
    <w:lvl w:ilvl="8" w:tplc="2BB8A830">
      <w:numFmt w:val="decimal"/>
      <w:lvlText w:val=""/>
      <w:lvlJc w:val="left"/>
    </w:lvl>
  </w:abstractNum>
  <w:abstractNum w:abstractNumId="87" w15:restartNumberingAfterBreak="0">
    <w:nsid w:val="4BD8591A"/>
    <w:multiLevelType w:val="hybridMultilevel"/>
    <w:tmpl w:val="04E289B6"/>
    <w:lvl w:ilvl="0" w:tplc="73D8C3A8">
      <w:start w:val="3"/>
      <w:numFmt w:val="decimal"/>
      <w:lvlText w:val="%1."/>
      <w:lvlJc w:val="left"/>
    </w:lvl>
    <w:lvl w:ilvl="1" w:tplc="B002B7EA">
      <w:numFmt w:val="decimal"/>
      <w:lvlText w:val=""/>
      <w:lvlJc w:val="left"/>
    </w:lvl>
    <w:lvl w:ilvl="2" w:tplc="FAFAF09A">
      <w:numFmt w:val="decimal"/>
      <w:lvlText w:val=""/>
      <w:lvlJc w:val="left"/>
    </w:lvl>
    <w:lvl w:ilvl="3" w:tplc="0308A268">
      <w:numFmt w:val="decimal"/>
      <w:lvlText w:val=""/>
      <w:lvlJc w:val="left"/>
    </w:lvl>
    <w:lvl w:ilvl="4" w:tplc="04D0F5E0">
      <w:numFmt w:val="decimal"/>
      <w:lvlText w:val=""/>
      <w:lvlJc w:val="left"/>
    </w:lvl>
    <w:lvl w:ilvl="5" w:tplc="3AB23906">
      <w:numFmt w:val="decimal"/>
      <w:lvlText w:val=""/>
      <w:lvlJc w:val="left"/>
    </w:lvl>
    <w:lvl w:ilvl="6" w:tplc="ED5455AE">
      <w:numFmt w:val="decimal"/>
      <w:lvlText w:val=""/>
      <w:lvlJc w:val="left"/>
    </w:lvl>
    <w:lvl w:ilvl="7" w:tplc="6EE0EEDE">
      <w:numFmt w:val="decimal"/>
      <w:lvlText w:val=""/>
      <w:lvlJc w:val="left"/>
    </w:lvl>
    <w:lvl w:ilvl="8" w:tplc="83CCA722">
      <w:numFmt w:val="decimal"/>
      <w:lvlText w:val=""/>
      <w:lvlJc w:val="left"/>
    </w:lvl>
  </w:abstractNum>
  <w:abstractNum w:abstractNumId="88" w15:restartNumberingAfterBreak="0">
    <w:nsid w:val="4BEE5A5B"/>
    <w:multiLevelType w:val="hybridMultilevel"/>
    <w:tmpl w:val="8C90FC62"/>
    <w:lvl w:ilvl="0" w:tplc="DABCF606">
      <w:start w:val="1"/>
      <w:numFmt w:val="decimal"/>
      <w:lvlText w:val="%1)"/>
      <w:lvlJc w:val="left"/>
    </w:lvl>
    <w:lvl w:ilvl="1" w:tplc="D16CA7E6">
      <w:numFmt w:val="decimal"/>
      <w:lvlText w:val=""/>
      <w:lvlJc w:val="left"/>
    </w:lvl>
    <w:lvl w:ilvl="2" w:tplc="A080EFB0">
      <w:numFmt w:val="decimal"/>
      <w:lvlText w:val=""/>
      <w:lvlJc w:val="left"/>
    </w:lvl>
    <w:lvl w:ilvl="3" w:tplc="BB948F56">
      <w:numFmt w:val="decimal"/>
      <w:lvlText w:val=""/>
      <w:lvlJc w:val="left"/>
    </w:lvl>
    <w:lvl w:ilvl="4" w:tplc="5810CA0C">
      <w:numFmt w:val="decimal"/>
      <w:lvlText w:val=""/>
      <w:lvlJc w:val="left"/>
    </w:lvl>
    <w:lvl w:ilvl="5" w:tplc="E4D66CA8">
      <w:numFmt w:val="decimal"/>
      <w:lvlText w:val=""/>
      <w:lvlJc w:val="left"/>
    </w:lvl>
    <w:lvl w:ilvl="6" w:tplc="CE4CD7C6">
      <w:numFmt w:val="decimal"/>
      <w:lvlText w:val=""/>
      <w:lvlJc w:val="left"/>
    </w:lvl>
    <w:lvl w:ilvl="7" w:tplc="6B5C04C0">
      <w:numFmt w:val="decimal"/>
      <w:lvlText w:val=""/>
      <w:lvlJc w:val="left"/>
    </w:lvl>
    <w:lvl w:ilvl="8" w:tplc="BC5C8C78">
      <w:numFmt w:val="decimal"/>
      <w:lvlText w:val=""/>
      <w:lvlJc w:val="left"/>
    </w:lvl>
  </w:abstractNum>
  <w:abstractNum w:abstractNumId="89" w15:restartNumberingAfterBreak="0">
    <w:nsid w:val="4C04A8AF"/>
    <w:multiLevelType w:val="hybridMultilevel"/>
    <w:tmpl w:val="2D904E58"/>
    <w:lvl w:ilvl="0" w:tplc="EFC036E0">
      <w:start w:val="3"/>
      <w:numFmt w:val="lowerLetter"/>
      <w:lvlText w:val="%1)"/>
      <w:lvlJc w:val="left"/>
    </w:lvl>
    <w:lvl w:ilvl="1" w:tplc="9A50624C">
      <w:numFmt w:val="decimal"/>
      <w:lvlText w:val=""/>
      <w:lvlJc w:val="left"/>
    </w:lvl>
    <w:lvl w:ilvl="2" w:tplc="737AB00E">
      <w:numFmt w:val="decimal"/>
      <w:lvlText w:val=""/>
      <w:lvlJc w:val="left"/>
    </w:lvl>
    <w:lvl w:ilvl="3" w:tplc="837CA2B0">
      <w:numFmt w:val="decimal"/>
      <w:lvlText w:val=""/>
      <w:lvlJc w:val="left"/>
    </w:lvl>
    <w:lvl w:ilvl="4" w:tplc="E3DE4CA6">
      <w:numFmt w:val="decimal"/>
      <w:lvlText w:val=""/>
      <w:lvlJc w:val="left"/>
    </w:lvl>
    <w:lvl w:ilvl="5" w:tplc="E8FA7F5E">
      <w:numFmt w:val="decimal"/>
      <w:lvlText w:val=""/>
      <w:lvlJc w:val="left"/>
    </w:lvl>
    <w:lvl w:ilvl="6" w:tplc="B5EA4464">
      <w:numFmt w:val="decimal"/>
      <w:lvlText w:val=""/>
      <w:lvlJc w:val="left"/>
    </w:lvl>
    <w:lvl w:ilvl="7" w:tplc="16B2FD50">
      <w:numFmt w:val="decimal"/>
      <w:lvlText w:val=""/>
      <w:lvlJc w:val="left"/>
    </w:lvl>
    <w:lvl w:ilvl="8" w:tplc="90E4DD0C">
      <w:numFmt w:val="decimal"/>
      <w:lvlText w:val=""/>
      <w:lvlJc w:val="left"/>
    </w:lvl>
  </w:abstractNum>
  <w:abstractNum w:abstractNumId="90" w15:restartNumberingAfterBreak="0">
    <w:nsid w:val="4C9B0904"/>
    <w:multiLevelType w:val="hybridMultilevel"/>
    <w:tmpl w:val="6CC4F58A"/>
    <w:lvl w:ilvl="0" w:tplc="68C48C4E">
      <w:start w:val="1"/>
      <w:numFmt w:val="decimal"/>
      <w:lvlText w:val="%1."/>
      <w:lvlJc w:val="left"/>
    </w:lvl>
    <w:lvl w:ilvl="1" w:tplc="0B38A402">
      <w:numFmt w:val="decimal"/>
      <w:lvlText w:val=""/>
      <w:lvlJc w:val="left"/>
    </w:lvl>
    <w:lvl w:ilvl="2" w:tplc="80862608">
      <w:numFmt w:val="decimal"/>
      <w:lvlText w:val=""/>
      <w:lvlJc w:val="left"/>
    </w:lvl>
    <w:lvl w:ilvl="3" w:tplc="6C488BF8">
      <w:numFmt w:val="decimal"/>
      <w:lvlText w:val=""/>
      <w:lvlJc w:val="left"/>
    </w:lvl>
    <w:lvl w:ilvl="4" w:tplc="36163940">
      <w:numFmt w:val="decimal"/>
      <w:lvlText w:val=""/>
      <w:lvlJc w:val="left"/>
    </w:lvl>
    <w:lvl w:ilvl="5" w:tplc="DAB87B0E">
      <w:numFmt w:val="decimal"/>
      <w:lvlText w:val=""/>
      <w:lvlJc w:val="left"/>
    </w:lvl>
    <w:lvl w:ilvl="6" w:tplc="67825F46">
      <w:numFmt w:val="decimal"/>
      <w:lvlText w:val=""/>
      <w:lvlJc w:val="left"/>
    </w:lvl>
    <w:lvl w:ilvl="7" w:tplc="807C7310">
      <w:numFmt w:val="decimal"/>
      <w:lvlText w:val=""/>
      <w:lvlJc w:val="left"/>
    </w:lvl>
    <w:lvl w:ilvl="8" w:tplc="BE74DD08">
      <w:numFmt w:val="decimal"/>
      <w:lvlText w:val=""/>
      <w:lvlJc w:val="left"/>
    </w:lvl>
  </w:abstractNum>
  <w:abstractNum w:abstractNumId="91" w15:restartNumberingAfterBreak="0">
    <w:nsid w:val="4D32AB86"/>
    <w:multiLevelType w:val="hybridMultilevel"/>
    <w:tmpl w:val="FE7C81CA"/>
    <w:lvl w:ilvl="0" w:tplc="C93A599A">
      <w:start w:val="1"/>
      <w:numFmt w:val="lowerLetter"/>
      <w:lvlText w:val="%1)"/>
      <w:lvlJc w:val="left"/>
    </w:lvl>
    <w:lvl w:ilvl="1" w:tplc="CA3622D2">
      <w:numFmt w:val="decimal"/>
      <w:lvlText w:val=""/>
      <w:lvlJc w:val="left"/>
    </w:lvl>
    <w:lvl w:ilvl="2" w:tplc="4D645932">
      <w:numFmt w:val="decimal"/>
      <w:lvlText w:val=""/>
      <w:lvlJc w:val="left"/>
    </w:lvl>
    <w:lvl w:ilvl="3" w:tplc="7044536C">
      <w:numFmt w:val="decimal"/>
      <w:lvlText w:val=""/>
      <w:lvlJc w:val="left"/>
    </w:lvl>
    <w:lvl w:ilvl="4" w:tplc="EA7416BE">
      <w:numFmt w:val="decimal"/>
      <w:lvlText w:val=""/>
      <w:lvlJc w:val="left"/>
    </w:lvl>
    <w:lvl w:ilvl="5" w:tplc="F992F062">
      <w:numFmt w:val="decimal"/>
      <w:lvlText w:val=""/>
      <w:lvlJc w:val="left"/>
    </w:lvl>
    <w:lvl w:ilvl="6" w:tplc="8848D4CE">
      <w:numFmt w:val="decimal"/>
      <w:lvlText w:val=""/>
      <w:lvlJc w:val="left"/>
    </w:lvl>
    <w:lvl w:ilvl="7" w:tplc="76D64DDC">
      <w:numFmt w:val="decimal"/>
      <w:lvlText w:val=""/>
      <w:lvlJc w:val="left"/>
    </w:lvl>
    <w:lvl w:ilvl="8" w:tplc="550C1F42">
      <w:numFmt w:val="decimal"/>
      <w:lvlText w:val=""/>
      <w:lvlJc w:val="left"/>
    </w:lvl>
  </w:abstractNum>
  <w:abstractNum w:abstractNumId="92" w15:restartNumberingAfterBreak="0">
    <w:nsid w:val="4DF72E4E"/>
    <w:multiLevelType w:val="hybridMultilevel"/>
    <w:tmpl w:val="02B6734C"/>
    <w:lvl w:ilvl="0" w:tplc="C5668E12">
      <w:start w:val="1"/>
      <w:numFmt w:val="decimal"/>
      <w:lvlText w:val="%1."/>
      <w:lvlJc w:val="left"/>
    </w:lvl>
    <w:lvl w:ilvl="1" w:tplc="EDAEAEE8">
      <w:numFmt w:val="decimal"/>
      <w:lvlText w:val=""/>
      <w:lvlJc w:val="left"/>
    </w:lvl>
    <w:lvl w:ilvl="2" w:tplc="659228B0">
      <w:numFmt w:val="decimal"/>
      <w:lvlText w:val=""/>
      <w:lvlJc w:val="left"/>
    </w:lvl>
    <w:lvl w:ilvl="3" w:tplc="60620A62">
      <w:numFmt w:val="decimal"/>
      <w:lvlText w:val=""/>
      <w:lvlJc w:val="left"/>
    </w:lvl>
    <w:lvl w:ilvl="4" w:tplc="BAC2566E">
      <w:numFmt w:val="decimal"/>
      <w:lvlText w:val=""/>
      <w:lvlJc w:val="left"/>
    </w:lvl>
    <w:lvl w:ilvl="5" w:tplc="38BCFF62">
      <w:numFmt w:val="decimal"/>
      <w:lvlText w:val=""/>
      <w:lvlJc w:val="left"/>
    </w:lvl>
    <w:lvl w:ilvl="6" w:tplc="DD48998A">
      <w:numFmt w:val="decimal"/>
      <w:lvlText w:val=""/>
      <w:lvlJc w:val="left"/>
    </w:lvl>
    <w:lvl w:ilvl="7" w:tplc="D3E48DDC">
      <w:numFmt w:val="decimal"/>
      <w:lvlText w:val=""/>
      <w:lvlJc w:val="left"/>
    </w:lvl>
    <w:lvl w:ilvl="8" w:tplc="BF443E08">
      <w:numFmt w:val="decimal"/>
      <w:lvlText w:val=""/>
      <w:lvlJc w:val="left"/>
    </w:lvl>
  </w:abstractNum>
  <w:abstractNum w:abstractNumId="93" w15:restartNumberingAfterBreak="0">
    <w:nsid w:val="4F97E3E4"/>
    <w:multiLevelType w:val="hybridMultilevel"/>
    <w:tmpl w:val="AE3A5A42"/>
    <w:lvl w:ilvl="0" w:tplc="0D249E58">
      <w:start w:val="3"/>
      <w:numFmt w:val="decimal"/>
      <w:lvlText w:val="%1)"/>
      <w:lvlJc w:val="left"/>
    </w:lvl>
    <w:lvl w:ilvl="1" w:tplc="340E5B78">
      <w:numFmt w:val="decimal"/>
      <w:lvlText w:val=""/>
      <w:lvlJc w:val="left"/>
    </w:lvl>
    <w:lvl w:ilvl="2" w:tplc="8A44B6E8">
      <w:numFmt w:val="decimal"/>
      <w:lvlText w:val=""/>
      <w:lvlJc w:val="left"/>
    </w:lvl>
    <w:lvl w:ilvl="3" w:tplc="5BBA5494">
      <w:numFmt w:val="decimal"/>
      <w:lvlText w:val=""/>
      <w:lvlJc w:val="left"/>
    </w:lvl>
    <w:lvl w:ilvl="4" w:tplc="44586EC8">
      <w:numFmt w:val="decimal"/>
      <w:lvlText w:val=""/>
      <w:lvlJc w:val="left"/>
    </w:lvl>
    <w:lvl w:ilvl="5" w:tplc="52D64A28">
      <w:numFmt w:val="decimal"/>
      <w:lvlText w:val=""/>
      <w:lvlJc w:val="left"/>
    </w:lvl>
    <w:lvl w:ilvl="6" w:tplc="4A782E5A">
      <w:numFmt w:val="decimal"/>
      <w:lvlText w:val=""/>
      <w:lvlJc w:val="left"/>
    </w:lvl>
    <w:lvl w:ilvl="7" w:tplc="B8228E8E">
      <w:numFmt w:val="decimal"/>
      <w:lvlText w:val=""/>
      <w:lvlJc w:val="left"/>
    </w:lvl>
    <w:lvl w:ilvl="8" w:tplc="89B6B016">
      <w:numFmt w:val="decimal"/>
      <w:lvlText w:val=""/>
      <w:lvlJc w:val="left"/>
    </w:lvl>
  </w:abstractNum>
  <w:abstractNum w:abstractNumId="94" w15:restartNumberingAfterBreak="0">
    <w:nsid w:val="4FA0D2E3"/>
    <w:multiLevelType w:val="hybridMultilevel"/>
    <w:tmpl w:val="618E067A"/>
    <w:lvl w:ilvl="0" w:tplc="EB70E8FE">
      <w:start w:val="1"/>
      <w:numFmt w:val="bullet"/>
      <w:lvlText w:val="§"/>
      <w:lvlJc w:val="left"/>
    </w:lvl>
    <w:lvl w:ilvl="1" w:tplc="12F45EFE">
      <w:numFmt w:val="decimal"/>
      <w:lvlText w:val=""/>
      <w:lvlJc w:val="left"/>
    </w:lvl>
    <w:lvl w:ilvl="2" w:tplc="9E64FA06">
      <w:numFmt w:val="decimal"/>
      <w:lvlText w:val=""/>
      <w:lvlJc w:val="left"/>
    </w:lvl>
    <w:lvl w:ilvl="3" w:tplc="4BE642D6">
      <w:numFmt w:val="decimal"/>
      <w:lvlText w:val=""/>
      <w:lvlJc w:val="left"/>
    </w:lvl>
    <w:lvl w:ilvl="4" w:tplc="6428CCA4">
      <w:numFmt w:val="decimal"/>
      <w:lvlText w:val=""/>
      <w:lvlJc w:val="left"/>
    </w:lvl>
    <w:lvl w:ilvl="5" w:tplc="6338F14C">
      <w:numFmt w:val="decimal"/>
      <w:lvlText w:val=""/>
      <w:lvlJc w:val="left"/>
    </w:lvl>
    <w:lvl w:ilvl="6" w:tplc="8B6C398C">
      <w:numFmt w:val="decimal"/>
      <w:lvlText w:val=""/>
      <w:lvlJc w:val="left"/>
    </w:lvl>
    <w:lvl w:ilvl="7" w:tplc="0D8AD9F4">
      <w:numFmt w:val="decimal"/>
      <w:lvlText w:val=""/>
      <w:lvlJc w:val="left"/>
    </w:lvl>
    <w:lvl w:ilvl="8" w:tplc="0D40C962">
      <w:numFmt w:val="decimal"/>
      <w:lvlText w:val=""/>
      <w:lvlJc w:val="left"/>
    </w:lvl>
  </w:abstractNum>
  <w:abstractNum w:abstractNumId="95" w15:restartNumberingAfterBreak="0">
    <w:nsid w:val="5046B5A9"/>
    <w:multiLevelType w:val="hybridMultilevel"/>
    <w:tmpl w:val="1F6E097C"/>
    <w:lvl w:ilvl="0" w:tplc="57D6FF7C">
      <w:start w:val="4"/>
      <w:numFmt w:val="lowerLetter"/>
      <w:lvlText w:val="%1)"/>
      <w:lvlJc w:val="left"/>
    </w:lvl>
    <w:lvl w:ilvl="1" w:tplc="E01AE8E6">
      <w:numFmt w:val="decimal"/>
      <w:lvlText w:val=""/>
      <w:lvlJc w:val="left"/>
    </w:lvl>
    <w:lvl w:ilvl="2" w:tplc="7EA05812">
      <w:numFmt w:val="decimal"/>
      <w:lvlText w:val=""/>
      <w:lvlJc w:val="left"/>
    </w:lvl>
    <w:lvl w:ilvl="3" w:tplc="4178FA5C">
      <w:numFmt w:val="decimal"/>
      <w:lvlText w:val=""/>
      <w:lvlJc w:val="left"/>
    </w:lvl>
    <w:lvl w:ilvl="4" w:tplc="59466638">
      <w:numFmt w:val="decimal"/>
      <w:lvlText w:val=""/>
      <w:lvlJc w:val="left"/>
    </w:lvl>
    <w:lvl w:ilvl="5" w:tplc="CDB2D980">
      <w:numFmt w:val="decimal"/>
      <w:lvlText w:val=""/>
      <w:lvlJc w:val="left"/>
    </w:lvl>
    <w:lvl w:ilvl="6" w:tplc="7BDC1302">
      <w:numFmt w:val="decimal"/>
      <w:lvlText w:val=""/>
      <w:lvlJc w:val="left"/>
    </w:lvl>
    <w:lvl w:ilvl="7" w:tplc="98662570">
      <w:numFmt w:val="decimal"/>
      <w:lvlText w:val=""/>
      <w:lvlJc w:val="left"/>
    </w:lvl>
    <w:lvl w:ilvl="8" w:tplc="9DBC9F84">
      <w:numFmt w:val="decimal"/>
      <w:lvlText w:val=""/>
      <w:lvlJc w:val="left"/>
    </w:lvl>
  </w:abstractNum>
  <w:abstractNum w:abstractNumId="96" w15:restartNumberingAfterBreak="0">
    <w:nsid w:val="50801EE1"/>
    <w:multiLevelType w:val="hybridMultilevel"/>
    <w:tmpl w:val="62F863A6"/>
    <w:lvl w:ilvl="0" w:tplc="6E426C14">
      <w:start w:val="2"/>
      <w:numFmt w:val="decimal"/>
      <w:lvlText w:val="%1."/>
      <w:lvlJc w:val="left"/>
    </w:lvl>
    <w:lvl w:ilvl="1" w:tplc="D196F414">
      <w:start w:val="1"/>
      <w:numFmt w:val="decimal"/>
      <w:lvlText w:val="%2)"/>
      <w:lvlJc w:val="left"/>
    </w:lvl>
    <w:lvl w:ilvl="2" w:tplc="6DBA0F20">
      <w:numFmt w:val="decimal"/>
      <w:lvlText w:val=""/>
      <w:lvlJc w:val="left"/>
    </w:lvl>
    <w:lvl w:ilvl="3" w:tplc="818AF5E2">
      <w:numFmt w:val="decimal"/>
      <w:lvlText w:val=""/>
      <w:lvlJc w:val="left"/>
    </w:lvl>
    <w:lvl w:ilvl="4" w:tplc="A894BD92">
      <w:numFmt w:val="decimal"/>
      <w:lvlText w:val=""/>
      <w:lvlJc w:val="left"/>
    </w:lvl>
    <w:lvl w:ilvl="5" w:tplc="313C2FAC">
      <w:numFmt w:val="decimal"/>
      <w:lvlText w:val=""/>
      <w:lvlJc w:val="left"/>
    </w:lvl>
    <w:lvl w:ilvl="6" w:tplc="438E074E">
      <w:numFmt w:val="decimal"/>
      <w:lvlText w:val=""/>
      <w:lvlJc w:val="left"/>
    </w:lvl>
    <w:lvl w:ilvl="7" w:tplc="99F619D2">
      <w:numFmt w:val="decimal"/>
      <w:lvlText w:val=""/>
      <w:lvlJc w:val="left"/>
    </w:lvl>
    <w:lvl w:ilvl="8" w:tplc="E5EC411C">
      <w:numFmt w:val="decimal"/>
      <w:lvlText w:val=""/>
      <w:lvlJc w:val="left"/>
    </w:lvl>
  </w:abstractNum>
  <w:abstractNum w:abstractNumId="97" w15:restartNumberingAfterBreak="0">
    <w:nsid w:val="5092CA79"/>
    <w:multiLevelType w:val="hybridMultilevel"/>
    <w:tmpl w:val="AFEA22DC"/>
    <w:lvl w:ilvl="0" w:tplc="9B22DDDA">
      <w:start w:val="9"/>
      <w:numFmt w:val="decimal"/>
      <w:lvlText w:val="%1."/>
      <w:lvlJc w:val="left"/>
    </w:lvl>
    <w:lvl w:ilvl="1" w:tplc="A74EF4E0">
      <w:start w:val="1"/>
      <w:numFmt w:val="decimal"/>
      <w:lvlText w:val="%2)"/>
      <w:lvlJc w:val="left"/>
    </w:lvl>
    <w:lvl w:ilvl="2" w:tplc="EFD0B494">
      <w:numFmt w:val="decimal"/>
      <w:lvlText w:val=""/>
      <w:lvlJc w:val="left"/>
    </w:lvl>
    <w:lvl w:ilvl="3" w:tplc="25F0D9CA">
      <w:numFmt w:val="decimal"/>
      <w:lvlText w:val=""/>
      <w:lvlJc w:val="left"/>
    </w:lvl>
    <w:lvl w:ilvl="4" w:tplc="A22A9298">
      <w:numFmt w:val="decimal"/>
      <w:lvlText w:val=""/>
      <w:lvlJc w:val="left"/>
    </w:lvl>
    <w:lvl w:ilvl="5" w:tplc="6E148C5C">
      <w:numFmt w:val="decimal"/>
      <w:lvlText w:val=""/>
      <w:lvlJc w:val="left"/>
    </w:lvl>
    <w:lvl w:ilvl="6" w:tplc="1818AE96">
      <w:numFmt w:val="decimal"/>
      <w:lvlText w:val=""/>
      <w:lvlJc w:val="left"/>
    </w:lvl>
    <w:lvl w:ilvl="7" w:tplc="42C60052">
      <w:numFmt w:val="decimal"/>
      <w:lvlText w:val=""/>
      <w:lvlJc w:val="left"/>
    </w:lvl>
    <w:lvl w:ilvl="8" w:tplc="B1F6BF74">
      <w:numFmt w:val="decimal"/>
      <w:lvlText w:val=""/>
      <w:lvlJc w:val="left"/>
    </w:lvl>
  </w:abstractNum>
  <w:abstractNum w:abstractNumId="98" w15:restartNumberingAfterBreak="0">
    <w:nsid w:val="51088277"/>
    <w:multiLevelType w:val="hybridMultilevel"/>
    <w:tmpl w:val="52F4EB2C"/>
    <w:lvl w:ilvl="0" w:tplc="7A2A285E">
      <w:start w:val="12"/>
      <w:numFmt w:val="decimal"/>
      <w:lvlText w:val="%1."/>
      <w:lvlJc w:val="left"/>
    </w:lvl>
    <w:lvl w:ilvl="1" w:tplc="102A9B00">
      <w:numFmt w:val="decimal"/>
      <w:lvlText w:val=""/>
      <w:lvlJc w:val="left"/>
    </w:lvl>
    <w:lvl w:ilvl="2" w:tplc="DF1839E2">
      <w:numFmt w:val="decimal"/>
      <w:lvlText w:val=""/>
      <w:lvlJc w:val="left"/>
    </w:lvl>
    <w:lvl w:ilvl="3" w:tplc="21F2CC1A">
      <w:numFmt w:val="decimal"/>
      <w:lvlText w:val=""/>
      <w:lvlJc w:val="left"/>
    </w:lvl>
    <w:lvl w:ilvl="4" w:tplc="A07C4FD0">
      <w:numFmt w:val="decimal"/>
      <w:lvlText w:val=""/>
      <w:lvlJc w:val="left"/>
    </w:lvl>
    <w:lvl w:ilvl="5" w:tplc="50727D86">
      <w:numFmt w:val="decimal"/>
      <w:lvlText w:val=""/>
      <w:lvlJc w:val="left"/>
    </w:lvl>
    <w:lvl w:ilvl="6" w:tplc="161A4152">
      <w:numFmt w:val="decimal"/>
      <w:lvlText w:val=""/>
      <w:lvlJc w:val="left"/>
    </w:lvl>
    <w:lvl w:ilvl="7" w:tplc="48649170">
      <w:numFmt w:val="decimal"/>
      <w:lvlText w:val=""/>
      <w:lvlJc w:val="left"/>
    </w:lvl>
    <w:lvl w:ilvl="8" w:tplc="0E400CC4">
      <w:numFmt w:val="decimal"/>
      <w:lvlText w:val=""/>
      <w:lvlJc w:val="left"/>
    </w:lvl>
  </w:abstractNum>
  <w:abstractNum w:abstractNumId="99" w15:restartNumberingAfterBreak="0">
    <w:nsid w:val="519E3149"/>
    <w:multiLevelType w:val="hybridMultilevel"/>
    <w:tmpl w:val="A116511C"/>
    <w:lvl w:ilvl="0" w:tplc="02AE4842">
      <w:start w:val="4"/>
      <w:numFmt w:val="decimal"/>
      <w:lvlText w:val="%1."/>
      <w:lvlJc w:val="left"/>
    </w:lvl>
    <w:lvl w:ilvl="1" w:tplc="8B1E5F0C">
      <w:start w:val="1"/>
      <w:numFmt w:val="decimal"/>
      <w:lvlText w:val="%2)"/>
      <w:lvlJc w:val="left"/>
    </w:lvl>
    <w:lvl w:ilvl="2" w:tplc="AA9A60E0">
      <w:start w:val="1"/>
      <w:numFmt w:val="decimal"/>
      <w:lvlText w:val="%3"/>
      <w:lvlJc w:val="left"/>
    </w:lvl>
    <w:lvl w:ilvl="3" w:tplc="DD021C7E">
      <w:numFmt w:val="decimal"/>
      <w:lvlText w:val=""/>
      <w:lvlJc w:val="left"/>
    </w:lvl>
    <w:lvl w:ilvl="4" w:tplc="62D05CBE">
      <w:numFmt w:val="decimal"/>
      <w:lvlText w:val=""/>
      <w:lvlJc w:val="left"/>
    </w:lvl>
    <w:lvl w:ilvl="5" w:tplc="7A101E94">
      <w:numFmt w:val="decimal"/>
      <w:lvlText w:val=""/>
      <w:lvlJc w:val="left"/>
    </w:lvl>
    <w:lvl w:ilvl="6" w:tplc="81540AB0">
      <w:numFmt w:val="decimal"/>
      <w:lvlText w:val=""/>
      <w:lvlJc w:val="left"/>
    </w:lvl>
    <w:lvl w:ilvl="7" w:tplc="785CC1A4">
      <w:numFmt w:val="decimal"/>
      <w:lvlText w:val=""/>
      <w:lvlJc w:val="left"/>
    </w:lvl>
    <w:lvl w:ilvl="8" w:tplc="5D46B478">
      <w:numFmt w:val="decimal"/>
      <w:lvlText w:val=""/>
      <w:lvlJc w:val="left"/>
    </w:lvl>
  </w:abstractNum>
  <w:abstractNum w:abstractNumId="100" w15:restartNumberingAfterBreak="0">
    <w:nsid w:val="53299938"/>
    <w:multiLevelType w:val="hybridMultilevel"/>
    <w:tmpl w:val="38FEDAC0"/>
    <w:lvl w:ilvl="0" w:tplc="AC140080">
      <w:start w:val="1"/>
      <w:numFmt w:val="decimal"/>
      <w:lvlText w:val="%1."/>
      <w:lvlJc w:val="left"/>
    </w:lvl>
    <w:lvl w:ilvl="1" w:tplc="7BB8C39A">
      <w:start w:val="1"/>
      <w:numFmt w:val="decimal"/>
      <w:lvlText w:val="%2)"/>
      <w:lvlJc w:val="left"/>
    </w:lvl>
    <w:lvl w:ilvl="2" w:tplc="5FA0FDD6">
      <w:numFmt w:val="decimal"/>
      <w:lvlText w:val=""/>
      <w:lvlJc w:val="left"/>
    </w:lvl>
    <w:lvl w:ilvl="3" w:tplc="AA94A212">
      <w:numFmt w:val="decimal"/>
      <w:lvlText w:val=""/>
      <w:lvlJc w:val="left"/>
    </w:lvl>
    <w:lvl w:ilvl="4" w:tplc="0E3C733A">
      <w:numFmt w:val="decimal"/>
      <w:lvlText w:val=""/>
      <w:lvlJc w:val="left"/>
    </w:lvl>
    <w:lvl w:ilvl="5" w:tplc="00D42092">
      <w:numFmt w:val="decimal"/>
      <w:lvlText w:val=""/>
      <w:lvlJc w:val="left"/>
    </w:lvl>
    <w:lvl w:ilvl="6" w:tplc="E64ECB24">
      <w:numFmt w:val="decimal"/>
      <w:lvlText w:val=""/>
      <w:lvlJc w:val="left"/>
    </w:lvl>
    <w:lvl w:ilvl="7" w:tplc="CD246068">
      <w:numFmt w:val="decimal"/>
      <w:lvlText w:val=""/>
      <w:lvlJc w:val="left"/>
    </w:lvl>
    <w:lvl w:ilvl="8" w:tplc="DBFAA4FC">
      <w:numFmt w:val="decimal"/>
      <w:lvlText w:val=""/>
      <w:lvlJc w:val="left"/>
    </w:lvl>
  </w:abstractNum>
  <w:abstractNum w:abstractNumId="101" w15:restartNumberingAfterBreak="0">
    <w:nsid w:val="53584BCB"/>
    <w:multiLevelType w:val="hybridMultilevel"/>
    <w:tmpl w:val="5BBC997E"/>
    <w:lvl w:ilvl="0" w:tplc="0A941E92">
      <w:start w:val="23"/>
      <w:numFmt w:val="decimal"/>
      <w:lvlText w:val="%1."/>
      <w:lvlJc w:val="left"/>
    </w:lvl>
    <w:lvl w:ilvl="1" w:tplc="0DF61A20">
      <w:numFmt w:val="decimal"/>
      <w:lvlText w:val=""/>
      <w:lvlJc w:val="left"/>
    </w:lvl>
    <w:lvl w:ilvl="2" w:tplc="8A961248">
      <w:numFmt w:val="decimal"/>
      <w:lvlText w:val=""/>
      <w:lvlJc w:val="left"/>
    </w:lvl>
    <w:lvl w:ilvl="3" w:tplc="97226D4C">
      <w:numFmt w:val="decimal"/>
      <w:lvlText w:val=""/>
      <w:lvlJc w:val="left"/>
    </w:lvl>
    <w:lvl w:ilvl="4" w:tplc="644C1A22">
      <w:numFmt w:val="decimal"/>
      <w:lvlText w:val=""/>
      <w:lvlJc w:val="left"/>
    </w:lvl>
    <w:lvl w:ilvl="5" w:tplc="E49A7770">
      <w:numFmt w:val="decimal"/>
      <w:lvlText w:val=""/>
      <w:lvlJc w:val="left"/>
    </w:lvl>
    <w:lvl w:ilvl="6" w:tplc="807CAF9E">
      <w:numFmt w:val="decimal"/>
      <w:lvlText w:val=""/>
      <w:lvlJc w:val="left"/>
    </w:lvl>
    <w:lvl w:ilvl="7" w:tplc="B57C00D8">
      <w:numFmt w:val="decimal"/>
      <w:lvlText w:val=""/>
      <w:lvlJc w:val="left"/>
    </w:lvl>
    <w:lvl w:ilvl="8" w:tplc="CF22F2DC">
      <w:numFmt w:val="decimal"/>
      <w:lvlText w:val=""/>
      <w:lvlJc w:val="left"/>
    </w:lvl>
  </w:abstractNum>
  <w:abstractNum w:abstractNumId="102" w15:restartNumberingAfterBreak="0">
    <w:nsid w:val="5399C654"/>
    <w:multiLevelType w:val="hybridMultilevel"/>
    <w:tmpl w:val="C250ECA4"/>
    <w:lvl w:ilvl="0" w:tplc="0E9E087E">
      <w:start w:val="1"/>
      <w:numFmt w:val="bullet"/>
      <w:lvlText w:val="-"/>
      <w:lvlJc w:val="left"/>
    </w:lvl>
    <w:lvl w:ilvl="1" w:tplc="288846E0">
      <w:numFmt w:val="decimal"/>
      <w:lvlText w:val=""/>
      <w:lvlJc w:val="left"/>
    </w:lvl>
    <w:lvl w:ilvl="2" w:tplc="971A39C6">
      <w:numFmt w:val="decimal"/>
      <w:lvlText w:val=""/>
      <w:lvlJc w:val="left"/>
    </w:lvl>
    <w:lvl w:ilvl="3" w:tplc="B8A2AE7E">
      <w:numFmt w:val="decimal"/>
      <w:lvlText w:val=""/>
      <w:lvlJc w:val="left"/>
    </w:lvl>
    <w:lvl w:ilvl="4" w:tplc="AB4AC29A">
      <w:numFmt w:val="decimal"/>
      <w:lvlText w:val=""/>
      <w:lvlJc w:val="left"/>
    </w:lvl>
    <w:lvl w:ilvl="5" w:tplc="02720D1E">
      <w:numFmt w:val="decimal"/>
      <w:lvlText w:val=""/>
      <w:lvlJc w:val="left"/>
    </w:lvl>
    <w:lvl w:ilvl="6" w:tplc="9798279E">
      <w:numFmt w:val="decimal"/>
      <w:lvlText w:val=""/>
      <w:lvlJc w:val="left"/>
    </w:lvl>
    <w:lvl w:ilvl="7" w:tplc="5F0A6558">
      <w:numFmt w:val="decimal"/>
      <w:lvlText w:val=""/>
      <w:lvlJc w:val="left"/>
    </w:lvl>
    <w:lvl w:ilvl="8" w:tplc="4CAA7038">
      <w:numFmt w:val="decimal"/>
      <w:lvlText w:val=""/>
      <w:lvlJc w:val="left"/>
    </w:lvl>
  </w:abstractNum>
  <w:abstractNum w:abstractNumId="103" w15:restartNumberingAfterBreak="0">
    <w:nsid w:val="5551B9F3"/>
    <w:multiLevelType w:val="hybridMultilevel"/>
    <w:tmpl w:val="759EBDEE"/>
    <w:lvl w:ilvl="0" w:tplc="0904203E">
      <w:start w:val="35"/>
      <w:numFmt w:val="upperLetter"/>
      <w:lvlText w:val="%1."/>
      <w:lvlJc w:val="left"/>
    </w:lvl>
    <w:lvl w:ilvl="1" w:tplc="44189DBE">
      <w:numFmt w:val="decimal"/>
      <w:lvlText w:val=""/>
      <w:lvlJc w:val="left"/>
    </w:lvl>
    <w:lvl w:ilvl="2" w:tplc="F0C459A6">
      <w:numFmt w:val="decimal"/>
      <w:lvlText w:val=""/>
      <w:lvlJc w:val="left"/>
    </w:lvl>
    <w:lvl w:ilvl="3" w:tplc="CFE05C9C">
      <w:numFmt w:val="decimal"/>
      <w:lvlText w:val=""/>
      <w:lvlJc w:val="left"/>
    </w:lvl>
    <w:lvl w:ilvl="4" w:tplc="5794537A">
      <w:numFmt w:val="decimal"/>
      <w:lvlText w:val=""/>
      <w:lvlJc w:val="left"/>
    </w:lvl>
    <w:lvl w:ilvl="5" w:tplc="E1481290">
      <w:numFmt w:val="decimal"/>
      <w:lvlText w:val=""/>
      <w:lvlJc w:val="left"/>
    </w:lvl>
    <w:lvl w:ilvl="6" w:tplc="83CED48C">
      <w:numFmt w:val="decimal"/>
      <w:lvlText w:val=""/>
      <w:lvlJc w:val="left"/>
    </w:lvl>
    <w:lvl w:ilvl="7" w:tplc="BFF0FAC0">
      <w:numFmt w:val="decimal"/>
      <w:lvlText w:val=""/>
      <w:lvlJc w:val="left"/>
    </w:lvl>
    <w:lvl w:ilvl="8" w:tplc="2CC4C81C">
      <w:numFmt w:val="decimal"/>
      <w:lvlText w:val=""/>
      <w:lvlJc w:val="left"/>
    </w:lvl>
  </w:abstractNum>
  <w:abstractNum w:abstractNumId="104" w15:restartNumberingAfterBreak="0">
    <w:nsid w:val="555C55B5"/>
    <w:multiLevelType w:val="hybridMultilevel"/>
    <w:tmpl w:val="4CC8EF9E"/>
    <w:lvl w:ilvl="0" w:tplc="2C4A633C">
      <w:start w:val="1"/>
      <w:numFmt w:val="decimal"/>
      <w:lvlText w:val="%1"/>
      <w:lvlJc w:val="left"/>
    </w:lvl>
    <w:lvl w:ilvl="1" w:tplc="731A2728">
      <w:start w:val="3"/>
      <w:numFmt w:val="lowerLetter"/>
      <w:lvlText w:val="%2)"/>
      <w:lvlJc w:val="left"/>
    </w:lvl>
    <w:lvl w:ilvl="2" w:tplc="76507D76">
      <w:numFmt w:val="decimal"/>
      <w:lvlText w:val=""/>
      <w:lvlJc w:val="left"/>
    </w:lvl>
    <w:lvl w:ilvl="3" w:tplc="ACE0B512">
      <w:numFmt w:val="decimal"/>
      <w:lvlText w:val=""/>
      <w:lvlJc w:val="left"/>
    </w:lvl>
    <w:lvl w:ilvl="4" w:tplc="F98626E0">
      <w:numFmt w:val="decimal"/>
      <w:lvlText w:val=""/>
      <w:lvlJc w:val="left"/>
    </w:lvl>
    <w:lvl w:ilvl="5" w:tplc="EB20E34E">
      <w:numFmt w:val="decimal"/>
      <w:lvlText w:val=""/>
      <w:lvlJc w:val="left"/>
    </w:lvl>
    <w:lvl w:ilvl="6" w:tplc="C422ED3A">
      <w:numFmt w:val="decimal"/>
      <w:lvlText w:val=""/>
      <w:lvlJc w:val="left"/>
    </w:lvl>
    <w:lvl w:ilvl="7" w:tplc="73749FCC">
      <w:numFmt w:val="decimal"/>
      <w:lvlText w:val=""/>
      <w:lvlJc w:val="left"/>
    </w:lvl>
    <w:lvl w:ilvl="8" w:tplc="D7DE07FC">
      <w:numFmt w:val="decimal"/>
      <w:lvlText w:val=""/>
      <w:lvlJc w:val="left"/>
    </w:lvl>
  </w:abstractNum>
  <w:abstractNum w:abstractNumId="105" w15:restartNumberingAfterBreak="0">
    <w:nsid w:val="56438D15"/>
    <w:multiLevelType w:val="hybridMultilevel"/>
    <w:tmpl w:val="A1B2C002"/>
    <w:lvl w:ilvl="0" w:tplc="87901146">
      <w:start w:val="1"/>
      <w:numFmt w:val="decimal"/>
      <w:lvlText w:val="%1"/>
      <w:lvlJc w:val="left"/>
    </w:lvl>
    <w:lvl w:ilvl="1" w:tplc="208CFEBA">
      <w:start w:val="1"/>
      <w:numFmt w:val="decimal"/>
      <w:lvlText w:val="%2"/>
      <w:lvlJc w:val="left"/>
    </w:lvl>
    <w:lvl w:ilvl="2" w:tplc="C7464FFA">
      <w:start w:val="2"/>
      <w:numFmt w:val="decimal"/>
      <w:lvlText w:val="%3)"/>
      <w:lvlJc w:val="left"/>
    </w:lvl>
    <w:lvl w:ilvl="3" w:tplc="AE56905E">
      <w:numFmt w:val="decimal"/>
      <w:lvlText w:val=""/>
      <w:lvlJc w:val="left"/>
    </w:lvl>
    <w:lvl w:ilvl="4" w:tplc="0C42B9E6">
      <w:numFmt w:val="decimal"/>
      <w:lvlText w:val=""/>
      <w:lvlJc w:val="left"/>
    </w:lvl>
    <w:lvl w:ilvl="5" w:tplc="4B8CB412">
      <w:numFmt w:val="decimal"/>
      <w:lvlText w:val=""/>
      <w:lvlJc w:val="left"/>
    </w:lvl>
    <w:lvl w:ilvl="6" w:tplc="BF222922">
      <w:numFmt w:val="decimal"/>
      <w:lvlText w:val=""/>
      <w:lvlJc w:val="left"/>
    </w:lvl>
    <w:lvl w:ilvl="7" w:tplc="73726AD0">
      <w:numFmt w:val="decimal"/>
      <w:lvlText w:val=""/>
      <w:lvlJc w:val="left"/>
    </w:lvl>
    <w:lvl w:ilvl="8" w:tplc="39E200C4">
      <w:numFmt w:val="decimal"/>
      <w:lvlText w:val=""/>
      <w:lvlJc w:val="left"/>
    </w:lvl>
  </w:abstractNum>
  <w:abstractNum w:abstractNumId="106" w15:restartNumberingAfterBreak="0">
    <w:nsid w:val="5675FF36"/>
    <w:multiLevelType w:val="hybridMultilevel"/>
    <w:tmpl w:val="38E64C5E"/>
    <w:lvl w:ilvl="0" w:tplc="34EA4090">
      <w:start w:val="3"/>
      <w:numFmt w:val="decimal"/>
      <w:lvlText w:val="%1."/>
      <w:lvlJc w:val="left"/>
    </w:lvl>
    <w:lvl w:ilvl="1" w:tplc="2C088392">
      <w:numFmt w:val="decimal"/>
      <w:lvlText w:val=""/>
      <w:lvlJc w:val="left"/>
    </w:lvl>
    <w:lvl w:ilvl="2" w:tplc="0B8AF9B6">
      <w:numFmt w:val="decimal"/>
      <w:lvlText w:val=""/>
      <w:lvlJc w:val="left"/>
    </w:lvl>
    <w:lvl w:ilvl="3" w:tplc="7DD867E2">
      <w:numFmt w:val="decimal"/>
      <w:lvlText w:val=""/>
      <w:lvlJc w:val="left"/>
    </w:lvl>
    <w:lvl w:ilvl="4" w:tplc="D032C66A">
      <w:numFmt w:val="decimal"/>
      <w:lvlText w:val=""/>
      <w:lvlJc w:val="left"/>
    </w:lvl>
    <w:lvl w:ilvl="5" w:tplc="601A5AF4">
      <w:numFmt w:val="decimal"/>
      <w:lvlText w:val=""/>
      <w:lvlJc w:val="left"/>
    </w:lvl>
    <w:lvl w:ilvl="6" w:tplc="B748CFBA">
      <w:numFmt w:val="decimal"/>
      <w:lvlText w:val=""/>
      <w:lvlJc w:val="left"/>
    </w:lvl>
    <w:lvl w:ilvl="7" w:tplc="BB5E8D6E">
      <w:numFmt w:val="decimal"/>
      <w:lvlText w:val=""/>
      <w:lvlJc w:val="left"/>
    </w:lvl>
    <w:lvl w:ilvl="8" w:tplc="621E70BE">
      <w:numFmt w:val="decimal"/>
      <w:lvlText w:val=""/>
      <w:lvlJc w:val="left"/>
    </w:lvl>
  </w:abstractNum>
  <w:abstractNum w:abstractNumId="107" w15:restartNumberingAfterBreak="0">
    <w:nsid w:val="579328B9"/>
    <w:multiLevelType w:val="hybridMultilevel"/>
    <w:tmpl w:val="7508406E"/>
    <w:lvl w:ilvl="0" w:tplc="3A344C1E">
      <w:start w:val="8"/>
      <w:numFmt w:val="decimal"/>
      <w:lvlText w:val="%1."/>
      <w:lvlJc w:val="left"/>
    </w:lvl>
    <w:lvl w:ilvl="1" w:tplc="9320C0C2">
      <w:numFmt w:val="decimal"/>
      <w:lvlText w:val=""/>
      <w:lvlJc w:val="left"/>
    </w:lvl>
    <w:lvl w:ilvl="2" w:tplc="502AC9EA">
      <w:numFmt w:val="decimal"/>
      <w:lvlText w:val=""/>
      <w:lvlJc w:val="left"/>
    </w:lvl>
    <w:lvl w:ilvl="3" w:tplc="92B8496A">
      <w:numFmt w:val="decimal"/>
      <w:lvlText w:val=""/>
      <w:lvlJc w:val="left"/>
    </w:lvl>
    <w:lvl w:ilvl="4" w:tplc="EC66B5B2">
      <w:numFmt w:val="decimal"/>
      <w:lvlText w:val=""/>
      <w:lvlJc w:val="left"/>
    </w:lvl>
    <w:lvl w:ilvl="5" w:tplc="1C1807D8">
      <w:numFmt w:val="decimal"/>
      <w:lvlText w:val=""/>
      <w:lvlJc w:val="left"/>
    </w:lvl>
    <w:lvl w:ilvl="6" w:tplc="48FEC098">
      <w:numFmt w:val="decimal"/>
      <w:lvlText w:val=""/>
      <w:lvlJc w:val="left"/>
    </w:lvl>
    <w:lvl w:ilvl="7" w:tplc="1FFC5AD8">
      <w:numFmt w:val="decimal"/>
      <w:lvlText w:val=""/>
      <w:lvlJc w:val="left"/>
    </w:lvl>
    <w:lvl w:ilvl="8" w:tplc="86E80D8A">
      <w:numFmt w:val="decimal"/>
      <w:lvlText w:val=""/>
      <w:lvlJc w:val="left"/>
    </w:lvl>
  </w:abstractNum>
  <w:abstractNum w:abstractNumId="108" w15:restartNumberingAfterBreak="0">
    <w:nsid w:val="57A61A29"/>
    <w:multiLevelType w:val="hybridMultilevel"/>
    <w:tmpl w:val="4E3CD356"/>
    <w:lvl w:ilvl="0" w:tplc="0C464CCE">
      <w:start w:val="1"/>
      <w:numFmt w:val="bullet"/>
      <w:lvlText w:val="-"/>
      <w:lvlJc w:val="left"/>
    </w:lvl>
    <w:lvl w:ilvl="1" w:tplc="0A000848">
      <w:numFmt w:val="decimal"/>
      <w:lvlText w:val=""/>
      <w:lvlJc w:val="left"/>
    </w:lvl>
    <w:lvl w:ilvl="2" w:tplc="2632BC4A">
      <w:numFmt w:val="decimal"/>
      <w:lvlText w:val=""/>
      <w:lvlJc w:val="left"/>
    </w:lvl>
    <w:lvl w:ilvl="3" w:tplc="E50EEE38">
      <w:numFmt w:val="decimal"/>
      <w:lvlText w:val=""/>
      <w:lvlJc w:val="left"/>
    </w:lvl>
    <w:lvl w:ilvl="4" w:tplc="700CEF68">
      <w:numFmt w:val="decimal"/>
      <w:lvlText w:val=""/>
      <w:lvlJc w:val="left"/>
    </w:lvl>
    <w:lvl w:ilvl="5" w:tplc="EAA0B24C">
      <w:numFmt w:val="decimal"/>
      <w:lvlText w:val=""/>
      <w:lvlJc w:val="left"/>
    </w:lvl>
    <w:lvl w:ilvl="6" w:tplc="96BA0716">
      <w:numFmt w:val="decimal"/>
      <w:lvlText w:val=""/>
      <w:lvlJc w:val="left"/>
    </w:lvl>
    <w:lvl w:ilvl="7" w:tplc="1406830A">
      <w:numFmt w:val="decimal"/>
      <w:lvlText w:val=""/>
      <w:lvlJc w:val="left"/>
    </w:lvl>
    <w:lvl w:ilvl="8" w:tplc="A2E268B0">
      <w:numFmt w:val="decimal"/>
      <w:lvlText w:val=""/>
      <w:lvlJc w:val="left"/>
    </w:lvl>
  </w:abstractNum>
  <w:abstractNum w:abstractNumId="109" w15:restartNumberingAfterBreak="0">
    <w:nsid w:val="57C7D42D"/>
    <w:multiLevelType w:val="hybridMultilevel"/>
    <w:tmpl w:val="A732C9FA"/>
    <w:lvl w:ilvl="0" w:tplc="F85433F0">
      <w:start w:val="1"/>
      <w:numFmt w:val="lowerLetter"/>
      <w:lvlText w:val="%1)"/>
      <w:lvlJc w:val="left"/>
    </w:lvl>
    <w:lvl w:ilvl="1" w:tplc="E6D06836">
      <w:numFmt w:val="decimal"/>
      <w:lvlText w:val=""/>
      <w:lvlJc w:val="left"/>
    </w:lvl>
    <w:lvl w:ilvl="2" w:tplc="59F2FCB8">
      <w:numFmt w:val="decimal"/>
      <w:lvlText w:val=""/>
      <w:lvlJc w:val="left"/>
    </w:lvl>
    <w:lvl w:ilvl="3" w:tplc="EBE2D49C">
      <w:numFmt w:val="decimal"/>
      <w:lvlText w:val=""/>
      <w:lvlJc w:val="left"/>
    </w:lvl>
    <w:lvl w:ilvl="4" w:tplc="096E03AA">
      <w:numFmt w:val="decimal"/>
      <w:lvlText w:val=""/>
      <w:lvlJc w:val="left"/>
    </w:lvl>
    <w:lvl w:ilvl="5" w:tplc="F37A34F0">
      <w:numFmt w:val="decimal"/>
      <w:lvlText w:val=""/>
      <w:lvlJc w:val="left"/>
    </w:lvl>
    <w:lvl w:ilvl="6" w:tplc="59C8C434">
      <w:numFmt w:val="decimal"/>
      <w:lvlText w:val=""/>
      <w:lvlJc w:val="left"/>
    </w:lvl>
    <w:lvl w:ilvl="7" w:tplc="7A3A94D8">
      <w:numFmt w:val="decimal"/>
      <w:lvlText w:val=""/>
      <w:lvlJc w:val="left"/>
    </w:lvl>
    <w:lvl w:ilvl="8" w:tplc="946A2E20">
      <w:numFmt w:val="decimal"/>
      <w:lvlText w:val=""/>
      <w:lvlJc w:val="left"/>
    </w:lvl>
  </w:abstractNum>
  <w:abstractNum w:abstractNumId="110" w15:restartNumberingAfterBreak="0">
    <w:nsid w:val="57D2F10E"/>
    <w:multiLevelType w:val="hybridMultilevel"/>
    <w:tmpl w:val="12B87368"/>
    <w:lvl w:ilvl="0" w:tplc="EE8C09F2">
      <w:start w:val="8"/>
      <w:numFmt w:val="decimal"/>
      <w:lvlText w:val="%1."/>
      <w:lvlJc w:val="left"/>
    </w:lvl>
    <w:lvl w:ilvl="1" w:tplc="CB24A556">
      <w:numFmt w:val="decimal"/>
      <w:lvlText w:val=""/>
      <w:lvlJc w:val="left"/>
    </w:lvl>
    <w:lvl w:ilvl="2" w:tplc="3E50DF0A">
      <w:numFmt w:val="decimal"/>
      <w:lvlText w:val=""/>
      <w:lvlJc w:val="left"/>
    </w:lvl>
    <w:lvl w:ilvl="3" w:tplc="3A60F38E">
      <w:numFmt w:val="decimal"/>
      <w:lvlText w:val=""/>
      <w:lvlJc w:val="left"/>
    </w:lvl>
    <w:lvl w:ilvl="4" w:tplc="4FDC0646">
      <w:numFmt w:val="decimal"/>
      <w:lvlText w:val=""/>
      <w:lvlJc w:val="left"/>
    </w:lvl>
    <w:lvl w:ilvl="5" w:tplc="2FC60C96">
      <w:numFmt w:val="decimal"/>
      <w:lvlText w:val=""/>
      <w:lvlJc w:val="left"/>
    </w:lvl>
    <w:lvl w:ilvl="6" w:tplc="4EF0D678">
      <w:numFmt w:val="decimal"/>
      <w:lvlText w:val=""/>
      <w:lvlJc w:val="left"/>
    </w:lvl>
    <w:lvl w:ilvl="7" w:tplc="69A09458">
      <w:numFmt w:val="decimal"/>
      <w:lvlText w:val=""/>
      <w:lvlJc w:val="left"/>
    </w:lvl>
    <w:lvl w:ilvl="8" w:tplc="906E617E">
      <w:numFmt w:val="decimal"/>
      <w:lvlText w:val=""/>
      <w:lvlJc w:val="left"/>
    </w:lvl>
  </w:abstractNum>
  <w:abstractNum w:abstractNumId="111" w15:restartNumberingAfterBreak="0">
    <w:nsid w:val="57FC4FBB"/>
    <w:multiLevelType w:val="hybridMultilevel"/>
    <w:tmpl w:val="34D2D6C0"/>
    <w:lvl w:ilvl="0" w:tplc="445AA342">
      <w:start w:val="11"/>
      <w:numFmt w:val="decimal"/>
      <w:lvlText w:val="%1."/>
      <w:lvlJc w:val="left"/>
    </w:lvl>
    <w:lvl w:ilvl="1" w:tplc="ABCEAE3A">
      <w:numFmt w:val="decimal"/>
      <w:lvlText w:val=""/>
      <w:lvlJc w:val="left"/>
    </w:lvl>
    <w:lvl w:ilvl="2" w:tplc="6A2226E6">
      <w:numFmt w:val="decimal"/>
      <w:lvlText w:val=""/>
      <w:lvlJc w:val="left"/>
    </w:lvl>
    <w:lvl w:ilvl="3" w:tplc="B636C482">
      <w:numFmt w:val="decimal"/>
      <w:lvlText w:val=""/>
      <w:lvlJc w:val="left"/>
    </w:lvl>
    <w:lvl w:ilvl="4" w:tplc="2ACC4C70">
      <w:numFmt w:val="decimal"/>
      <w:lvlText w:val=""/>
      <w:lvlJc w:val="left"/>
    </w:lvl>
    <w:lvl w:ilvl="5" w:tplc="E37C9F5E">
      <w:numFmt w:val="decimal"/>
      <w:lvlText w:val=""/>
      <w:lvlJc w:val="left"/>
    </w:lvl>
    <w:lvl w:ilvl="6" w:tplc="6F7A2786">
      <w:numFmt w:val="decimal"/>
      <w:lvlText w:val=""/>
      <w:lvlJc w:val="left"/>
    </w:lvl>
    <w:lvl w:ilvl="7" w:tplc="8FFC4902">
      <w:numFmt w:val="decimal"/>
      <w:lvlText w:val=""/>
      <w:lvlJc w:val="left"/>
    </w:lvl>
    <w:lvl w:ilvl="8" w:tplc="5822A3A2">
      <w:numFmt w:val="decimal"/>
      <w:lvlText w:val=""/>
      <w:lvlJc w:val="left"/>
    </w:lvl>
  </w:abstractNum>
  <w:abstractNum w:abstractNumId="112" w15:restartNumberingAfterBreak="0">
    <w:nsid w:val="5915FF32"/>
    <w:multiLevelType w:val="hybridMultilevel"/>
    <w:tmpl w:val="27AA0726"/>
    <w:lvl w:ilvl="0" w:tplc="A906E912">
      <w:start w:val="3"/>
      <w:numFmt w:val="decimal"/>
      <w:lvlText w:val="%1."/>
      <w:lvlJc w:val="left"/>
    </w:lvl>
    <w:lvl w:ilvl="1" w:tplc="DED6529C">
      <w:start w:val="1"/>
      <w:numFmt w:val="decimal"/>
      <w:lvlText w:val="%2)"/>
      <w:lvlJc w:val="left"/>
    </w:lvl>
    <w:lvl w:ilvl="2" w:tplc="8D0A26B8">
      <w:numFmt w:val="decimal"/>
      <w:lvlText w:val=""/>
      <w:lvlJc w:val="left"/>
    </w:lvl>
    <w:lvl w:ilvl="3" w:tplc="B2DC54DE">
      <w:numFmt w:val="decimal"/>
      <w:lvlText w:val=""/>
      <w:lvlJc w:val="left"/>
    </w:lvl>
    <w:lvl w:ilvl="4" w:tplc="5112B40E">
      <w:numFmt w:val="decimal"/>
      <w:lvlText w:val=""/>
      <w:lvlJc w:val="left"/>
    </w:lvl>
    <w:lvl w:ilvl="5" w:tplc="33C8EAD0">
      <w:numFmt w:val="decimal"/>
      <w:lvlText w:val=""/>
      <w:lvlJc w:val="left"/>
    </w:lvl>
    <w:lvl w:ilvl="6" w:tplc="C658C9BA">
      <w:numFmt w:val="decimal"/>
      <w:lvlText w:val=""/>
      <w:lvlJc w:val="left"/>
    </w:lvl>
    <w:lvl w:ilvl="7" w:tplc="879255D2">
      <w:numFmt w:val="decimal"/>
      <w:lvlText w:val=""/>
      <w:lvlJc w:val="left"/>
    </w:lvl>
    <w:lvl w:ilvl="8" w:tplc="B01CB1DA">
      <w:numFmt w:val="decimal"/>
      <w:lvlText w:val=""/>
      <w:lvlJc w:val="left"/>
    </w:lvl>
  </w:abstractNum>
  <w:abstractNum w:abstractNumId="113" w15:restartNumberingAfterBreak="0">
    <w:nsid w:val="597B4D84"/>
    <w:multiLevelType w:val="hybridMultilevel"/>
    <w:tmpl w:val="3C62E04C"/>
    <w:lvl w:ilvl="0" w:tplc="475286CC">
      <w:start w:val="2"/>
      <w:numFmt w:val="decimal"/>
      <w:lvlText w:val="%1."/>
      <w:lvlJc w:val="left"/>
    </w:lvl>
    <w:lvl w:ilvl="1" w:tplc="A4723706">
      <w:numFmt w:val="decimal"/>
      <w:lvlText w:val=""/>
      <w:lvlJc w:val="left"/>
    </w:lvl>
    <w:lvl w:ilvl="2" w:tplc="3086DB1C">
      <w:numFmt w:val="decimal"/>
      <w:lvlText w:val=""/>
      <w:lvlJc w:val="left"/>
    </w:lvl>
    <w:lvl w:ilvl="3" w:tplc="4956CC3A">
      <w:numFmt w:val="decimal"/>
      <w:lvlText w:val=""/>
      <w:lvlJc w:val="left"/>
    </w:lvl>
    <w:lvl w:ilvl="4" w:tplc="6AD86410">
      <w:numFmt w:val="decimal"/>
      <w:lvlText w:val=""/>
      <w:lvlJc w:val="left"/>
    </w:lvl>
    <w:lvl w:ilvl="5" w:tplc="3F727590">
      <w:numFmt w:val="decimal"/>
      <w:lvlText w:val=""/>
      <w:lvlJc w:val="left"/>
    </w:lvl>
    <w:lvl w:ilvl="6" w:tplc="ABDCAC4A">
      <w:numFmt w:val="decimal"/>
      <w:lvlText w:val=""/>
      <w:lvlJc w:val="left"/>
    </w:lvl>
    <w:lvl w:ilvl="7" w:tplc="FD58BA52">
      <w:numFmt w:val="decimal"/>
      <w:lvlText w:val=""/>
      <w:lvlJc w:val="left"/>
    </w:lvl>
    <w:lvl w:ilvl="8" w:tplc="5B1E10E2">
      <w:numFmt w:val="decimal"/>
      <w:lvlText w:val=""/>
      <w:lvlJc w:val="left"/>
    </w:lvl>
  </w:abstractNum>
  <w:abstractNum w:abstractNumId="114" w15:restartNumberingAfterBreak="0">
    <w:nsid w:val="59ADEA3D"/>
    <w:multiLevelType w:val="hybridMultilevel"/>
    <w:tmpl w:val="B05A1984"/>
    <w:lvl w:ilvl="0" w:tplc="1B946848">
      <w:start w:val="1"/>
      <w:numFmt w:val="decimal"/>
      <w:lvlText w:val="%1."/>
      <w:lvlJc w:val="left"/>
    </w:lvl>
    <w:lvl w:ilvl="1" w:tplc="ECB8F14E">
      <w:numFmt w:val="decimal"/>
      <w:lvlText w:val=""/>
      <w:lvlJc w:val="left"/>
    </w:lvl>
    <w:lvl w:ilvl="2" w:tplc="FFD2E326">
      <w:numFmt w:val="decimal"/>
      <w:lvlText w:val=""/>
      <w:lvlJc w:val="left"/>
    </w:lvl>
    <w:lvl w:ilvl="3" w:tplc="CC2C4AC8">
      <w:numFmt w:val="decimal"/>
      <w:lvlText w:val=""/>
      <w:lvlJc w:val="left"/>
    </w:lvl>
    <w:lvl w:ilvl="4" w:tplc="6A50FE5C">
      <w:numFmt w:val="decimal"/>
      <w:lvlText w:val=""/>
      <w:lvlJc w:val="left"/>
    </w:lvl>
    <w:lvl w:ilvl="5" w:tplc="B9207CB4">
      <w:numFmt w:val="decimal"/>
      <w:lvlText w:val=""/>
      <w:lvlJc w:val="left"/>
    </w:lvl>
    <w:lvl w:ilvl="6" w:tplc="7D8A9148">
      <w:numFmt w:val="decimal"/>
      <w:lvlText w:val=""/>
      <w:lvlJc w:val="left"/>
    </w:lvl>
    <w:lvl w:ilvl="7" w:tplc="DE8E8A12">
      <w:numFmt w:val="decimal"/>
      <w:lvlText w:val=""/>
      <w:lvlJc w:val="left"/>
    </w:lvl>
    <w:lvl w:ilvl="8" w:tplc="63308142">
      <w:numFmt w:val="decimal"/>
      <w:lvlText w:val=""/>
      <w:lvlJc w:val="left"/>
    </w:lvl>
  </w:abstractNum>
  <w:abstractNum w:abstractNumId="115" w15:restartNumberingAfterBreak="0">
    <w:nsid w:val="5B25ACE2"/>
    <w:multiLevelType w:val="hybridMultilevel"/>
    <w:tmpl w:val="FEAA85FA"/>
    <w:lvl w:ilvl="0" w:tplc="539C1DAA">
      <w:start w:val="8"/>
      <w:numFmt w:val="decimal"/>
      <w:lvlText w:val="%1."/>
      <w:lvlJc w:val="left"/>
    </w:lvl>
    <w:lvl w:ilvl="1" w:tplc="4B34632E">
      <w:numFmt w:val="decimal"/>
      <w:lvlText w:val=""/>
      <w:lvlJc w:val="left"/>
    </w:lvl>
    <w:lvl w:ilvl="2" w:tplc="3320CA5A">
      <w:numFmt w:val="decimal"/>
      <w:lvlText w:val=""/>
      <w:lvlJc w:val="left"/>
    </w:lvl>
    <w:lvl w:ilvl="3" w:tplc="874ABBD4">
      <w:numFmt w:val="decimal"/>
      <w:lvlText w:val=""/>
      <w:lvlJc w:val="left"/>
    </w:lvl>
    <w:lvl w:ilvl="4" w:tplc="691CD326">
      <w:numFmt w:val="decimal"/>
      <w:lvlText w:val=""/>
      <w:lvlJc w:val="left"/>
    </w:lvl>
    <w:lvl w:ilvl="5" w:tplc="00FC3C5A">
      <w:numFmt w:val="decimal"/>
      <w:lvlText w:val=""/>
      <w:lvlJc w:val="left"/>
    </w:lvl>
    <w:lvl w:ilvl="6" w:tplc="9BD84640">
      <w:numFmt w:val="decimal"/>
      <w:lvlText w:val=""/>
      <w:lvlJc w:val="left"/>
    </w:lvl>
    <w:lvl w:ilvl="7" w:tplc="966E9FA4">
      <w:numFmt w:val="decimal"/>
      <w:lvlText w:val=""/>
      <w:lvlJc w:val="left"/>
    </w:lvl>
    <w:lvl w:ilvl="8" w:tplc="CBECA178">
      <w:numFmt w:val="decimal"/>
      <w:lvlText w:val=""/>
      <w:lvlJc w:val="left"/>
    </w:lvl>
  </w:abstractNum>
  <w:abstractNum w:abstractNumId="116" w15:restartNumberingAfterBreak="0">
    <w:nsid w:val="5C10FE21"/>
    <w:multiLevelType w:val="hybridMultilevel"/>
    <w:tmpl w:val="98C096B4"/>
    <w:lvl w:ilvl="0" w:tplc="EC6A5562">
      <w:start w:val="1"/>
      <w:numFmt w:val="decimal"/>
      <w:lvlText w:val="%1)"/>
      <w:lvlJc w:val="left"/>
    </w:lvl>
    <w:lvl w:ilvl="1" w:tplc="FA760CBC">
      <w:numFmt w:val="decimal"/>
      <w:lvlText w:val=""/>
      <w:lvlJc w:val="left"/>
    </w:lvl>
    <w:lvl w:ilvl="2" w:tplc="F5348A6A">
      <w:numFmt w:val="decimal"/>
      <w:lvlText w:val=""/>
      <w:lvlJc w:val="left"/>
    </w:lvl>
    <w:lvl w:ilvl="3" w:tplc="95A69FC0">
      <w:numFmt w:val="decimal"/>
      <w:lvlText w:val=""/>
      <w:lvlJc w:val="left"/>
    </w:lvl>
    <w:lvl w:ilvl="4" w:tplc="1E24B6F0">
      <w:numFmt w:val="decimal"/>
      <w:lvlText w:val=""/>
      <w:lvlJc w:val="left"/>
    </w:lvl>
    <w:lvl w:ilvl="5" w:tplc="A678E83E">
      <w:numFmt w:val="decimal"/>
      <w:lvlText w:val=""/>
      <w:lvlJc w:val="left"/>
    </w:lvl>
    <w:lvl w:ilvl="6" w:tplc="48B6D142">
      <w:numFmt w:val="decimal"/>
      <w:lvlText w:val=""/>
      <w:lvlJc w:val="left"/>
    </w:lvl>
    <w:lvl w:ilvl="7" w:tplc="5FD031AA">
      <w:numFmt w:val="decimal"/>
      <w:lvlText w:val=""/>
      <w:lvlJc w:val="left"/>
    </w:lvl>
    <w:lvl w:ilvl="8" w:tplc="9B9C335A">
      <w:numFmt w:val="decimal"/>
      <w:lvlText w:val=""/>
      <w:lvlJc w:val="left"/>
    </w:lvl>
  </w:abstractNum>
  <w:abstractNum w:abstractNumId="117" w15:restartNumberingAfterBreak="0">
    <w:nsid w:val="5CB44A05"/>
    <w:multiLevelType w:val="hybridMultilevel"/>
    <w:tmpl w:val="7E70F3C6"/>
    <w:lvl w:ilvl="0" w:tplc="9EF24F36">
      <w:numFmt w:val="decimal"/>
      <w:lvlText w:val="%1."/>
      <w:lvlJc w:val="left"/>
    </w:lvl>
    <w:lvl w:ilvl="1" w:tplc="2082A25C">
      <w:start w:val="1"/>
      <w:numFmt w:val="bullet"/>
      <w:lvlText w:val="§"/>
      <w:lvlJc w:val="left"/>
    </w:lvl>
    <w:lvl w:ilvl="2" w:tplc="5380CC76">
      <w:numFmt w:val="decimal"/>
      <w:lvlText w:val=""/>
      <w:lvlJc w:val="left"/>
    </w:lvl>
    <w:lvl w:ilvl="3" w:tplc="3F68E80A">
      <w:numFmt w:val="decimal"/>
      <w:lvlText w:val=""/>
      <w:lvlJc w:val="left"/>
    </w:lvl>
    <w:lvl w:ilvl="4" w:tplc="7472C0E0">
      <w:numFmt w:val="decimal"/>
      <w:lvlText w:val=""/>
      <w:lvlJc w:val="left"/>
    </w:lvl>
    <w:lvl w:ilvl="5" w:tplc="F396775E">
      <w:numFmt w:val="decimal"/>
      <w:lvlText w:val=""/>
      <w:lvlJc w:val="left"/>
    </w:lvl>
    <w:lvl w:ilvl="6" w:tplc="D70EB056">
      <w:numFmt w:val="decimal"/>
      <w:lvlText w:val=""/>
      <w:lvlJc w:val="left"/>
    </w:lvl>
    <w:lvl w:ilvl="7" w:tplc="68ACF504">
      <w:numFmt w:val="decimal"/>
      <w:lvlText w:val=""/>
      <w:lvlJc w:val="left"/>
    </w:lvl>
    <w:lvl w:ilvl="8" w:tplc="6480DC40">
      <w:numFmt w:val="decimal"/>
      <w:lvlText w:val=""/>
      <w:lvlJc w:val="left"/>
    </w:lvl>
  </w:abstractNum>
  <w:abstractNum w:abstractNumId="118" w15:restartNumberingAfterBreak="0">
    <w:nsid w:val="5D205E20"/>
    <w:multiLevelType w:val="hybridMultilevel"/>
    <w:tmpl w:val="EB280A5A"/>
    <w:lvl w:ilvl="0" w:tplc="9724EADE">
      <w:numFmt w:val="decimal"/>
      <w:lvlText w:val="%1."/>
      <w:lvlJc w:val="left"/>
    </w:lvl>
    <w:lvl w:ilvl="1" w:tplc="E3360EE4">
      <w:start w:val="1"/>
      <w:numFmt w:val="bullet"/>
      <w:lvlText w:val="§"/>
      <w:lvlJc w:val="left"/>
    </w:lvl>
    <w:lvl w:ilvl="2" w:tplc="B1B051A4">
      <w:numFmt w:val="decimal"/>
      <w:lvlText w:val=""/>
      <w:lvlJc w:val="left"/>
    </w:lvl>
    <w:lvl w:ilvl="3" w:tplc="8FFACB22">
      <w:numFmt w:val="decimal"/>
      <w:lvlText w:val=""/>
      <w:lvlJc w:val="left"/>
    </w:lvl>
    <w:lvl w:ilvl="4" w:tplc="819E184E">
      <w:numFmt w:val="decimal"/>
      <w:lvlText w:val=""/>
      <w:lvlJc w:val="left"/>
    </w:lvl>
    <w:lvl w:ilvl="5" w:tplc="C9A445F0">
      <w:numFmt w:val="decimal"/>
      <w:lvlText w:val=""/>
      <w:lvlJc w:val="left"/>
    </w:lvl>
    <w:lvl w:ilvl="6" w:tplc="7224654A">
      <w:numFmt w:val="decimal"/>
      <w:lvlText w:val=""/>
      <w:lvlJc w:val="left"/>
    </w:lvl>
    <w:lvl w:ilvl="7" w:tplc="5F6656B2">
      <w:numFmt w:val="decimal"/>
      <w:lvlText w:val=""/>
      <w:lvlJc w:val="left"/>
    </w:lvl>
    <w:lvl w:ilvl="8" w:tplc="829C20AC">
      <w:numFmt w:val="decimal"/>
      <w:lvlText w:val=""/>
      <w:lvlJc w:val="left"/>
    </w:lvl>
  </w:abstractNum>
  <w:abstractNum w:abstractNumId="119" w15:restartNumberingAfterBreak="0">
    <w:nsid w:val="5D888A08"/>
    <w:multiLevelType w:val="hybridMultilevel"/>
    <w:tmpl w:val="F99683AC"/>
    <w:lvl w:ilvl="0" w:tplc="D270BCE6">
      <w:start w:val="9"/>
      <w:numFmt w:val="lowerLetter"/>
      <w:lvlText w:val="%1)"/>
      <w:lvlJc w:val="left"/>
    </w:lvl>
    <w:lvl w:ilvl="1" w:tplc="75D27872">
      <w:numFmt w:val="decimal"/>
      <w:lvlText w:val=""/>
      <w:lvlJc w:val="left"/>
    </w:lvl>
    <w:lvl w:ilvl="2" w:tplc="1B34DF8E">
      <w:numFmt w:val="decimal"/>
      <w:lvlText w:val=""/>
      <w:lvlJc w:val="left"/>
    </w:lvl>
    <w:lvl w:ilvl="3" w:tplc="D676E624">
      <w:numFmt w:val="decimal"/>
      <w:lvlText w:val=""/>
      <w:lvlJc w:val="left"/>
    </w:lvl>
    <w:lvl w:ilvl="4" w:tplc="6E2E59F0">
      <w:numFmt w:val="decimal"/>
      <w:lvlText w:val=""/>
      <w:lvlJc w:val="left"/>
    </w:lvl>
    <w:lvl w:ilvl="5" w:tplc="A6EA0618">
      <w:numFmt w:val="decimal"/>
      <w:lvlText w:val=""/>
      <w:lvlJc w:val="left"/>
    </w:lvl>
    <w:lvl w:ilvl="6" w:tplc="0E7AC416">
      <w:numFmt w:val="decimal"/>
      <w:lvlText w:val=""/>
      <w:lvlJc w:val="left"/>
    </w:lvl>
    <w:lvl w:ilvl="7" w:tplc="0F8E352C">
      <w:numFmt w:val="decimal"/>
      <w:lvlText w:val=""/>
      <w:lvlJc w:val="left"/>
    </w:lvl>
    <w:lvl w:ilvl="8" w:tplc="62BC2526">
      <w:numFmt w:val="decimal"/>
      <w:lvlText w:val=""/>
      <w:lvlJc w:val="left"/>
    </w:lvl>
  </w:abstractNum>
  <w:abstractNum w:abstractNumId="120" w15:restartNumberingAfterBreak="0">
    <w:nsid w:val="5EC6AFD4"/>
    <w:multiLevelType w:val="hybridMultilevel"/>
    <w:tmpl w:val="69D461CE"/>
    <w:lvl w:ilvl="0" w:tplc="9DBE0D94">
      <w:start w:val="20"/>
      <w:numFmt w:val="lowerLetter"/>
      <w:lvlText w:val="%1)"/>
      <w:lvlJc w:val="left"/>
    </w:lvl>
    <w:lvl w:ilvl="1" w:tplc="5EAED49C">
      <w:numFmt w:val="decimal"/>
      <w:lvlText w:val=""/>
      <w:lvlJc w:val="left"/>
    </w:lvl>
    <w:lvl w:ilvl="2" w:tplc="24D218DC">
      <w:numFmt w:val="decimal"/>
      <w:lvlText w:val=""/>
      <w:lvlJc w:val="left"/>
    </w:lvl>
    <w:lvl w:ilvl="3" w:tplc="FF5E56EE">
      <w:numFmt w:val="decimal"/>
      <w:lvlText w:val=""/>
      <w:lvlJc w:val="left"/>
    </w:lvl>
    <w:lvl w:ilvl="4" w:tplc="63BC92C6">
      <w:numFmt w:val="decimal"/>
      <w:lvlText w:val=""/>
      <w:lvlJc w:val="left"/>
    </w:lvl>
    <w:lvl w:ilvl="5" w:tplc="2DFA2FB6">
      <w:numFmt w:val="decimal"/>
      <w:lvlText w:val=""/>
      <w:lvlJc w:val="left"/>
    </w:lvl>
    <w:lvl w:ilvl="6" w:tplc="CC4C3D1A">
      <w:numFmt w:val="decimal"/>
      <w:lvlText w:val=""/>
      <w:lvlJc w:val="left"/>
    </w:lvl>
    <w:lvl w:ilvl="7" w:tplc="7CFC765E">
      <w:numFmt w:val="decimal"/>
      <w:lvlText w:val=""/>
      <w:lvlJc w:val="left"/>
    </w:lvl>
    <w:lvl w:ilvl="8" w:tplc="8924BBAE">
      <w:numFmt w:val="decimal"/>
      <w:lvlText w:val=""/>
      <w:lvlJc w:val="left"/>
    </w:lvl>
  </w:abstractNum>
  <w:abstractNum w:abstractNumId="121" w15:restartNumberingAfterBreak="0">
    <w:nsid w:val="5F3534A4"/>
    <w:multiLevelType w:val="hybridMultilevel"/>
    <w:tmpl w:val="DF10E45C"/>
    <w:lvl w:ilvl="0" w:tplc="4424A230">
      <w:start w:val="15"/>
      <w:numFmt w:val="decimal"/>
      <w:lvlText w:val="%1."/>
      <w:lvlJc w:val="left"/>
    </w:lvl>
    <w:lvl w:ilvl="1" w:tplc="900A5DB4">
      <w:start w:val="1"/>
      <w:numFmt w:val="bullet"/>
      <w:lvlText w:val="-"/>
      <w:lvlJc w:val="left"/>
    </w:lvl>
    <w:lvl w:ilvl="2" w:tplc="1BA0419A">
      <w:numFmt w:val="decimal"/>
      <w:lvlText w:val=""/>
      <w:lvlJc w:val="left"/>
    </w:lvl>
    <w:lvl w:ilvl="3" w:tplc="1C44D4BA">
      <w:numFmt w:val="decimal"/>
      <w:lvlText w:val=""/>
      <w:lvlJc w:val="left"/>
    </w:lvl>
    <w:lvl w:ilvl="4" w:tplc="A1D26CB8">
      <w:numFmt w:val="decimal"/>
      <w:lvlText w:val=""/>
      <w:lvlJc w:val="left"/>
    </w:lvl>
    <w:lvl w:ilvl="5" w:tplc="592A1EE4">
      <w:numFmt w:val="decimal"/>
      <w:lvlText w:val=""/>
      <w:lvlJc w:val="left"/>
    </w:lvl>
    <w:lvl w:ilvl="6" w:tplc="63D41E04">
      <w:numFmt w:val="decimal"/>
      <w:lvlText w:val=""/>
      <w:lvlJc w:val="left"/>
    </w:lvl>
    <w:lvl w:ilvl="7" w:tplc="DF405AFC">
      <w:numFmt w:val="decimal"/>
      <w:lvlText w:val=""/>
      <w:lvlJc w:val="left"/>
    </w:lvl>
    <w:lvl w:ilvl="8" w:tplc="F6FE0E58">
      <w:numFmt w:val="decimal"/>
      <w:lvlText w:val=""/>
      <w:lvlJc w:val="left"/>
    </w:lvl>
  </w:abstractNum>
  <w:abstractNum w:abstractNumId="122" w15:restartNumberingAfterBreak="0">
    <w:nsid w:val="5FB8011C"/>
    <w:multiLevelType w:val="hybridMultilevel"/>
    <w:tmpl w:val="F4FCFFAE"/>
    <w:lvl w:ilvl="0" w:tplc="8146DB2A">
      <w:start w:val="5"/>
      <w:numFmt w:val="decimal"/>
      <w:lvlText w:val="%1."/>
      <w:lvlJc w:val="left"/>
    </w:lvl>
    <w:lvl w:ilvl="1" w:tplc="7A56CEBA">
      <w:numFmt w:val="decimal"/>
      <w:lvlText w:val=""/>
      <w:lvlJc w:val="left"/>
    </w:lvl>
    <w:lvl w:ilvl="2" w:tplc="5540EFA8">
      <w:numFmt w:val="decimal"/>
      <w:lvlText w:val=""/>
      <w:lvlJc w:val="left"/>
    </w:lvl>
    <w:lvl w:ilvl="3" w:tplc="B618310E">
      <w:numFmt w:val="decimal"/>
      <w:lvlText w:val=""/>
      <w:lvlJc w:val="left"/>
    </w:lvl>
    <w:lvl w:ilvl="4" w:tplc="39001ACA">
      <w:numFmt w:val="decimal"/>
      <w:lvlText w:val=""/>
      <w:lvlJc w:val="left"/>
    </w:lvl>
    <w:lvl w:ilvl="5" w:tplc="FC640F24">
      <w:numFmt w:val="decimal"/>
      <w:lvlText w:val=""/>
      <w:lvlJc w:val="left"/>
    </w:lvl>
    <w:lvl w:ilvl="6" w:tplc="327AD1C4">
      <w:numFmt w:val="decimal"/>
      <w:lvlText w:val=""/>
      <w:lvlJc w:val="left"/>
    </w:lvl>
    <w:lvl w:ilvl="7" w:tplc="DF02071C">
      <w:numFmt w:val="decimal"/>
      <w:lvlText w:val=""/>
      <w:lvlJc w:val="left"/>
    </w:lvl>
    <w:lvl w:ilvl="8" w:tplc="09D8E9A4">
      <w:numFmt w:val="decimal"/>
      <w:lvlText w:val=""/>
      <w:lvlJc w:val="left"/>
    </w:lvl>
  </w:abstractNum>
  <w:abstractNum w:abstractNumId="123" w15:restartNumberingAfterBreak="0">
    <w:nsid w:val="5FB8370B"/>
    <w:multiLevelType w:val="hybridMultilevel"/>
    <w:tmpl w:val="36A6D31E"/>
    <w:lvl w:ilvl="0" w:tplc="DC02E93A">
      <w:start w:val="1"/>
      <w:numFmt w:val="bullet"/>
      <w:lvlText w:val="-"/>
      <w:lvlJc w:val="left"/>
    </w:lvl>
    <w:lvl w:ilvl="1" w:tplc="1658A438">
      <w:numFmt w:val="decimal"/>
      <w:lvlText w:val=""/>
      <w:lvlJc w:val="left"/>
    </w:lvl>
    <w:lvl w:ilvl="2" w:tplc="8BCC8996">
      <w:numFmt w:val="decimal"/>
      <w:lvlText w:val=""/>
      <w:lvlJc w:val="left"/>
    </w:lvl>
    <w:lvl w:ilvl="3" w:tplc="DB5C02EE">
      <w:numFmt w:val="decimal"/>
      <w:lvlText w:val=""/>
      <w:lvlJc w:val="left"/>
    </w:lvl>
    <w:lvl w:ilvl="4" w:tplc="9EB88A30">
      <w:numFmt w:val="decimal"/>
      <w:lvlText w:val=""/>
      <w:lvlJc w:val="left"/>
    </w:lvl>
    <w:lvl w:ilvl="5" w:tplc="C944DB04">
      <w:numFmt w:val="decimal"/>
      <w:lvlText w:val=""/>
      <w:lvlJc w:val="left"/>
    </w:lvl>
    <w:lvl w:ilvl="6" w:tplc="C1B0069E">
      <w:numFmt w:val="decimal"/>
      <w:lvlText w:val=""/>
      <w:lvlJc w:val="left"/>
    </w:lvl>
    <w:lvl w:ilvl="7" w:tplc="344254FE">
      <w:numFmt w:val="decimal"/>
      <w:lvlText w:val=""/>
      <w:lvlJc w:val="left"/>
    </w:lvl>
    <w:lvl w:ilvl="8" w:tplc="305EDF92">
      <w:numFmt w:val="decimal"/>
      <w:lvlText w:val=""/>
      <w:lvlJc w:val="left"/>
    </w:lvl>
  </w:abstractNum>
  <w:abstractNum w:abstractNumId="124" w15:restartNumberingAfterBreak="0">
    <w:nsid w:val="60EF0119"/>
    <w:multiLevelType w:val="hybridMultilevel"/>
    <w:tmpl w:val="6D2E0CA6"/>
    <w:lvl w:ilvl="0" w:tplc="C076FAEA">
      <w:start w:val="1"/>
      <w:numFmt w:val="decimal"/>
      <w:lvlText w:val="%1."/>
      <w:lvlJc w:val="left"/>
    </w:lvl>
    <w:lvl w:ilvl="1" w:tplc="83606D2E">
      <w:numFmt w:val="decimal"/>
      <w:lvlText w:val=""/>
      <w:lvlJc w:val="left"/>
    </w:lvl>
    <w:lvl w:ilvl="2" w:tplc="09F2D07E">
      <w:numFmt w:val="decimal"/>
      <w:lvlText w:val=""/>
      <w:lvlJc w:val="left"/>
    </w:lvl>
    <w:lvl w:ilvl="3" w:tplc="2DD80468">
      <w:numFmt w:val="decimal"/>
      <w:lvlText w:val=""/>
      <w:lvlJc w:val="left"/>
    </w:lvl>
    <w:lvl w:ilvl="4" w:tplc="480C6B46">
      <w:numFmt w:val="decimal"/>
      <w:lvlText w:val=""/>
      <w:lvlJc w:val="left"/>
    </w:lvl>
    <w:lvl w:ilvl="5" w:tplc="C1B0026C">
      <w:numFmt w:val="decimal"/>
      <w:lvlText w:val=""/>
      <w:lvlJc w:val="left"/>
    </w:lvl>
    <w:lvl w:ilvl="6" w:tplc="302A1952">
      <w:numFmt w:val="decimal"/>
      <w:lvlText w:val=""/>
      <w:lvlJc w:val="left"/>
    </w:lvl>
    <w:lvl w:ilvl="7" w:tplc="A1EE98E4">
      <w:numFmt w:val="decimal"/>
      <w:lvlText w:val=""/>
      <w:lvlJc w:val="left"/>
    </w:lvl>
    <w:lvl w:ilvl="8" w:tplc="DE504E9C">
      <w:numFmt w:val="decimal"/>
      <w:lvlText w:val=""/>
      <w:lvlJc w:val="left"/>
    </w:lvl>
  </w:abstractNum>
  <w:abstractNum w:abstractNumId="125" w15:restartNumberingAfterBreak="0">
    <w:nsid w:val="61E74EA3"/>
    <w:multiLevelType w:val="hybridMultilevel"/>
    <w:tmpl w:val="31C49928"/>
    <w:lvl w:ilvl="0" w:tplc="166C96E8">
      <w:start w:val="1"/>
      <w:numFmt w:val="bullet"/>
      <w:lvlText w:val="§"/>
      <w:lvlJc w:val="left"/>
    </w:lvl>
    <w:lvl w:ilvl="1" w:tplc="D9CA93BA">
      <w:numFmt w:val="decimal"/>
      <w:lvlText w:val=""/>
      <w:lvlJc w:val="left"/>
    </w:lvl>
    <w:lvl w:ilvl="2" w:tplc="B7665266">
      <w:numFmt w:val="decimal"/>
      <w:lvlText w:val=""/>
      <w:lvlJc w:val="left"/>
    </w:lvl>
    <w:lvl w:ilvl="3" w:tplc="AE7E8E66">
      <w:numFmt w:val="decimal"/>
      <w:lvlText w:val=""/>
      <w:lvlJc w:val="left"/>
    </w:lvl>
    <w:lvl w:ilvl="4" w:tplc="63DECF7A">
      <w:numFmt w:val="decimal"/>
      <w:lvlText w:val=""/>
      <w:lvlJc w:val="left"/>
    </w:lvl>
    <w:lvl w:ilvl="5" w:tplc="2C4A58F2">
      <w:numFmt w:val="decimal"/>
      <w:lvlText w:val=""/>
      <w:lvlJc w:val="left"/>
    </w:lvl>
    <w:lvl w:ilvl="6" w:tplc="AD8085CE">
      <w:numFmt w:val="decimal"/>
      <w:lvlText w:val=""/>
      <w:lvlJc w:val="left"/>
    </w:lvl>
    <w:lvl w:ilvl="7" w:tplc="C69CF146">
      <w:numFmt w:val="decimal"/>
      <w:lvlText w:val=""/>
      <w:lvlJc w:val="left"/>
    </w:lvl>
    <w:lvl w:ilvl="8" w:tplc="B03A188C">
      <w:numFmt w:val="decimal"/>
      <w:lvlText w:val=""/>
      <w:lvlJc w:val="left"/>
    </w:lvl>
  </w:abstractNum>
  <w:abstractNum w:abstractNumId="126" w15:restartNumberingAfterBreak="0">
    <w:nsid w:val="631B64D4"/>
    <w:multiLevelType w:val="hybridMultilevel"/>
    <w:tmpl w:val="40B6D96E"/>
    <w:lvl w:ilvl="0" w:tplc="F63C043E">
      <w:start w:val="14"/>
      <w:numFmt w:val="lowerLetter"/>
      <w:lvlText w:val="%1)"/>
      <w:lvlJc w:val="left"/>
    </w:lvl>
    <w:lvl w:ilvl="1" w:tplc="FE686FE8">
      <w:numFmt w:val="decimal"/>
      <w:lvlText w:val=""/>
      <w:lvlJc w:val="left"/>
    </w:lvl>
    <w:lvl w:ilvl="2" w:tplc="77B26C34">
      <w:numFmt w:val="decimal"/>
      <w:lvlText w:val=""/>
      <w:lvlJc w:val="left"/>
    </w:lvl>
    <w:lvl w:ilvl="3" w:tplc="91F839F0">
      <w:numFmt w:val="decimal"/>
      <w:lvlText w:val=""/>
      <w:lvlJc w:val="left"/>
    </w:lvl>
    <w:lvl w:ilvl="4" w:tplc="2B92F498">
      <w:numFmt w:val="decimal"/>
      <w:lvlText w:val=""/>
      <w:lvlJc w:val="left"/>
    </w:lvl>
    <w:lvl w:ilvl="5" w:tplc="F760C2DC">
      <w:numFmt w:val="decimal"/>
      <w:lvlText w:val=""/>
      <w:lvlJc w:val="left"/>
    </w:lvl>
    <w:lvl w:ilvl="6" w:tplc="E3E2E868">
      <w:numFmt w:val="decimal"/>
      <w:lvlText w:val=""/>
      <w:lvlJc w:val="left"/>
    </w:lvl>
    <w:lvl w:ilvl="7" w:tplc="825A436C">
      <w:numFmt w:val="decimal"/>
      <w:lvlText w:val=""/>
      <w:lvlJc w:val="left"/>
    </w:lvl>
    <w:lvl w:ilvl="8" w:tplc="10027118">
      <w:numFmt w:val="decimal"/>
      <w:lvlText w:val=""/>
      <w:lvlJc w:val="left"/>
    </w:lvl>
  </w:abstractNum>
  <w:abstractNum w:abstractNumId="127" w15:restartNumberingAfterBreak="0">
    <w:nsid w:val="634C574C"/>
    <w:multiLevelType w:val="hybridMultilevel"/>
    <w:tmpl w:val="B13864BA"/>
    <w:lvl w:ilvl="0" w:tplc="D3EA6D9A">
      <w:start w:val="1"/>
      <w:numFmt w:val="decimal"/>
      <w:lvlText w:val="%1)"/>
      <w:lvlJc w:val="left"/>
    </w:lvl>
    <w:lvl w:ilvl="1" w:tplc="3454D842">
      <w:numFmt w:val="decimal"/>
      <w:lvlText w:val=""/>
      <w:lvlJc w:val="left"/>
    </w:lvl>
    <w:lvl w:ilvl="2" w:tplc="F8EE7338">
      <w:numFmt w:val="decimal"/>
      <w:lvlText w:val=""/>
      <w:lvlJc w:val="left"/>
    </w:lvl>
    <w:lvl w:ilvl="3" w:tplc="9B0C8676">
      <w:numFmt w:val="decimal"/>
      <w:lvlText w:val=""/>
      <w:lvlJc w:val="left"/>
    </w:lvl>
    <w:lvl w:ilvl="4" w:tplc="C56072FC">
      <w:numFmt w:val="decimal"/>
      <w:lvlText w:val=""/>
      <w:lvlJc w:val="left"/>
    </w:lvl>
    <w:lvl w:ilvl="5" w:tplc="91923966">
      <w:numFmt w:val="decimal"/>
      <w:lvlText w:val=""/>
      <w:lvlJc w:val="left"/>
    </w:lvl>
    <w:lvl w:ilvl="6" w:tplc="8696CB82">
      <w:numFmt w:val="decimal"/>
      <w:lvlText w:val=""/>
      <w:lvlJc w:val="left"/>
    </w:lvl>
    <w:lvl w:ilvl="7" w:tplc="DE805050">
      <w:numFmt w:val="decimal"/>
      <w:lvlText w:val=""/>
      <w:lvlJc w:val="left"/>
    </w:lvl>
    <w:lvl w:ilvl="8" w:tplc="9460C4F2">
      <w:numFmt w:val="decimal"/>
      <w:lvlText w:val=""/>
      <w:lvlJc w:val="left"/>
    </w:lvl>
  </w:abstractNum>
  <w:abstractNum w:abstractNumId="128" w15:restartNumberingAfterBreak="0">
    <w:nsid w:val="65968C1C"/>
    <w:multiLevelType w:val="hybridMultilevel"/>
    <w:tmpl w:val="2A901E3C"/>
    <w:lvl w:ilvl="0" w:tplc="29C037FE">
      <w:start w:val="2"/>
      <w:numFmt w:val="decimal"/>
      <w:lvlText w:val="%1."/>
      <w:lvlJc w:val="left"/>
    </w:lvl>
    <w:lvl w:ilvl="1" w:tplc="7004EDC6">
      <w:numFmt w:val="decimal"/>
      <w:lvlText w:val=""/>
      <w:lvlJc w:val="left"/>
    </w:lvl>
    <w:lvl w:ilvl="2" w:tplc="7CC8728A">
      <w:numFmt w:val="decimal"/>
      <w:lvlText w:val=""/>
      <w:lvlJc w:val="left"/>
    </w:lvl>
    <w:lvl w:ilvl="3" w:tplc="76BEE120">
      <w:numFmt w:val="decimal"/>
      <w:lvlText w:val=""/>
      <w:lvlJc w:val="left"/>
    </w:lvl>
    <w:lvl w:ilvl="4" w:tplc="103C340C">
      <w:numFmt w:val="decimal"/>
      <w:lvlText w:val=""/>
      <w:lvlJc w:val="left"/>
    </w:lvl>
    <w:lvl w:ilvl="5" w:tplc="1426676E">
      <w:numFmt w:val="decimal"/>
      <w:lvlText w:val=""/>
      <w:lvlJc w:val="left"/>
    </w:lvl>
    <w:lvl w:ilvl="6" w:tplc="58C299B0">
      <w:numFmt w:val="decimal"/>
      <w:lvlText w:val=""/>
      <w:lvlJc w:val="left"/>
    </w:lvl>
    <w:lvl w:ilvl="7" w:tplc="837EF57A">
      <w:numFmt w:val="decimal"/>
      <w:lvlText w:val=""/>
      <w:lvlJc w:val="left"/>
    </w:lvl>
    <w:lvl w:ilvl="8" w:tplc="13888EB8">
      <w:numFmt w:val="decimal"/>
      <w:lvlText w:val=""/>
      <w:lvlJc w:val="left"/>
    </w:lvl>
  </w:abstractNum>
  <w:abstractNum w:abstractNumId="129" w15:restartNumberingAfterBreak="0">
    <w:nsid w:val="68EBC550"/>
    <w:multiLevelType w:val="hybridMultilevel"/>
    <w:tmpl w:val="4AE22A84"/>
    <w:lvl w:ilvl="0" w:tplc="91F04DD6">
      <w:start w:val="1"/>
      <w:numFmt w:val="lowerLetter"/>
      <w:lvlText w:val="%1)"/>
      <w:lvlJc w:val="left"/>
    </w:lvl>
    <w:lvl w:ilvl="1" w:tplc="65CA7DE0">
      <w:numFmt w:val="decimal"/>
      <w:lvlText w:val=""/>
      <w:lvlJc w:val="left"/>
    </w:lvl>
    <w:lvl w:ilvl="2" w:tplc="77708DF8">
      <w:numFmt w:val="decimal"/>
      <w:lvlText w:val=""/>
      <w:lvlJc w:val="left"/>
    </w:lvl>
    <w:lvl w:ilvl="3" w:tplc="C96CC4BC">
      <w:numFmt w:val="decimal"/>
      <w:lvlText w:val=""/>
      <w:lvlJc w:val="left"/>
    </w:lvl>
    <w:lvl w:ilvl="4" w:tplc="DA4C45F6">
      <w:numFmt w:val="decimal"/>
      <w:lvlText w:val=""/>
      <w:lvlJc w:val="left"/>
    </w:lvl>
    <w:lvl w:ilvl="5" w:tplc="66A2B14E">
      <w:numFmt w:val="decimal"/>
      <w:lvlText w:val=""/>
      <w:lvlJc w:val="left"/>
    </w:lvl>
    <w:lvl w:ilvl="6" w:tplc="AA04D750">
      <w:numFmt w:val="decimal"/>
      <w:lvlText w:val=""/>
      <w:lvlJc w:val="left"/>
    </w:lvl>
    <w:lvl w:ilvl="7" w:tplc="922E8834">
      <w:numFmt w:val="decimal"/>
      <w:lvlText w:val=""/>
      <w:lvlJc w:val="left"/>
    </w:lvl>
    <w:lvl w:ilvl="8" w:tplc="97F28A44">
      <w:numFmt w:val="decimal"/>
      <w:lvlText w:val=""/>
      <w:lvlJc w:val="left"/>
    </w:lvl>
  </w:abstractNum>
  <w:abstractNum w:abstractNumId="130" w15:restartNumberingAfterBreak="0">
    <w:nsid w:val="69E7F3E5"/>
    <w:multiLevelType w:val="hybridMultilevel"/>
    <w:tmpl w:val="F1B09EDA"/>
    <w:lvl w:ilvl="0" w:tplc="A97A4982">
      <w:start w:val="2"/>
      <w:numFmt w:val="decimal"/>
      <w:lvlText w:val="%1."/>
      <w:lvlJc w:val="left"/>
    </w:lvl>
    <w:lvl w:ilvl="1" w:tplc="6E9277EA">
      <w:numFmt w:val="decimal"/>
      <w:lvlText w:val=""/>
      <w:lvlJc w:val="left"/>
    </w:lvl>
    <w:lvl w:ilvl="2" w:tplc="AA0C0A62">
      <w:numFmt w:val="decimal"/>
      <w:lvlText w:val=""/>
      <w:lvlJc w:val="left"/>
    </w:lvl>
    <w:lvl w:ilvl="3" w:tplc="9B069CC4">
      <w:numFmt w:val="decimal"/>
      <w:lvlText w:val=""/>
      <w:lvlJc w:val="left"/>
    </w:lvl>
    <w:lvl w:ilvl="4" w:tplc="A9E2AD70">
      <w:numFmt w:val="decimal"/>
      <w:lvlText w:val=""/>
      <w:lvlJc w:val="left"/>
    </w:lvl>
    <w:lvl w:ilvl="5" w:tplc="38CA241E">
      <w:numFmt w:val="decimal"/>
      <w:lvlText w:val=""/>
      <w:lvlJc w:val="left"/>
    </w:lvl>
    <w:lvl w:ilvl="6" w:tplc="F6580E7E">
      <w:numFmt w:val="decimal"/>
      <w:lvlText w:val=""/>
      <w:lvlJc w:val="left"/>
    </w:lvl>
    <w:lvl w:ilvl="7" w:tplc="68527552">
      <w:numFmt w:val="decimal"/>
      <w:lvlText w:val=""/>
      <w:lvlJc w:val="left"/>
    </w:lvl>
    <w:lvl w:ilvl="8" w:tplc="6DD050F4">
      <w:numFmt w:val="decimal"/>
      <w:lvlText w:val=""/>
      <w:lvlJc w:val="left"/>
    </w:lvl>
  </w:abstractNum>
  <w:abstractNum w:abstractNumId="131" w15:restartNumberingAfterBreak="0">
    <w:nsid w:val="6A3DD3E8"/>
    <w:multiLevelType w:val="hybridMultilevel"/>
    <w:tmpl w:val="9BC8DC56"/>
    <w:lvl w:ilvl="0" w:tplc="6870FF1E">
      <w:start w:val="3"/>
      <w:numFmt w:val="decimal"/>
      <w:lvlText w:val="%1."/>
      <w:lvlJc w:val="left"/>
    </w:lvl>
    <w:lvl w:ilvl="1" w:tplc="DA1CFAE8">
      <w:start w:val="1"/>
      <w:numFmt w:val="decimal"/>
      <w:lvlText w:val="%2"/>
      <w:lvlJc w:val="left"/>
    </w:lvl>
    <w:lvl w:ilvl="2" w:tplc="3312B9D2">
      <w:numFmt w:val="decimal"/>
      <w:lvlText w:val=""/>
      <w:lvlJc w:val="left"/>
    </w:lvl>
    <w:lvl w:ilvl="3" w:tplc="538A6C3C">
      <w:numFmt w:val="decimal"/>
      <w:lvlText w:val=""/>
      <w:lvlJc w:val="left"/>
    </w:lvl>
    <w:lvl w:ilvl="4" w:tplc="B4664BCC">
      <w:numFmt w:val="decimal"/>
      <w:lvlText w:val=""/>
      <w:lvlJc w:val="left"/>
    </w:lvl>
    <w:lvl w:ilvl="5" w:tplc="35C64FD6">
      <w:numFmt w:val="decimal"/>
      <w:lvlText w:val=""/>
      <w:lvlJc w:val="left"/>
    </w:lvl>
    <w:lvl w:ilvl="6" w:tplc="5E681B4E">
      <w:numFmt w:val="decimal"/>
      <w:lvlText w:val=""/>
      <w:lvlJc w:val="left"/>
    </w:lvl>
    <w:lvl w:ilvl="7" w:tplc="FFFAACA8">
      <w:numFmt w:val="decimal"/>
      <w:lvlText w:val=""/>
      <w:lvlJc w:val="left"/>
    </w:lvl>
    <w:lvl w:ilvl="8" w:tplc="2682B47E">
      <w:numFmt w:val="decimal"/>
      <w:lvlText w:val=""/>
      <w:lvlJc w:val="left"/>
    </w:lvl>
  </w:abstractNum>
  <w:abstractNum w:abstractNumId="132" w15:restartNumberingAfterBreak="0">
    <w:nsid w:val="6A5F7029"/>
    <w:multiLevelType w:val="hybridMultilevel"/>
    <w:tmpl w:val="D362E7EE"/>
    <w:lvl w:ilvl="0" w:tplc="5D4473EA">
      <w:start w:val="6"/>
      <w:numFmt w:val="decimal"/>
      <w:lvlText w:val="%1."/>
      <w:lvlJc w:val="left"/>
    </w:lvl>
    <w:lvl w:ilvl="1" w:tplc="52AA9434">
      <w:numFmt w:val="decimal"/>
      <w:lvlText w:val=""/>
      <w:lvlJc w:val="left"/>
    </w:lvl>
    <w:lvl w:ilvl="2" w:tplc="3AD8FF34">
      <w:numFmt w:val="decimal"/>
      <w:lvlText w:val=""/>
      <w:lvlJc w:val="left"/>
    </w:lvl>
    <w:lvl w:ilvl="3" w:tplc="3244DD2A">
      <w:numFmt w:val="decimal"/>
      <w:lvlText w:val=""/>
      <w:lvlJc w:val="left"/>
    </w:lvl>
    <w:lvl w:ilvl="4" w:tplc="374A8424">
      <w:numFmt w:val="decimal"/>
      <w:lvlText w:val=""/>
      <w:lvlJc w:val="left"/>
    </w:lvl>
    <w:lvl w:ilvl="5" w:tplc="CF0A3664">
      <w:numFmt w:val="decimal"/>
      <w:lvlText w:val=""/>
      <w:lvlJc w:val="left"/>
    </w:lvl>
    <w:lvl w:ilvl="6" w:tplc="2CE25472">
      <w:numFmt w:val="decimal"/>
      <w:lvlText w:val=""/>
      <w:lvlJc w:val="left"/>
    </w:lvl>
    <w:lvl w:ilvl="7" w:tplc="1E1456EE">
      <w:numFmt w:val="decimal"/>
      <w:lvlText w:val=""/>
      <w:lvlJc w:val="left"/>
    </w:lvl>
    <w:lvl w:ilvl="8" w:tplc="5B18052A">
      <w:numFmt w:val="decimal"/>
      <w:lvlText w:val=""/>
      <w:lvlJc w:val="left"/>
    </w:lvl>
  </w:abstractNum>
  <w:abstractNum w:abstractNumId="133" w15:restartNumberingAfterBreak="0">
    <w:nsid w:val="6AA78F7F"/>
    <w:multiLevelType w:val="hybridMultilevel"/>
    <w:tmpl w:val="FCA86F5E"/>
    <w:lvl w:ilvl="0" w:tplc="E9505B56">
      <w:start w:val="1"/>
      <w:numFmt w:val="decimal"/>
      <w:lvlText w:val="%1."/>
      <w:lvlJc w:val="left"/>
    </w:lvl>
    <w:lvl w:ilvl="1" w:tplc="7340D4E4">
      <w:start w:val="1"/>
      <w:numFmt w:val="lowerLetter"/>
      <w:lvlText w:val="%2)"/>
      <w:lvlJc w:val="left"/>
    </w:lvl>
    <w:lvl w:ilvl="2" w:tplc="F0626E30">
      <w:numFmt w:val="decimal"/>
      <w:lvlText w:val=""/>
      <w:lvlJc w:val="left"/>
    </w:lvl>
    <w:lvl w:ilvl="3" w:tplc="9F32E1BC">
      <w:numFmt w:val="decimal"/>
      <w:lvlText w:val=""/>
      <w:lvlJc w:val="left"/>
    </w:lvl>
    <w:lvl w:ilvl="4" w:tplc="6884FDF6">
      <w:numFmt w:val="decimal"/>
      <w:lvlText w:val=""/>
      <w:lvlJc w:val="left"/>
    </w:lvl>
    <w:lvl w:ilvl="5" w:tplc="70B67AE2">
      <w:numFmt w:val="decimal"/>
      <w:lvlText w:val=""/>
      <w:lvlJc w:val="left"/>
    </w:lvl>
    <w:lvl w:ilvl="6" w:tplc="96D4EA0C">
      <w:numFmt w:val="decimal"/>
      <w:lvlText w:val=""/>
      <w:lvlJc w:val="left"/>
    </w:lvl>
    <w:lvl w:ilvl="7" w:tplc="590A66A0">
      <w:numFmt w:val="decimal"/>
      <w:lvlText w:val=""/>
      <w:lvlJc w:val="left"/>
    </w:lvl>
    <w:lvl w:ilvl="8" w:tplc="A19AFE4E">
      <w:numFmt w:val="decimal"/>
      <w:lvlText w:val=""/>
      <w:lvlJc w:val="left"/>
    </w:lvl>
  </w:abstractNum>
  <w:abstractNum w:abstractNumId="134" w15:restartNumberingAfterBreak="0">
    <w:nsid w:val="6AA7B75C"/>
    <w:multiLevelType w:val="hybridMultilevel"/>
    <w:tmpl w:val="0F14E740"/>
    <w:lvl w:ilvl="0" w:tplc="382EBBC2">
      <w:start w:val="4"/>
      <w:numFmt w:val="decimal"/>
      <w:lvlText w:val="%1."/>
      <w:lvlJc w:val="left"/>
    </w:lvl>
    <w:lvl w:ilvl="1" w:tplc="B3343EBC">
      <w:numFmt w:val="decimal"/>
      <w:lvlText w:val=""/>
      <w:lvlJc w:val="left"/>
    </w:lvl>
    <w:lvl w:ilvl="2" w:tplc="03C02212">
      <w:numFmt w:val="decimal"/>
      <w:lvlText w:val=""/>
      <w:lvlJc w:val="left"/>
    </w:lvl>
    <w:lvl w:ilvl="3" w:tplc="6414B910">
      <w:numFmt w:val="decimal"/>
      <w:lvlText w:val=""/>
      <w:lvlJc w:val="left"/>
    </w:lvl>
    <w:lvl w:ilvl="4" w:tplc="1D3AC23A">
      <w:numFmt w:val="decimal"/>
      <w:lvlText w:val=""/>
      <w:lvlJc w:val="left"/>
    </w:lvl>
    <w:lvl w:ilvl="5" w:tplc="E702E870">
      <w:numFmt w:val="decimal"/>
      <w:lvlText w:val=""/>
      <w:lvlJc w:val="left"/>
    </w:lvl>
    <w:lvl w:ilvl="6" w:tplc="998E5450">
      <w:numFmt w:val="decimal"/>
      <w:lvlText w:val=""/>
      <w:lvlJc w:val="left"/>
    </w:lvl>
    <w:lvl w:ilvl="7" w:tplc="FF76DE54">
      <w:numFmt w:val="decimal"/>
      <w:lvlText w:val=""/>
      <w:lvlJc w:val="left"/>
    </w:lvl>
    <w:lvl w:ilvl="8" w:tplc="E0A821EA">
      <w:numFmt w:val="decimal"/>
      <w:lvlText w:val=""/>
      <w:lvlJc w:val="left"/>
    </w:lvl>
  </w:abstractNum>
  <w:abstractNum w:abstractNumId="135" w15:restartNumberingAfterBreak="0">
    <w:nsid w:val="6B47F63E"/>
    <w:multiLevelType w:val="hybridMultilevel"/>
    <w:tmpl w:val="8E446480"/>
    <w:lvl w:ilvl="0" w:tplc="D87CB6F6">
      <w:start w:val="1"/>
      <w:numFmt w:val="lowerLetter"/>
      <w:lvlText w:val="%1)"/>
      <w:lvlJc w:val="left"/>
    </w:lvl>
    <w:lvl w:ilvl="1" w:tplc="ABE042EA">
      <w:numFmt w:val="decimal"/>
      <w:lvlText w:val=""/>
      <w:lvlJc w:val="left"/>
    </w:lvl>
    <w:lvl w:ilvl="2" w:tplc="721C2B2E">
      <w:numFmt w:val="decimal"/>
      <w:lvlText w:val=""/>
      <w:lvlJc w:val="left"/>
    </w:lvl>
    <w:lvl w:ilvl="3" w:tplc="0068F7D8">
      <w:numFmt w:val="decimal"/>
      <w:lvlText w:val=""/>
      <w:lvlJc w:val="left"/>
    </w:lvl>
    <w:lvl w:ilvl="4" w:tplc="9E9AEC36">
      <w:numFmt w:val="decimal"/>
      <w:lvlText w:val=""/>
      <w:lvlJc w:val="left"/>
    </w:lvl>
    <w:lvl w:ilvl="5" w:tplc="74E86FD4">
      <w:numFmt w:val="decimal"/>
      <w:lvlText w:val=""/>
      <w:lvlJc w:val="left"/>
    </w:lvl>
    <w:lvl w:ilvl="6" w:tplc="74788F24">
      <w:numFmt w:val="decimal"/>
      <w:lvlText w:val=""/>
      <w:lvlJc w:val="left"/>
    </w:lvl>
    <w:lvl w:ilvl="7" w:tplc="03E60F28">
      <w:numFmt w:val="decimal"/>
      <w:lvlText w:val=""/>
      <w:lvlJc w:val="left"/>
    </w:lvl>
    <w:lvl w:ilvl="8" w:tplc="CF187F28">
      <w:numFmt w:val="decimal"/>
      <w:lvlText w:val=""/>
      <w:lvlJc w:val="left"/>
    </w:lvl>
  </w:abstractNum>
  <w:abstractNum w:abstractNumId="136" w15:restartNumberingAfterBreak="0">
    <w:nsid w:val="6C80EC70"/>
    <w:multiLevelType w:val="hybridMultilevel"/>
    <w:tmpl w:val="DC426CFA"/>
    <w:lvl w:ilvl="0" w:tplc="1B5E4316">
      <w:start w:val="6"/>
      <w:numFmt w:val="decimal"/>
      <w:lvlText w:val="%1."/>
      <w:lvlJc w:val="left"/>
    </w:lvl>
    <w:lvl w:ilvl="1" w:tplc="231EA36C">
      <w:start w:val="1"/>
      <w:numFmt w:val="decimal"/>
      <w:lvlText w:val="%2"/>
      <w:lvlJc w:val="left"/>
    </w:lvl>
    <w:lvl w:ilvl="2" w:tplc="00DEA24C">
      <w:numFmt w:val="decimal"/>
      <w:lvlText w:val=""/>
      <w:lvlJc w:val="left"/>
    </w:lvl>
    <w:lvl w:ilvl="3" w:tplc="C9484484">
      <w:numFmt w:val="decimal"/>
      <w:lvlText w:val=""/>
      <w:lvlJc w:val="left"/>
    </w:lvl>
    <w:lvl w:ilvl="4" w:tplc="E4845F7C">
      <w:numFmt w:val="decimal"/>
      <w:lvlText w:val=""/>
      <w:lvlJc w:val="left"/>
    </w:lvl>
    <w:lvl w:ilvl="5" w:tplc="7C5EC220">
      <w:numFmt w:val="decimal"/>
      <w:lvlText w:val=""/>
      <w:lvlJc w:val="left"/>
    </w:lvl>
    <w:lvl w:ilvl="6" w:tplc="DB1096AC">
      <w:numFmt w:val="decimal"/>
      <w:lvlText w:val=""/>
      <w:lvlJc w:val="left"/>
    </w:lvl>
    <w:lvl w:ilvl="7" w:tplc="A9FCBFEE">
      <w:numFmt w:val="decimal"/>
      <w:lvlText w:val=""/>
      <w:lvlJc w:val="left"/>
    </w:lvl>
    <w:lvl w:ilvl="8" w:tplc="A81E2708">
      <w:numFmt w:val="decimal"/>
      <w:lvlText w:val=""/>
      <w:lvlJc w:val="left"/>
    </w:lvl>
  </w:abstractNum>
  <w:abstractNum w:abstractNumId="137" w15:restartNumberingAfterBreak="0">
    <w:nsid w:val="6CAA2304"/>
    <w:multiLevelType w:val="hybridMultilevel"/>
    <w:tmpl w:val="AFA4D1BA"/>
    <w:lvl w:ilvl="0" w:tplc="6FD0F1B6">
      <w:start w:val="1"/>
      <w:numFmt w:val="decimal"/>
      <w:lvlText w:val="%1."/>
      <w:lvlJc w:val="left"/>
    </w:lvl>
    <w:lvl w:ilvl="1" w:tplc="660A04BE">
      <w:numFmt w:val="decimal"/>
      <w:lvlText w:val=""/>
      <w:lvlJc w:val="left"/>
    </w:lvl>
    <w:lvl w:ilvl="2" w:tplc="47921E6E">
      <w:numFmt w:val="decimal"/>
      <w:lvlText w:val=""/>
      <w:lvlJc w:val="left"/>
    </w:lvl>
    <w:lvl w:ilvl="3" w:tplc="ED7AE614">
      <w:numFmt w:val="decimal"/>
      <w:lvlText w:val=""/>
      <w:lvlJc w:val="left"/>
    </w:lvl>
    <w:lvl w:ilvl="4" w:tplc="394096BC">
      <w:numFmt w:val="decimal"/>
      <w:lvlText w:val=""/>
      <w:lvlJc w:val="left"/>
    </w:lvl>
    <w:lvl w:ilvl="5" w:tplc="35A68362">
      <w:numFmt w:val="decimal"/>
      <w:lvlText w:val=""/>
      <w:lvlJc w:val="left"/>
    </w:lvl>
    <w:lvl w:ilvl="6" w:tplc="D7CEB142">
      <w:numFmt w:val="decimal"/>
      <w:lvlText w:val=""/>
      <w:lvlJc w:val="left"/>
    </w:lvl>
    <w:lvl w:ilvl="7" w:tplc="C6C2AE44">
      <w:numFmt w:val="decimal"/>
      <w:lvlText w:val=""/>
      <w:lvlJc w:val="left"/>
    </w:lvl>
    <w:lvl w:ilvl="8" w:tplc="1BD4D440">
      <w:numFmt w:val="decimal"/>
      <w:lvlText w:val=""/>
      <w:lvlJc w:val="left"/>
    </w:lvl>
  </w:abstractNum>
  <w:abstractNum w:abstractNumId="138" w15:restartNumberingAfterBreak="0">
    <w:nsid w:val="6DE0726C"/>
    <w:multiLevelType w:val="hybridMultilevel"/>
    <w:tmpl w:val="18722892"/>
    <w:lvl w:ilvl="0" w:tplc="0415000B">
      <w:start w:val="1"/>
      <w:numFmt w:val="bullet"/>
      <w:lvlText w:val=""/>
      <w:lvlJc w:val="left"/>
      <w:pPr>
        <w:ind w:left="722" w:hanging="360"/>
      </w:pPr>
      <w:rPr>
        <w:rFonts w:ascii="Wingdings" w:hAnsi="Wingding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39" w15:restartNumberingAfterBreak="0">
    <w:nsid w:val="6E534CDE"/>
    <w:multiLevelType w:val="hybridMultilevel"/>
    <w:tmpl w:val="1F9E416E"/>
    <w:lvl w:ilvl="0" w:tplc="AC248B42">
      <w:start w:val="7"/>
      <w:numFmt w:val="decimal"/>
      <w:lvlText w:val="%1."/>
      <w:lvlJc w:val="left"/>
    </w:lvl>
    <w:lvl w:ilvl="1" w:tplc="C884EF7C">
      <w:numFmt w:val="decimal"/>
      <w:lvlText w:val=""/>
      <w:lvlJc w:val="left"/>
    </w:lvl>
    <w:lvl w:ilvl="2" w:tplc="1850FD2A">
      <w:numFmt w:val="decimal"/>
      <w:lvlText w:val=""/>
      <w:lvlJc w:val="left"/>
    </w:lvl>
    <w:lvl w:ilvl="3" w:tplc="D930839C">
      <w:numFmt w:val="decimal"/>
      <w:lvlText w:val=""/>
      <w:lvlJc w:val="left"/>
    </w:lvl>
    <w:lvl w:ilvl="4" w:tplc="8788FFAE">
      <w:numFmt w:val="decimal"/>
      <w:lvlText w:val=""/>
      <w:lvlJc w:val="left"/>
    </w:lvl>
    <w:lvl w:ilvl="5" w:tplc="3D60F738">
      <w:numFmt w:val="decimal"/>
      <w:lvlText w:val=""/>
      <w:lvlJc w:val="left"/>
    </w:lvl>
    <w:lvl w:ilvl="6" w:tplc="DAC44A26">
      <w:numFmt w:val="decimal"/>
      <w:lvlText w:val=""/>
      <w:lvlJc w:val="left"/>
    </w:lvl>
    <w:lvl w:ilvl="7" w:tplc="11960656">
      <w:numFmt w:val="decimal"/>
      <w:lvlText w:val=""/>
      <w:lvlJc w:val="left"/>
    </w:lvl>
    <w:lvl w:ilvl="8" w:tplc="7C38F1D6">
      <w:numFmt w:val="decimal"/>
      <w:lvlText w:val=""/>
      <w:lvlJc w:val="left"/>
    </w:lvl>
  </w:abstractNum>
  <w:abstractNum w:abstractNumId="140" w15:restartNumberingAfterBreak="0">
    <w:nsid w:val="6EAA85FB"/>
    <w:multiLevelType w:val="hybridMultilevel"/>
    <w:tmpl w:val="2A9034C0"/>
    <w:lvl w:ilvl="0" w:tplc="0304171C">
      <w:start w:val="2"/>
      <w:numFmt w:val="decimal"/>
      <w:lvlText w:val="%1."/>
      <w:lvlJc w:val="left"/>
    </w:lvl>
    <w:lvl w:ilvl="1" w:tplc="1506EA60">
      <w:numFmt w:val="decimal"/>
      <w:lvlText w:val=""/>
      <w:lvlJc w:val="left"/>
    </w:lvl>
    <w:lvl w:ilvl="2" w:tplc="273CA7CA">
      <w:numFmt w:val="decimal"/>
      <w:lvlText w:val=""/>
      <w:lvlJc w:val="left"/>
    </w:lvl>
    <w:lvl w:ilvl="3" w:tplc="7298A9A0">
      <w:numFmt w:val="decimal"/>
      <w:lvlText w:val=""/>
      <w:lvlJc w:val="left"/>
    </w:lvl>
    <w:lvl w:ilvl="4" w:tplc="0FF6B2EE">
      <w:numFmt w:val="decimal"/>
      <w:lvlText w:val=""/>
      <w:lvlJc w:val="left"/>
    </w:lvl>
    <w:lvl w:ilvl="5" w:tplc="DF0A0B10">
      <w:numFmt w:val="decimal"/>
      <w:lvlText w:val=""/>
      <w:lvlJc w:val="left"/>
    </w:lvl>
    <w:lvl w:ilvl="6" w:tplc="AA228226">
      <w:numFmt w:val="decimal"/>
      <w:lvlText w:val=""/>
      <w:lvlJc w:val="left"/>
    </w:lvl>
    <w:lvl w:ilvl="7" w:tplc="73B45574">
      <w:numFmt w:val="decimal"/>
      <w:lvlText w:val=""/>
      <w:lvlJc w:val="left"/>
    </w:lvl>
    <w:lvl w:ilvl="8" w:tplc="DD663C20">
      <w:numFmt w:val="decimal"/>
      <w:lvlText w:val=""/>
      <w:lvlJc w:val="left"/>
    </w:lvl>
  </w:abstractNum>
  <w:abstractNum w:abstractNumId="141" w15:restartNumberingAfterBreak="0">
    <w:nsid w:val="6F6DD9AC"/>
    <w:multiLevelType w:val="hybridMultilevel"/>
    <w:tmpl w:val="55CCFFDE"/>
    <w:lvl w:ilvl="0" w:tplc="7DFCAC22">
      <w:start w:val="1"/>
      <w:numFmt w:val="lowerLetter"/>
      <w:lvlText w:val="%1)"/>
      <w:lvlJc w:val="left"/>
    </w:lvl>
    <w:lvl w:ilvl="1" w:tplc="190C21A8">
      <w:numFmt w:val="decimal"/>
      <w:lvlText w:val=""/>
      <w:lvlJc w:val="left"/>
    </w:lvl>
    <w:lvl w:ilvl="2" w:tplc="8626E90A">
      <w:numFmt w:val="decimal"/>
      <w:lvlText w:val=""/>
      <w:lvlJc w:val="left"/>
    </w:lvl>
    <w:lvl w:ilvl="3" w:tplc="C8029182">
      <w:numFmt w:val="decimal"/>
      <w:lvlText w:val=""/>
      <w:lvlJc w:val="left"/>
    </w:lvl>
    <w:lvl w:ilvl="4" w:tplc="A5D44BDA">
      <w:numFmt w:val="decimal"/>
      <w:lvlText w:val=""/>
      <w:lvlJc w:val="left"/>
    </w:lvl>
    <w:lvl w:ilvl="5" w:tplc="5BC28BA2">
      <w:numFmt w:val="decimal"/>
      <w:lvlText w:val=""/>
      <w:lvlJc w:val="left"/>
    </w:lvl>
    <w:lvl w:ilvl="6" w:tplc="5D1C60DE">
      <w:numFmt w:val="decimal"/>
      <w:lvlText w:val=""/>
      <w:lvlJc w:val="left"/>
    </w:lvl>
    <w:lvl w:ilvl="7" w:tplc="B5FE57AE">
      <w:numFmt w:val="decimal"/>
      <w:lvlText w:val=""/>
      <w:lvlJc w:val="left"/>
    </w:lvl>
    <w:lvl w:ilvl="8" w:tplc="204EC08A">
      <w:numFmt w:val="decimal"/>
      <w:lvlText w:val=""/>
      <w:lvlJc w:val="left"/>
    </w:lvl>
  </w:abstractNum>
  <w:abstractNum w:abstractNumId="142" w15:restartNumberingAfterBreak="0">
    <w:nsid w:val="6FC75AF8"/>
    <w:multiLevelType w:val="hybridMultilevel"/>
    <w:tmpl w:val="132E4770"/>
    <w:lvl w:ilvl="0" w:tplc="0AE082AC">
      <w:start w:val="3"/>
      <w:numFmt w:val="lowerLetter"/>
      <w:lvlText w:val="%1)"/>
      <w:lvlJc w:val="left"/>
    </w:lvl>
    <w:lvl w:ilvl="1" w:tplc="68C268BE">
      <w:numFmt w:val="decimal"/>
      <w:lvlText w:val=""/>
      <w:lvlJc w:val="left"/>
    </w:lvl>
    <w:lvl w:ilvl="2" w:tplc="BD223EDC">
      <w:numFmt w:val="decimal"/>
      <w:lvlText w:val=""/>
      <w:lvlJc w:val="left"/>
    </w:lvl>
    <w:lvl w:ilvl="3" w:tplc="EC9818AE">
      <w:numFmt w:val="decimal"/>
      <w:lvlText w:val=""/>
      <w:lvlJc w:val="left"/>
    </w:lvl>
    <w:lvl w:ilvl="4" w:tplc="33FEDE92">
      <w:numFmt w:val="decimal"/>
      <w:lvlText w:val=""/>
      <w:lvlJc w:val="left"/>
    </w:lvl>
    <w:lvl w:ilvl="5" w:tplc="2BF2457A">
      <w:numFmt w:val="decimal"/>
      <w:lvlText w:val=""/>
      <w:lvlJc w:val="left"/>
    </w:lvl>
    <w:lvl w:ilvl="6" w:tplc="A8125D7E">
      <w:numFmt w:val="decimal"/>
      <w:lvlText w:val=""/>
      <w:lvlJc w:val="left"/>
    </w:lvl>
    <w:lvl w:ilvl="7" w:tplc="429A86EA">
      <w:numFmt w:val="decimal"/>
      <w:lvlText w:val=""/>
      <w:lvlJc w:val="left"/>
    </w:lvl>
    <w:lvl w:ilvl="8" w:tplc="4274BEA8">
      <w:numFmt w:val="decimal"/>
      <w:lvlText w:val=""/>
      <w:lvlJc w:val="left"/>
    </w:lvl>
  </w:abstractNum>
  <w:abstractNum w:abstractNumId="143" w15:restartNumberingAfterBreak="0">
    <w:nsid w:val="6FDE8AF6"/>
    <w:multiLevelType w:val="hybridMultilevel"/>
    <w:tmpl w:val="9930524A"/>
    <w:lvl w:ilvl="0" w:tplc="488EFEB4">
      <w:start w:val="1"/>
      <w:numFmt w:val="decimal"/>
      <w:lvlText w:val="%1)"/>
      <w:lvlJc w:val="left"/>
    </w:lvl>
    <w:lvl w:ilvl="1" w:tplc="FF32B908">
      <w:numFmt w:val="decimal"/>
      <w:lvlText w:val=""/>
      <w:lvlJc w:val="left"/>
    </w:lvl>
    <w:lvl w:ilvl="2" w:tplc="0908DC0C">
      <w:numFmt w:val="decimal"/>
      <w:lvlText w:val=""/>
      <w:lvlJc w:val="left"/>
    </w:lvl>
    <w:lvl w:ilvl="3" w:tplc="4802F266">
      <w:numFmt w:val="decimal"/>
      <w:lvlText w:val=""/>
      <w:lvlJc w:val="left"/>
    </w:lvl>
    <w:lvl w:ilvl="4" w:tplc="D42667A2">
      <w:numFmt w:val="decimal"/>
      <w:lvlText w:val=""/>
      <w:lvlJc w:val="left"/>
    </w:lvl>
    <w:lvl w:ilvl="5" w:tplc="43E89AC2">
      <w:numFmt w:val="decimal"/>
      <w:lvlText w:val=""/>
      <w:lvlJc w:val="left"/>
    </w:lvl>
    <w:lvl w:ilvl="6" w:tplc="6A523AB8">
      <w:numFmt w:val="decimal"/>
      <w:lvlText w:val=""/>
      <w:lvlJc w:val="left"/>
    </w:lvl>
    <w:lvl w:ilvl="7" w:tplc="3354659E">
      <w:numFmt w:val="decimal"/>
      <w:lvlText w:val=""/>
      <w:lvlJc w:val="left"/>
    </w:lvl>
    <w:lvl w:ilvl="8" w:tplc="EC8E94E2">
      <w:numFmt w:val="decimal"/>
      <w:lvlText w:val=""/>
      <w:lvlJc w:val="left"/>
    </w:lvl>
  </w:abstractNum>
  <w:abstractNum w:abstractNumId="144" w15:restartNumberingAfterBreak="0">
    <w:nsid w:val="704E1DD5"/>
    <w:multiLevelType w:val="hybridMultilevel"/>
    <w:tmpl w:val="2F7AC54C"/>
    <w:lvl w:ilvl="0" w:tplc="8B3CDF96">
      <w:start w:val="4"/>
      <w:numFmt w:val="decimal"/>
      <w:lvlText w:val="%1."/>
      <w:lvlJc w:val="left"/>
    </w:lvl>
    <w:lvl w:ilvl="1" w:tplc="1820C5DA">
      <w:numFmt w:val="decimal"/>
      <w:lvlText w:val=""/>
      <w:lvlJc w:val="left"/>
    </w:lvl>
    <w:lvl w:ilvl="2" w:tplc="DA768BF2">
      <w:numFmt w:val="decimal"/>
      <w:lvlText w:val=""/>
      <w:lvlJc w:val="left"/>
    </w:lvl>
    <w:lvl w:ilvl="3" w:tplc="3EE40A7A">
      <w:numFmt w:val="decimal"/>
      <w:lvlText w:val=""/>
      <w:lvlJc w:val="left"/>
    </w:lvl>
    <w:lvl w:ilvl="4" w:tplc="5ACE0BA8">
      <w:numFmt w:val="decimal"/>
      <w:lvlText w:val=""/>
      <w:lvlJc w:val="left"/>
    </w:lvl>
    <w:lvl w:ilvl="5" w:tplc="9822E012">
      <w:numFmt w:val="decimal"/>
      <w:lvlText w:val=""/>
      <w:lvlJc w:val="left"/>
    </w:lvl>
    <w:lvl w:ilvl="6" w:tplc="A9DA8C02">
      <w:numFmt w:val="decimal"/>
      <w:lvlText w:val=""/>
      <w:lvlJc w:val="left"/>
    </w:lvl>
    <w:lvl w:ilvl="7" w:tplc="AA68CF94">
      <w:numFmt w:val="decimal"/>
      <w:lvlText w:val=""/>
      <w:lvlJc w:val="left"/>
    </w:lvl>
    <w:lvl w:ilvl="8" w:tplc="08809290">
      <w:numFmt w:val="decimal"/>
      <w:lvlText w:val=""/>
      <w:lvlJc w:val="left"/>
    </w:lvl>
  </w:abstractNum>
  <w:abstractNum w:abstractNumId="145" w15:restartNumberingAfterBreak="0">
    <w:nsid w:val="7055A5F5"/>
    <w:multiLevelType w:val="hybridMultilevel"/>
    <w:tmpl w:val="D51E8684"/>
    <w:lvl w:ilvl="0" w:tplc="122C8A6A">
      <w:start w:val="1"/>
      <w:numFmt w:val="bullet"/>
      <w:lvlText w:val="-"/>
      <w:lvlJc w:val="left"/>
    </w:lvl>
    <w:lvl w:ilvl="1" w:tplc="9A2E7E0C">
      <w:numFmt w:val="decimal"/>
      <w:lvlText w:val=""/>
      <w:lvlJc w:val="left"/>
    </w:lvl>
    <w:lvl w:ilvl="2" w:tplc="127A54E2">
      <w:numFmt w:val="decimal"/>
      <w:lvlText w:val=""/>
      <w:lvlJc w:val="left"/>
    </w:lvl>
    <w:lvl w:ilvl="3" w:tplc="C366D890">
      <w:numFmt w:val="decimal"/>
      <w:lvlText w:val=""/>
      <w:lvlJc w:val="left"/>
    </w:lvl>
    <w:lvl w:ilvl="4" w:tplc="9AB8293A">
      <w:numFmt w:val="decimal"/>
      <w:lvlText w:val=""/>
      <w:lvlJc w:val="left"/>
    </w:lvl>
    <w:lvl w:ilvl="5" w:tplc="EF3EC0DC">
      <w:numFmt w:val="decimal"/>
      <w:lvlText w:val=""/>
      <w:lvlJc w:val="left"/>
    </w:lvl>
    <w:lvl w:ilvl="6" w:tplc="63FAD16C">
      <w:numFmt w:val="decimal"/>
      <w:lvlText w:val=""/>
      <w:lvlJc w:val="left"/>
    </w:lvl>
    <w:lvl w:ilvl="7" w:tplc="C652DBBC">
      <w:numFmt w:val="decimal"/>
      <w:lvlText w:val=""/>
      <w:lvlJc w:val="left"/>
    </w:lvl>
    <w:lvl w:ilvl="8" w:tplc="78D2B56A">
      <w:numFmt w:val="decimal"/>
      <w:lvlText w:val=""/>
      <w:lvlJc w:val="left"/>
    </w:lvl>
  </w:abstractNum>
  <w:abstractNum w:abstractNumId="146" w15:restartNumberingAfterBreak="0">
    <w:nsid w:val="71C91298"/>
    <w:multiLevelType w:val="hybridMultilevel"/>
    <w:tmpl w:val="ECECA020"/>
    <w:lvl w:ilvl="0" w:tplc="7A4AD416">
      <w:start w:val="1"/>
      <w:numFmt w:val="decimal"/>
      <w:lvlText w:val="%1."/>
      <w:lvlJc w:val="left"/>
    </w:lvl>
    <w:lvl w:ilvl="1" w:tplc="FBE0430C">
      <w:numFmt w:val="decimal"/>
      <w:lvlText w:val=""/>
      <w:lvlJc w:val="left"/>
    </w:lvl>
    <w:lvl w:ilvl="2" w:tplc="8280CB70">
      <w:numFmt w:val="decimal"/>
      <w:lvlText w:val=""/>
      <w:lvlJc w:val="left"/>
    </w:lvl>
    <w:lvl w:ilvl="3" w:tplc="2D161466">
      <w:numFmt w:val="decimal"/>
      <w:lvlText w:val=""/>
      <w:lvlJc w:val="left"/>
    </w:lvl>
    <w:lvl w:ilvl="4" w:tplc="13480E5C">
      <w:numFmt w:val="decimal"/>
      <w:lvlText w:val=""/>
      <w:lvlJc w:val="left"/>
    </w:lvl>
    <w:lvl w:ilvl="5" w:tplc="5C801FF8">
      <w:numFmt w:val="decimal"/>
      <w:lvlText w:val=""/>
      <w:lvlJc w:val="left"/>
    </w:lvl>
    <w:lvl w:ilvl="6" w:tplc="E9002A34">
      <w:numFmt w:val="decimal"/>
      <w:lvlText w:val=""/>
      <w:lvlJc w:val="left"/>
    </w:lvl>
    <w:lvl w:ilvl="7" w:tplc="6E5AFA24">
      <w:numFmt w:val="decimal"/>
      <w:lvlText w:val=""/>
      <w:lvlJc w:val="left"/>
    </w:lvl>
    <w:lvl w:ilvl="8" w:tplc="E0EEB90E">
      <w:numFmt w:val="decimal"/>
      <w:lvlText w:val=""/>
      <w:lvlJc w:val="left"/>
    </w:lvl>
  </w:abstractNum>
  <w:abstractNum w:abstractNumId="147" w15:restartNumberingAfterBreak="0">
    <w:nsid w:val="71EA1109"/>
    <w:multiLevelType w:val="hybridMultilevel"/>
    <w:tmpl w:val="19AA098E"/>
    <w:lvl w:ilvl="0" w:tplc="D29E9358">
      <w:start w:val="61"/>
      <w:numFmt w:val="upperLetter"/>
      <w:lvlText w:val="%1"/>
      <w:lvlJc w:val="left"/>
    </w:lvl>
    <w:lvl w:ilvl="1" w:tplc="37E23FEC">
      <w:numFmt w:val="decimal"/>
      <w:lvlText w:val=""/>
      <w:lvlJc w:val="left"/>
    </w:lvl>
    <w:lvl w:ilvl="2" w:tplc="B6CE88A0">
      <w:numFmt w:val="decimal"/>
      <w:lvlText w:val=""/>
      <w:lvlJc w:val="left"/>
    </w:lvl>
    <w:lvl w:ilvl="3" w:tplc="ED6CC97C">
      <w:numFmt w:val="decimal"/>
      <w:lvlText w:val=""/>
      <w:lvlJc w:val="left"/>
    </w:lvl>
    <w:lvl w:ilvl="4" w:tplc="48787148">
      <w:numFmt w:val="decimal"/>
      <w:lvlText w:val=""/>
      <w:lvlJc w:val="left"/>
    </w:lvl>
    <w:lvl w:ilvl="5" w:tplc="6F54461E">
      <w:numFmt w:val="decimal"/>
      <w:lvlText w:val=""/>
      <w:lvlJc w:val="left"/>
    </w:lvl>
    <w:lvl w:ilvl="6" w:tplc="3C2017F6">
      <w:numFmt w:val="decimal"/>
      <w:lvlText w:val=""/>
      <w:lvlJc w:val="left"/>
    </w:lvl>
    <w:lvl w:ilvl="7" w:tplc="B2E45ACC">
      <w:numFmt w:val="decimal"/>
      <w:lvlText w:val=""/>
      <w:lvlJc w:val="left"/>
    </w:lvl>
    <w:lvl w:ilvl="8" w:tplc="CAB29766">
      <w:numFmt w:val="decimal"/>
      <w:lvlText w:val=""/>
      <w:lvlJc w:val="left"/>
    </w:lvl>
  </w:abstractNum>
  <w:abstractNum w:abstractNumId="148" w15:restartNumberingAfterBreak="0">
    <w:nsid w:val="73A1821B"/>
    <w:multiLevelType w:val="hybridMultilevel"/>
    <w:tmpl w:val="A0E85496"/>
    <w:lvl w:ilvl="0" w:tplc="6D06F2E6">
      <w:start w:val="18"/>
      <w:numFmt w:val="decimal"/>
      <w:lvlText w:val="%1."/>
      <w:lvlJc w:val="left"/>
    </w:lvl>
    <w:lvl w:ilvl="1" w:tplc="135C225C">
      <w:numFmt w:val="decimal"/>
      <w:lvlText w:val=""/>
      <w:lvlJc w:val="left"/>
    </w:lvl>
    <w:lvl w:ilvl="2" w:tplc="9B48AE08">
      <w:numFmt w:val="decimal"/>
      <w:lvlText w:val=""/>
      <w:lvlJc w:val="left"/>
    </w:lvl>
    <w:lvl w:ilvl="3" w:tplc="E44CCDFA">
      <w:numFmt w:val="decimal"/>
      <w:lvlText w:val=""/>
      <w:lvlJc w:val="left"/>
    </w:lvl>
    <w:lvl w:ilvl="4" w:tplc="96ACE31A">
      <w:numFmt w:val="decimal"/>
      <w:lvlText w:val=""/>
      <w:lvlJc w:val="left"/>
    </w:lvl>
    <w:lvl w:ilvl="5" w:tplc="EE640CA6">
      <w:numFmt w:val="decimal"/>
      <w:lvlText w:val=""/>
      <w:lvlJc w:val="left"/>
    </w:lvl>
    <w:lvl w:ilvl="6" w:tplc="B05E8164">
      <w:numFmt w:val="decimal"/>
      <w:lvlText w:val=""/>
      <w:lvlJc w:val="left"/>
    </w:lvl>
    <w:lvl w:ilvl="7" w:tplc="7DCA2D1C">
      <w:numFmt w:val="decimal"/>
      <w:lvlText w:val=""/>
      <w:lvlJc w:val="left"/>
    </w:lvl>
    <w:lvl w:ilvl="8" w:tplc="ECF054EE">
      <w:numFmt w:val="decimal"/>
      <w:lvlText w:val=""/>
      <w:lvlJc w:val="left"/>
    </w:lvl>
  </w:abstractNum>
  <w:abstractNum w:abstractNumId="149" w15:restartNumberingAfterBreak="0">
    <w:nsid w:val="73D4D3C4"/>
    <w:multiLevelType w:val="hybridMultilevel"/>
    <w:tmpl w:val="A1E09ABA"/>
    <w:lvl w:ilvl="0" w:tplc="57745FB8">
      <w:start w:val="9"/>
      <w:numFmt w:val="decimal"/>
      <w:lvlText w:val="%1."/>
      <w:lvlJc w:val="left"/>
      <w:rPr>
        <w:sz w:val="24"/>
        <w:szCs w:val="24"/>
      </w:rPr>
    </w:lvl>
    <w:lvl w:ilvl="1" w:tplc="AEB49A02">
      <w:numFmt w:val="decimal"/>
      <w:lvlText w:val=""/>
      <w:lvlJc w:val="left"/>
    </w:lvl>
    <w:lvl w:ilvl="2" w:tplc="B900CFE0">
      <w:numFmt w:val="decimal"/>
      <w:lvlText w:val=""/>
      <w:lvlJc w:val="left"/>
    </w:lvl>
    <w:lvl w:ilvl="3" w:tplc="85628360">
      <w:numFmt w:val="decimal"/>
      <w:lvlText w:val=""/>
      <w:lvlJc w:val="left"/>
    </w:lvl>
    <w:lvl w:ilvl="4" w:tplc="78304810">
      <w:numFmt w:val="decimal"/>
      <w:lvlText w:val=""/>
      <w:lvlJc w:val="left"/>
    </w:lvl>
    <w:lvl w:ilvl="5" w:tplc="F272BDCC">
      <w:numFmt w:val="decimal"/>
      <w:lvlText w:val=""/>
      <w:lvlJc w:val="left"/>
    </w:lvl>
    <w:lvl w:ilvl="6" w:tplc="D28E3D80">
      <w:numFmt w:val="decimal"/>
      <w:lvlText w:val=""/>
      <w:lvlJc w:val="left"/>
    </w:lvl>
    <w:lvl w:ilvl="7" w:tplc="B8A28F4A">
      <w:numFmt w:val="decimal"/>
      <w:lvlText w:val=""/>
      <w:lvlJc w:val="left"/>
    </w:lvl>
    <w:lvl w:ilvl="8" w:tplc="7AEC3E70">
      <w:numFmt w:val="decimal"/>
      <w:lvlText w:val=""/>
      <w:lvlJc w:val="left"/>
    </w:lvl>
  </w:abstractNum>
  <w:abstractNum w:abstractNumId="150" w15:restartNumberingAfterBreak="0">
    <w:nsid w:val="744939A3"/>
    <w:multiLevelType w:val="hybridMultilevel"/>
    <w:tmpl w:val="52365504"/>
    <w:lvl w:ilvl="0" w:tplc="12B86F5A">
      <w:start w:val="4"/>
      <w:numFmt w:val="decimal"/>
      <w:lvlText w:val="%1)"/>
      <w:lvlJc w:val="left"/>
    </w:lvl>
    <w:lvl w:ilvl="1" w:tplc="599E7C42">
      <w:numFmt w:val="decimal"/>
      <w:lvlText w:val=""/>
      <w:lvlJc w:val="left"/>
    </w:lvl>
    <w:lvl w:ilvl="2" w:tplc="69F4443C">
      <w:numFmt w:val="decimal"/>
      <w:lvlText w:val=""/>
      <w:lvlJc w:val="left"/>
    </w:lvl>
    <w:lvl w:ilvl="3" w:tplc="2ED89A92">
      <w:numFmt w:val="decimal"/>
      <w:lvlText w:val=""/>
      <w:lvlJc w:val="left"/>
    </w:lvl>
    <w:lvl w:ilvl="4" w:tplc="8006DF22">
      <w:numFmt w:val="decimal"/>
      <w:lvlText w:val=""/>
      <w:lvlJc w:val="left"/>
    </w:lvl>
    <w:lvl w:ilvl="5" w:tplc="95984D5A">
      <w:numFmt w:val="decimal"/>
      <w:lvlText w:val=""/>
      <w:lvlJc w:val="left"/>
    </w:lvl>
    <w:lvl w:ilvl="6" w:tplc="CC52E01E">
      <w:numFmt w:val="decimal"/>
      <w:lvlText w:val=""/>
      <w:lvlJc w:val="left"/>
    </w:lvl>
    <w:lvl w:ilvl="7" w:tplc="58DA36D6">
      <w:numFmt w:val="decimal"/>
      <w:lvlText w:val=""/>
      <w:lvlJc w:val="left"/>
    </w:lvl>
    <w:lvl w:ilvl="8" w:tplc="3B54564E">
      <w:numFmt w:val="decimal"/>
      <w:lvlText w:val=""/>
      <w:lvlJc w:val="left"/>
    </w:lvl>
  </w:abstractNum>
  <w:abstractNum w:abstractNumId="151" w15:restartNumberingAfterBreak="0">
    <w:nsid w:val="746F2E30"/>
    <w:multiLevelType w:val="hybridMultilevel"/>
    <w:tmpl w:val="BB542E8A"/>
    <w:lvl w:ilvl="0" w:tplc="C896CFCE">
      <w:start w:val="18"/>
      <w:numFmt w:val="decimal"/>
      <w:lvlText w:val="%1."/>
      <w:lvlJc w:val="left"/>
    </w:lvl>
    <w:lvl w:ilvl="1" w:tplc="9C642198">
      <w:numFmt w:val="decimal"/>
      <w:lvlText w:val=""/>
      <w:lvlJc w:val="left"/>
    </w:lvl>
    <w:lvl w:ilvl="2" w:tplc="149AB58A">
      <w:numFmt w:val="decimal"/>
      <w:lvlText w:val=""/>
      <w:lvlJc w:val="left"/>
    </w:lvl>
    <w:lvl w:ilvl="3" w:tplc="167AB890">
      <w:numFmt w:val="decimal"/>
      <w:lvlText w:val=""/>
      <w:lvlJc w:val="left"/>
    </w:lvl>
    <w:lvl w:ilvl="4" w:tplc="256E3C46">
      <w:numFmt w:val="decimal"/>
      <w:lvlText w:val=""/>
      <w:lvlJc w:val="left"/>
    </w:lvl>
    <w:lvl w:ilvl="5" w:tplc="ADE232E0">
      <w:numFmt w:val="decimal"/>
      <w:lvlText w:val=""/>
      <w:lvlJc w:val="left"/>
    </w:lvl>
    <w:lvl w:ilvl="6" w:tplc="3B8824DE">
      <w:numFmt w:val="decimal"/>
      <w:lvlText w:val=""/>
      <w:lvlJc w:val="left"/>
    </w:lvl>
    <w:lvl w:ilvl="7" w:tplc="9FA60A7E">
      <w:numFmt w:val="decimal"/>
      <w:lvlText w:val=""/>
      <w:lvlJc w:val="left"/>
    </w:lvl>
    <w:lvl w:ilvl="8" w:tplc="014659A6">
      <w:numFmt w:val="decimal"/>
      <w:lvlText w:val=""/>
      <w:lvlJc w:val="left"/>
    </w:lvl>
  </w:abstractNum>
  <w:abstractNum w:abstractNumId="152" w15:restartNumberingAfterBreak="0">
    <w:nsid w:val="74DE0EE3"/>
    <w:multiLevelType w:val="hybridMultilevel"/>
    <w:tmpl w:val="CB80AB5A"/>
    <w:lvl w:ilvl="0" w:tplc="35A8EEAE">
      <w:start w:val="3"/>
      <w:numFmt w:val="decimal"/>
      <w:lvlText w:val="%1."/>
      <w:lvlJc w:val="left"/>
    </w:lvl>
    <w:lvl w:ilvl="1" w:tplc="29D8C7BE">
      <w:numFmt w:val="decimal"/>
      <w:lvlText w:val=""/>
      <w:lvlJc w:val="left"/>
    </w:lvl>
    <w:lvl w:ilvl="2" w:tplc="4B3A4AF0">
      <w:numFmt w:val="decimal"/>
      <w:lvlText w:val=""/>
      <w:lvlJc w:val="left"/>
    </w:lvl>
    <w:lvl w:ilvl="3" w:tplc="50C273E6">
      <w:numFmt w:val="decimal"/>
      <w:lvlText w:val=""/>
      <w:lvlJc w:val="left"/>
    </w:lvl>
    <w:lvl w:ilvl="4" w:tplc="9D80D81A">
      <w:numFmt w:val="decimal"/>
      <w:lvlText w:val=""/>
      <w:lvlJc w:val="left"/>
    </w:lvl>
    <w:lvl w:ilvl="5" w:tplc="20969750">
      <w:numFmt w:val="decimal"/>
      <w:lvlText w:val=""/>
      <w:lvlJc w:val="left"/>
    </w:lvl>
    <w:lvl w:ilvl="6" w:tplc="8180A5FE">
      <w:numFmt w:val="decimal"/>
      <w:lvlText w:val=""/>
      <w:lvlJc w:val="left"/>
    </w:lvl>
    <w:lvl w:ilvl="7" w:tplc="8C925F0A">
      <w:numFmt w:val="decimal"/>
      <w:lvlText w:val=""/>
      <w:lvlJc w:val="left"/>
    </w:lvl>
    <w:lvl w:ilvl="8" w:tplc="655ACE42">
      <w:numFmt w:val="decimal"/>
      <w:lvlText w:val=""/>
      <w:lvlJc w:val="left"/>
    </w:lvl>
  </w:abstractNum>
  <w:abstractNum w:abstractNumId="153" w15:restartNumberingAfterBreak="0">
    <w:nsid w:val="75486E47"/>
    <w:multiLevelType w:val="hybridMultilevel"/>
    <w:tmpl w:val="D8A4A4C8"/>
    <w:lvl w:ilvl="0" w:tplc="09CAFB24">
      <w:start w:val="1"/>
      <w:numFmt w:val="decimal"/>
      <w:lvlText w:val="%1."/>
      <w:lvlJc w:val="left"/>
    </w:lvl>
    <w:lvl w:ilvl="1" w:tplc="1A44E556">
      <w:numFmt w:val="decimal"/>
      <w:lvlText w:val=""/>
      <w:lvlJc w:val="left"/>
    </w:lvl>
    <w:lvl w:ilvl="2" w:tplc="B5FC297E">
      <w:numFmt w:val="decimal"/>
      <w:lvlText w:val=""/>
      <w:lvlJc w:val="left"/>
    </w:lvl>
    <w:lvl w:ilvl="3" w:tplc="34F27F00">
      <w:numFmt w:val="decimal"/>
      <w:lvlText w:val=""/>
      <w:lvlJc w:val="left"/>
    </w:lvl>
    <w:lvl w:ilvl="4" w:tplc="8190E4D0">
      <w:numFmt w:val="decimal"/>
      <w:lvlText w:val=""/>
      <w:lvlJc w:val="left"/>
    </w:lvl>
    <w:lvl w:ilvl="5" w:tplc="8FF2B88E">
      <w:numFmt w:val="decimal"/>
      <w:lvlText w:val=""/>
      <w:lvlJc w:val="left"/>
    </w:lvl>
    <w:lvl w:ilvl="6" w:tplc="9D96FA8A">
      <w:numFmt w:val="decimal"/>
      <w:lvlText w:val=""/>
      <w:lvlJc w:val="left"/>
    </w:lvl>
    <w:lvl w:ilvl="7" w:tplc="4B36A4B0">
      <w:numFmt w:val="decimal"/>
      <w:lvlText w:val=""/>
      <w:lvlJc w:val="left"/>
    </w:lvl>
    <w:lvl w:ilvl="8" w:tplc="72743296">
      <w:numFmt w:val="decimal"/>
      <w:lvlText w:val=""/>
      <w:lvlJc w:val="left"/>
    </w:lvl>
  </w:abstractNum>
  <w:abstractNum w:abstractNumId="154" w15:restartNumberingAfterBreak="0">
    <w:nsid w:val="759F82CD"/>
    <w:multiLevelType w:val="hybridMultilevel"/>
    <w:tmpl w:val="30DA7E0E"/>
    <w:lvl w:ilvl="0" w:tplc="4378DCA8">
      <w:start w:val="2"/>
      <w:numFmt w:val="decimal"/>
      <w:lvlText w:val="%1."/>
      <w:lvlJc w:val="left"/>
    </w:lvl>
    <w:lvl w:ilvl="1" w:tplc="B31269D8">
      <w:numFmt w:val="decimal"/>
      <w:lvlText w:val=""/>
      <w:lvlJc w:val="left"/>
    </w:lvl>
    <w:lvl w:ilvl="2" w:tplc="0AAE2658">
      <w:numFmt w:val="decimal"/>
      <w:lvlText w:val=""/>
      <w:lvlJc w:val="left"/>
    </w:lvl>
    <w:lvl w:ilvl="3" w:tplc="6422D528">
      <w:numFmt w:val="decimal"/>
      <w:lvlText w:val=""/>
      <w:lvlJc w:val="left"/>
    </w:lvl>
    <w:lvl w:ilvl="4" w:tplc="0A8C0E46">
      <w:numFmt w:val="decimal"/>
      <w:lvlText w:val=""/>
      <w:lvlJc w:val="left"/>
    </w:lvl>
    <w:lvl w:ilvl="5" w:tplc="0D52657E">
      <w:numFmt w:val="decimal"/>
      <w:lvlText w:val=""/>
      <w:lvlJc w:val="left"/>
    </w:lvl>
    <w:lvl w:ilvl="6" w:tplc="175EB1FA">
      <w:numFmt w:val="decimal"/>
      <w:lvlText w:val=""/>
      <w:lvlJc w:val="left"/>
    </w:lvl>
    <w:lvl w:ilvl="7" w:tplc="409E6EC0">
      <w:numFmt w:val="decimal"/>
      <w:lvlText w:val=""/>
      <w:lvlJc w:val="left"/>
    </w:lvl>
    <w:lvl w:ilvl="8" w:tplc="2C6A61FA">
      <w:numFmt w:val="decimal"/>
      <w:lvlText w:val=""/>
      <w:lvlJc w:val="left"/>
    </w:lvl>
  </w:abstractNum>
  <w:abstractNum w:abstractNumId="155" w15:restartNumberingAfterBreak="0">
    <w:nsid w:val="75E0858A"/>
    <w:multiLevelType w:val="hybridMultilevel"/>
    <w:tmpl w:val="A8E274C4"/>
    <w:lvl w:ilvl="0" w:tplc="F85682D0">
      <w:start w:val="1"/>
      <w:numFmt w:val="decimal"/>
      <w:lvlText w:val="%1."/>
      <w:lvlJc w:val="left"/>
    </w:lvl>
    <w:lvl w:ilvl="1" w:tplc="DAF2F986">
      <w:numFmt w:val="decimal"/>
      <w:lvlText w:val=""/>
      <w:lvlJc w:val="left"/>
    </w:lvl>
    <w:lvl w:ilvl="2" w:tplc="2410CD4A">
      <w:numFmt w:val="decimal"/>
      <w:lvlText w:val=""/>
      <w:lvlJc w:val="left"/>
    </w:lvl>
    <w:lvl w:ilvl="3" w:tplc="3EEA2556">
      <w:numFmt w:val="decimal"/>
      <w:lvlText w:val=""/>
      <w:lvlJc w:val="left"/>
    </w:lvl>
    <w:lvl w:ilvl="4" w:tplc="B63008D4">
      <w:numFmt w:val="decimal"/>
      <w:lvlText w:val=""/>
      <w:lvlJc w:val="left"/>
    </w:lvl>
    <w:lvl w:ilvl="5" w:tplc="1C8ECDB2">
      <w:numFmt w:val="decimal"/>
      <w:lvlText w:val=""/>
      <w:lvlJc w:val="left"/>
    </w:lvl>
    <w:lvl w:ilvl="6" w:tplc="C7F22A0A">
      <w:numFmt w:val="decimal"/>
      <w:lvlText w:val=""/>
      <w:lvlJc w:val="left"/>
    </w:lvl>
    <w:lvl w:ilvl="7" w:tplc="1336402C">
      <w:numFmt w:val="decimal"/>
      <w:lvlText w:val=""/>
      <w:lvlJc w:val="left"/>
    </w:lvl>
    <w:lvl w:ilvl="8" w:tplc="404E6D52">
      <w:numFmt w:val="decimal"/>
      <w:lvlText w:val=""/>
      <w:lvlJc w:val="left"/>
    </w:lvl>
  </w:abstractNum>
  <w:abstractNum w:abstractNumId="156" w15:restartNumberingAfterBreak="0">
    <w:nsid w:val="7672BD23"/>
    <w:multiLevelType w:val="hybridMultilevel"/>
    <w:tmpl w:val="B928A1D0"/>
    <w:lvl w:ilvl="0" w:tplc="5920B4C0">
      <w:start w:val="4"/>
      <w:numFmt w:val="decimal"/>
      <w:lvlText w:val="%1."/>
      <w:lvlJc w:val="left"/>
    </w:lvl>
    <w:lvl w:ilvl="1" w:tplc="B7C6AC26">
      <w:start w:val="1"/>
      <w:numFmt w:val="lowerLetter"/>
      <w:lvlText w:val="%2)"/>
      <w:lvlJc w:val="left"/>
    </w:lvl>
    <w:lvl w:ilvl="2" w:tplc="A5A092C0">
      <w:numFmt w:val="decimal"/>
      <w:lvlText w:val=""/>
      <w:lvlJc w:val="left"/>
    </w:lvl>
    <w:lvl w:ilvl="3" w:tplc="5B1EEAE0">
      <w:numFmt w:val="decimal"/>
      <w:lvlText w:val=""/>
      <w:lvlJc w:val="left"/>
    </w:lvl>
    <w:lvl w:ilvl="4" w:tplc="1DE64302">
      <w:numFmt w:val="decimal"/>
      <w:lvlText w:val=""/>
      <w:lvlJc w:val="left"/>
    </w:lvl>
    <w:lvl w:ilvl="5" w:tplc="1B6EC162">
      <w:numFmt w:val="decimal"/>
      <w:lvlText w:val=""/>
      <w:lvlJc w:val="left"/>
    </w:lvl>
    <w:lvl w:ilvl="6" w:tplc="57B8A3B0">
      <w:numFmt w:val="decimal"/>
      <w:lvlText w:val=""/>
      <w:lvlJc w:val="left"/>
    </w:lvl>
    <w:lvl w:ilvl="7" w:tplc="0854F860">
      <w:numFmt w:val="decimal"/>
      <w:lvlText w:val=""/>
      <w:lvlJc w:val="left"/>
    </w:lvl>
    <w:lvl w:ilvl="8" w:tplc="080E7822">
      <w:numFmt w:val="decimal"/>
      <w:lvlText w:val=""/>
      <w:lvlJc w:val="left"/>
    </w:lvl>
  </w:abstractNum>
  <w:abstractNum w:abstractNumId="157" w15:restartNumberingAfterBreak="0">
    <w:nsid w:val="77485850"/>
    <w:multiLevelType w:val="hybridMultilevel"/>
    <w:tmpl w:val="5DF606BE"/>
    <w:lvl w:ilvl="0" w:tplc="136C9B68">
      <w:start w:val="3"/>
      <w:numFmt w:val="decimal"/>
      <w:lvlText w:val="%1)"/>
      <w:lvlJc w:val="left"/>
    </w:lvl>
    <w:lvl w:ilvl="1" w:tplc="579C8DB0">
      <w:numFmt w:val="decimal"/>
      <w:lvlText w:val=""/>
      <w:lvlJc w:val="left"/>
    </w:lvl>
    <w:lvl w:ilvl="2" w:tplc="093C9CDC">
      <w:numFmt w:val="decimal"/>
      <w:lvlText w:val=""/>
      <w:lvlJc w:val="left"/>
    </w:lvl>
    <w:lvl w:ilvl="3" w:tplc="25F4564C">
      <w:numFmt w:val="decimal"/>
      <w:lvlText w:val=""/>
      <w:lvlJc w:val="left"/>
    </w:lvl>
    <w:lvl w:ilvl="4" w:tplc="19123916">
      <w:numFmt w:val="decimal"/>
      <w:lvlText w:val=""/>
      <w:lvlJc w:val="left"/>
    </w:lvl>
    <w:lvl w:ilvl="5" w:tplc="48428574">
      <w:numFmt w:val="decimal"/>
      <w:lvlText w:val=""/>
      <w:lvlJc w:val="left"/>
    </w:lvl>
    <w:lvl w:ilvl="6" w:tplc="594883F6">
      <w:numFmt w:val="decimal"/>
      <w:lvlText w:val=""/>
      <w:lvlJc w:val="left"/>
    </w:lvl>
    <w:lvl w:ilvl="7" w:tplc="05A28C3E">
      <w:numFmt w:val="decimal"/>
      <w:lvlText w:val=""/>
      <w:lvlJc w:val="left"/>
    </w:lvl>
    <w:lvl w:ilvl="8" w:tplc="CBA40F4C">
      <w:numFmt w:val="decimal"/>
      <w:lvlText w:val=""/>
      <w:lvlJc w:val="left"/>
    </w:lvl>
  </w:abstractNum>
  <w:abstractNum w:abstractNumId="158" w15:restartNumberingAfterBreak="0">
    <w:nsid w:val="78B5E776"/>
    <w:multiLevelType w:val="hybridMultilevel"/>
    <w:tmpl w:val="0D78FD1C"/>
    <w:lvl w:ilvl="0" w:tplc="BAA01476">
      <w:start w:val="18"/>
      <w:numFmt w:val="lowerLetter"/>
      <w:lvlText w:val="%1)"/>
      <w:lvlJc w:val="left"/>
    </w:lvl>
    <w:lvl w:ilvl="1" w:tplc="432EA73E">
      <w:numFmt w:val="decimal"/>
      <w:lvlText w:val=""/>
      <w:lvlJc w:val="left"/>
    </w:lvl>
    <w:lvl w:ilvl="2" w:tplc="6AA600FA">
      <w:numFmt w:val="decimal"/>
      <w:lvlText w:val=""/>
      <w:lvlJc w:val="left"/>
    </w:lvl>
    <w:lvl w:ilvl="3" w:tplc="D5ACBD62">
      <w:numFmt w:val="decimal"/>
      <w:lvlText w:val=""/>
      <w:lvlJc w:val="left"/>
    </w:lvl>
    <w:lvl w:ilvl="4" w:tplc="F1C2243C">
      <w:numFmt w:val="decimal"/>
      <w:lvlText w:val=""/>
      <w:lvlJc w:val="left"/>
    </w:lvl>
    <w:lvl w:ilvl="5" w:tplc="90AEFB86">
      <w:numFmt w:val="decimal"/>
      <w:lvlText w:val=""/>
      <w:lvlJc w:val="left"/>
    </w:lvl>
    <w:lvl w:ilvl="6" w:tplc="EF3C824A">
      <w:numFmt w:val="decimal"/>
      <w:lvlText w:val=""/>
      <w:lvlJc w:val="left"/>
    </w:lvl>
    <w:lvl w:ilvl="7" w:tplc="F80A3CF6">
      <w:numFmt w:val="decimal"/>
      <w:lvlText w:val=""/>
      <w:lvlJc w:val="left"/>
    </w:lvl>
    <w:lvl w:ilvl="8" w:tplc="047C71C4">
      <w:numFmt w:val="decimal"/>
      <w:lvlText w:val=""/>
      <w:lvlJc w:val="left"/>
    </w:lvl>
  </w:abstractNum>
  <w:abstractNum w:abstractNumId="159" w15:restartNumberingAfterBreak="0">
    <w:nsid w:val="78DF6A55"/>
    <w:multiLevelType w:val="hybridMultilevel"/>
    <w:tmpl w:val="37B21372"/>
    <w:lvl w:ilvl="0" w:tplc="8130A6AC">
      <w:start w:val="1"/>
      <w:numFmt w:val="decimal"/>
      <w:lvlText w:val="%1"/>
      <w:lvlJc w:val="left"/>
    </w:lvl>
    <w:lvl w:ilvl="1" w:tplc="97DEADC0">
      <w:start w:val="2"/>
      <w:numFmt w:val="decimal"/>
      <w:lvlText w:val="%2)"/>
      <w:lvlJc w:val="left"/>
    </w:lvl>
    <w:lvl w:ilvl="2" w:tplc="31DEA0AC">
      <w:numFmt w:val="decimal"/>
      <w:lvlText w:val=""/>
      <w:lvlJc w:val="left"/>
    </w:lvl>
    <w:lvl w:ilvl="3" w:tplc="58FAEFC2">
      <w:numFmt w:val="decimal"/>
      <w:lvlText w:val=""/>
      <w:lvlJc w:val="left"/>
    </w:lvl>
    <w:lvl w:ilvl="4" w:tplc="97203E7E">
      <w:numFmt w:val="decimal"/>
      <w:lvlText w:val=""/>
      <w:lvlJc w:val="left"/>
    </w:lvl>
    <w:lvl w:ilvl="5" w:tplc="E2CE9EB2">
      <w:numFmt w:val="decimal"/>
      <w:lvlText w:val=""/>
      <w:lvlJc w:val="left"/>
    </w:lvl>
    <w:lvl w:ilvl="6" w:tplc="839C8804">
      <w:numFmt w:val="decimal"/>
      <w:lvlText w:val=""/>
      <w:lvlJc w:val="left"/>
    </w:lvl>
    <w:lvl w:ilvl="7" w:tplc="8EB41676">
      <w:numFmt w:val="decimal"/>
      <w:lvlText w:val=""/>
      <w:lvlJc w:val="left"/>
    </w:lvl>
    <w:lvl w:ilvl="8" w:tplc="2162387E">
      <w:numFmt w:val="decimal"/>
      <w:lvlText w:val=""/>
      <w:lvlJc w:val="left"/>
    </w:lvl>
  </w:abstractNum>
  <w:abstractNum w:abstractNumId="160" w15:restartNumberingAfterBreak="0">
    <w:nsid w:val="7AB49DAF"/>
    <w:multiLevelType w:val="hybridMultilevel"/>
    <w:tmpl w:val="BBAAF69A"/>
    <w:lvl w:ilvl="0" w:tplc="287A3BC4">
      <w:numFmt w:val="decimal"/>
      <w:lvlText w:val="%1."/>
      <w:lvlJc w:val="left"/>
    </w:lvl>
    <w:lvl w:ilvl="1" w:tplc="2CAAEDBE">
      <w:start w:val="1"/>
      <w:numFmt w:val="bullet"/>
      <w:lvlText w:val="§"/>
      <w:lvlJc w:val="left"/>
    </w:lvl>
    <w:lvl w:ilvl="2" w:tplc="3C44671A">
      <w:numFmt w:val="decimal"/>
      <w:lvlText w:val=""/>
      <w:lvlJc w:val="left"/>
    </w:lvl>
    <w:lvl w:ilvl="3" w:tplc="A66C2CC8">
      <w:numFmt w:val="decimal"/>
      <w:lvlText w:val=""/>
      <w:lvlJc w:val="left"/>
    </w:lvl>
    <w:lvl w:ilvl="4" w:tplc="7340C50E">
      <w:numFmt w:val="decimal"/>
      <w:lvlText w:val=""/>
      <w:lvlJc w:val="left"/>
    </w:lvl>
    <w:lvl w:ilvl="5" w:tplc="23D4C440">
      <w:numFmt w:val="decimal"/>
      <w:lvlText w:val=""/>
      <w:lvlJc w:val="left"/>
    </w:lvl>
    <w:lvl w:ilvl="6" w:tplc="5A86622C">
      <w:numFmt w:val="decimal"/>
      <w:lvlText w:val=""/>
      <w:lvlJc w:val="left"/>
    </w:lvl>
    <w:lvl w:ilvl="7" w:tplc="C3DEA4AC">
      <w:numFmt w:val="decimal"/>
      <w:lvlText w:val=""/>
      <w:lvlJc w:val="left"/>
    </w:lvl>
    <w:lvl w:ilvl="8" w:tplc="D40C8394">
      <w:numFmt w:val="decimal"/>
      <w:lvlText w:val=""/>
      <w:lvlJc w:val="left"/>
    </w:lvl>
  </w:abstractNum>
  <w:abstractNum w:abstractNumId="161" w15:restartNumberingAfterBreak="0">
    <w:nsid w:val="7C58FD05"/>
    <w:multiLevelType w:val="hybridMultilevel"/>
    <w:tmpl w:val="878C6A96"/>
    <w:lvl w:ilvl="0" w:tplc="985A644A">
      <w:start w:val="5"/>
      <w:numFmt w:val="lowerLetter"/>
      <w:lvlText w:val="%1)"/>
      <w:lvlJc w:val="left"/>
    </w:lvl>
    <w:lvl w:ilvl="1" w:tplc="C0E0094C">
      <w:numFmt w:val="decimal"/>
      <w:lvlText w:val=""/>
      <w:lvlJc w:val="left"/>
    </w:lvl>
    <w:lvl w:ilvl="2" w:tplc="09427572">
      <w:numFmt w:val="decimal"/>
      <w:lvlText w:val=""/>
      <w:lvlJc w:val="left"/>
    </w:lvl>
    <w:lvl w:ilvl="3" w:tplc="F01E5AF0">
      <w:numFmt w:val="decimal"/>
      <w:lvlText w:val=""/>
      <w:lvlJc w:val="left"/>
    </w:lvl>
    <w:lvl w:ilvl="4" w:tplc="03AAD3DC">
      <w:numFmt w:val="decimal"/>
      <w:lvlText w:val=""/>
      <w:lvlJc w:val="left"/>
    </w:lvl>
    <w:lvl w:ilvl="5" w:tplc="4EB4CDF0">
      <w:numFmt w:val="decimal"/>
      <w:lvlText w:val=""/>
      <w:lvlJc w:val="left"/>
    </w:lvl>
    <w:lvl w:ilvl="6" w:tplc="EEDABD02">
      <w:numFmt w:val="decimal"/>
      <w:lvlText w:val=""/>
      <w:lvlJc w:val="left"/>
    </w:lvl>
    <w:lvl w:ilvl="7" w:tplc="97A28E08">
      <w:numFmt w:val="decimal"/>
      <w:lvlText w:val=""/>
      <w:lvlJc w:val="left"/>
    </w:lvl>
    <w:lvl w:ilvl="8" w:tplc="563A59D0">
      <w:numFmt w:val="decimal"/>
      <w:lvlText w:val=""/>
      <w:lvlJc w:val="left"/>
    </w:lvl>
  </w:abstractNum>
  <w:abstractNum w:abstractNumId="162" w15:restartNumberingAfterBreak="0">
    <w:nsid w:val="7D5E18F8"/>
    <w:multiLevelType w:val="hybridMultilevel"/>
    <w:tmpl w:val="7FB27758"/>
    <w:lvl w:ilvl="0" w:tplc="D938EF88">
      <w:start w:val="13"/>
      <w:numFmt w:val="decimal"/>
      <w:lvlText w:val="%1."/>
      <w:lvlJc w:val="left"/>
    </w:lvl>
    <w:lvl w:ilvl="1" w:tplc="B7769E6C">
      <w:numFmt w:val="decimal"/>
      <w:lvlText w:val=""/>
      <w:lvlJc w:val="left"/>
    </w:lvl>
    <w:lvl w:ilvl="2" w:tplc="FD86C3CA">
      <w:numFmt w:val="decimal"/>
      <w:lvlText w:val=""/>
      <w:lvlJc w:val="left"/>
    </w:lvl>
    <w:lvl w:ilvl="3" w:tplc="AEE04B32">
      <w:numFmt w:val="decimal"/>
      <w:lvlText w:val=""/>
      <w:lvlJc w:val="left"/>
    </w:lvl>
    <w:lvl w:ilvl="4" w:tplc="19286AEE">
      <w:numFmt w:val="decimal"/>
      <w:lvlText w:val=""/>
      <w:lvlJc w:val="left"/>
    </w:lvl>
    <w:lvl w:ilvl="5" w:tplc="9EE6487A">
      <w:numFmt w:val="decimal"/>
      <w:lvlText w:val=""/>
      <w:lvlJc w:val="left"/>
    </w:lvl>
    <w:lvl w:ilvl="6" w:tplc="BE6A6AD8">
      <w:numFmt w:val="decimal"/>
      <w:lvlText w:val=""/>
      <w:lvlJc w:val="left"/>
    </w:lvl>
    <w:lvl w:ilvl="7" w:tplc="5906BC82">
      <w:numFmt w:val="decimal"/>
      <w:lvlText w:val=""/>
      <w:lvlJc w:val="left"/>
    </w:lvl>
    <w:lvl w:ilvl="8" w:tplc="3EE06C80">
      <w:numFmt w:val="decimal"/>
      <w:lvlText w:val=""/>
      <w:lvlJc w:val="left"/>
    </w:lvl>
  </w:abstractNum>
  <w:abstractNum w:abstractNumId="163" w15:restartNumberingAfterBreak="0">
    <w:nsid w:val="7DE67713"/>
    <w:multiLevelType w:val="hybridMultilevel"/>
    <w:tmpl w:val="7FB0E826"/>
    <w:lvl w:ilvl="0" w:tplc="9B1896A0">
      <w:start w:val="1"/>
      <w:numFmt w:val="lowerLetter"/>
      <w:lvlText w:val="%1)"/>
      <w:lvlJc w:val="left"/>
    </w:lvl>
    <w:lvl w:ilvl="1" w:tplc="2084D5C4">
      <w:numFmt w:val="decimal"/>
      <w:lvlText w:val=""/>
      <w:lvlJc w:val="left"/>
    </w:lvl>
    <w:lvl w:ilvl="2" w:tplc="4E743F5A">
      <w:numFmt w:val="decimal"/>
      <w:lvlText w:val=""/>
      <w:lvlJc w:val="left"/>
    </w:lvl>
    <w:lvl w:ilvl="3" w:tplc="BCD01D08">
      <w:numFmt w:val="decimal"/>
      <w:lvlText w:val=""/>
      <w:lvlJc w:val="left"/>
    </w:lvl>
    <w:lvl w:ilvl="4" w:tplc="47501B5E">
      <w:numFmt w:val="decimal"/>
      <w:lvlText w:val=""/>
      <w:lvlJc w:val="left"/>
    </w:lvl>
    <w:lvl w:ilvl="5" w:tplc="29AC2FAC">
      <w:numFmt w:val="decimal"/>
      <w:lvlText w:val=""/>
      <w:lvlJc w:val="left"/>
    </w:lvl>
    <w:lvl w:ilvl="6" w:tplc="4C7CC0E0">
      <w:numFmt w:val="decimal"/>
      <w:lvlText w:val=""/>
      <w:lvlJc w:val="left"/>
    </w:lvl>
    <w:lvl w:ilvl="7" w:tplc="EDF43FBC">
      <w:numFmt w:val="decimal"/>
      <w:lvlText w:val=""/>
      <w:lvlJc w:val="left"/>
    </w:lvl>
    <w:lvl w:ilvl="8" w:tplc="A14A160C">
      <w:numFmt w:val="decimal"/>
      <w:lvlText w:val=""/>
      <w:lvlJc w:val="left"/>
    </w:lvl>
  </w:abstractNum>
  <w:abstractNum w:abstractNumId="164" w15:restartNumberingAfterBreak="0">
    <w:nsid w:val="7DFF9D09"/>
    <w:multiLevelType w:val="hybridMultilevel"/>
    <w:tmpl w:val="7E528384"/>
    <w:lvl w:ilvl="0" w:tplc="FF1C842C">
      <w:start w:val="1"/>
      <w:numFmt w:val="bullet"/>
      <w:lvlText w:val="**"/>
      <w:lvlJc w:val="left"/>
    </w:lvl>
    <w:lvl w:ilvl="1" w:tplc="18E8E2E6">
      <w:numFmt w:val="decimal"/>
      <w:lvlText w:val=""/>
      <w:lvlJc w:val="left"/>
    </w:lvl>
    <w:lvl w:ilvl="2" w:tplc="50A08B14">
      <w:numFmt w:val="decimal"/>
      <w:lvlText w:val=""/>
      <w:lvlJc w:val="left"/>
    </w:lvl>
    <w:lvl w:ilvl="3" w:tplc="F028B1DC">
      <w:numFmt w:val="decimal"/>
      <w:lvlText w:val=""/>
      <w:lvlJc w:val="left"/>
    </w:lvl>
    <w:lvl w:ilvl="4" w:tplc="C48A9E26">
      <w:numFmt w:val="decimal"/>
      <w:lvlText w:val=""/>
      <w:lvlJc w:val="left"/>
    </w:lvl>
    <w:lvl w:ilvl="5" w:tplc="863E9CB0">
      <w:numFmt w:val="decimal"/>
      <w:lvlText w:val=""/>
      <w:lvlJc w:val="left"/>
    </w:lvl>
    <w:lvl w:ilvl="6" w:tplc="B3EE4F6A">
      <w:numFmt w:val="decimal"/>
      <w:lvlText w:val=""/>
      <w:lvlJc w:val="left"/>
    </w:lvl>
    <w:lvl w:ilvl="7" w:tplc="15CA2904">
      <w:numFmt w:val="decimal"/>
      <w:lvlText w:val=""/>
      <w:lvlJc w:val="left"/>
    </w:lvl>
    <w:lvl w:ilvl="8" w:tplc="01AEF382">
      <w:numFmt w:val="decimal"/>
      <w:lvlText w:val=""/>
      <w:lvlJc w:val="left"/>
    </w:lvl>
  </w:abstractNum>
  <w:abstractNum w:abstractNumId="165" w15:restartNumberingAfterBreak="0">
    <w:nsid w:val="7F01579B"/>
    <w:multiLevelType w:val="hybridMultilevel"/>
    <w:tmpl w:val="DD405AFE"/>
    <w:lvl w:ilvl="0" w:tplc="52F038F0">
      <w:start w:val="2"/>
      <w:numFmt w:val="decimal"/>
      <w:lvlText w:val="%1)"/>
      <w:lvlJc w:val="left"/>
    </w:lvl>
    <w:lvl w:ilvl="1" w:tplc="A3D81932">
      <w:numFmt w:val="decimal"/>
      <w:lvlText w:val=""/>
      <w:lvlJc w:val="left"/>
    </w:lvl>
    <w:lvl w:ilvl="2" w:tplc="DC5C3D84">
      <w:numFmt w:val="decimal"/>
      <w:lvlText w:val=""/>
      <w:lvlJc w:val="left"/>
    </w:lvl>
    <w:lvl w:ilvl="3" w:tplc="6ED8C824">
      <w:numFmt w:val="decimal"/>
      <w:lvlText w:val=""/>
      <w:lvlJc w:val="left"/>
    </w:lvl>
    <w:lvl w:ilvl="4" w:tplc="9440D22C">
      <w:numFmt w:val="decimal"/>
      <w:lvlText w:val=""/>
      <w:lvlJc w:val="left"/>
    </w:lvl>
    <w:lvl w:ilvl="5" w:tplc="7812E02E">
      <w:numFmt w:val="decimal"/>
      <w:lvlText w:val=""/>
      <w:lvlJc w:val="left"/>
    </w:lvl>
    <w:lvl w:ilvl="6" w:tplc="E51271EC">
      <w:numFmt w:val="decimal"/>
      <w:lvlText w:val=""/>
      <w:lvlJc w:val="left"/>
    </w:lvl>
    <w:lvl w:ilvl="7" w:tplc="D0003D66">
      <w:numFmt w:val="decimal"/>
      <w:lvlText w:val=""/>
      <w:lvlJc w:val="left"/>
    </w:lvl>
    <w:lvl w:ilvl="8" w:tplc="C2A8257E">
      <w:numFmt w:val="decimal"/>
      <w:lvlText w:val=""/>
      <w:lvlJc w:val="left"/>
    </w:lvl>
  </w:abstractNum>
  <w:abstractNum w:abstractNumId="166" w15:restartNumberingAfterBreak="0">
    <w:nsid w:val="7FB7E0AA"/>
    <w:multiLevelType w:val="hybridMultilevel"/>
    <w:tmpl w:val="1882B026"/>
    <w:lvl w:ilvl="0" w:tplc="51220744">
      <w:start w:val="1"/>
      <w:numFmt w:val="decimal"/>
      <w:lvlText w:val="%1."/>
      <w:lvlJc w:val="left"/>
    </w:lvl>
    <w:lvl w:ilvl="1" w:tplc="192AC9AA">
      <w:numFmt w:val="decimal"/>
      <w:lvlText w:val=""/>
      <w:lvlJc w:val="left"/>
    </w:lvl>
    <w:lvl w:ilvl="2" w:tplc="2968078E">
      <w:numFmt w:val="decimal"/>
      <w:lvlText w:val=""/>
      <w:lvlJc w:val="left"/>
    </w:lvl>
    <w:lvl w:ilvl="3" w:tplc="39C82264">
      <w:numFmt w:val="decimal"/>
      <w:lvlText w:val=""/>
      <w:lvlJc w:val="left"/>
    </w:lvl>
    <w:lvl w:ilvl="4" w:tplc="99CCBDB0">
      <w:numFmt w:val="decimal"/>
      <w:lvlText w:val=""/>
      <w:lvlJc w:val="left"/>
    </w:lvl>
    <w:lvl w:ilvl="5" w:tplc="96747C4A">
      <w:numFmt w:val="decimal"/>
      <w:lvlText w:val=""/>
      <w:lvlJc w:val="left"/>
    </w:lvl>
    <w:lvl w:ilvl="6" w:tplc="94DE9070">
      <w:numFmt w:val="decimal"/>
      <w:lvlText w:val=""/>
      <w:lvlJc w:val="left"/>
    </w:lvl>
    <w:lvl w:ilvl="7" w:tplc="B9E2CB5C">
      <w:numFmt w:val="decimal"/>
      <w:lvlText w:val=""/>
      <w:lvlJc w:val="left"/>
    </w:lvl>
    <w:lvl w:ilvl="8" w:tplc="00F87624">
      <w:numFmt w:val="decimal"/>
      <w:lvlText w:val=""/>
      <w:lvlJc w:val="left"/>
    </w:lvl>
  </w:abstractNum>
  <w:num w:numId="1">
    <w:abstractNumId w:val="147"/>
  </w:num>
  <w:num w:numId="2">
    <w:abstractNumId w:val="15"/>
  </w:num>
  <w:num w:numId="3">
    <w:abstractNumId w:val="166"/>
  </w:num>
  <w:num w:numId="4">
    <w:abstractNumId w:val="5"/>
  </w:num>
  <w:num w:numId="5">
    <w:abstractNumId w:val="141"/>
  </w:num>
  <w:num w:numId="6">
    <w:abstractNumId w:val="2"/>
  </w:num>
  <w:num w:numId="7">
    <w:abstractNumId w:val="89"/>
  </w:num>
  <w:num w:numId="8">
    <w:abstractNumId w:val="19"/>
  </w:num>
  <w:num w:numId="9">
    <w:abstractNumId w:val="152"/>
  </w:num>
  <w:num w:numId="10">
    <w:abstractNumId w:val="129"/>
  </w:num>
  <w:num w:numId="11">
    <w:abstractNumId w:val="58"/>
  </w:num>
  <w:num w:numId="12">
    <w:abstractNumId w:val="82"/>
  </w:num>
  <w:num w:numId="13">
    <w:abstractNumId w:val="86"/>
  </w:num>
  <w:num w:numId="14">
    <w:abstractNumId w:val="66"/>
  </w:num>
  <w:num w:numId="15">
    <w:abstractNumId w:val="111"/>
  </w:num>
  <w:num w:numId="16">
    <w:abstractNumId w:val="10"/>
  </w:num>
  <w:num w:numId="17">
    <w:abstractNumId w:val="78"/>
  </w:num>
  <w:num w:numId="18">
    <w:abstractNumId w:val="124"/>
  </w:num>
  <w:num w:numId="19">
    <w:abstractNumId w:val="46"/>
  </w:num>
  <w:num w:numId="20">
    <w:abstractNumId w:val="165"/>
  </w:num>
  <w:num w:numId="21">
    <w:abstractNumId w:val="85"/>
  </w:num>
  <w:num w:numId="22">
    <w:abstractNumId w:val="145"/>
  </w:num>
  <w:num w:numId="23">
    <w:abstractNumId w:val="123"/>
  </w:num>
  <w:num w:numId="24">
    <w:abstractNumId w:val="96"/>
  </w:num>
  <w:num w:numId="25">
    <w:abstractNumId w:val="3"/>
  </w:num>
  <w:num w:numId="26">
    <w:abstractNumId w:val="122"/>
  </w:num>
  <w:num w:numId="27">
    <w:abstractNumId w:val="133"/>
  </w:num>
  <w:num w:numId="28">
    <w:abstractNumId w:val="156"/>
  </w:num>
  <w:num w:numId="29">
    <w:abstractNumId w:val="142"/>
  </w:num>
  <w:num w:numId="30">
    <w:abstractNumId w:val="132"/>
  </w:num>
  <w:num w:numId="31">
    <w:abstractNumId w:val="162"/>
  </w:num>
  <w:num w:numId="32">
    <w:abstractNumId w:val="121"/>
  </w:num>
  <w:num w:numId="33">
    <w:abstractNumId w:val="148"/>
  </w:num>
  <w:num w:numId="34">
    <w:abstractNumId w:val="163"/>
  </w:num>
  <w:num w:numId="35">
    <w:abstractNumId w:val="104"/>
  </w:num>
  <w:num w:numId="36">
    <w:abstractNumId w:val="74"/>
  </w:num>
  <w:num w:numId="37">
    <w:abstractNumId w:val="20"/>
  </w:num>
  <w:num w:numId="38">
    <w:abstractNumId w:val="131"/>
  </w:num>
  <w:num w:numId="39">
    <w:abstractNumId w:val="146"/>
  </w:num>
  <w:num w:numId="40">
    <w:abstractNumId w:val="7"/>
  </w:num>
  <w:num w:numId="41">
    <w:abstractNumId w:val="100"/>
  </w:num>
  <w:num w:numId="42">
    <w:abstractNumId w:val="35"/>
  </w:num>
  <w:num w:numId="43">
    <w:abstractNumId w:val="97"/>
  </w:num>
  <w:num w:numId="44">
    <w:abstractNumId w:val="32"/>
  </w:num>
  <w:num w:numId="45">
    <w:abstractNumId w:val="114"/>
  </w:num>
  <w:num w:numId="46">
    <w:abstractNumId w:val="49"/>
  </w:num>
  <w:num w:numId="47">
    <w:abstractNumId w:val="52"/>
  </w:num>
  <w:num w:numId="48">
    <w:abstractNumId w:val="33"/>
  </w:num>
  <w:num w:numId="49">
    <w:abstractNumId w:val="6"/>
  </w:num>
  <w:num w:numId="50">
    <w:abstractNumId w:val="98"/>
  </w:num>
  <w:num w:numId="51">
    <w:abstractNumId w:val="31"/>
  </w:num>
  <w:num w:numId="52">
    <w:abstractNumId w:val="101"/>
  </w:num>
  <w:num w:numId="53">
    <w:abstractNumId w:val="77"/>
  </w:num>
  <w:num w:numId="54">
    <w:abstractNumId w:val="161"/>
  </w:num>
  <w:num w:numId="55">
    <w:abstractNumId w:val="41"/>
  </w:num>
  <w:num w:numId="56">
    <w:abstractNumId w:val="80"/>
  </w:num>
  <w:num w:numId="57">
    <w:abstractNumId w:val="116"/>
  </w:num>
  <w:num w:numId="58">
    <w:abstractNumId w:val="12"/>
  </w:num>
  <w:num w:numId="59">
    <w:abstractNumId w:val="68"/>
  </w:num>
  <w:num w:numId="60">
    <w:abstractNumId w:val="87"/>
  </w:num>
  <w:num w:numId="61">
    <w:abstractNumId w:val="159"/>
  </w:num>
  <w:num w:numId="62">
    <w:abstractNumId w:val="65"/>
  </w:num>
  <w:num w:numId="63">
    <w:abstractNumId w:val="55"/>
  </w:num>
  <w:num w:numId="64">
    <w:abstractNumId w:val="136"/>
  </w:num>
  <w:num w:numId="65">
    <w:abstractNumId w:val="63"/>
  </w:num>
  <w:num w:numId="66">
    <w:abstractNumId w:val="0"/>
  </w:num>
  <w:num w:numId="67">
    <w:abstractNumId w:val="56"/>
  </w:num>
  <w:num w:numId="68">
    <w:abstractNumId w:val="90"/>
  </w:num>
  <w:num w:numId="69">
    <w:abstractNumId w:val="134"/>
  </w:num>
  <w:num w:numId="70">
    <w:abstractNumId w:val="34"/>
  </w:num>
  <w:num w:numId="71">
    <w:abstractNumId w:val="106"/>
  </w:num>
  <w:num w:numId="72">
    <w:abstractNumId w:val="70"/>
  </w:num>
  <w:num w:numId="73">
    <w:abstractNumId w:val="69"/>
  </w:num>
  <w:num w:numId="74">
    <w:abstractNumId w:val="47"/>
  </w:num>
  <w:num w:numId="75">
    <w:abstractNumId w:val="115"/>
  </w:num>
  <w:num w:numId="76">
    <w:abstractNumId w:val="23"/>
  </w:num>
  <w:num w:numId="77">
    <w:abstractNumId w:val="93"/>
  </w:num>
  <w:num w:numId="78">
    <w:abstractNumId w:val="4"/>
  </w:num>
  <w:num w:numId="79">
    <w:abstractNumId w:val="62"/>
  </w:num>
  <w:num w:numId="80">
    <w:abstractNumId w:val="112"/>
  </w:num>
  <w:num w:numId="81">
    <w:abstractNumId w:val="105"/>
  </w:num>
  <w:num w:numId="82">
    <w:abstractNumId w:val="99"/>
  </w:num>
  <w:num w:numId="83">
    <w:abstractNumId w:val="57"/>
  </w:num>
  <w:num w:numId="84">
    <w:abstractNumId w:val="24"/>
  </w:num>
  <w:num w:numId="85">
    <w:abstractNumId w:val="92"/>
  </w:num>
  <w:num w:numId="86">
    <w:abstractNumId w:val="95"/>
  </w:num>
  <w:num w:numId="87">
    <w:abstractNumId w:val="119"/>
  </w:num>
  <w:num w:numId="88">
    <w:abstractNumId w:val="51"/>
  </w:num>
  <w:num w:numId="89">
    <w:abstractNumId w:val="120"/>
  </w:num>
  <w:num w:numId="90">
    <w:abstractNumId w:val="27"/>
  </w:num>
  <w:num w:numId="91">
    <w:abstractNumId w:val="155"/>
  </w:num>
  <w:num w:numId="92">
    <w:abstractNumId w:val="108"/>
  </w:num>
  <w:num w:numId="93">
    <w:abstractNumId w:val="102"/>
  </w:num>
  <w:num w:numId="94">
    <w:abstractNumId w:val="36"/>
  </w:num>
  <w:num w:numId="95">
    <w:abstractNumId w:val="79"/>
  </w:num>
  <w:num w:numId="96">
    <w:abstractNumId w:val="8"/>
  </w:num>
  <w:num w:numId="97">
    <w:abstractNumId w:val="37"/>
  </w:num>
  <w:num w:numId="98">
    <w:abstractNumId w:val="144"/>
  </w:num>
  <w:num w:numId="99">
    <w:abstractNumId w:val="110"/>
  </w:num>
  <w:num w:numId="100">
    <w:abstractNumId w:val="9"/>
  </w:num>
  <w:num w:numId="101">
    <w:abstractNumId w:val="11"/>
  </w:num>
  <w:num w:numId="102">
    <w:abstractNumId w:val="60"/>
  </w:num>
  <w:num w:numId="103">
    <w:abstractNumId w:val="84"/>
  </w:num>
  <w:num w:numId="104">
    <w:abstractNumId w:val="88"/>
  </w:num>
  <w:num w:numId="105">
    <w:abstractNumId w:val="103"/>
  </w:num>
  <w:num w:numId="106">
    <w:abstractNumId w:val="43"/>
  </w:num>
  <w:num w:numId="107">
    <w:abstractNumId w:val="127"/>
  </w:num>
  <w:num w:numId="108">
    <w:abstractNumId w:val="42"/>
  </w:num>
  <w:num w:numId="109">
    <w:abstractNumId w:val="53"/>
  </w:num>
  <w:num w:numId="110">
    <w:abstractNumId w:val="26"/>
  </w:num>
  <w:num w:numId="111">
    <w:abstractNumId w:val="164"/>
  </w:num>
  <w:num w:numId="112">
    <w:abstractNumId w:val="1"/>
  </w:num>
  <w:num w:numId="113">
    <w:abstractNumId w:val="130"/>
  </w:num>
  <w:num w:numId="114">
    <w:abstractNumId w:val="54"/>
  </w:num>
  <w:num w:numId="115">
    <w:abstractNumId w:val="25"/>
  </w:num>
  <w:num w:numId="116">
    <w:abstractNumId w:val="64"/>
  </w:num>
  <w:num w:numId="117">
    <w:abstractNumId w:val="160"/>
  </w:num>
  <w:num w:numId="118">
    <w:abstractNumId w:val="154"/>
  </w:num>
  <w:num w:numId="119">
    <w:abstractNumId w:val="125"/>
  </w:num>
  <w:num w:numId="120">
    <w:abstractNumId w:val="113"/>
  </w:num>
  <w:num w:numId="121">
    <w:abstractNumId w:val="13"/>
  </w:num>
  <w:num w:numId="122">
    <w:abstractNumId w:val="109"/>
  </w:num>
  <w:num w:numId="123">
    <w:abstractNumId w:val="61"/>
  </w:num>
  <w:num w:numId="124">
    <w:abstractNumId w:val="126"/>
  </w:num>
  <w:num w:numId="125">
    <w:abstractNumId w:val="158"/>
  </w:num>
  <w:num w:numId="126">
    <w:abstractNumId w:val="153"/>
  </w:num>
  <w:num w:numId="127">
    <w:abstractNumId w:val="139"/>
  </w:num>
  <w:num w:numId="128">
    <w:abstractNumId w:val="28"/>
  </w:num>
  <w:num w:numId="129">
    <w:abstractNumId w:val="128"/>
  </w:num>
  <w:num w:numId="130">
    <w:abstractNumId w:val="81"/>
  </w:num>
  <w:num w:numId="131">
    <w:abstractNumId w:val="45"/>
  </w:num>
  <w:num w:numId="132">
    <w:abstractNumId w:val="149"/>
  </w:num>
  <w:num w:numId="133">
    <w:abstractNumId w:val="151"/>
  </w:num>
  <w:num w:numId="134">
    <w:abstractNumId w:val="143"/>
  </w:num>
  <w:num w:numId="135">
    <w:abstractNumId w:val="75"/>
  </w:num>
  <w:num w:numId="136">
    <w:abstractNumId w:val="83"/>
  </w:num>
  <w:num w:numId="137">
    <w:abstractNumId w:val="18"/>
  </w:num>
  <w:num w:numId="138">
    <w:abstractNumId w:val="40"/>
  </w:num>
  <w:num w:numId="139">
    <w:abstractNumId w:val="140"/>
  </w:num>
  <w:num w:numId="140">
    <w:abstractNumId w:val="71"/>
  </w:num>
  <w:num w:numId="141">
    <w:abstractNumId w:val="67"/>
  </w:num>
  <w:num w:numId="142">
    <w:abstractNumId w:val="137"/>
  </w:num>
  <w:num w:numId="143">
    <w:abstractNumId w:val="73"/>
  </w:num>
  <w:num w:numId="144">
    <w:abstractNumId w:val="44"/>
  </w:num>
  <w:num w:numId="145">
    <w:abstractNumId w:val="22"/>
  </w:num>
  <w:num w:numId="146">
    <w:abstractNumId w:val="107"/>
  </w:num>
  <w:num w:numId="147">
    <w:abstractNumId w:val="118"/>
  </w:num>
  <w:num w:numId="148">
    <w:abstractNumId w:val="17"/>
  </w:num>
  <w:num w:numId="149">
    <w:abstractNumId w:val="91"/>
  </w:num>
  <w:num w:numId="150">
    <w:abstractNumId w:val="72"/>
  </w:num>
  <w:num w:numId="151">
    <w:abstractNumId w:val="135"/>
  </w:num>
  <w:num w:numId="152">
    <w:abstractNumId w:val="117"/>
  </w:num>
  <w:num w:numId="153">
    <w:abstractNumId w:val="21"/>
  </w:num>
  <w:num w:numId="154">
    <w:abstractNumId w:val="30"/>
  </w:num>
  <w:num w:numId="155">
    <w:abstractNumId w:val="76"/>
  </w:num>
  <w:num w:numId="156">
    <w:abstractNumId w:val="14"/>
  </w:num>
  <w:num w:numId="157">
    <w:abstractNumId w:val="16"/>
  </w:num>
  <w:num w:numId="158">
    <w:abstractNumId w:val="59"/>
  </w:num>
  <w:num w:numId="159">
    <w:abstractNumId w:val="50"/>
  </w:num>
  <w:num w:numId="160">
    <w:abstractNumId w:val="157"/>
  </w:num>
  <w:num w:numId="161">
    <w:abstractNumId w:val="150"/>
  </w:num>
  <w:num w:numId="162">
    <w:abstractNumId w:val="94"/>
  </w:num>
  <w:num w:numId="163">
    <w:abstractNumId w:val="29"/>
  </w:num>
  <w:num w:numId="164">
    <w:abstractNumId w:val="48"/>
  </w:num>
  <w:num w:numId="165">
    <w:abstractNumId w:val="138"/>
  </w:num>
  <w:num w:numId="166">
    <w:abstractNumId w:val="39"/>
  </w:num>
  <w:num w:numId="167">
    <w:abstractNumId w:val="3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345"/>
    <w:rsid w:val="000073AE"/>
    <w:rsid w:val="00017EAF"/>
    <w:rsid w:val="000276C7"/>
    <w:rsid w:val="00034435"/>
    <w:rsid w:val="00036DEC"/>
    <w:rsid w:val="00051698"/>
    <w:rsid w:val="00052D18"/>
    <w:rsid w:val="00077CE1"/>
    <w:rsid w:val="0009312F"/>
    <w:rsid w:val="00097ADC"/>
    <w:rsid w:val="000A30BF"/>
    <w:rsid w:val="000A5550"/>
    <w:rsid w:val="000B129B"/>
    <w:rsid w:val="000B2637"/>
    <w:rsid w:val="000B6BBC"/>
    <w:rsid w:val="000D6B20"/>
    <w:rsid w:val="000D6D20"/>
    <w:rsid w:val="000F750A"/>
    <w:rsid w:val="0013777E"/>
    <w:rsid w:val="001445D1"/>
    <w:rsid w:val="00146AE2"/>
    <w:rsid w:val="00150FB7"/>
    <w:rsid w:val="0015237E"/>
    <w:rsid w:val="00153C8A"/>
    <w:rsid w:val="001972FB"/>
    <w:rsid w:val="001B0393"/>
    <w:rsid w:val="001B2601"/>
    <w:rsid w:val="001C6A8A"/>
    <w:rsid w:val="001D2AA0"/>
    <w:rsid w:val="001D579C"/>
    <w:rsid w:val="001F2782"/>
    <w:rsid w:val="002018DE"/>
    <w:rsid w:val="00205C4E"/>
    <w:rsid w:val="00207DFE"/>
    <w:rsid w:val="00220B5B"/>
    <w:rsid w:val="00230E38"/>
    <w:rsid w:val="00231D3E"/>
    <w:rsid w:val="002325EF"/>
    <w:rsid w:val="00242529"/>
    <w:rsid w:val="00253F0E"/>
    <w:rsid w:val="00262404"/>
    <w:rsid w:val="0026572C"/>
    <w:rsid w:val="00267F66"/>
    <w:rsid w:val="00287462"/>
    <w:rsid w:val="002A4C5D"/>
    <w:rsid w:val="002B2C84"/>
    <w:rsid w:val="002B50BA"/>
    <w:rsid w:val="002C6446"/>
    <w:rsid w:val="002D363A"/>
    <w:rsid w:val="002E312B"/>
    <w:rsid w:val="00303D18"/>
    <w:rsid w:val="0031373F"/>
    <w:rsid w:val="0032421F"/>
    <w:rsid w:val="00336A00"/>
    <w:rsid w:val="0034337F"/>
    <w:rsid w:val="00346957"/>
    <w:rsid w:val="00353943"/>
    <w:rsid w:val="0035588B"/>
    <w:rsid w:val="00391414"/>
    <w:rsid w:val="003A1923"/>
    <w:rsid w:val="003A1C4A"/>
    <w:rsid w:val="003B1648"/>
    <w:rsid w:val="003B5EB4"/>
    <w:rsid w:val="003C078E"/>
    <w:rsid w:val="003D3A84"/>
    <w:rsid w:val="003E1C46"/>
    <w:rsid w:val="003E1CD3"/>
    <w:rsid w:val="003F486A"/>
    <w:rsid w:val="003F7D0B"/>
    <w:rsid w:val="0040343E"/>
    <w:rsid w:val="00416676"/>
    <w:rsid w:val="0041737C"/>
    <w:rsid w:val="0042675B"/>
    <w:rsid w:val="00445E6E"/>
    <w:rsid w:val="00462100"/>
    <w:rsid w:val="0046409B"/>
    <w:rsid w:val="00474097"/>
    <w:rsid w:val="00491CFA"/>
    <w:rsid w:val="00495908"/>
    <w:rsid w:val="0049625C"/>
    <w:rsid w:val="004A326F"/>
    <w:rsid w:val="004A3A6A"/>
    <w:rsid w:val="004B5221"/>
    <w:rsid w:val="004B7E9A"/>
    <w:rsid w:val="004C1EC1"/>
    <w:rsid w:val="004C352B"/>
    <w:rsid w:val="004C7BA8"/>
    <w:rsid w:val="004E1E3D"/>
    <w:rsid w:val="004F4333"/>
    <w:rsid w:val="005026EE"/>
    <w:rsid w:val="00506868"/>
    <w:rsid w:val="00513D67"/>
    <w:rsid w:val="00522AA0"/>
    <w:rsid w:val="00523DB4"/>
    <w:rsid w:val="00541304"/>
    <w:rsid w:val="0054599C"/>
    <w:rsid w:val="00552012"/>
    <w:rsid w:val="005618F8"/>
    <w:rsid w:val="00566831"/>
    <w:rsid w:val="00573B42"/>
    <w:rsid w:val="0058083A"/>
    <w:rsid w:val="00583E8A"/>
    <w:rsid w:val="005B4741"/>
    <w:rsid w:val="005C32DC"/>
    <w:rsid w:val="005F13B6"/>
    <w:rsid w:val="00603A5C"/>
    <w:rsid w:val="00603B8C"/>
    <w:rsid w:val="00607D1D"/>
    <w:rsid w:val="00610980"/>
    <w:rsid w:val="00625C55"/>
    <w:rsid w:val="00626C8C"/>
    <w:rsid w:val="0063412C"/>
    <w:rsid w:val="00640442"/>
    <w:rsid w:val="00641AFD"/>
    <w:rsid w:val="0065270D"/>
    <w:rsid w:val="00666A6D"/>
    <w:rsid w:val="00672927"/>
    <w:rsid w:val="00677717"/>
    <w:rsid w:val="00696DC8"/>
    <w:rsid w:val="006B17BF"/>
    <w:rsid w:val="006B26A1"/>
    <w:rsid w:val="006B42D6"/>
    <w:rsid w:val="006B4EB9"/>
    <w:rsid w:val="006B5E34"/>
    <w:rsid w:val="006B6893"/>
    <w:rsid w:val="006C7B5C"/>
    <w:rsid w:val="006F4939"/>
    <w:rsid w:val="00701AA5"/>
    <w:rsid w:val="007065EC"/>
    <w:rsid w:val="0071154D"/>
    <w:rsid w:val="00717624"/>
    <w:rsid w:val="0076299A"/>
    <w:rsid w:val="0077028C"/>
    <w:rsid w:val="0077046E"/>
    <w:rsid w:val="00773348"/>
    <w:rsid w:val="00777FA5"/>
    <w:rsid w:val="00781BE2"/>
    <w:rsid w:val="007A10DD"/>
    <w:rsid w:val="007A5345"/>
    <w:rsid w:val="007A55D5"/>
    <w:rsid w:val="007B3870"/>
    <w:rsid w:val="007D4F52"/>
    <w:rsid w:val="007E3B88"/>
    <w:rsid w:val="00803691"/>
    <w:rsid w:val="008043A7"/>
    <w:rsid w:val="0081347C"/>
    <w:rsid w:val="0082589E"/>
    <w:rsid w:val="0083767F"/>
    <w:rsid w:val="0085767A"/>
    <w:rsid w:val="00871C5D"/>
    <w:rsid w:val="008727DA"/>
    <w:rsid w:val="008734EB"/>
    <w:rsid w:val="00881F3B"/>
    <w:rsid w:val="008B00AC"/>
    <w:rsid w:val="008B1F36"/>
    <w:rsid w:val="008C44F5"/>
    <w:rsid w:val="008E16F3"/>
    <w:rsid w:val="008F109C"/>
    <w:rsid w:val="009045A1"/>
    <w:rsid w:val="009141B9"/>
    <w:rsid w:val="00925AF3"/>
    <w:rsid w:val="00930DBB"/>
    <w:rsid w:val="0094121E"/>
    <w:rsid w:val="009613F4"/>
    <w:rsid w:val="0096394A"/>
    <w:rsid w:val="00970BA7"/>
    <w:rsid w:val="009863B3"/>
    <w:rsid w:val="009E1BB1"/>
    <w:rsid w:val="009E541F"/>
    <w:rsid w:val="009F77C9"/>
    <w:rsid w:val="00A070D2"/>
    <w:rsid w:val="00A152D0"/>
    <w:rsid w:val="00A15B27"/>
    <w:rsid w:val="00A1698B"/>
    <w:rsid w:val="00A61885"/>
    <w:rsid w:val="00A63384"/>
    <w:rsid w:val="00A77EBA"/>
    <w:rsid w:val="00A831CB"/>
    <w:rsid w:val="00A833E2"/>
    <w:rsid w:val="00A879D0"/>
    <w:rsid w:val="00A90556"/>
    <w:rsid w:val="00AA350B"/>
    <w:rsid w:val="00AA6962"/>
    <w:rsid w:val="00AB6E6F"/>
    <w:rsid w:val="00AC0184"/>
    <w:rsid w:val="00AC40D0"/>
    <w:rsid w:val="00AD0418"/>
    <w:rsid w:val="00AD5358"/>
    <w:rsid w:val="00AD714C"/>
    <w:rsid w:val="00AE02B3"/>
    <w:rsid w:val="00AE27C1"/>
    <w:rsid w:val="00B23C36"/>
    <w:rsid w:val="00B527AC"/>
    <w:rsid w:val="00B63CD5"/>
    <w:rsid w:val="00B83519"/>
    <w:rsid w:val="00BA287E"/>
    <w:rsid w:val="00BA2ABE"/>
    <w:rsid w:val="00BB157D"/>
    <w:rsid w:val="00BC3BA8"/>
    <w:rsid w:val="00BC65FC"/>
    <w:rsid w:val="00BD6B77"/>
    <w:rsid w:val="00C36842"/>
    <w:rsid w:val="00C45A7D"/>
    <w:rsid w:val="00C461CA"/>
    <w:rsid w:val="00C5251A"/>
    <w:rsid w:val="00C55A9F"/>
    <w:rsid w:val="00C645EB"/>
    <w:rsid w:val="00C67C16"/>
    <w:rsid w:val="00C91728"/>
    <w:rsid w:val="00CA2734"/>
    <w:rsid w:val="00CA5E51"/>
    <w:rsid w:val="00CC1DE0"/>
    <w:rsid w:val="00CD7B59"/>
    <w:rsid w:val="00CE6750"/>
    <w:rsid w:val="00CF2BC2"/>
    <w:rsid w:val="00D02144"/>
    <w:rsid w:val="00D04EA2"/>
    <w:rsid w:val="00D11E8D"/>
    <w:rsid w:val="00D16B86"/>
    <w:rsid w:val="00D43684"/>
    <w:rsid w:val="00D44985"/>
    <w:rsid w:val="00D476E4"/>
    <w:rsid w:val="00D517A2"/>
    <w:rsid w:val="00D700E6"/>
    <w:rsid w:val="00D723E2"/>
    <w:rsid w:val="00D91916"/>
    <w:rsid w:val="00D95C37"/>
    <w:rsid w:val="00DA41D5"/>
    <w:rsid w:val="00DC4A42"/>
    <w:rsid w:val="00DF41D6"/>
    <w:rsid w:val="00E021D8"/>
    <w:rsid w:val="00E07111"/>
    <w:rsid w:val="00E07890"/>
    <w:rsid w:val="00E22503"/>
    <w:rsid w:val="00E3735F"/>
    <w:rsid w:val="00E52478"/>
    <w:rsid w:val="00E52FC6"/>
    <w:rsid w:val="00E67F81"/>
    <w:rsid w:val="00EA0667"/>
    <w:rsid w:val="00EA26A3"/>
    <w:rsid w:val="00EB16A3"/>
    <w:rsid w:val="00EC07CA"/>
    <w:rsid w:val="00EF5544"/>
    <w:rsid w:val="00F001D7"/>
    <w:rsid w:val="00F02BD6"/>
    <w:rsid w:val="00F40557"/>
    <w:rsid w:val="00F55D5A"/>
    <w:rsid w:val="00F5668A"/>
    <w:rsid w:val="00F642B8"/>
    <w:rsid w:val="00F80743"/>
    <w:rsid w:val="00F8237F"/>
    <w:rsid w:val="00F865EF"/>
    <w:rsid w:val="00F92456"/>
    <w:rsid w:val="00FA1137"/>
    <w:rsid w:val="00FA4583"/>
    <w:rsid w:val="00FA696D"/>
    <w:rsid w:val="00FE24E3"/>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AE1C"/>
  <w15:docId w15:val="{644F7CC5-9CD9-4FDF-AD66-2E1C8C5C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
    <w:basedOn w:val="Normalny"/>
    <w:link w:val="AkapitzlistZnak"/>
    <w:qFormat/>
    <w:rsid w:val="0071154D"/>
    <w:pPr>
      <w:ind w:left="720"/>
      <w:contextualSpacing/>
    </w:pPr>
  </w:style>
  <w:style w:type="paragraph" w:styleId="Tekstdymka">
    <w:name w:val="Balloon Text"/>
    <w:basedOn w:val="Normalny"/>
    <w:link w:val="TekstdymkaZnak"/>
    <w:uiPriority w:val="99"/>
    <w:semiHidden/>
    <w:unhideWhenUsed/>
    <w:rsid w:val="009639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94A"/>
    <w:rPr>
      <w:rFonts w:ascii="Segoe UI" w:hAnsi="Segoe UI" w:cs="Segoe UI"/>
      <w:sz w:val="18"/>
      <w:szCs w:val="18"/>
    </w:rPr>
  </w:style>
  <w:style w:type="paragraph" w:styleId="Nagwek">
    <w:name w:val="header"/>
    <w:basedOn w:val="Normalny"/>
    <w:link w:val="NagwekZnak"/>
    <w:uiPriority w:val="99"/>
    <w:unhideWhenUsed/>
    <w:rsid w:val="006B5E34"/>
    <w:pPr>
      <w:tabs>
        <w:tab w:val="center" w:pos="4536"/>
        <w:tab w:val="right" w:pos="9072"/>
      </w:tabs>
    </w:pPr>
  </w:style>
  <w:style w:type="character" w:customStyle="1" w:styleId="NagwekZnak">
    <w:name w:val="Nagłówek Znak"/>
    <w:basedOn w:val="Domylnaczcionkaakapitu"/>
    <w:link w:val="Nagwek"/>
    <w:uiPriority w:val="99"/>
    <w:rsid w:val="006B5E34"/>
  </w:style>
  <w:style w:type="paragraph" w:styleId="Stopka">
    <w:name w:val="footer"/>
    <w:basedOn w:val="Normalny"/>
    <w:link w:val="StopkaZnak"/>
    <w:uiPriority w:val="99"/>
    <w:unhideWhenUsed/>
    <w:rsid w:val="006B5E34"/>
    <w:pPr>
      <w:tabs>
        <w:tab w:val="center" w:pos="4536"/>
        <w:tab w:val="right" w:pos="9072"/>
      </w:tabs>
    </w:pPr>
  </w:style>
  <w:style w:type="character" w:customStyle="1" w:styleId="StopkaZnak">
    <w:name w:val="Stopka Znak"/>
    <w:basedOn w:val="Domylnaczcionkaakapitu"/>
    <w:link w:val="Stopka"/>
    <w:uiPriority w:val="99"/>
    <w:rsid w:val="006B5E34"/>
  </w:style>
  <w:style w:type="character" w:customStyle="1" w:styleId="fn-ref">
    <w:name w:val="fn-ref"/>
    <w:basedOn w:val="Domylnaczcionkaakapitu"/>
    <w:rsid w:val="006F4939"/>
  </w:style>
  <w:style w:type="character" w:customStyle="1" w:styleId="AkapitzlistZnak">
    <w:name w:val="Akapit z listą Znak"/>
    <w:aliases w:val="Numerowanie Znak,List Paragraph Znak"/>
    <w:link w:val="Akapitzlist"/>
    <w:locked/>
    <w:rsid w:val="0001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308220">
      <w:bodyDiv w:val="1"/>
      <w:marLeft w:val="0"/>
      <w:marRight w:val="0"/>
      <w:marTop w:val="0"/>
      <w:marBottom w:val="0"/>
      <w:divBdr>
        <w:top w:val="none" w:sz="0" w:space="0" w:color="auto"/>
        <w:left w:val="none" w:sz="0" w:space="0" w:color="auto"/>
        <w:bottom w:val="none" w:sz="0" w:space="0" w:color="auto"/>
        <w:right w:val="none" w:sz="0" w:space="0" w:color="auto"/>
      </w:divBdr>
      <w:divsChild>
        <w:div w:id="901216059">
          <w:marLeft w:val="0"/>
          <w:marRight w:val="0"/>
          <w:marTop w:val="240"/>
          <w:marBottom w:val="0"/>
          <w:divBdr>
            <w:top w:val="none" w:sz="0" w:space="0" w:color="auto"/>
            <w:left w:val="none" w:sz="0" w:space="0" w:color="auto"/>
            <w:bottom w:val="none" w:sz="0" w:space="0" w:color="auto"/>
            <w:right w:val="none" w:sz="0" w:space="0" w:color="auto"/>
          </w:divBdr>
        </w:div>
        <w:div w:id="12414785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51D2-0001-4D1A-B973-D482543F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58</Pages>
  <Words>16942</Words>
  <Characters>101655</Characters>
  <Application>Microsoft Office Word</Application>
  <DocSecurity>0</DocSecurity>
  <Lines>847</Lines>
  <Paragraphs>236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Katarzyna Kurzyńska</cp:lastModifiedBy>
  <cp:revision>230</cp:revision>
  <cp:lastPrinted>2020-09-04T07:09:00Z</cp:lastPrinted>
  <dcterms:created xsi:type="dcterms:W3CDTF">2018-09-14T03:41:00Z</dcterms:created>
  <dcterms:modified xsi:type="dcterms:W3CDTF">2020-09-08T10:13:00Z</dcterms:modified>
</cp:coreProperties>
</file>