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B413D" w14:textId="77777777" w:rsidR="007A5345" w:rsidRDefault="007A5345">
      <w:pPr>
        <w:spacing w:line="200" w:lineRule="exact"/>
        <w:rPr>
          <w:sz w:val="24"/>
          <w:szCs w:val="24"/>
        </w:rPr>
      </w:pPr>
    </w:p>
    <w:p w14:paraId="348289C4" w14:textId="77777777" w:rsidR="007A5345" w:rsidRDefault="007A5345">
      <w:pPr>
        <w:spacing w:line="200" w:lineRule="exact"/>
        <w:rPr>
          <w:sz w:val="24"/>
          <w:szCs w:val="24"/>
        </w:rPr>
      </w:pPr>
    </w:p>
    <w:p w14:paraId="0EEBFE6C" w14:textId="77777777" w:rsidR="007A5345" w:rsidRDefault="007A5345">
      <w:pPr>
        <w:spacing w:line="309" w:lineRule="exact"/>
        <w:rPr>
          <w:sz w:val="24"/>
          <w:szCs w:val="24"/>
        </w:rPr>
      </w:pPr>
    </w:p>
    <w:p w14:paraId="0E8C1D06" w14:textId="296D479A" w:rsidR="007A5345" w:rsidRPr="00E4040C" w:rsidRDefault="005026EE">
      <w:pPr>
        <w:rPr>
          <w:sz w:val="20"/>
          <w:szCs w:val="20"/>
        </w:rPr>
      </w:pPr>
      <w:r w:rsidRPr="00E4040C">
        <w:rPr>
          <w:rFonts w:eastAsia="Times New Roman"/>
          <w:b/>
          <w:bCs/>
          <w:sz w:val="24"/>
          <w:szCs w:val="24"/>
        </w:rPr>
        <w:t>RI.271.</w:t>
      </w:r>
      <w:r w:rsidR="00E4040C" w:rsidRPr="00E4040C">
        <w:rPr>
          <w:rFonts w:eastAsia="Times New Roman"/>
          <w:b/>
          <w:bCs/>
          <w:sz w:val="24"/>
          <w:szCs w:val="24"/>
        </w:rPr>
        <w:t>8</w:t>
      </w:r>
      <w:r w:rsidRPr="00E4040C">
        <w:rPr>
          <w:rFonts w:eastAsia="Times New Roman"/>
          <w:b/>
          <w:bCs/>
          <w:sz w:val="24"/>
          <w:szCs w:val="24"/>
        </w:rPr>
        <w:t>.20</w:t>
      </w:r>
      <w:r w:rsidR="0049625C" w:rsidRPr="00E4040C">
        <w:rPr>
          <w:rFonts w:eastAsia="Times New Roman"/>
          <w:b/>
          <w:bCs/>
          <w:sz w:val="24"/>
          <w:szCs w:val="24"/>
        </w:rPr>
        <w:t>20</w:t>
      </w:r>
    </w:p>
    <w:p w14:paraId="304233F7" w14:textId="77777777" w:rsidR="007A5345" w:rsidRPr="00E4040C" w:rsidRDefault="007A5345">
      <w:pPr>
        <w:spacing w:line="200" w:lineRule="exact"/>
        <w:rPr>
          <w:sz w:val="24"/>
          <w:szCs w:val="24"/>
        </w:rPr>
      </w:pPr>
    </w:p>
    <w:p w14:paraId="76D05AD3" w14:textId="77777777" w:rsidR="007A5345" w:rsidRPr="009C4946" w:rsidRDefault="007A5345">
      <w:pPr>
        <w:spacing w:line="200" w:lineRule="exact"/>
        <w:rPr>
          <w:sz w:val="24"/>
          <w:szCs w:val="24"/>
          <w:highlight w:val="yellow"/>
        </w:rPr>
      </w:pPr>
    </w:p>
    <w:p w14:paraId="32395786" w14:textId="77777777" w:rsidR="007A5345" w:rsidRPr="009C4946" w:rsidRDefault="007A5345">
      <w:pPr>
        <w:spacing w:line="200" w:lineRule="exact"/>
        <w:rPr>
          <w:sz w:val="24"/>
          <w:szCs w:val="24"/>
          <w:highlight w:val="yellow"/>
        </w:rPr>
      </w:pPr>
    </w:p>
    <w:p w14:paraId="5CDF87B8" w14:textId="77777777" w:rsidR="007A5345" w:rsidRPr="009C4946" w:rsidRDefault="007A5345">
      <w:pPr>
        <w:spacing w:line="200" w:lineRule="exact"/>
        <w:rPr>
          <w:sz w:val="24"/>
          <w:szCs w:val="24"/>
          <w:highlight w:val="yellow"/>
        </w:rPr>
      </w:pPr>
    </w:p>
    <w:p w14:paraId="06668819" w14:textId="77777777" w:rsidR="007A5345" w:rsidRPr="009C4946" w:rsidRDefault="007A5345">
      <w:pPr>
        <w:spacing w:line="200" w:lineRule="exact"/>
        <w:rPr>
          <w:sz w:val="24"/>
          <w:szCs w:val="24"/>
          <w:highlight w:val="yellow"/>
        </w:rPr>
      </w:pPr>
    </w:p>
    <w:p w14:paraId="267FC9ED" w14:textId="77777777" w:rsidR="007A5345" w:rsidRPr="009C4946" w:rsidRDefault="007A5345">
      <w:pPr>
        <w:spacing w:line="200" w:lineRule="exact"/>
        <w:rPr>
          <w:sz w:val="24"/>
          <w:szCs w:val="24"/>
          <w:highlight w:val="yellow"/>
        </w:rPr>
      </w:pPr>
    </w:p>
    <w:p w14:paraId="0F724E56" w14:textId="77777777" w:rsidR="007A5345" w:rsidRPr="009C4946" w:rsidRDefault="007A5345">
      <w:pPr>
        <w:spacing w:line="200" w:lineRule="exact"/>
        <w:rPr>
          <w:sz w:val="24"/>
          <w:szCs w:val="24"/>
          <w:highlight w:val="yellow"/>
        </w:rPr>
      </w:pPr>
    </w:p>
    <w:p w14:paraId="2F33E66D" w14:textId="77777777" w:rsidR="007A5345" w:rsidRPr="009C4946" w:rsidRDefault="007A5345">
      <w:pPr>
        <w:spacing w:line="200" w:lineRule="exact"/>
        <w:rPr>
          <w:sz w:val="24"/>
          <w:szCs w:val="24"/>
          <w:highlight w:val="yellow"/>
        </w:rPr>
      </w:pPr>
    </w:p>
    <w:p w14:paraId="751BAB60" w14:textId="77777777" w:rsidR="007A5345" w:rsidRPr="009C4946" w:rsidRDefault="007A5345">
      <w:pPr>
        <w:spacing w:line="200" w:lineRule="exact"/>
        <w:rPr>
          <w:sz w:val="24"/>
          <w:szCs w:val="24"/>
          <w:highlight w:val="yellow"/>
        </w:rPr>
      </w:pPr>
    </w:p>
    <w:p w14:paraId="418A8287" w14:textId="77777777" w:rsidR="007A5345" w:rsidRPr="009C4946" w:rsidRDefault="007A5345">
      <w:pPr>
        <w:spacing w:line="200" w:lineRule="exact"/>
        <w:rPr>
          <w:sz w:val="24"/>
          <w:szCs w:val="24"/>
          <w:highlight w:val="yellow"/>
        </w:rPr>
      </w:pPr>
    </w:p>
    <w:p w14:paraId="79BE4A3C" w14:textId="77777777" w:rsidR="007A5345" w:rsidRPr="009C4946" w:rsidRDefault="007A5345">
      <w:pPr>
        <w:spacing w:line="200" w:lineRule="exact"/>
        <w:rPr>
          <w:sz w:val="24"/>
          <w:szCs w:val="24"/>
          <w:highlight w:val="yellow"/>
        </w:rPr>
      </w:pPr>
    </w:p>
    <w:p w14:paraId="1432CDCB" w14:textId="77777777" w:rsidR="007A5345" w:rsidRPr="009C4946" w:rsidRDefault="007A5345">
      <w:pPr>
        <w:spacing w:line="200" w:lineRule="exact"/>
        <w:rPr>
          <w:sz w:val="24"/>
          <w:szCs w:val="24"/>
          <w:highlight w:val="yellow"/>
        </w:rPr>
      </w:pPr>
    </w:p>
    <w:p w14:paraId="7C0DB118" w14:textId="77777777" w:rsidR="007A5345" w:rsidRPr="009C4946" w:rsidRDefault="007A5345">
      <w:pPr>
        <w:spacing w:line="200" w:lineRule="exact"/>
        <w:rPr>
          <w:sz w:val="24"/>
          <w:szCs w:val="24"/>
          <w:highlight w:val="yellow"/>
        </w:rPr>
      </w:pPr>
    </w:p>
    <w:p w14:paraId="344FE972" w14:textId="77777777" w:rsidR="007A5345" w:rsidRPr="009C4946" w:rsidRDefault="007A5345">
      <w:pPr>
        <w:spacing w:line="200" w:lineRule="exact"/>
        <w:rPr>
          <w:sz w:val="24"/>
          <w:szCs w:val="24"/>
          <w:highlight w:val="yellow"/>
        </w:rPr>
      </w:pPr>
    </w:p>
    <w:p w14:paraId="78BB7A7A" w14:textId="77777777" w:rsidR="007A5345" w:rsidRPr="009C4946" w:rsidRDefault="007A5345">
      <w:pPr>
        <w:spacing w:line="200" w:lineRule="exact"/>
        <w:rPr>
          <w:sz w:val="24"/>
          <w:szCs w:val="24"/>
          <w:highlight w:val="yellow"/>
        </w:rPr>
      </w:pPr>
    </w:p>
    <w:p w14:paraId="4B567FC6" w14:textId="77777777" w:rsidR="007A5345" w:rsidRPr="009C4946" w:rsidRDefault="007A5345">
      <w:pPr>
        <w:spacing w:line="234" w:lineRule="exact"/>
        <w:rPr>
          <w:sz w:val="24"/>
          <w:szCs w:val="24"/>
          <w:highlight w:val="yellow"/>
        </w:rPr>
      </w:pPr>
    </w:p>
    <w:p w14:paraId="5070A6AC" w14:textId="77777777" w:rsidR="007A5345" w:rsidRPr="00B857CF" w:rsidRDefault="005026EE">
      <w:pPr>
        <w:ind w:right="-279"/>
        <w:jc w:val="center"/>
        <w:rPr>
          <w:sz w:val="20"/>
          <w:szCs w:val="20"/>
        </w:rPr>
      </w:pPr>
      <w:r w:rsidRPr="00B857CF">
        <w:rPr>
          <w:rFonts w:eastAsia="Times New Roman"/>
          <w:b/>
          <w:bCs/>
          <w:sz w:val="36"/>
          <w:szCs w:val="36"/>
        </w:rPr>
        <w:t>SPECYFIKACJA</w:t>
      </w:r>
    </w:p>
    <w:p w14:paraId="0CB6E2DD" w14:textId="77777777" w:rsidR="007A5345" w:rsidRPr="00B857CF" w:rsidRDefault="007A5345">
      <w:pPr>
        <w:spacing w:line="210" w:lineRule="exact"/>
        <w:rPr>
          <w:sz w:val="24"/>
          <w:szCs w:val="24"/>
        </w:rPr>
      </w:pPr>
    </w:p>
    <w:p w14:paraId="5F29EB9C" w14:textId="77777777" w:rsidR="007A5345" w:rsidRPr="00B857CF" w:rsidRDefault="005026EE">
      <w:pPr>
        <w:ind w:left="1180"/>
        <w:rPr>
          <w:sz w:val="20"/>
          <w:szCs w:val="20"/>
        </w:rPr>
      </w:pPr>
      <w:r w:rsidRPr="00B857CF">
        <w:rPr>
          <w:rFonts w:eastAsia="Times New Roman"/>
          <w:b/>
          <w:bCs/>
          <w:sz w:val="36"/>
          <w:szCs w:val="36"/>
        </w:rPr>
        <w:t>ISTOTNYCH WARUNKÓW ZAMÓWIENIA</w:t>
      </w:r>
    </w:p>
    <w:p w14:paraId="6640A9C5" w14:textId="77777777" w:rsidR="007A5345" w:rsidRPr="009C4946" w:rsidRDefault="007A5345">
      <w:pPr>
        <w:spacing w:line="200" w:lineRule="exact"/>
        <w:rPr>
          <w:sz w:val="24"/>
          <w:szCs w:val="24"/>
          <w:highlight w:val="yellow"/>
        </w:rPr>
      </w:pPr>
    </w:p>
    <w:p w14:paraId="59BDCC32" w14:textId="77777777" w:rsidR="007A5345" w:rsidRPr="009C4946" w:rsidRDefault="007A5345">
      <w:pPr>
        <w:spacing w:line="200" w:lineRule="exact"/>
        <w:rPr>
          <w:sz w:val="24"/>
          <w:szCs w:val="24"/>
          <w:highlight w:val="yellow"/>
        </w:rPr>
      </w:pPr>
    </w:p>
    <w:p w14:paraId="614F8E00" w14:textId="77777777" w:rsidR="007A5345" w:rsidRPr="009C4946" w:rsidRDefault="007A5345">
      <w:pPr>
        <w:spacing w:line="292" w:lineRule="exact"/>
        <w:rPr>
          <w:sz w:val="24"/>
          <w:szCs w:val="24"/>
          <w:highlight w:val="yellow"/>
        </w:rPr>
      </w:pPr>
    </w:p>
    <w:p w14:paraId="56B70E3B" w14:textId="1BDF6350" w:rsidR="00EE2AC1" w:rsidRPr="00641790" w:rsidRDefault="00EE2AC1" w:rsidP="00EE2AC1">
      <w:pPr>
        <w:autoSpaceDE w:val="0"/>
        <w:autoSpaceDN w:val="0"/>
        <w:adjustRightInd w:val="0"/>
        <w:jc w:val="center"/>
        <w:rPr>
          <w:rFonts w:eastAsia="Times New Roman"/>
          <w:sz w:val="28"/>
          <w:szCs w:val="28"/>
        </w:rPr>
      </w:pPr>
      <w:r w:rsidRPr="00641790">
        <w:rPr>
          <w:rFonts w:eastAsia="Times New Roman"/>
          <w:sz w:val="28"/>
          <w:szCs w:val="28"/>
        </w:rPr>
        <w:t xml:space="preserve">BUDOWA OGÓLNODOSTĘPNYCH </w:t>
      </w:r>
      <w:r w:rsidR="00641790" w:rsidRPr="00641790">
        <w:rPr>
          <w:rFonts w:eastAsia="Times New Roman"/>
          <w:sz w:val="28"/>
          <w:szCs w:val="28"/>
        </w:rPr>
        <w:t xml:space="preserve">DRÓG GMINNYCH </w:t>
      </w:r>
      <w:r w:rsidRPr="00641790">
        <w:rPr>
          <w:rFonts w:eastAsia="Times New Roman"/>
          <w:sz w:val="28"/>
          <w:szCs w:val="28"/>
        </w:rPr>
        <w:t xml:space="preserve">WEWNĘTRZNYCH W M. WIELOWICZ </w:t>
      </w:r>
      <w:r w:rsidR="00641790" w:rsidRPr="00641790">
        <w:rPr>
          <w:rFonts w:eastAsia="Times New Roman"/>
          <w:sz w:val="28"/>
          <w:szCs w:val="28"/>
        </w:rPr>
        <w:br/>
        <w:t>(</w:t>
      </w:r>
      <w:r w:rsidRPr="00641790">
        <w:rPr>
          <w:rFonts w:eastAsia="Times New Roman"/>
          <w:sz w:val="28"/>
          <w:szCs w:val="28"/>
        </w:rPr>
        <w:t>ETAP I- BUDOWA ODCINKA NR 2 OD KM 0+003,31 DO KM 0+048,29</w:t>
      </w:r>
      <w:r w:rsidR="00641790" w:rsidRPr="00641790">
        <w:rPr>
          <w:rFonts w:eastAsia="Times New Roman"/>
          <w:sz w:val="28"/>
          <w:szCs w:val="28"/>
        </w:rPr>
        <w:t>)</w:t>
      </w:r>
    </w:p>
    <w:p w14:paraId="44078F29" w14:textId="1219DA03" w:rsidR="007A5345" w:rsidRPr="009C4946" w:rsidRDefault="0049625C" w:rsidP="002325EF">
      <w:pPr>
        <w:ind w:right="-279"/>
        <w:jc w:val="center"/>
        <w:rPr>
          <w:highlight w:val="yellow"/>
        </w:rPr>
        <w:sectPr w:rsidR="007A5345" w:rsidRPr="009C4946">
          <w:footerReference w:type="default" r:id="rId8"/>
          <w:pgSz w:w="11900" w:h="16840"/>
          <w:pgMar w:top="1440" w:right="1380" w:bottom="1094" w:left="1260" w:header="0" w:footer="0" w:gutter="0"/>
          <w:cols w:space="708" w:equalWidth="0">
            <w:col w:w="9260"/>
          </w:cols>
        </w:sectPr>
      </w:pPr>
      <w:r w:rsidRPr="009C4946">
        <w:rPr>
          <w:rFonts w:eastAsia="Times New Roman"/>
          <w:sz w:val="28"/>
          <w:szCs w:val="28"/>
          <w:highlight w:val="yellow"/>
        </w:rPr>
        <w:t xml:space="preserve"> </w:t>
      </w:r>
    </w:p>
    <w:p w14:paraId="710BE6B7" w14:textId="77777777" w:rsidR="007A5345" w:rsidRPr="009C4946" w:rsidRDefault="007A5345">
      <w:pPr>
        <w:spacing w:line="200" w:lineRule="exact"/>
        <w:rPr>
          <w:sz w:val="24"/>
          <w:szCs w:val="24"/>
          <w:highlight w:val="yellow"/>
        </w:rPr>
      </w:pPr>
    </w:p>
    <w:p w14:paraId="709EFDFA" w14:textId="77777777" w:rsidR="007A5345" w:rsidRPr="009C4946" w:rsidRDefault="007A5345">
      <w:pPr>
        <w:spacing w:line="200" w:lineRule="exact"/>
        <w:rPr>
          <w:sz w:val="24"/>
          <w:szCs w:val="24"/>
          <w:highlight w:val="yellow"/>
        </w:rPr>
      </w:pPr>
    </w:p>
    <w:p w14:paraId="1E8257A2" w14:textId="77777777" w:rsidR="007A5345" w:rsidRPr="009C4946" w:rsidRDefault="007A5345">
      <w:pPr>
        <w:spacing w:line="200" w:lineRule="exact"/>
        <w:rPr>
          <w:sz w:val="24"/>
          <w:szCs w:val="24"/>
          <w:highlight w:val="yellow"/>
        </w:rPr>
      </w:pPr>
    </w:p>
    <w:p w14:paraId="0968A66A" w14:textId="77777777" w:rsidR="007A5345" w:rsidRPr="009C4946" w:rsidRDefault="007A5345">
      <w:pPr>
        <w:spacing w:line="200" w:lineRule="exact"/>
        <w:rPr>
          <w:sz w:val="24"/>
          <w:szCs w:val="24"/>
          <w:highlight w:val="yellow"/>
        </w:rPr>
      </w:pPr>
    </w:p>
    <w:p w14:paraId="0EC4EBB4" w14:textId="77777777" w:rsidR="007A5345" w:rsidRPr="009C4946" w:rsidRDefault="007A5345">
      <w:pPr>
        <w:spacing w:line="200" w:lineRule="exact"/>
        <w:rPr>
          <w:sz w:val="24"/>
          <w:szCs w:val="24"/>
          <w:highlight w:val="yellow"/>
        </w:rPr>
      </w:pPr>
    </w:p>
    <w:p w14:paraId="33931EE6" w14:textId="77777777" w:rsidR="007A5345" w:rsidRPr="009C4946" w:rsidRDefault="007A5345">
      <w:pPr>
        <w:spacing w:line="200" w:lineRule="exact"/>
        <w:rPr>
          <w:sz w:val="24"/>
          <w:szCs w:val="24"/>
          <w:highlight w:val="yellow"/>
        </w:rPr>
      </w:pPr>
    </w:p>
    <w:p w14:paraId="2E153479" w14:textId="77777777" w:rsidR="007A5345" w:rsidRPr="009C4946" w:rsidRDefault="007A5345">
      <w:pPr>
        <w:spacing w:line="200" w:lineRule="exact"/>
        <w:rPr>
          <w:sz w:val="24"/>
          <w:szCs w:val="24"/>
          <w:highlight w:val="yellow"/>
        </w:rPr>
      </w:pPr>
    </w:p>
    <w:p w14:paraId="7E8AD467" w14:textId="77777777" w:rsidR="007A5345" w:rsidRPr="009C4946" w:rsidRDefault="007A5345">
      <w:pPr>
        <w:spacing w:line="200" w:lineRule="exact"/>
        <w:rPr>
          <w:sz w:val="24"/>
          <w:szCs w:val="24"/>
          <w:highlight w:val="yellow"/>
        </w:rPr>
      </w:pPr>
    </w:p>
    <w:p w14:paraId="2F037A71" w14:textId="77777777" w:rsidR="007A5345" w:rsidRPr="009C4946" w:rsidRDefault="007A5345">
      <w:pPr>
        <w:spacing w:line="200" w:lineRule="exact"/>
        <w:rPr>
          <w:sz w:val="24"/>
          <w:szCs w:val="24"/>
          <w:highlight w:val="yellow"/>
        </w:rPr>
      </w:pPr>
    </w:p>
    <w:p w14:paraId="337D00D1" w14:textId="77777777" w:rsidR="007A5345" w:rsidRPr="009C4946" w:rsidRDefault="007A5345">
      <w:pPr>
        <w:spacing w:line="200" w:lineRule="exact"/>
        <w:rPr>
          <w:sz w:val="24"/>
          <w:szCs w:val="24"/>
          <w:highlight w:val="yellow"/>
        </w:rPr>
      </w:pPr>
    </w:p>
    <w:p w14:paraId="5D951B81" w14:textId="77777777" w:rsidR="007A5345" w:rsidRPr="009C4946" w:rsidRDefault="007A5345">
      <w:pPr>
        <w:spacing w:line="200" w:lineRule="exact"/>
        <w:rPr>
          <w:sz w:val="24"/>
          <w:szCs w:val="24"/>
          <w:highlight w:val="yellow"/>
        </w:rPr>
      </w:pPr>
    </w:p>
    <w:p w14:paraId="3C4D0BF0" w14:textId="77777777" w:rsidR="007A5345" w:rsidRPr="009C4946" w:rsidRDefault="007A5345">
      <w:pPr>
        <w:spacing w:line="200" w:lineRule="exact"/>
        <w:rPr>
          <w:sz w:val="24"/>
          <w:szCs w:val="24"/>
          <w:highlight w:val="yellow"/>
        </w:rPr>
      </w:pPr>
    </w:p>
    <w:p w14:paraId="72CFDB7D" w14:textId="77777777" w:rsidR="007A5345" w:rsidRPr="009C4946" w:rsidRDefault="007A5345">
      <w:pPr>
        <w:spacing w:line="200" w:lineRule="exact"/>
        <w:rPr>
          <w:sz w:val="24"/>
          <w:szCs w:val="24"/>
          <w:highlight w:val="yellow"/>
        </w:rPr>
      </w:pPr>
    </w:p>
    <w:p w14:paraId="2B243A6E" w14:textId="77777777" w:rsidR="007A5345" w:rsidRPr="009C4946" w:rsidRDefault="007A5345">
      <w:pPr>
        <w:spacing w:line="200" w:lineRule="exact"/>
        <w:rPr>
          <w:sz w:val="24"/>
          <w:szCs w:val="24"/>
          <w:highlight w:val="yellow"/>
        </w:rPr>
      </w:pPr>
    </w:p>
    <w:p w14:paraId="27E256B8" w14:textId="77777777" w:rsidR="007A5345" w:rsidRPr="009C4946" w:rsidRDefault="007A5345">
      <w:pPr>
        <w:spacing w:line="200" w:lineRule="exact"/>
        <w:rPr>
          <w:sz w:val="24"/>
          <w:szCs w:val="24"/>
          <w:highlight w:val="yellow"/>
        </w:rPr>
      </w:pPr>
    </w:p>
    <w:p w14:paraId="312592A2" w14:textId="77777777" w:rsidR="007A5345" w:rsidRPr="009C4946" w:rsidRDefault="007A5345">
      <w:pPr>
        <w:spacing w:line="200" w:lineRule="exact"/>
        <w:rPr>
          <w:sz w:val="24"/>
          <w:szCs w:val="24"/>
          <w:highlight w:val="yellow"/>
        </w:rPr>
      </w:pPr>
    </w:p>
    <w:p w14:paraId="097716C3" w14:textId="77777777" w:rsidR="007A5345" w:rsidRPr="009C4946" w:rsidRDefault="007A5345">
      <w:pPr>
        <w:spacing w:line="200" w:lineRule="exact"/>
        <w:rPr>
          <w:sz w:val="24"/>
          <w:szCs w:val="24"/>
          <w:highlight w:val="yellow"/>
        </w:rPr>
      </w:pPr>
    </w:p>
    <w:p w14:paraId="38B0FC60" w14:textId="77777777" w:rsidR="007A5345" w:rsidRPr="009C4946" w:rsidRDefault="007A5345">
      <w:pPr>
        <w:spacing w:line="200" w:lineRule="exact"/>
        <w:rPr>
          <w:sz w:val="24"/>
          <w:szCs w:val="24"/>
          <w:highlight w:val="yellow"/>
        </w:rPr>
      </w:pPr>
    </w:p>
    <w:p w14:paraId="78CEB7ED" w14:textId="77777777" w:rsidR="007A5345" w:rsidRPr="009C4946" w:rsidRDefault="007A5345">
      <w:pPr>
        <w:spacing w:line="200" w:lineRule="exact"/>
        <w:rPr>
          <w:sz w:val="24"/>
          <w:szCs w:val="24"/>
          <w:highlight w:val="yellow"/>
        </w:rPr>
      </w:pPr>
    </w:p>
    <w:p w14:paraId="2D73031F" w14:textId="77777777" w:rsidR="007A5345" w:rsidRPr="009C4946" w:rsidRDefault="007A5345">
      <w:pPr>
        <w:spacing w:line="200" w:lineRule="exact"/>
        <w:rPr>
          <w:sz w:val="24"/>
          <w:szCs w:val="24"/>
          <w:highlight w:val="yellow"/>
        </w:rPr>
      </w:pPr>
    </w:p>
    <w:p w14:paraId="304B9833" w14:textId="77777777" w:rsidR="007A5345" w:rsidRPr="009C4946" w:rsidRDefault="007A5345">
      <w:pPr>
        <w:spacing w:line="305" w:lineRule="exact"/>
        <w:rPr>
          <w:sz w:val="24"/>
          <w:szCs w:val="24"/>
          <w:highlight w:val="yellow"/>
        </w:rPr>
      </w:pPr>
    </w:p>
    <w:p w14:paraId="5F1AB17F" w14:textId="77777777" w:rsidR="007A5345" w:rsidRPr="00EE2AC1" w:rsidRDefault="005026EE">
      <w:pPr>
        <w:rPr>
          <w:sz w:val="20"/>
          <w:szCs w:val="20"/>
        </w:rPr>
      </w:pPr>
      <w:r w:rsidRPr="00EE2AC1">
        <w:rPr>
          <w:rFonts w:eastAsia="Times New Roman"/>
          <w:sz w:val="24"/>
          <w:szCs w:val="24"/>
          <w:u w:val="single"/>
        </w:rPr>
        <w:t>Zatwierdził:</w:t>
      </w:r>
    </w:p>
    <w:p w14:paraId="1E182E3B" w14:textId="77777777" w:rsidR="007A5345" w:rsidRPr="00EE2AC1" w:rsidRDefault="007A5345">
      <w:pPr>
        <w:spacing w:line="36" w:lineRule="exact"/>
        <w:rPr>
          <w:sz w:val="24"/>
          <w:szCs w:val="24"/>
        </w:rPr>
      </w:pPr>
    </w:p>
    <w:p w14:paraId="20B23FCA" w14:textId="77777777" w:rsidR="007A5345" w:rsidRPr="00EE2AC1" w:rsidRDefault="005026EE">
      <w:pPr>
        <w:rPr>
          <w:sz w:val="20"/>
          <w:szCs w:val="20"/>
        </w:rPr>
      </w:pPr>
      <w:r w:rsidRPr="00EE2AC1">
        <w:rPr>
          <w:rFonts w:eastAsia="Times New Roman"/>
          <w:sz w:val="24"/>
          <w:szCs w:val="24"/>
        </w:rPr>
        <w:t>Leszek Stroiński</w:t>
      </w:r>
    </w:p>
    <w:p w14:paraId="7145DE41" w14:textId="77777777" w:rsidR="007A5345" w:rsidRPr="00EE2AC1" w:rsidRDefault="007A5345">
      <w:pPr>
        <w:spacing w:line="2" w:lineRule="exact"/>
        <w:rPr>
          <w:sz w:val="24"/>
          <w:szCs w:val="24"/>
        </w:rPr>
      </w:pPr>
    </w:p>
    <w:p w14:paraId="206C5475" w14:textId="77777777" w:rsidR="007A5345" w:rsidRPr="00EE2AC1" w:rsidRDefault="005026EE">
      <w:pPr>
        <w:rPr>
          <w:sz w:val="20"/>
          <w:szCs w:val="20"/>
        </w:rPr>
      </w:pPr>
      <w:r w:rsidRPr="00EE2AC1">
        <w:rPr>
          <w:rFonts w:eastAsia="Times New Roman"/>
          <w:sz w:val="23"/>
          <w:szCs w:val="23"/>
        </w:rPr>
        <w:t>Wójt Gminy Sośno</w:t>
      </w:r>
    </w:p>
    <w:p w14:paraId="76F0D542" w14:textId="77777777" w:rsidR="007A5345" w:rsidRPr="00EE2AC1" w:rsidRDefault="005026EE">
      <w:pPr>
        <w:spacing w:line="20" w:lineRule="exact"/>
        <w:rPr>
          <w:sz w:val="24"/>
          <w:szCs w:val="24"/>
        </w:rPr>
      </w:pPr>
      <w:r w:rsidRPr="00EE2AC1">
        <w:rPr>
          <w:sz w:val="24"/>
          <w:szCs w:val="24"/>
        </w:rPr>
        <w:br w:type="column"/>
      </w:r>
    </w:p>
    <w:p w14:paraId="10322D21" w14:textId="77777777" w:rsidR="007A5345" w:rsidRPr="00EE2AC1" w:rsidRDefault="007A5345">
      <w:pPr>
        <w:spacing w:line="200" w:lineRule="exact"/>
        <w:rPr>
          <w:sz w:val="24"/>
          <w:szCs w:val="24"/>
        </w:rPr>
      </w:pPr>
    </w:p>
    <w:p w14:paraId="6FFA110B" w14:textId="77777777" w:rsidR="007A5345" w:rsidRPr="00EE2AC1" w:rsidRDefault="007A5345">
      <w:pPr>
        <w:spacing w:line="200" w:lineRule="exact"/>
        <w:rPr>
          <w:sz w:val="24"/>
          <w:szCs w:val="24"/>
        </w:rPr>
      </w:pPr>
    </w:p>
    <w:p w14:paraId="676CCCD4" w14:textId="77777777" w:rsidR="007A5345" w:rsidRPr="00EE2AC1" w:rsidRDefault="007A5345">
      <w:pPr>
        <w:spacing w:line="200" w:lineRule="exact"/>
        <w:rPr>
          <w:sz w:val="24"/>
          <w:szCs w:val="24"/>
        </w:rPr>
      </w:pPr>
    </w:p>
    <w:p w14:paraId="53FAC857" w14:textId="77777777" w:rsidR="007A5345" w:rsidRPr="00EE2AC1" w:rsidRDefault="007A5345">
      <w:pPr>
        <w:spacing w:line="200" w:lineRule="exact"/>
        <w:rPr>
          <w:sz w:val="24"/>
          <w:szCs w:val="24"/>
        </w:rPr>
      </w:pPr>
    </w:p>
    <w:p w14:paraId="56E49DF3" w14:textId="77777777" w:rsidR="007A5345" w:rsidRPr="00EE2AC1" w:rsidRDefault="007A5345">
      <w:pPr>
        <w:spacing w:line="200" w:lineRule="exact"/>
        <w:rPr>
          <w:sz w:val="24"/>
          <w:szCs w:val="24"/>
        </w:rPr>
      </w:pPr>
    </w:p>
    <w:p w14:paraId="1B8C6625" w14:textId="77777777" w:rsidR="007A5345" w:rsidRPr="00EE2AC1" w:rsidRDefault="007A5345">
      <w:pPr>
        <w:spacing w:line="200" w:lineRule="exact"/>
        <w:rPr>
          <w:sz w:val="24"/>
          <w:szCs w:val="24"/>
        </w:rPr>
      </w:pPr>
    </w:p>
    <w:p w14:paraId="74375E5F" w14:textId="77777777" w:rsidR="007A5345" w:rsidRPr="00EE2AC1" w:rsidRDefault="007A5345">
      <w:pPr>
        <w:spacing w:line="200" w:lineRule="exact"/>
        <w:rPr>
          <w:sz w:val="24"/>
          <w:szCs w:val="24"/>
        </w:rPr>
      </w:pPr>
    </w:p>
    <w:p w14:paraId="0B2C66EA" w14:textId="77777777" w:rsidR="007A5345" w:rsidRPr="00EE2AC1" w:rsidRDefault="007A5345">
      <w:pPr>
        <w:spacing w:line="200" w:lineRule="exact"/>
        <w:rPr>
          <w:sz w:val="24"/>
          <w:szCs w:val="24"/>
        </w:rPr>
      </w:pPr>
    </w:p>
    <w:p w14:paraId="4174D0FC" w14:textId="77777777" w:rsidR="007A5345" w:rsidRPr="00EE2AC1" w:rsidRDefault="007A5345">
      <w:pPr>
        <w:spacing w:line="200" w:lineRule="exact"/>
        <w:rPr>
          <w:sz w:val="24"/>
          <w:szCs w:val="24"/>
        </w:rPr>
      </w:pPr>
    </w:p>
    <w:p w14:paraId="3982334E" w14:textId="77777777" w:rsidR="007A5345" w:rsidRPr="00EE2AC1" w:rsidRDefault="007A5345">
      <w:pPr>
        <w:spacing w:line="200" w:lineRule="exact"/>
        <w:rPr>
          <w:sz w:val="24"/>
          <w:szCs w:val="24"/>
        </w:rPr>
      </w:pPr>
    </w:p>
    <w:p w14:paraId="52F7166B" w14:textId="77777777" w:rsidR="007A5345" w:rsidRPr="00EE2AC1" w:rsidRDefault="007A5345">
      <w:pPr>
        <w:spacing w:line="200" w:lineRule="exact"/>
        <w:rPr>
          <w:sz w:val="24"/>
          <w:szCs w:val="24"/>
        </w:rPr>
      </w:pPr>
    </w:p>
    <w:p w14:paraId="6C23F3F7" w14:textId="77777777" w:rsidR="007A5345" w:rsidRPr="00EE2AC1" w:rsidRDefault="007A5345">
      <w:pPr>
        <w:spacing w:line="200" w:lineRule="exact"/>
        <w:rPr>
          <w:sz w:val="24"/>
          <w:szCs w:val="24"/>
        </w:rPr>
      </w:pPr>
    </w:p>
    <w:p w14:paraId="3A53368E" w14:textId="77777777" w:rsidR="007A5345" w:rsidRPr="00EE2AC1" w:rsidRDefault="007A5345">
      <w:pPr>
        <w:spacing w:line="200" w:lineRule="exact"/>
        <w:rPr>
          <w:sz w:val="24"/>
          <w:szCs w:val="24"/>
        </w:rPr>
      </w:pPr>
    </w:p>
    <w:p w14:paraId="2560A7C0" w14:textId="77777777" w:rsidR="007A5345" w:rsidRPr="00EE2AC1" w:rsidRDefault="007A5345">
      <w:pPr>
        <w:spacing w:line="200" w:lineRule="exact"/>
        <w:rPr>
          <w:sz w:val="24"/>
          <w:szCs w:val="24"/>
        </w:rPr>
      </w:pPr>
    </w:p>
    <w:p w14:paraId="08103324" w14:textId="77777777" w:rsidR="007A5345" w:rsidRPr="00EE2AC1" w:rsidRDefault="007A5345">
      <w:pPr>
        <w:spacing w:line="200" w:lineRule="exact"/>
        <w:rPr>
          <w:sz w:val="24"/>
          <w:szCs w:val="24"/>
        </w:rPr>
      </w:pPr>
    </w:p>
    <w:p w14:paraId="70869D01" w14:textId="77777777" w:rsidR="007A5345" w:rsidRPr="00EE2AC1" w:rsidRDefault="007A5345">
      <w:pPr>
        <w:spacing w:line="200" w:lineRule="exact"/>
        <w:rPr>
          <w:sz w:val="24"/>
          <w:szCs w:val="24"/>
        </w:rPr>
      </w:pPr>
    </w:p>
    <w:p w14:paraId="774220A7" w14:textId="77777777" w:rsidR="007A5345" w:rsidRPr="00EE2AC1" w:rsidRDefault="007A5345">
      <w:pPr>
        <w:spacing w:line="200" w:lineRule="exact"/>
        <w:rPr>
          <w:sz w:val="24"/>
          <w:szCs w:val="24"/>
        </w:rPr>
      </w:pPr>
    </w:p>
    <w:p w14:paraId="3EEB9915" w14:textId="77777777" w:rsidR="007A5345" w:rsidRPr="00EE2AC1" w:rsidRDefault="007A5345">
      <w:pPr>
        <w:spacing w:line="200" w:lineRule="exact"/>
        <w:rPr>
          <w:sz w:val="24"/>
          <w:szCs w:val="24"/>
        </w:rPr>
      </w:pPr>
    </w:p>
    <w:p w14:paraId="6F5CA28D" w14:textId="77777777" w:rsidR="007A5345" w:rsidRPr="00EE2AC1" w:rsidRDefault="007A5345">
      <w:pPr>
        <w:spacing w:line="200" w:lineRule="exact"/>
        <w:rPr>
          <w:sz w:val="24"/>
          <w:szCs w:val="24"/>
        </w:rPr>
      </w:pPr>
    </w:p>
    <w:p w14:paraId="4FD4F8F4" w14:textId="77777777" w:rsidR="007A5345" w:rsidRPr="00EE2AC1" w:rsidRDefault="007A5345">
      <w:pPr>
        <w:spacing w:line="200" w:lineRule="exact"/>
        <w:rPr>
          <w:sz w:val="24"/>
          <w:szCs w:val="24"/>
        </w:rPr>
      </w:pPr>
    </w:p>
    <w:p w14:paraId="385F7AB0" w14:textId="77777777" w:rsidR="007A5345" w:rsidRPr="00EE2AC1" w:rsidRDefault="007A5345">
      <w:pPr>
        <w:spacing w:line="200" w:lineRule="exact"/>
        <w:rPr>
          <w:sz w:val="24"/>
          <w:szCs w:val="24"/>
        </w:rPr>
      </w:pPr>
    </w:p>
    <w:p w14:paraId="41F287CE" w14:textId="77777777" w:rsidR="007A5345" w:rsidRPr="00EE2AC1" w:rsidRDefault="007A5345">
      <w:pPr>
        <w:spacing w:line="200" w:lineRule="exact"/>
        <w:rPr>
          <w:sz w:val="24"/>
          <w:szCs w:val="24"/>
        </w:rPr>
      </w:pPr>
    </w:p>
    <w:p w14:paraId="1050C9D3" w14:textId="77777777" w:rsidR="007A5345" w:rsidRPr="00EE2AC1" w:rsidRDefault="007A5345">
      <w:pPr>
        <w:spacing w:line="200" w:lineRule="exact"/>
        <w:rPr>
          <w:sz w:val="24"/>
          <w:szCs w:val="24"/>
        </w:rPr>
      </w:pPr>
    </w:p>
    <w:p w14:paraId="065B4AEB" w14:textId="77777777" w:rsidR="007A5345" w:rsidRPr="00EE2AC1" w:rsidRDefault="007A5345">
      <w:pPr>
        <w:spacing w:line="237" w:lineRule="exact"/>
        <w:rPr>
          <w:sz w:val="24"/>
          <w:szCs w:val="24"/>
        </w:rPr>
      </w:pPr>
    </w:p>
    <w:p w14:paraId="7755D3BD" w14:textId="77777777" w:rsidR="007A5345" w:rsidRPr="00EE2AC1" w:rsidRDefault="005026EE">
      <w:pPr>
        <w:rPr>
          <w:sz w:val="20"/>
          <w:szCs w:val="20"/>
        </w:rPr>
      </w:pPr>
      <w:r w:rsidRPr="00EE2AC1">
        <w:rPr>
          <w:rFonts w:eastAsia="Times New Roman"/>
          <w:sz w:val="24"/>
          <w:szCs w:val="24"/>
        </w:rPr>
        <w:t>…………………………….</w:t>
      </w:r>
    </w:p>
    <w:p w14:paraId="32A8E69B" w14:textId="77777777" w:rsidR="007A5345" w:rsidRPr="009C4946" w:rsidRDefault="007A5345">
      <w:pPr>
        <w:spacing w:line="227" w:lineRule="exact"/>
        <w:rPr>
          <w:sz w:val="24"/>
          <w:szCs w:val="24"/>
          <w:highlight w:val="yellow"/>
        </w:rPr>
      </w:pPr>
    </w:p>
    <w:p w14:paraId="14A3A659" w14:textId="77777777" w:rsidR="007A5345" w:rsidRPr="009C4946" w:rsidRDefault="007A5345">
      <w:pPr>
        <w:rPr>
          <w:highlight w:val="yellow"/>
        </w:rPr>
        <w:sectPr w:rsidR="007A5345" w:rsidRPr="009C4946">
          <w:type w:val="continuous"/>
          <w:pgSz w:w="11900" w:h="16840"/>
          <w:pgMar w:top="1440" w:right="1380" w:bottom="1094" w:left="1260" w:header="0" w:footer="0" w:gutter="0"/>
          <w:cols w:num="2" w:space="708" w:equalWidth="0">
            <w:col w:w="4940" w:space="720"/>
            <w:col w:w="3600"/>
          </w:cols>
        </w:sectPr>
      </w:pPr>
    </w:p>
    <w:p w14:paraId="6531563B" w14:textId="77777777" w:rsidR="007A5345" w:rsidRPr="009C4946" w:rsidRDefault="007A5345">
      <w:pPr>
        <w:spacing w:line="200" w:lineRule="exact"/>
        <w:rPr>
          <w:sz w:val="24"/>
          <w:szCs w:val="24"/>
          <w:highlight w:val="yellow"/>
        </w:rPr>
      </w:pPr>
    </w:p>
    <w:p w14:paraId="30C61497" w14:textId="77777777" w:rsidR="007A5345" w:rsidRPr="009C4946" w:rsidRDefault="007A5345">
      <w:pPr>
        <w:spacing w:line="200" w:lineRule="exact"/>
        <w:rPr>
          <w:sz w:val="24"/>
          <w:szCs w:val="24"/>
          <w:highlight w:val="yellow"/>
        </w:rPr>
      </w:pPr>
    </w:p>
    <w:p w14:paraId="3A10A1B3" w14:textId="77777777" w:rsidR="007A5345" w:rsidRPr="009C4946" w:rsidRDefault="007A5345">
      <w:pPr>
        <w:spacing w:line="200" w:lineRule="exact"/>
        <w:rPr>
          <w:sz w:val="24"/>
          <w:szCs w:val="24"/>
          <w:highlight w:val="yellow"/>
        </w:rPr>
      </w:pPr>
    </w:p>
    <w:p w14:paraId="2B181663" w14:textId="77777777" w:rsidR="007A5345" w:rsidRPr="009C4946" w:rsidRDefault="007A5345">
      <w:pPr>
        <w:spacing w:line="200" w:lineRule="exact"/>
        <w:rPr>
          <w:sz w:val="24"/>
          <w:szCs w:val="24"/>
          <w:highlight w:val="yellow"/>
        </w:rPr>
      </w:pPr>
    </w:p>
    <w:p w14:paraId="561F9CF2" w14:textId="77777777" w:rsidR="007A5345" w:rsidRPr="009C4946" w:rsidRDefault="007A5345">
      <w:pPr>
        <w:spacing w:line="353" w:lineRule="exact"/>
        <w:rPr>
          <w:sz w:val="24"/>
          <w:szCs w:val="24"/>
          <w:highlight w:val="yellow"/>
        </w:rPr>
      </w:pPr>
    </w:p>
    <w:p w14:paraId="15D4C69C" w14:textId="22E0225B" w:rsidR="007A5345" w:rsidRPr="00EE2AC1" w:rsidRDefault="005026EE">
      <w:pPr>
        <w:rPr>
          <w:sz w:val="20"/>
          <w:szCs w:val="20"/>
        </w:rPr>
      </w:pPr>
      <w:r w:rsidRPr="00DA0620">
        <w:rPr>
          <w:rFonts w:eastAsia="Times New Roman"/>
          <w:sz w:val="24"/>
          <w:szCs w:val="24"/>
        </w:rPr>
        <w:t>Sośno, dn.</w:t>
      </w:r>
      <w:r w:rsidR="001B2601" w:rsidRPr="00DA0620">
        <w:rPr>
          <w:rFonts w:eastAsia="Times New Roman"/>
          <w:sz w:val="24"/>
          <w:szCs w:val="24"/>
        </w:rPr>
        <w:t xml:space="preserve"> </w:t>
      </w:r>
      <w:r w:rsidR="00AA23F7" w:rsidRPr="00DA0620">
        <w:rPr>
          <w:rFonts w:eastAsia="Times New Roman"/>
          <w:sz w:val="24"/>
          <w:szCs w:val="24"/>
        </w:rPr>
        <w:t xml:space="preserve">28 </w:t>
      </w:r>
      <w:r w:rsidR="00EE2AC1" w:rsidRPr="00DA0620">
        <w:rPr>
          <w:rFonts w:eastAsia="Times New Roman"/>
          <w:sz w:val="24"/>
          <w:szCs w:val="24"/>
        </w:rPr>
        <w:t xml:space="preserve">października </w:t>
      </w:r>
      <w:r w:rsidRPr="00DA0620">
        <w:rPr>
          <w:rFonts w:eastAsia="Times New Roman"/>
          <w:sz w:val="24"/>
          <w:szCs w:val="24"/>
        </w:rPr>
        <w:t>20</w:t>
      </w:r>
      <w:r w:rsidR="0049625C" w:rsidRPr="00DA0620">
        <w:rPr>
          <w:rFonts w:eastAsia="Times New Roman"/>
          <w:sz w:val="24"/>
          <w:szCs w:val="24"/>
        </w:rPr>
        <w:t>20</w:t>
      </w:r>
      <w:r w:rsidRPr="00DA0620">
        <w:rPr>
          <w:rFonts w:eastAsia="Times New Roman"/>
          <w:sz w:val="24"/>
          <w:szCs w:val="24"/>
        </w:rPr>
        <w:t xml:space="preserve"> r.</w:t>
      </w:r>
    </w:p>
    <w:p w14:paraId="1ED40838" w14:textId="77777777" w:rsidR="007A5345" w:rsidRPr="009C4946" w:rsidRDefault="007A5345">
      <w:pPr>
        <w:rPr>
          <w:highlight w:val="yellow"/>
        </w:rPr>
        <w:sectPr w:rsidR="007A5345" w:rsidRPr="009C4946">
          <w:type w:val="continuous"/>
          <w:pgSz w:w="11900" w:h="16840"/>
          <w:pgMar w:top="1440" w:right="1380" w:bottom="1094" w:left="1260" w:header="0" w:footer="0" w:gutter="0"/>
          <w:cols w:space="708" w:equalWidth="0">
            <w:col w:w="9260"/>
          </w:cols>
        </w:sectPr>
      </w:pPr>
    </w:p>
    <w:p w14:paraId="474C1300" w14:textId="77777777" w:rsidR="007A5345" w:rsidRPr="00EE2AC1" w:rsidRDefault="005026EE">
      <w:pPr>
        <w:ind w:left="2"/>
        <w:rPr>
          <w:sz w:val="20"/>
          <w:szCs w:val="20"/>
        </w:rPr>
      </w:pPr>
      <w:bookmarkStart w:id="0" w:name="page2"/>
      <w:bookmarkEnd w:id="0"/>
      <w:r w:rsidRPr="00EE2AC1">
        <w:rPr>
          <w:rFonts w:eastAsia="Times New Roman"/>
          <w:b/>
          <w:bCs/>
          <w:sz w:val="24"/>
          <w:szCs w:val="24"/>
        </w:rPr>
        <w:lastRenderedPageBreak/>
        <w:t>Spis treści SIWZ:</w:t>
      </w:r>
    </w:p>
    <w:p w14:paraId="4C81CBDA" w14:textId="77777777" w:rsidR="007A5345" w:rsidRPr="00EE2AC1" w:rsidRDefault="007A5345">
      <w:pPr>
        <w:spacing w:line="136" w:lineRule="exact"/>
        <w:rPr>
          <w:sz w:val="20"/>
          <w:szCs w:val="20"/>
        </w:rPr>
      </w:pPr>
    </w:p>
    <w:p w14:paraId="2A7656C5" w14:textId="77777777" w:rsidR="007A5345" w:rsidRPr="00EE2AC1" w:rsidRDefault="005026EE">
      <w:pPr>
        <w:ind w:left="2"/>
        <w:rPr>
          <w:sz w:val="20"/>
          <w:szCs w:val="20"/>
        </w:rPr>
      </w:pPr>
      <w:r w:rsidRPr="00EE2AC1">
        <w:rPr>
          <w:rFonts w:eastAsia="Times New Roman"/>
          <w:sz w:val="24"/>
          <w:szCs w:val="24"/>
        </w:rPr>
        <w:t>I. Zamawiający.</w:t>
      </w:r>
    </w:p>
    <w:p w14:paraId="18EB7E9D" w14:textId="77777777" w:rsidR="007A5345" w:rsidRPr="00EE2AC1" w:rsidRDefault="007A5345">
      <w:pPr>
        <w:spacing w:line="137" w:lineRule="exact"/>
        <w:rPr>
          <w:sz w:val="20"/>
          <w:szCs w:val="20"/>
        </w:rPr>
      </w:pPr>
    </w:p>
    <w:p w14:paraId="1D65059C" w14:textId="77777777" w:rsidR="007A5345" w:rsidRPr="00EE2AC1" w:rsidRDefault="005026EE">
      <w:pPr>
        <w:ind w:left="2"/>
        <w:rPr>
          <w:sz w:val="20"/>
          <w:szCs w:val="20"/>
        </w:rPr>
      </w:pPr>
      <w:r w:rsidRPr="00EE2AC1">
        <w:rPr>
          <w:rFonts w:eastAsia="Times New Roman"/>
          <w:sz w:val="24"/>
          <w:szCs w:val="24"/>
        </w:rPr>
        <w:t>II. Tryb postępowania.</w:t>
      </w:r>
    </w:p>
    <w:p w14:paraId="4794EA78" w14:textId="77777777" w:rsidR="007A5345" w:rsidRPr="00EE2AC1" w:rsidRDefault="007A5345">
      <w:pPr>
        <w:spacing w:line="137" w:lineRule="exact"/>
        <w:rPr>
          <w:sz w:val="20"/>
          <w:szCs w:val="20"/>
        </w:rPr>
      </w:pPr>
    </w:p>
    <w:p w14:paraId="36F3CB4C" w14:textId="77777777" w:rsidR="007A5345" w:rsidRPr="00EE2AC1" w:rsidRDefault="005026EE">
      <w:pPr>
        <w:numPr>
          <w:ilvl w:val="0"/>
          <w:numId w:val="1"/>
        </w:numPr>
        <w:tabs>
          <w:tab w:val="left" w:pos="302"/>
        </w:tabs>
        <w:ind w:left="302" w:hanging="302"/>
        <w:rPr>
          <w:rFonts w:eastAsia="Times New Roman"/>
          <w:sz w:val="24"/>
          <w:szCs w:val="24"/>
        </w:rPr>
      </w:pPr>
      <w:r w:rsidRPr="00EE2AC1">
        <w:rPr>
          <w:rFonts w:eastAsia="Times New Roman"/>
          <w:sz w:val="24"/>
          <w:szCs w:val="24"/>
        </w:rPr>
        <w:t>Opis przedmiotu zamówienia.</w:t>
      </w:r>
    </w:p>
    <w:p w14:paraId="41CAE3F2" w14:textId="77777777" w:rsidR="007A5345" w:rsidRPr="00EE2AC1" w:rsidRDefault="007A5345">
      <w:pPr>
        <w:spacing w:line="141" w:lineRule="exact"/>
        <w:rPr>
          <w:rFonts w:eastAsia="Times New Roman"/>
          <w:sz w:val="24"/>
          <w:szCs w:val="24"/>
        </w:rPr>
      </w:pPr>
    </w:p>
    <w:p w14:paraId="1F97A3BE" w14:textId="77777777" w:rsidR="007A5345" w:rsidRPr="00EE2AC1" w:rsidRDefault="005026EE">
      <w:pPr>
        <w:ind w:left="2"/>
        <w:rPr>
          <w:rFonts w:eastAsia="Times New Roman"/>
          <w:sz w:val="24"/>
          <w:szCs w:val="24"/>
        </w:rPr>
      </w:pPr>
      <w:r w:rsidRPr="00EE2AC1">
        <w:rPr>
          <w:rFonts w:eastAsia="Times New Roman"/>
          <w:sz w:val="24"/>
          <w:szCs w:val="24"/>
        </w:rPr>
        <w:t>IV. Termin wykonania zamówienia.</w:t>
      </w:r>
    </w:p>
    <w:p w14:paraId="177167EC" w14:textId="77777777" w:rsidR="007A5345" w:rsidRPr="00EE2AC1" w:rsidRDefault="007A5345">
      <w:pPr>
        <w:spacing w:line="136" w:lineRule="exact"/>
        <w:rPr>
          <w:rFonts w:eastAsia="Times New Roman"/>
          <w:sz w:val="24"/>
          <w:szCs w:val="24"/>
        </w:rPr>
      </w:pPr>
    </w:p>
    <w:p w14:paraId="74AC8F8A" w14:textId="77777777" w:rsidR="007A5345" w:rsidRPr="00EE2AC1" w:rsidRDefault="005026EE">
      <w:pPr>
        <w:ind w:left="2"/>
        <w:rPr>
          <w:rFonts w:eastAsia="Times New Roman"/>
          <w:sz w:val="24"/>
          <w:szCs w:val="24"/>
        </w:rPr>
      </w:pPr>
      <w:r w:rsidRPr="00EE2AC1">
        <w:rPr>
          <w:rFonts w:eastAsia="Times New Roman"/>
          <w:sz w:val="24"/>
          <w:szCs w:val="24"/>
        </w:rPr>
        <w:t>V. Warunki udziału w postępowaniu</w:t>
      </w:r>
    </w:p>
    <w:p w14:paraId="1B0B93ED" w14:textId="77777777" w:rsidR="007A5345" w:rsidRPr="00EE2AC1" w:rsidRDefault="007A5345">
      <w:pPr>
        <w:spacing w:line="136" w:lineRule="exact"/>
        <w:rPr>
          <w:rFonts w:eastAsia="Times New Roman"/>
          <w:sz w:val="24"/>
          <w:szCs w:val="24"/>
        </w:rPr>
      </w:pPr>
    </w:p>
    <w:p w14:paraId="2636A911" w14:textId="77777777" w:rsidR="007A5345" w:rsidRPr="00EE2AC1" w:rsidRDefault="005026EE">
      <w:pPr>
        <w:ind w:left="2"/>
        <w:rPr>
          <w:rFonts w:eastAsia="Times New Roman"/>
          <w:sz w:val="24"/>
          <w:szCs w:val="24"/>
        </w:rPr>
      </w:pPr>
      <w:r w:rsidRPr="00EE2AC1">
        <w:rPr>
          <w:rFonts w:eastAsia="Times New Roman"/>
          <w:sz w:val="24"/>
          <w:szCs w:val="24"/>
        </w:rPr>
        <w:t>VI. Przesłanki wykluczenia Wykonawców</w:t>
      </w:r>
    </w:p>
    <w:p w14:paraId="1A00ACF9" w14:textId="77777777" w:rsidR="007A5345" w:rsidRPr="00EE2AC1" w:rsidRDefault="007A5345">
      <w:pPr>
        <w:spacing w:line="136" w:lineRule="exact"/>
        <w:rPr>
          <w:rFonts w:eastAsia="Times New Roman"/>
          <w:sz w:val="24"/>
          <w:szCs w:val="24"/>
        </w:rPr>
      </w:pPr>
    </w:p>
    <w:p w14:paraId="26F87DFD" w14:textId="77777777" w:rsidR="007A5345" w:rsidRPr="00EE2AC1" w:rsidRDefault="005026EE">
      <w:pPr>
        <w:spacing w:line="361" w:lineRule="auto"/>
        <w:ind w:left="2" w:right="1100"/>
        <w:rPr>
          <w:rFonts w:eastAsia="Times New Roman"/>
          <w:sz w:val="24"/>
          <w:szCs w:val="24"/>
        </w:rPr>
      </w:pPr>
      <w:r w:rsidRPr="00EE2AC1">
        <w:rPr>
          <w:rFonts w:eastAsia="Times New Roman"/>
          <w:sz w:val="24"/>
          <w:szCs w:val="24"/>
        </w:rPr>
        <w:t>VII. Wykaz oświadczeń i dokumentów, potwierdzających spełnienie warunków udziału w postępowaniu oraz brak podstaw wykluczenia</w:t>
      </w:r>
    </w:p>
    <w:p w14:paraId="260608DC" w14:textId="77777777" w:rsidR="007A5345" w:rsidRPr="00EE2AC1" w:rsidRDefault="005026EE">
      <w:pPr>
        <w:ind w:left="2"/>
        <w:rPr>
          <w:rFonts w:eastAsia="Times New Roman"/>
          <w:sz w:val="24"/>
          <w:szCs w:val="24"/>
        </w:rPr>
      </w:pPr>
      <w:r w:rsidRPr="00EE2AC1">
        <w:rPr>
          <w:rFonts w:eastAsia="Times New Roman"/>
          <w:sz w:val="24"/>
          <w:szCs w:val="24"/>
        </w:rPr>
        <w:t>VIII. Oferta składana przez podmioty występujące wspólnie</w:t>
      </w:r>
    </w:p>
    <w:p w14:paraId="508EB15E" w14:textId="77777777" w:rsidR="007A5345" w:rsidRPr="00EE2AC1" w:rsidRDefault="007A5345">
      <w:pPr>
        <w:spacing w:line="136" w:lineRule="exact"/>
        <w:rPr>
          <w:rFonts w:eastAsia="Times New Roman"/>
          <w:sz w:val="24"/>
          <w:szCs w:val="24"/>
        </w:rPr>
      </w:pPr>
    </w:p>
    <w:p w14:paraId="0D374E00" w14:textId="77777777" w:rsidR="007A5345" w:rsidRPr="00EE2AC1" w:rsidRDefault="005026EE">
      <w:pPr>
        <w:spacing w:line="361" w:lineRule="auto"/>
        <w:ind w:left="2" w:right="1320"/>
        <w:rPr>
          <w:rFonts w:eastAsia="Times New Roman"/>
          <w:sz w:val="24"/>
          <w:szCs w:val="24"/>
        </w:rPr>
      </w:pPr>
      <w:r w:rsidRPr="00EE2AC1">
        <w:rPr>
          <w:rFonts w:eastAsia="Times New Roman"/>
          <w:sz w:val="24"/>
          <w:szCs w:val="24"/>
        </w:rPr>
        <w:t>IX. Informacje o sposobie porozumiewania się Zamawiającego z Wykonawcami oraz przekazywania oświadczeń lub dokumentów</w:t>
      </w:r>
    </w:p>
    <w:p w14:paraId="1DB80A3A" w14:textId="77777777" w:rsidR="007A5345" w:rsidRPr="00EE2AC1" w:rsidRDefault="005026EE">
      <w:pPr>
        <w:spacing w:line="374" w:lineRule="auto"/>
        <w:ind w:left="2" w:right="6240"/>
        <w:rPr>
          <w:rFonts w:eastAsia="Times New Roman"/>
          <w:sz w:val="24"/>
          <w:szCs w:val="24"/>
        </w:rPr>
      </w:pPr>
      <w:r w:rsidRPr="00EE2AC1">
        <w:rPr>
          <w:rFonts w:eastAsia="Times New Roman"/>
          <w:sz w:val="23"/>
          <w:szCs w:val="23"/>
        </w:rPr>
        <w:t>X. Wymagania dotyczące wadium XI. Termin związania ofertą</w:t>
      </w:r>
    </w:p>
    <w:p w14:paraId="386D1DB3" w14:textId="77777777" w:rsidR="007A5345" w:rsidRPr="00EE2AC1" w:rsidRDefault="007A5345">
      <w:pPr>
        <w:spacing w:line="1" w:lineRule="exact"/>
        <w:rPr>
          <w:rFonts w:eastAsia="Times New Roman"/>
          <w:sz w:val="24"/>
          <w:szCs w:val="24"/>
        </w:rPr>
      </w:pPr>
    </w:p>
    <w:p w14:paraId="4D193292" w14:textId="77777777" w:rsidR="007A5345" w:rsidRPr="00EE2AC1" w:rsidRDefault="005026EE">
      <w:pPr>
        <w:spacing w:line="361" w:lineRule="auto"/>
        <w:ind w:left="2" w:right="5660"/>
        <w:rPr>
          <w:rFonts w:eastAsia="Times New Roman"/>
          <w:sz w:val="24"/>
          <w:szCs w:val="24"/>
        </w:rPr>
      </w:pPr>
      <w:r w:rsidRPr="00EE2AC1">
        <w:rPr>
          <w:rFonts w:eastAsia="Times New Roman"/>
          <w:sz w:val="24"/>
          <w:szCs w:val="24"/>
        </w:rPr>
        <w:t>XII. Opis sposobu przygotowania oferty XIII. Podwykonawcy</w:t>
      </w:r>
    </w:p>
    <w:p w14:paraId="5AB5DD02" w14:textId="77777777" w:rsidR="007A5345" w:rsidRPr="00EE2AC1" w:rsidRDefault="005026EE">
      <w:pPr>
        <w:spacing w:line="358" w:lineRule="auto"/>
        <w:ind w:left="2" w:right="4580"/>
        <w:rPr>
          <w:rFonts w:eastAsia="Times New Roman"/>
          <w:sz w:val="24"/>
          <w:szCs w:val="24"/>
        </w:rPr>
      </w:pPr>
      <w:r w:rsidRPr="00EE2AC1">
        <w:rPr>
          <w:rFonts w:eastAsia="Times New Roman"/>
          <w:sz w:val="24"/>
          <w:szCs w:val="24"/>
        </w:rPr>
        <w:t>XIV. Miejsce oraz termin składania i otwarcia ofert XV. Opis sposobu obliczenia ceny</w:t>
      </w:r>
    </w:p>
    <w:p w14:paraId="0DEC8AFE" w14:textId="77777777" w:rsidR="007A5345" w:rsidRPr="00EE2AC1" w:rsidRDefault="007A5345">
      <w:pPr>
        <w:spacing w:line="2" w:lineRule="exact"/>
        <w:rPr>
          <w:rFonts w:eastAsia="Times New Roman"/>
          <w:sz w:val="24"/>
          <w:szCs w:val="24"/>
        </w:rPr>
      </w:pPr>
    </w:p>
    <w:p w14:paraId="469CF004" w14:textId="77777777" w:rsidR="007A5345" w:rsidRPr="00EE2AC1" w:rsidRDefault="005026EE">
      <w:pPr>
        <w:spacing w:line="358" w:lineRule="auto"/>
        <w:ind w:left="2" w:right="1340"/>
        <w:rPr>
          <w:rFonts w:eastAsia="Times New Roman"/>
          <w:sz w:val="24"/>
          <w:szCs w:val="24"/>
        </w:rPr>
      </w:pPr>
      <w:r w:rsidRPr="00EE2AC1">
        <w:rPr>
          <w:rFonts w:eastAsia="Times New Roman"/>
          <w:sz w:val="24"/>
          <w:szCs w:val="24"/>
        </w:rPr>
        <w:t>XVI. Opis kryteriów, którymi Zamawiający będzie się kierował przy wyborze oferty, wraz z podaniem znaczenia tych kryteriów i sposobu oceny ofert</w:t>
      </w:r>
    </w:p>
    <w:p w14:paraId="0DB096B5" w14:textId="77777777" w:rsidR="007A5345" w:rsidRPr="00EE2AC1" w:rsidRDefault="007A5345">
      <w:pPr>
        <w:spacing w:line="2" w:lineRule="exact"/>
        <w:rPr>
          <w:rFonts w:eastAsia="Times New Roman"/>
          <w:sz w:val="24"/>
          <w:szCs w:val="24"/>
        </w:rPr>
      </w:pPr>
    </w:p>
    <w:p w14:paraId="4A925BA5" w14:textId="77777777" w:rsidR="007A5345" w:rsidRPr="00EE2AC1" w:rsidRDefault="005026EE">
      <w:pPr>
        <w:spacing w:line="361" w:lineRule="auto"/>
        <w:ind w:left="2" w:right="520"/>
        <w:rPr>
          <w:rFonts w:eastAsia="Times New Roman"/>
          <w:sz w:val="24"/>
          <w:szCs w:val="24"/>
        </w:rPr>
      </w:pPr>
      <w:r w:rsidRPr="00EE2AC1">
        <w:rPr>
          <w:rFonts w:eastAsia="Times New Roman"/>
          <w:sz w:val="24"/>
          <w:szCs w:val="24"/>
        </w:rPr>
        <w:t>XVII. Informacje o formalnościach jaki powinny zostać dopełnione po wyborze oferty w celu zawarcia umowy w sprawie zamówienia publicznego</w:t>
      </w:r>
    </w:p>
    <w:p w14:paraId="6BD2A420" w14:textId="77777777" w:rsidR="007A5345" w:rsidRPr="00EE2AC1" w:rsidRDefault="005026EE">
      <w:pPr>
        <w:spacing w:line="358" w:lineRule="auto"/>
        <w:ind w:left="2" w:right="2140"/>
        <w:rPr>
          <w:rFonts w:eastAsia="Times New Roman"/>
          <w:sz w:val="24"/>
          <w:szCs w:val="24"/>
        </w:rPr>
      </w:pPr>
      <w:r w:rsidRPr="00EE2AC1">
        <w:rPr>
          <w:rFonts w:eastAsia="Times New Roman"/>
          <w:sz w:val="24"/>
          <w:szCs w:val="24"/>
        </w:rPr>
        <w:t>XVIII. Wymagania dotyczące zabezpieczenia należytego wykonania umowy XIX. Ogólne warunki umowy</w:t>
      </w:r>
    </w:p>
    <w:p w14:paraId="0AEF6201" w14:textId="77777777" w:rsidR="007A5345" w:rsidRPr="00EE2AC1" w:rsidRDefault="007A5345">
      <w:pPr>
        <w:spacing w:line="2" w:lineRule="exact"/>
        <w:rPr>
          <w:rFonts w:eastAsia="Times New Roman"/>
          <w:sz w:val="24"/>
          <w:szCs w:val="24"/>
        </w:rPr>
      </w:pPr>
    </w:p>
    <w:p w14:paraId="1C8F75F1" w14:textId="77777777" w:rsidR="007A5345" w:rsidRPr="00EE2AC1" w:rsidRDefault="005026EE">
      <w:pPr>
        <w:spacing w:line="361" w:lineRule="auto"/>
        <w:ind w:left="2" w:right="340"/>
        <w:rPr>
          <w:rFonts w:eastAsia="Times New Roman"/>
          <w:sz w:val="24"/>
          <w:szCs w:val="24"/>
        </w:rPr>
      </w:pPr>
      <w:r w:rsidRPr="00EE2AC1">
        <w:rPr>
          <w:rFonts w:eastAsia="Times New Roman"/>
          <w:sz w:val="24"/>
          <w:szCs w:val="24"/>
        </w:rPr>
        <w:t>XX. Pouczenie o środkach ochrony prawnej przysługujących wykonawcy w toku postępowania o udzielenie zamówienia</w:t>
      </w:r>
    </w:p>
    <w:p w14:paraId="46AC4D28" w14:textId="77777777" w:rsidR="007A5345" w:rsidRPr="00EE2AC1" w:rsidRDefault="005026EE">
      <w:pPr>
        <w:ind w:left="2"/>
        <w:rPr>
          <w:rFonts w:eastAsia="Times New Roman"/>
          <w:sz w:val="24"/>
          <w:szCs w:val="24"/>
        </w:rPr>
      </w:pPr>
      <w:r w:rsidRPr="00EE2AC1">
        <w:rPr>
          <w:rFonts w:eastAsia="Times New Roman"/>
          <w:sz w:val="24"/>
          <w:szCs w:val="24"/>
        </w:rPr>
        <w:t>XXI. Wykaz załączników do SIWZ</w:t>
      </w:r>
    </w:p>
    <w:p w14:paraId="5B18D09F" w14:textId="77777777" w:rsidR="007A5345" w:rsidRPr="009C4946" w:rsidRDefault="007A5345">
      <w:pPr>
        <w:rPr>
          <w:highlight w:val="yellow"/>
        </w:rPr>
        <w:sectPr w:rsidR="007A5345" w:rsidRPr="009C4946">
          <w:pgSz w:w="11900" w:h="16840"/>
          <w:pgMar w:top="1110" w:right="1100" w:bottom="168" w:left="1258" w:header="0" w:footer="0" w:gutter="0"/>
          <w:cols w:space="708" w:equalWidth="0">
            <w:col w:w="9542"/>
          </w:cols>
        </w:sectPr>
      </w:pPr>
    </w:p>
    <w:p w14:paraId="62083C7A" w14:textId="77777777" w:rsidR="007A5345" w:rsidRPr="009C4946" w:rsidRDefault="007A5345">
      <w:pPr>
        <w:spacing w:line="200" w:lineRule="exact"/>
        <w:rPr>
          <w:sz w:val="20"/>
          <w:szCs w:val="20"/>
          <w:highlight w:val="yellow"/>
        </w:rPr>
      </w:pPr>
    </w:p>
    <w:p w14:paraId="7104F08E" w14:textId="77777777" w:rsidR="007A5345" w:rsidRPr="009C4946" w:rsidRDefault="007A5345">
      <w:pPr>
        <w:spacing w:line="200" w:lineRule="exact"/>
        <w:rPr>
          <w:sz w:val="20"/>
          <w:szCs w:val="20"/>
          <w:highlight w:val="yellow"/>
        </w:rPr>
      </w:pPr>
    </w:p>
    <w:p w14:paraId="658D686D" w14:textId="77777777" w:rsidR="007A5345" w:rsidRPr="009C4946" w:rsidRDefault="007A5345">
      <w:pPr>
        <w:spacing w:line="200" w:lineRule="exact"/>
        <w:rPr>
          <w:sz w:val="20"/>
          <w:szCs w:val="20"/>
          <w:highlight w:val="yellow"/>
        </w:rPr>
      </w:pPr>
    </w:p>
    <w:p w14:paraId="7CEC0CB7" w14:textId="77777777" w:rsidR="007A5345" w:rsidRPr="009C4946" w:rsidRDefault="007A5345">
      <w:pPr>
        <w:spacing w:line="200" w:lineRule="exact"/>
        <w:rPr>
          <w:sz w:val="20"/>
          <w:szCs w:val="20"/>
          <w:highlight w:val="yellow"/>
        </w:rPr>
      </w:pPr>
    </w:p>
    <w:p w14:paraId="06B0B0A2" w14:textId="77777777" w:rsidR="007A5345" w:rsidRPr="009C4946" w:rsidRDefault="007A5345">
      <w:pPr>
        <w:spacing w:line="200" w:lineRule="exact"/>
        <w:rPr>
          <w:sz w:val="20"/>
          <w:szCs w:val="20"/>
          <w:highlight w:val="yellow"/>
        </w:rPr>
      </w:pPr>
    </w:p>
    <w:p w14:paraId="4374FCE9" w14:textId="77777777" w:rsidR="007A5345" w:rsidRPr="009C4946" w:rsidRDefault="007A5345">
      <w:pPr>
        <w:spacing w:line="200" w:lineRule="exact"/>
        <w:rPr>
          <w:sz w:val="20"/>
          <w:szCs w:val="20"/>
          <w:highlight w:val="yellow"/>
        </w:rPr>
      </w:pPr>
    </w:p>
    <w:p w14:paraId="7A174A1D" w14:textId="77777777" w:rsidR="007A5345" w:rsidRPr="009C4946" w:rsidRDefault="007A5345">
      <w:pPr>
        <w:spacing w:line="200" w:lineRule="exact"/>
        <w:rPr>
          <w:sz w:val="20"/>
          <w:szCs w:val="20"/>
          <w:highlight w:val="yellow"/>
        </w:rPr>
      </w:pPr>
    </w:p>
    <w:p w14:paraId="6A8321B6" w14:textId="77777777" w:rsidR="007A5345" w:rsidRPr="009C4946" w:rsidRDefault="007A5345">
      <w:pPr>
        <w:spacing w:line="200" w:lineRule="exact"/>
        <w:rPr>
          <w:sz w:val="20"/>
          <w:szCs w:val="20"/>
          <w:highlight w:val="yellow"/>
        </w:rPr>
      </w:pPr>
    </w:p>
    <w:p w14:paraId="43B1219A" w14:textId="77777777" w:rsidR="007A5345" w:rsidRPr="009C4946" w:rsidRDefault="007A5345">
      <w:pPr>
        <w:spacing w:line="200" w:lineRule="exact"/>
        <w:rPr>
          <w:sz w:val="20"/>
          <w:szCs w:val="20"/>
          <w:highlight w:val="yellow"/>
        </w:rPr>
      </w:pPr>
    </w:p>
    <w:p w14:paraId="7D62ECA7" w14:textId="77777777" w:rsidR="007A5345" w:rsidRPr="009C4946" w:rsidRDefault="007A5345">
      <w:pPr>
        <w:spacing w:line="200" w:lineRule="exact"/>
        <w:rPr>
          <w:sz w:val="20"/>
          <w:szCs w:val="20"/>
          <w:highlight w:val="yellow"/>
        </w:rPr>
      </w:pPr>
    </w:p>
    <w:p w14:paraId="571DCF75" w14:textId="77777777" w:rsidR="007A5345" w:rsidRPr="009C4946" w:rsidRDefault="007A5345">
      <w:pPr>
        <w:spacing w:line="200" w:lineRule="exact"/>
        <w:rPr>
          <w:sz w:val="20"/>
          <w:szCs w:val="20"/>
          <w:highlight w:val="yellow"/>
        </w:rPr>
      </w:pPr>
    </w:p>
    <w:p w14:paraId="2DACA108" w14:textId="77777777" w:rsidR="007A5345" w:rsidRPr="009C4946" w:rsidRDefault="007A5345">
      <w:pPr>
        <w:spacing w:line="200" w:lineRule="exact"/>
        <w:rPr>
          <w:sz w:val="20"/>
          <w:szCs w:val="20"/>
          <w:highlight w:val="yellow"/>
        </w:rPr>
      </w:pPr>
    </w:p>
    <w:p w14:paraId="52AA8E77" w14:textId="77777777" w:rsidR="007A5345" w:rsidRPr="009C4946" w:rsidRDefault="007A5345">
      <w:pPr>
        <w:spacing w:line="200" w:lineRule="exact"/>
        <w:rPr>
          <w:sz w:val="20"/>
          <w:szCs w:val="20"/>
          <w:highlight w:val="yellow"/>
        </w:rPr>
      </w:pPr>
    </w:p>
    <w:p w14:paraId="74284DE8" w14:textId="77777777" w:rsidR="007A5345" w:rsidRPr="009C4946" w:rsidRDefault="007A5345">
      <w:pPr>
        <w:spacing w:line="200" w:lineRule="exact"/>
        <w:rPr>
          <w:sz w:val="20"/>
          <w:szCs w:val="20"/>
          <w:highlight w:val="yellow"/>
        </w:rPr>
      </w:pPr>
    </w:p>
    <w:p w14:paraId="4941C5F3" w14:textId="77777777" w:rsidR="007A5345" w:rsidRPr="009C4946" w:rsidRDefault="007A5345">
      <w:pPr>
        <w:spacing w:line="200" w:lineRule="exact"/>
        <w:rPr>
          <w:sz w:val="20"/>
          <w:szCs w:val="20"/>
          <w:highlight w:val="yellow"/>
        </w:rPr>
      </w:pPr>
    </w:p>
    <w:p w14:paraId="7B53E11A" w14:textId="77777777" w:rsidR="007A5345" w:rsidRPr="009C4946" w:rsidRDefault="007A5345">
      <w:pPr>
        <w:spacing w:line="200" w:lineRule="exact"/>
        <w:rPr>
          <w:sz w:val="20"/>
          <w:szCs w:val="20"/>
          <w:highlight w:val="yellow"/>
        </w:rPr>
      </w:pPr>
    </w:p>
    <w:p w14:paraId="5BEF9CE0" w14:textId="77777777" w:rsidR="007A5345" w:rsidRPr="009C4946" w:rsidRDefault="007A5345">
      <w:pPr>
        <w:spacing w:line="200" w:lineRule="exact"/>
        <w:rPr>
          <w:sz w:val="20"/>
          <w:szCs w:val="20"/>
          <w:highlight w:val="yellow"/>
        </w:rPr>
      </w:pPr>
    </w:p>
    <w:p w14:paraId="12623616" w14:textId="77777777" w:rsidR="007A5345" w:rsidRPr="009C4946" w:rsidRDefault="007A5345">
      <w:pPr>
        <w:spacing w:line="284" w:lineRule="exact"/>
        <w:rPr>
          <w:sz w:val="20"/>
          <w:szCs w:val="20"/>
          <w:highlight w:val="yellow"/>
        </w:rPr>
      </w:pPr>
    </w:p>
    <w:p w14:paraId="5CC1B55E" w14:textId="77777777" w:rsidR="007A5345" w:rsidRPr="009C4946" w:rsidRDefault="007A5345">
      <w:pPr>
        <w:ind w:left="9422"/>
        <w:rPr>
          <w:sz w:val="20"/>
          <w:szCs w:val="20"/>
          <w:highlight w:val="yellow"/>
        </w:rPr>
      </w:pPr>
    </w:p>
    <w:p w14:paraId="0E57CD04" w14:textId="77777777" w:rsidR="007A5345" w:rsidRPr="009C4946" w:rsidRDefault="007A5345">
      <w:pPr>
        <w:rPr>
          <w:highlight w:val="yellow"/>
        </w:rPr>
        <w:sectPr w:rsidR="007A5345" w:rsidRPr="009C4946">
          <w:type w:val="continuous"/>
          <w:pgSz w:w="11900" w:h="16840"/>
          <w:pgMar w:top="1110" w:right="1100" w:bottom="168" w:left="1258" w:header="0" w:footer="0" w:gutter="0"/>
          <w:cols w:space="708" w:equalWidth="0">
            <w:col w:w="9542"/>
          </w:cols>
        </w:sectPr>
      </w:pPr>
    </w:p>
    <w:p w14:paraId="5960BB37" w14:textId="77777777" w:rsidR="007A5345" w:rsidRPr="00944221" w:rsidRDefault="005026EE">
      <w:pPr>
        <w:ind w:left="2"/>
        <w:rPr>
          <w:sz w:val="20"/>
          <w:szCs w:val="20"/>
        </w:rPr>
      </w:pPr>
      <w:bookmarkStart w:id="1" w:name="page3"/>
      <w:bookmarkEnd w:id="1"/>
      <w:r w:rsidRPr="00944221">
        <w:rPr>
          <w:rFonts w:eastAsia="Times New Roman"/>
          <w:b/>
          <w:bCs/>
          <w:sz w:val="24"/>
          <w:szCs w:val="24"/>
        </w:rPr>
        <w:lastRenderedPageBreak/>
        <w:t>Rozdział I. Zamawiający</w:t>
      </w:r>
    </w:p>
    <w:p w14:paraId="6EFAFFA0" w14:textId="77777777" w:rsidR="007A5345" w:rsidRPr="00944221" w:rsidRDefault="005026EE">
      <w:pPr>
        <w:spacing w:line="20" w:lineRule="exact"/>
        <w:rPr>
          <w:sz w:val="20"/>
          <w:szCs w:val="20"/>
        </w:rPr>
      </w:pPr>
      <w:r w:rsidRPr="00944221">
        <w:rPr>
          <w:noProof/>
          <w:sz w:val="20"/>
          <w:szCs w:val="20"/>
        </w:rPr>
        <mc:AlternateContent>
          <mc:Choice Requires="wps">
            <w:drawing>
              <wp:anchor distT="0" distB="0" distL="114300" distR="114300" simplePos="0" relativeHeight="251599360" behindDoc="1" locked="0" layoutInCell="0" allowOverlap="1" wp14:anchorId="3509A1D7" wp14:editId="185E35D6">
                <wp:simplePos x="0" y="0"/>
                <wp:positionH relativeFrom="column">
                  <wp:posOffset>-73025</wp:posOffset>
                </wp:positionH>
                <wp:positionV relativeFrom="paragraph">
                  <wp:posOffset>-163195</wp:posOffset>
                </wp:positionV>
                <wp:extent cx="620522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7FC0132" id="Shape 1"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5.75pt,-12.85pt" to="482.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" o:allowincell="f" filled="t" strokeweight=".48pt">
                <v:stroke joinstyle="miter"/>
                <o:lock v:ext="edit" shapetype="f"/>
              </v:line>
            </w:pict>
          </mc:Fallback>
        </mc:AlternateContent>
      </w:r>
      <w:r w:rsidRPr="00944221">
        <w:rPr>
          <w:noProof/>
          <w:sz w:val="20"/>
          <w:szCs w:val="20"/>
        </w:rPr>
        <mc:AlternateContent>
          <mc:Choice Requires="wps">
            <w:drawing>
              <wp:anchor distT="0" distB="0" distL="114300" distR="114300" simplePos="0" relativeHeight="251600384" behindDoc="1" locked="0" layoutInCell="0" allowOverlap="1" wp14:anchorId="087D42DE" wp14:editId="71440697">
                <wp:simplePos x="0" y="0"/>
                <wp:positionH relativeFrom="column">
                  <wp:posOffset>-73025</wp:posOffset>
                </wp:positionH>
                <wp:positionV relativeFrom="paragraph">
                  <wp:posOffset>116840</wp:posOffset>
                </wp:positionV>
                <wp:extent cx="620522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63D2D95" id="Shape 2" o:spid="_x0000_s1026" style="position:absolute;z-index:-251716096;visibility:visible;mso-wrap-style:square;mso-wrap-distance-left:9pt;mso-wrap-distance-top:0;mso-wrap-distance-right:9pt;mso-wrap-distance-bottom:0;mso-position-horizontal:absolute;mso-position-horizontal-relative:text;mso-position-vertical:absolute;mso-position-vertical-relative:text" from="-5.75pt,9.2pt" to="482.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" o:allowincell="f" filled="t" strokeweight=".48pt">
                <v:stroke joinstyle="miter"/>
                <o:lock v:ext="edit" shapetype="f"/>
              </v:line>
            </w:pict>
          </mc:Fallback>
        </mc:AlternateContent>
      </w:r>
      <w:r w:rsidRPr="00944221">
        <w:rPr>
          <w:noProof/>
          <w:sz w:val="20"/>
          <w:szCs w:val="20"/>
        </w:rPr>
        <mc:AlternateContent>
          <mc:Choice Requires="wps">
            <w:drawing>
              <wp:anchor distT="0" distB="0" distL="114300" distR="114300" simplePos="0" relativeHeight="251601408" behindDoc="1" locked="0" layoutInCell="0" allowOverlap="1" wp14:anchorId="3184B1D4" wp14:editId="59BDC35E">
                <wp:simplePos x="0" y="0"/>
                <wp:positionH relativeFrom="column">
                  <wp:posOffset>-69850</wp:posOffset>
                </wp:positionH>
                <wp:positionV relativeFrom="paragraph">
                  <wp:posOffset>-165735</wp:posOffset>
                </wp:positionV>
                <wp:extent cx="0" cy="28575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57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47A2435" id="Shape 3" o:spid="_x0000_s1026" style="position:absolute;z-index:-251715072;visibility:visible;mso-wrap-style:square;mso-wrap-distance-left:9pt;mso-wrap-distance-top:0;mso-wrap-distance-right:9pt;mso-wrap-distance-bottom:0;mso-position-horizontal:absolute;mso-position-horizontal-relative:text;mso-position-vertical:absolute;mso-position-vertical-relative:text" from="-5.5pt,-13.05pt" to="-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" o:allowincell="f" filled="t" strokeweight=".16931mm">
                <v:stroke joinstyle="miter"/>
                <o:lock v:ext="edit" shapetype="f"/>
              </v:line>
            </w:pict>
          </mc:Fallback>
        </mc:AlternateContent>
      </w:r>
      <w:r w:rsidRPr="00944221">
        <w:rPr>
          <w:noProof/>
          <w:sz w:val="20"/>
          <w:szCs w:val="20"/>
        </w:rPr>
        <mc:AlternateContent>
          <mc:Choice Requires="wps">
            <w:drawing>
              <wp:anchor distT="0" distB="0" distL="114300" distR="114300" simplePos="0" relativeHeight="251602432" behindDoc="1" locked="0" layoutInCell="0" allowOverlap="1" wp14:anchorId="0198F7E3" wp14:editId="620C2752">
                <wp:simplePos x="0" y="0"/>
                <wp:positionH relativeFrom="column">
                  <wp:posOffset>6129020</wp:posOffset>
                </wp:positionH>
                <wp:positionV relativeFrom="paragraph">
                  <wp:posOffset>-165735</wp:posOffset>
                </wp:positionV>
                <wp:extent cx="0" cy="28575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57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A9CB3BB" id="Shape 4" o:spid="_x0000_s1026" style="position:absolute;z-index:-251714048;visibility:visible;mso-wrap-style:square;mso-wrap-distance-left:9pt;mso-wrap-distance-top:0;mso-wrap-distance-right:9pt;mso-wrap-distance-bottom:0;mso-position-horizontal:absolute;mso-position-horizontal-relative:text;mso-position-vertical:absolute;mso-position-vertical-relative:text" from="482.6pt,-13.05pt" to="482.6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" o:allowincell="f" filled="t" strokeweight=".16931mm">
                <v:stroke joinstyle="miter"/>
                <o:lock v:ext="edit" shapetype="f"/>
              </v:line>
            </w:pict>
          </mc:Fallback>
        </mc:AlternateContent>
      </w:r>
    </w:p>
    <w:p w14:paraId="2E2D8461" w14:textId="77777777" w:rsidR="007A5345" w:rsidRPr="00944221" w:rsidRDefault="007A5345">
      <w:pPr>
        <w:spacing w:line="200" w:lineRule="exact"/>
        <w:rPr>
          <w:sz w:val="20"/>
          <w:szCs w:val="20"/>
        </w:rPr>
      </w:pPr>
    </w:p>
    <w:p w14:paraId="233C3C68" w14:textId="77777777" w:rsidR="007A5345" w:rsidRPr="00944221" w:rsidRDefault="007A5345">
      <w:pPr>
        <w:spacing w:line="224" w:lineRule="exact"/>
        <w:rPr>
          <w:sz w:val="20"/>
          <w:szCs w:val="20"/>
        </w:rPr>
      </w:pPr>
    </w:p>
    <w:p w14:paraId="58E619FA" w14:textId="77777777" w:rsidR="007A5345" w:rsidRPr="00944221" w:rsidRDefault="005026EE">
      <w:pPr>
        <w:ind w:right="-1"/>
        <w:jc w:val="center"/>
        <w:rPr>
          <w:sz w:val="20"/>
          <w:szCs w:val="20"/>
        </w:rPr>
      </w:pPr>
      <w:r w:rsidRPr="00944221">
        <w:rPr>
          <w:rFonts w:eastAsia="Times New Roman"/>
          <w:b/>
          <w:bCs/>
          <w:sz w:val="24"/>
          <w:szCs w:val="24"/>
        </w:rPr>
        <w:t>Gmina Sośno</w:t>
      </w:r>
    </w:p>
    <w:p w14:paraId="0E7F6E81" w14:textId="77777777" w:rsidR="007A5345" w:rsidRPr="00944221" w:rsidRDefault="007A5345">
      <w:pPr>
        <w:spacing w:line="137" w:lineRule="exact"/>
        <w:rPr>
          <w:sz w:val="20"/>
          <w:szCs w:val="20"/>
        </w:rPr>
      </w:pPr>
    </w:p>
    <w:p w14:paraId="49BF06CE" w14:textId="77777777" w:rsidR="007A5345" w:rsidRPr="00944221" w:rsidRDefault="005026EE">
      <w:pPr>
        <w:ind w:right="-1"/>
        <w:jc w:val="center"/>
        <w:rPr>
          <w:sz w:val="20"/>
          <w:szCs w:val="20"/>
        </w:rPr>
      </w:pPr>
      <w:r w:rsidRPr="00944221">
        <w:rPr>
          <w:rFonts w:eastAsia="Times New Roman"/>
          <w:b/>
          <w:bCs/>
          <w:sz w:val="24"/>
          <w:szCs w:val="24"/>
        </w:rPr>
        <w:t>reprezentowana przez: Wójta Gminy Sośno</w:t>
      </w:r>
    </w:p>
    <w:p w14:paraId="4074F2AA" w14:textId="77777777" w:rsidR="007A5345" w:rsidRPr="00944221" w:rsidRDefault="007A5345">
      <w:pPr>
        <w:spacing w:line="137" w:lineRule="exact"/>
        <w:rPr>
          <w:sz w:val="20"/>
          <w:szCs w:val="20"/>
        </w:rPr>
      </w:pPr>
    </w:p>
    <w:p w14:paraId="618E37D3" w14:textId="77777777" w:rsidR="007A5345" w:rsidRPr="00944221" w:rsidRDefault="005026EE">
      <w:pPr>
        <w:ind w:right="-1"/>
        <w:jc w:val="center"/>
        <w:rPr>
          <w:sz w:val="20"/>
          <w:szCs w:val="20"/>
        </w:rPr>
      </w:pPr>
      <w:r w:rsidRPr="00944221">
        <w:rPr>
          <w:rFonts w:eastAsia="Times New Roman"/>
          <w:b/>
          <w:bCs/>
          <w:sz w:val="24"/>
          <w:szCs w:val="24"/>
        </w:rPr>
        <w:t>ul. Nowa 1, 89-412 Sośno</w:t>
      </w:r>
    </w:p>
    <w:p w14:paraId="28009237" w14:textId="77777777" w:rsidR="007A5345" w:rsidRPr="00944221" w:rsidRDefault="007A5345">
      <w:pPr>
        <w:spacing w:line="136" w:lineRule="exact"/>
        <w:rPr>
          <w:sz w:val="20"/>
          <w:szCs w:val="20"/>
        </w:rPr>
      </w:pPr>
    </w:p>
    <w:p w14:paraId="513AD7FA" w14:textId="4BCF6BFF" w:rsidR="007A5345" w:rsidRPr="00944221" w:rsidRDefault="005026EE" w:rsidP="00CA2734">
      <w:pPr>
        <w:ind w:right="-1"/>
        <w:jc w:val="center"/>
        <w:rPr>
          <w:sz w:val="20"/>
          <w:szCs w:val="20"/>
        </w:rPr>
      </w:pPr>
      <w:r w:rsidRPr="00944221">
        <w:rPr>
          <w:rFonts w:eastAsia="Times New Roman"/>
          <w:sz w:val="24"/>
          <w:szCs w:val="24"/>
        </w:rPr>
        <w:t xml:space="preserve">tel. 52 389 01 10, </w:t>
      </w:r>
    </w:p>
    <w:p w14:paraId="597C6032" w14:textId="77777777" w:rsidR="007A5345" w:rsidRPr="00641790" w:rsidRDefault="005026EE">
      <w:pPr>
        <w:ind w:right="-1"/>
        <w:jc w:val="center"/>
        <w:rPr>
          <w:sz w:val="20"/>
          <w:szCs w:val="20"/>
        </w:rPr>
      </w:pPr>
      <w:r w:rsidRPr="00641790">
        <w:rPr>
          <w:rFonts w:eastAsia="Times New Roman"/>
          <w:sz w:val="24"/>
          <w:szCs w:val="24"/>
        </w:rPr>
        <w:t>NIP 561- 15-01-604</w:t>
      </w:r>
    </w:p>
    <w:p w14:paraId="138337DB" w14:textId="77777777" w:rsidR="007A5345" w:rsidRPr="00641790" w:rsidRDefault="007A5345">
      <w:pPr>
        <w:spacing w:line="137" w:lineRule="exact"/>
        <w:rPr>
          <w:sz w:val="20"/>
          <w:szCs w:val="20"/>
        </w:rPr>
      </w:pPr>
    </w:p>
    <w:p w14:paraId="2C02904C" w14:textId="77777777" w:rsidR="007A5345" w:rsidRPr="00944221" w:rsidRDefault="005026EE">
      <w:pPr>
        <w:ind w:right="-1"/>
        <w:jc w:val="center"/>
        <w:rPr>
          <w:sz w:val="20"/>
          <w:szCs w:val="20"/>
          <w:lang w:val="en-US"/>
        </w:rPr>
      </w:pPr>
      <w:r w:rsidRPr="00944221">
        <w:rPr>
          <w:rFonts w:eastAsia="Times New Roman"/>
          <w:sz w:val="24"/>
          <w:szCs w:val="24"/>
          <w:lang w:val="en-US"/>
        </w:rPr>
        <w:t>e-mail: sekretariat@sosno.pl</w:t>
      </w:r>
    </w:p>
    <w:p w14:paraId="79666EE0" w14:textId="77777777" w:rsidR="007A5345" w:rsidRPr="00944221" w:rsidRDefault="007A5345">
      <w:pPr>
        <w:spacing w:line="137" w:lineRule="exact"/>
        <w:rPr>
          <w:sz w:val="20"/>
          <w:szCs w:val="20"/>
          <w:lang w:val="en-US"/>
        </w:rPr>
      </w:pPr>
    </w:p>
    <w:p w14:paraId="69B87B36" w14:textId="77777777" w:rsidR="007A5345" w:rsidRPr="00944221" w:rsidRDefault="005026EE">
      <w:pPr>
        <w:ind w:right="18"/>
        <w:jc w:val="center"/>
        <w:rPr>
          <w:sz w:val="20"/>
          <w:szCs w:val="20"/>
          <w:lang w:val="en-US"/>
        </w:rPr>
      </w:pPr>
      <w:r w:rsidRPr="00944221">
        <w:rPr>
          <w:rFonts w:eastAsia="Times New Roman"/>
          <w:sz w:val="24"/>
          <w:szCs w:val="24"/>
          <w:lang w:val="en-US"/>
        </w:rPr>
        <w:t>https://gm-sosno.rbip.mojregion.info</w:t>
      </w:r>
    </w:p>
    <w:p w14:paraId="655BBFED" w14:textId="77777777" w:rsidR="007A5345" w:rsidRPr="00944221" w:rsidRDefault="007A5345">
      <w:pPr>
        <w:spacing w:line="200" w:lineRule="exact"/>
        <w:rPr>
          <w:sz w:val="20"/>
          <w:szCs w:val="20"/>
          <w:lang w:val="en-US"/>
        </w:rPr>
      </w:pPr>
    </w:p>
    <w:p w14:paraId="0BDEC3DD" w14:textId="77777777" w:rsidR="007A5345" w:rsidRPr="009C4946" w:rsidRDefault="007A5345">
      <w:pPr>
        <w:spacing w:line="200" w:lineRule="exact"/>
        <w:rPr>
          <w:sz w:val="20"/>
          <w:szCs w:val="20"/>
          <w:highlight w:val="yellow"/>
          <w:lang w:val="en-US"/>
        </w:rPr>
      </w:pPr>
    </w:p>
    <w:p w14:paraId="7C0CA3D0" w14:textId="77777777" w:rsidR="007A5345" w:rsidRPr="009C4946" w:rsidRDefault="007A5345">
      <w:pPr>
        <w:spacing w:line="200" w:lineRule="exact"/>
        <w:rPr>
          <w:sz w:val="20"/>
          <w:szCs w:val="20"/>
          <w:highlight w:val="yellow"/>
          <w:lang w:val="en-US"/>
        </w:rPr>
      </w:pPr>
    </w:p>
    <w:p w14:paraId="0BF55B0D" w14:textId="77777777" w:rsidR="007A5345" w:rsidRPr="009C4946" w:rsidRDefault="007A5345">
      <w:pPr>
        <w:spacing w:line="224" w:lineRule="exact"/>
        <w:rPr>
          <w:sz w:val="20"/>
          <w:szCs w:val="20"/>
          <w:highlight w:val="yellow"/>
          <w:lang w:val="en-US"/>
        </w:rPr>
      </w:pPr>
    </w:p>
    <w:p w14:paraId="5EB2B832" w14:textId="77777777" w:rsidR="007A5345" w:rsidRPr="00944221" w:rsidRDefault="005026EE">
      <w:pPr>
        <w:ind w:left="2"/>
        <w:rPr>
          <w:sz w:val="20"/>
          <w:szCs w:val="20"/>
        </w:rPr>
      </w:pPr>
      <w:r w:rsidRPr="00944221">
        <w:rPr>
          <w:rFonts w:eastAsia="Times New Roman"/>
          <w:i/>
          <w:iCs/>
          <w:sz w:val="24"/>
          <w:szCs w:val="24"/>
          <w:u w:val="single"/>
        </w:rPr>
        <w:t>Uprawnieni do bezpośredniego kontaktowania się:</w:t>
      </w:r>
    </w:p>
    <w:p w14:paraId="09513208" w14:textId="77777777" w:rsidR="007A5345" w:rsidRPr="00944221" w:rsidRDefault="007A5345">
      <w:pPr>
        <w:spacing w:line="137" w:lineRule="exact"/>
        <w:rPr>
          <w:sz w:val="20"/>
          <w:szCs w:val="20"/>
        </w:rPr>
      </w:pPr>
    </w:p>
    <w:p w14:paraId="0AF9048C" w14:textId="77777777" w:rsidR="007A5345" w:rsidRPr="00944221" w:rsidRDefault="005026EE">
      <w:pPr>
        <w:numPr>
          <w:ilvl w:val="0"/>
          <w:numId w:val="2"/>
        </w:numPr>
        <w:tabs>
          <w:tab w:val="left" w:pos="372"/>
        </w:tabs>
        <w:spacing w:line="361" w:lineRule="auto"/>
        <w:ind w:left="2" w:hanging="2"/>
        <w:rPr>
          <w:rFonts w:eastAsia="Times New Roman"/>
          <w:sz w:val="24"/>
          <w:szCs w:val="24"/>
        </w:rPr>
      </w:pPr>
      <w:r w:rsidRPr="00944221">
        <w:rPr>
          <w:rFonts w:eastAsia="Times New Roman"/>
          <w:i/>
          <w:iCs/>
          <w:sz w:val="24"/>
          <w:szCs w:val="24"/>
        </w:rPr>
        <w:t xml:space="preserve">w zakresie przedmiotu zamówienia: </w:t>
      </w:r>
      <w:r w:rsidRPr="00944221">
        <w:rPr>
          <w:rFonts w:eastAsia="Times New Roman"/>
          <w:sz w:val="24"/>
          <w:szCs w:val="24"/>
        </w:rPr>
        <w:t>Iwona Sikorska – Kierownik Referatu Inwestycji,</w:t>
      </w:r>
      <w:r w:rsidRPr="00944221">
        <w:rPr>
          <w:rFonts w:eastAsia="Times New Roman"/>
          <w:i/>
          <w:iCs/>
          <w:sz w:val="24"/>
          <w:szCs w:val="24"/>
        </w:rPr>
        <w:t xml:space="preserve"> </w:t>
      </w:r>
      <w:r w:rsidRPr="00944221">
        <w:rPr>
          <w:rFonts w:eastAsia="Times New Roman"/>
          <w:sz w:val="24"/>
          <w:szCs w:val="24"/>
        </w:rPr>
        <w:t>Gospodarki Komunalnej i Ochrony Środowiska – tel. 52 389 01 14</w:t>
      </w:r>
    </w:p>
    <w:p w14:paraId="0E3025B6" w14:textId="77777777" w:rsidR="007A5345" w:rsidRPr="00944221" w:rsidRDefault="005026EE">
      <w:pPr>
        <w:numPr>
          <w:ilvl w:val="0"/>
          <w:numId w:val="2"/>
        </w:numPr>
        <w:tabs>
          <w:tab w:val="left" w:pos="382"/>
        </w:tabs>
        <w:spacing w:line="394" w:lineRule="auto"/>
        <w:ind w:left="2" w:hanging="2"/>
        <w:rPr>
          <w:rFonts w:eastAsia="Times New Roman"/>
          <w:sz w:val="24"/>
          <w:szCs w:val="24"/>
        </w:rPr>
      </w:pPr>
      <w:r w:rsidRPr="00944221">
        <w:rPr>
          <w:rFonts w:eastAsia="Times New Roman"/>
          <w:i/>
          <w:iCs/>
          <w:sz w:val="24"/>
          <w:szCs w:val="24"/>
        </w:rPr>
        <w:t xml:space="preserve">w zakresie procedury przetargowej: </w:t>
      </w:r>
      <w:r w:rsidRPr="00944221">
        <w:rPr>
          <w:rFonts w:eastAsia="Times New Roman"/>
          <w:sz w:val="24"/>
          <w:szCs w:val="24"/>
        </w:rPr>
        <w:t xml:space="preserve">Katarzyna </w:t>
      </w:r>
      <w:r w:rsidR="00F865EF" w:rsidRPr="00944221">
        <w:rPr>
          <w:rFonts w:eastAsia="Times New Roman"/>
          <w:sz w:val="24"/>
          <w:szCs w:val="24"/>
        </w:rPr>
        <w:t>Kurzyńska</w:t>
      </w:r>
      <w:r w:rsidRPr="00944221">
        <w:rPr>
          <w:rFonts w:eastAsia="Times New Roman"/>
          <w:sz w:val="24"/>
          <w:szCs w:val="24"/>
        </w:rPr>
        <w:t xml:space="preserve"> – Inspektor ds. zamówień</w:t>
      </w:r>
      <w:r w:rsidRPr="00944221">
        <w:rPr>
          <w:rFonts w:eastAsia="Times New Roman"/>
          <w:i/>
          <w:iCs/>
          <w:sz w:val="24"/>
          <w:szCs w:val="24"/>
        </w:rPr>
        <w:t xml:space="preserve"> </w:t>
      </w:r>
      <w:r w:rsidRPr="00944221">
        <w:rPr>
          <w:rFonts w:eastAsia="Times New Roman"/>
          <w:sz w:val="24"/>
          <w:szCs w:val="24"/>
        </w:rPr>
        <w:t>publicznych – tel. 52 389 01 19</w:t>
      </w:r>
    </w:p>
    <w:p w14:paraId="68236918" w14:textId="77777777" w:rsidR="007A5345" w:rsidRPr="009C4946" w:rsidRDefault="005026EE">
      <w:pPr>
        <w:spacing w:line="20" w:lineRule="exact"/>
        <w:rPr>
          <w:sz w:val="20"/>
          <w:szCs w:val="20"/>
          <w:highlight w:val="yellow"/>
        </w:rPr>
      </w:pPr>
      <w:r w:rsidRPr="009C4946">
        <w:rPr>
          <w:noProof/>
          <w:sz w:val="20"/>
          <w:szCs w:val="20"/>
          <w:highlight w:val="yellow"/>
        </w:rPr>
        <mc:AlternateContent>
          <mc:Choice Requires="wps">
            <w:drawing>
              <wp:anchor distT="0" distB="0" distL="114300" distR="114300" simplePos="0" relativeHeight="251604480" behindDoc="1" locked="0" layoutInCell="0" allowOverlap="1" wp14:anchorId="650CFF19" wp14:editId="074D5D05">
                <wp:simplePos x="0" y="0"/>
                <wp:positionH relativeFrom="column">
                  <wp:posOffset>-73025</wp:posOffset>
                </wp:positionH>
                <wp:positionV relativeFrom="paragraph">
                  <wp:posOffset>146685</wp:posOffset>
                </wp:positionV>
                <wp:extent cx="620522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3A7CC9B" id="Shape 5" o:spid="_x0000_s1026" style="position:absolute;z-index:-251712000;visibility:visible;mso-wrap-style:square;mso-wrap-distance-left:9pt;mso-wrap-distance-top:0;mso-wrap-distance-right:9pt;mso-wrap-distance-bottom:0;mso-position-horizontal:absolute;mso-position-horizontal-relative:text;mso-position-vertical:absolute;mso-position-vertical-relative:text" from="-5.75pt,11.55pt" to="482.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" o:allowincell="f" filled="t" strokeweight=".48pt">
                <v:stroke joinstyle="miter"/>
                <o:lock v:ext="edit" shapetype="f"/>
              </v:line>
            </w:pict>
          </mc:Fallback>
        </mc:AlternateContent>
      </w:r>
      <w:r w:rsidRPr="009C4946">
        <w:rPr>
          <w:noProof/>
          <w:sz w:val="20"/>
          <w:szCs w:val="20"/>
          <w:highlight w:val="yellow"/>
        </w:rPr>
        <mc:AlternateContent>
          <mc:Choice Requires="wps">
            <w:drawing>
              <wp:anchor distT="0" distB="0" distL="114300" distR="114300" simplePos="0" relativeHeight="251606528" behindDoc="1" locked="0" layoutInCell="0" allowOverlap="1" wp14:anchorId="1A9FD77B" wp14:editId="165EF74C">
                <wp:simplePos x="0" y="0"/>
                <wp:positionH relativeFrom="column">
                  <wp:posOffset>-73025</wp:posOffset>
                </wp:positionH>
                <wp:positionV relativeFrom="paragraph">
                  <wp:posOffset>441960</wp:posOffset>
                </wp:positionV>
                <wp:extent cx="620522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8FA6939" id="Shape 6"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5.75pt,34.8pt" to="482.8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" o:allowincell="f" filled="t" strokeweight=".48pt">
                <v:stroke joinstyle="miter"/>
                <o:lock v:ext="edit" shapetype="f"/>
              </v:line>
            </w:pict>
          </mc:Fallback>
        </mc:AlternateContent>
      </w:r>
      <w:r w:rsidRPr="009C4946">
        <w:rPr>
          <w:noProof/>
          <w:sz w:val="20"/>
          <w:szCs w:val="20"/>
          <w:highlight w:val="yellow"/>
        </w:rPr>
        <mc:AlternateContent>
          <mc:Choice Requires="wps">
            <w:drawing>
              <wp:anchor distT="0" distB="0" distL="114300" distR="114300" simplePos="0" relativeHeight="251610624" behindDoc="1" locked="0" layoutInCell="0" allowOverlap="1" wp14:anchorId="6A6C143D" wp14:editId="7DF5E72F">
                <wp:simplePos x="0" y="0"/>
                <wp:positionH relativeFrom="column">
                  <wp:posOffset>-69850</wp:posOffset>
                </wp:positionH>
                <wp:positionV relativeFrom="paragraph">
                  <wp:posOffset>143510</wp:posOffset>
                </wp:positionV>
                <wp:extent cx="0" cy="30162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14BC91B" id="Shape 7" o:spid="_x0000_s1026" style="position:absolute;z-index:-251705856;visibility:visible;mso-wrap-style:square;mso-wrap-distance-left:9pt;mso-wrap-distance-top:0;mso-wrap-distance-right:9pt;mso-wrap-distance-bottom:0;mso-position-horizontal:absolute;mso-position-horizontal-relative:text;mso-position-vertical:absolute;mso-position-vertical-relative:text" from="-5.5pt,11.3pt" to="-5.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" o:allowincell="f" filled="t" strokeweight=".16931mm">
                <v:stroke joinstyle="miter"/>
                <o:lock v:ext="edit" shapetype="f"/>
              </v:line>
            </w:pict>
          </mc:Fallback>
        </mc:AlternateContent>
      </w:r>
      <w:r w:rsidRPr="009C4946">
        <w:rPr>
          <w:noProof/>
          <w:sz w:val="20"/>
          <w:szCs w:val="20"/>
          <w:highlight w:val="yellow"/>
        </w:rPr>
        <mc:AlternateContent>
          <mc:Choice Requires="wps">
            <w:drawing>
              <wp:anchor distT="0" distB="0" distL="114300" distR="114300" simplePos="0" relativeHeight="251613696" behindDoc="1" locked="0" layoutInCell="0" allowOverlap="1" wp14:anchorId="012074CC" wp14:editId="5DB30316">
                <wp:simplePos x="0" y="0"/>
                <wp:positionH relativeFrom="column">
                  <wp:posOffset>6129020</wp:posOffset>
                </wp:positionH>
                <wp:positionV relativeFrom="paragraph">
                  <wp:posOffset>143510</wp:posOffset>
                </wp:positionV>
                <wp:extent cx="0" cy="30162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700C8C0" id="Shape 8" o:spid="_x0000_s1026" style="position:absolute;z-index:-251702784;visibility:visible;mso-wrap-style:square;mso-wrap-distance-left:9pt;mso-wrap-distance-top:0;mso-wrap-distance-right:9pt;mso-wrap-distance-bottom:0;mso-position-horizontal:absolute;mso-position-horizontal-relative:text;mso-position-vertical:absolute;mso-position-vertical-relative:text" from="482.6pt,11.3pt" to="482.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btwEAAH4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" o:allowincell="f" filled="t" strokeweight=".16931mm">
                <v:stroke joinstyle="miter"/>
                <o:lock v:ext="edit" shapetype="f"/>
              </v:line>
            </w:pict>
          </mc:Fallback>
        </mc:AlternateContent>
      </w:r>
    </w:p>
    <w:p w14:paraId="31839D7A" w14:textId="77777777" w:rsidR="007A5345" w:rsidRPr="009C4946" w:rsidRDefault="007A5345">
      <w:pPr>
        <w:spacing w:line="212" w:lineRule="exact"/>
        <w:rPr>
          <w:sz w:val="20"/>
          <w:szCs w:val="20"/>
          <w:highlight w:val="yellow"/>
        </w:rPr>
      </w:pPr>
    </w:p>
    <w:p w14:paraId="213D3068" w14:textId="77777777" w:rsidR="007A5345" w:rsidRPr="00944221" w:rsidRDefault="005026EE">
      <w:pPr>
        <w:ind w:left="2"/>
        <w:rPr>
          <w:sz w:val="20"/>
          <w:szCs w:val="20"/>
        </w:rPr>
      </w:pPr>
      <w:r w:rsidRPr="00944221">
        <w:rPr>
          <w:rFonts w:eastAsia="Times New Roman"/>
          <w:b/>
          <w:bCs/>
          <w:sz w:val="24"/>
          <w:szCs w:val="24"/>
        </w:rPr>
        <w:t>Rozdział II. Tryb postępowania</w:t>
      </w:r>
    </w:p>
    <w:p w14:paraId="4376CC84" w14:textId="77777777" w:rsidR="007A5345" w:rsidRPr="009C4946" w:rsidRDefault="007A5345">
      <w:pPr>
        <w:spacing w:line="200" w:lineRule="exact"/>
        <w:rPr>
          <w:sz w:val="20"/>
          <w:szCs w:val="20"/>
          <w:highlight w:val="yellow"/>
        </w:rPr>
      </w:pPr>
    </w:p>
    <w:p w14:paraId="3F90A969" w14:textId="77777777" w:rsidR="007A5345" w:rsidRPr="009C4946" w:rsidRDefault="007A5345">
      <w:pPr>
        <w:spacing w:line="243" w:lineRule="exact"/>
        <w:rPr>
          <w:sz w:val="20"/>
          <w:szCs w:val="20"/>
          <w:highlight w:val="yellow"/>
        </w:rPr>
      </w:pPr>
    </w:p>
    <w:p w14:paraId="2BC00999" w14:textId="5CAF15F1" w:rsidR="007A5345" w:rsidRPr="005C093D" w:rsidRDefault="005026EE">
      <w:pPr>
        <w:spacing w:line="370" w:lineRule="auto"/>
        <w:ind w:left="2"/>
        <w:jc w:val="both"/>
        <w:rPr>
          <w:sz w:val="20"/>
          <w:szCs w:val="20"/>
        </w:rPr>
      </w:pPr>
      <w:r w:rsidRPr="005C093D">
        <w:rPr>
          <w:rFonts w:eastAsia="Times New Roman"/>
          <w:sz w:val="24"/>
          <w:szCs w:val="24"/>
        </w:rPr>
        <w:t>Postępowanie o udzielenie zamówienia publicznego prowadzone jest w trybie przetargu nieograniczonego o wartości mniejszej niż kwoty określone w przepisach wydanych na podstawie art.11 ust.8 ustawy Prawo zamówień publicznych z dnia 29 stycznia 2004 r. (Dz. U. z 201</w:t>
      </w:r>
      <w:r w:rsidR="001B0393" w:rsidRPr="005C093D">
        <w:rPr>
          <w:rFonts w:eastAsia="Times New Roman"/>
          <w:sz w:val="24"/>
          <w:szCs w:val="24"/>
        </w:rPr>
        <w:t>9</w:t>
      </w:r>
      <w:r w:rsidRPr="005C093D">
        <w:rPr>
          <w:rFonts w:eastAsia="Times New Roman"/>
          <w:sz w:val="24"/>
          <w:szCs w:val="24"/>
        </w:rPr>
        <w:t xml:space="preserve"> r. poz.1</w:t>
      </w:r>
      <w:r w:rsidR="001B0393" w:rsidRPr="005C093D">
        <w:rPr>
          <w:rFonts w:eastAsia="Times New Roman"/>
          <w:sz w:val="24"/>
          <w:szCs w:val="24"/>
        </w:rPr>
        <w:t>843</w:t>
      </w:r>
      <w:r w:rsidRPr="005C093D">
        <w:rPr>
          <w:rFonts w:eastAsia="Times New Roman"/>
          <w:sz w:val="24"/>
          <w:szCs w:val="24"/>
        </w:rPr>
        <w:t xml:space="preserve"> z </w:t>
      </w:r>
      <w:proofErr w:type="spellStart"/>
      <w:r w:rsidRPr="005C093D">
        <w:rPr>
          <w:rFonts w:eastAsia="Times New Roman"/>
          <w:sz w:val="24"/>
          <w:szCs w:val="24"/>
        </w:rPr>
        <w:t>późn</w:t>
      </w:r>
      <w:proofErr w:type="spellEnd"/>
      <w:r w:rsidRPr="005C093D">
        <w:rPr>
          <w:rFonts w:eastAsia="Times New Roman"/>
          <w:sz w:val="24"/>
          <w:szCs w:val="24"/>
        </w:rPr>
        <w:t>. zm.) zwanej dalej „Ustawą”.</w:t>
      </w:r>
    </w:p>
    <w:p w14:paraId="013CEE01" w14:textId="77777777" w:rsidR="007A5345" w:rsidRPr="00D73DA0" w:rsidRDefault="007A5345">
      <w:pPr>
        <w:spacing w:line="200" w:lineRule="exact"/>
        <w:rPr>
          <w:sz w:val="20"/>
          <w:szCs w:val="20"/>
        </w:rPr>
      </w:pPr>
    </w:p>
    <w:p w14:paraId="1983516A" w14:textId="77777777" w:rsidR="007A5345" w:rsidRPr="00D73DA0" w:rsidRDefault="007A5345">
      <w:pPr>
        <w:spacing w:line="268" w:lineRule="exact"/>
        <w:rPr>
          <w:sz w:val="20"/>
          <w:szCs w:val="20"/>
        </w:rPr>
      </w:pPr>
    </w:p>
    <w:p w14:paraId="5DD71A10" w14:textId="77777777" w:rsidR="007A5345" w:rsidRPr="00D73DA0" w:rsidRDefault="005026EE">
      <w:pPr>
        <w:ind w:left="2"/>
        <w:rPr>
          <w:sz w:val="20"/>
          <w:szCs w:val="20"/>
        </w:rPr>
      </w:pPr>
      <w:r w:rsidRPr="00D73DA0">
        <w:rPr>
          <w:rFonts w:eastAsia="Times New Roman"/>
          <w:i/>
          <w:iCs/>
          <w:sz w:val="24"/>
          <w:szCs w:val="24"/>
        </w:rPr>
        <w:t>Objaśnienia używanych terminów:</w:t>
      </w:r>
    </w:p>
    <w:p w14:paraId="200FB2E4" w14:textId="77777777" w:rsidR="007A5345" w:rsidRPr="00D73DA0" w:rsidRDefault="007A5345">
      <w:pPr>
        <w:spacing w:line="122" w:lineRule="exact"/>
        <w:rPr>
          <w:sz w:val="20"/>
          <w:szCs w:val="20"/>
        </w:rPr>
      </w:pPr>
    </w:p>
    <w:p w14:paraId="154E932C" w14:textId="77777777" w:rsidR="007A5345" w:rsidRPr="00D73DA0" w:rsidRDefault="005026EE">
      <w:pPr>
        <w:ind w:left="2"/>
        <w:rPr>
          <w:sz w:val="20"/>
          <w:szCs w:val="20"/>
        </w:rPr>
      </w:pPr>
      <w:r w:rsidRPr="00D73DA0">
        <w:rPr>
          <w:rFonts w:eastAsia="Times New Roman"/>
          <w:sz w:val="24"/>
          <w:szCs w:val="24"/>
        </w:rPr>
        <w:t>SIWZ – specyfikacja istotnych warunków zamówienia</w:t>
      </w:r>
    </w:p>
    <w:p w14:paraId="0270B742" w14:textId="77777777" w:rsidR="007A5345" w:rsidRPr="009C4946" w:rsidRDefault="007A5345">
      <w:pPr>
        <w:spacing w:line="257" w:lineRule="exact"/>
        <w:rPr>
          <w:sz w:val="20"/>
          <w:szCs w:val="20"/>
          <w:highlight w:val="yellow"/>
        </w:rPr>
      </w:pPr>
    </w:p>
    <w:p w14:paraId="39332243" w14:textId="0CA32E18" w:rsidR="007A5345" w:rsidRPr="00263E1C" w:rsidRDefault="005026EE">
      <w:pPr>
        <w:ind w:left="2"/>
        <w:rPr>
          <w:sz w:val="20"/>
          <w:szCs w:val="20"/>
        </w:rPr>
      </w:pPr>
      <w:r w:rsidRPr="00263E1C">
        <w:rPr>
          <w:rFonts w:eastAsia="Times New Roman"/>
          <w:sz w:val="24"/>
          <w:szCs w:val="24"/>
        </w:rPr>
        <w:t xml:space="preserve">Ustawa </w:t>
      </w:r>
      <w:proofErr w:type="spellStart"/>
      <w:r w:rsidRPr="00263E1C">
        <w:rPr>
          <w:rFonts w:eastAsia="Times New Roman"/>
          <w:sz w:val="24"/>
          <w:szCs w:val="24"/>
        </w:rPr>
        <w:t>Pzp</w:t>
      </w:r>
      <w:proofErr w:type="spellEnd"/>
      <w:r w:rsidRPr="00263E1C">
        <w:rPr>
          <w:rFonts w:eastAsia="Times New Roman"/>
          <w:sz w:val="24"/>
          <w:szCs w:val="24"/>
        </w:rPr>
        <w:t xml:space="preserve"> – ustawa z dnia 29 stycznia 2004 r. Prawo zamówień publicznych (Dz. U. z 201</w:t>
      </w:r>
      <w:r w:rsidR="001B0393" w:rsidRPr="00263E1C">
        <w:rPr>
          <w:rFonts w:eastAsia="Times New Roman"/>
          <w:sz w:val="24"/>
          <w:szCs w:val="24"/>
        </w:rPr>
        <w:t>9</w:t>
      </w:r>
      <w:r w:rsidRPr="00263E1C">
        <w:rPr>
          <w:rFonts w:eastAsia="Times New Roman"/>
          <w:sz w:val="24"/>
          <w:szCs w:val="24"/>
        </w:rPr>
        <w:t xml:space="preserve"> r.</w:t>
      </w:r>
    </w:p>
    <w:p w14:paraId="79B64286" w14:textId="77777777" w:rsidR="007A5345" w:rsidRPr="00263E1C" w:rsidRDefault="007A5345">
      <w:pPr>
        <w:spacing w:line="142" w:lineRule="exact"/>
        <w:rPr>
          <w:sz w:val="20"/>
          <w:szCs w:val="20"/>
        </w:rPr>
      </w:pPr>
    </w:p>
    <w:p w14:paraId="60230BE2" w14:textId="4BEB60D8" w:rsidR="007A5345" w:rsidRPr="00263E1C" w:rsidRDefault="005026EE">
      <w:pPr>
        <w:ind w:left="2"/>
        <w:rPr>
          <w:sz w:val="20"/>
          <w:szCs w:val="20"/>
        </w:rPr>
      </w:pPr>
      <w:r w:rsidRPr="00263E1C">
        <w:rPr>
          <w:rFonts w:eastAsia="Times New Roman"/>
          <w:sz w:val="24"/>
          <w:szCs w:val="24"/>
        </w:rPr>
        <w:t>poz.</w:t>
      </w:r>
      <w:r w:rsidR="001B0393" w:rsidRPr="00263E1C">
        <w:rPr>
          <w:rFonts w:eastAsia="Times New Roman"/>
          <w:sz w:val="24"/>
          <w:szCs w:val="24"/>
        </w:rPr>
        <w:t>1843</w:t>
      </w:r>
      <w:r w:rsidRPr="00263E1C">
        <w:rPr>
          <w:rFonts w:eastAsia="Times New Roman"/>
          <w:sz w:val="24"/>
          <w:szCs w:val="24"/>
        </w:rPr>
        <w:t xml:space="preserve"> z </w:t>
      </w:r>
      <w:proofErr w:type="spellStart"/>
      <w:r w:rsidRPr="00263E1C">
        <w:rPr>
          <w:rFonts w:eastAsia="Times New Roman"/>
          <w:sz w:val="24"/>
          <w:szCs w:val="24"/>
        </w:rPr>
        <w:t>późn</w:t>
      </w:r>
      <w:proofErr w:type="spellEnd"/>
      <w:r w:rsidRPr="00263E1C">
        <w:rPr>
          <w:rFonts w:eastAsia="Times New Roman"/>
          <w:sz w:val="24"/>
          <w:szCs w:val="24"/>
        </w:rPr>
        <w:t>. zm.).</w:t>
      </w:r>
    </w:p>
    <w:p w14:paraId="3B8BCB06" w14:textId="77777777" w:rsidR="007A5345" w:rsidRPr="00263E1C" w:rsidRDefault="005026EE">
      <w:pPr>
        <w:spacing w:line="20" w:lineRule="exact"/>
        <w:rPr>
          <w:sz w:val="20"/>
          <w:szCs w:val="20"/>
        </w:rPr>
      </w:pPr>
      <w:r w:rsidRPr="00263E1C">
        <w:rPr>
          <w:noProof/>
          <w:sz w:val="20"/>
          <w:szCs w:val="20"/>
        </w:rPr>
        <mc:AlternateContent>
          <mc:Choice Requires="wps">
            <w:drawing>
              <wp:anchor distT="0" distB="0" distL="114300" distR="114300" simplePos="0" relativeHeight="251614720" behindDoc="1" locked="0" layoutInCell="0" allowOverlap="1" wp14:anchorId="485586E4" wp14:editId="378A5D80">
                <wp:simplePos x="0" y="0"/>
                <wp:positionH relativeFrom="column">
                  <wp:posOffset>-73025</wp:posOffset>
                </wp:positionH>
                <wp:positionV relativeFrom="paragraph">
                  <wp:posOffset>629285</wp:posOffset>
                </wp:positionV>
                <wp:extent cx="620522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28C5E81" id="Shape 9" o:spid="_x0000_s1026" style="position:absolute;z-index:-251701760;visibility:visible;mso-wrap-style:square;mso-wrap-distance-left:9pt;mso-wrap-distance-top:0;mso-wrap-distance-right:9pt;mso-wrap-distance-bottom:0;mso-position-horizontal:absolute;mso-position-horizontal-relative:text;mso-position-vertical:absolute;mso-position-vertical-relative:text" from="-5.75pt,49.55pt" to="482.8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" o:allowincell="f" filled="t" strokeweight=".48pt">
                <v:stroke joinstyle="miter"/>
                <o:lock v:ext="edit" shapetype="f"/>
              </v:line>
            </w:pict>
          </mc:Fallback>
        </mc:AlternateContent>
      </w:r>
      <w:r w:rsidRPr="00263E1C">
        <w:rPr>
          <w:noProof/>
          <w:sz w:val="20"/>
          <w:szCs w:val="20"/>
        </w:rPr>
        <mc:AlternateContent>
          <mc:Choice Requires="wps">
            <w:drawing>
              <wp:anchor distT="0" distB="0" distL="114300" distR="114300" simplePos="0" relativeHeight="251624960" behindDoc="1" locked="0" layoutInCell="0" allowOverlap="1" wp14:anchorId="60D2A5AD" wp14:editId="5231D0AA">
                <wp:simplePos x="0" y="0"/>
                <wp:positionH relativeFrom="column">
                  <wp:posOffset>-73025</wp:posOffset>
                </wp:positionH>
                <wp:positionV relativeFrom="paragraph">
                  <wp:posOffset>925195</wp:posOffset>
                </wp:positionV>
                <wp:extent cx="620522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00BD297" id="Shape 10"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5.75pt,72.85pt" to="482.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" o:allowincell="f" filled="t" strokeweight=".48pt">
                <v:stroke joinstyle="miter"/>
                <o:lock v:ext="edit" shapetype="f"/>
              </v:line>
            </w:pict>
          </mc:Fallback>
        </mc:AlternateContent>
      </w:r>
      <w:r w:rsidRPr="00263E1C">
        <w:rPr>
          <w:noProof/>
          <w:sz w:val="20"/>
          <w:szCs w:val="20"/>
        </w:rPr>
        <mc:AlternateContent>
          <mc:Choice Requires="wps">
            <w:drawing>
              <wp:anchor distT="0" distB="0" distL="114300" distR="114300" simplePos="0" relativeHeight="251678208" behindDoc="1" locked="0" layoutInCell="0" allowOverlap="1" wp14:anchorId="6164E39C" wp14:editId="3C94B6B4">
                <wp:simplePos x="0" y="0"/>
                <wp:positionH relativeFrom="column">
                  <wp:posOffset>-69850</wp:posOffset>
                </wp:positionH>
                <wp:positionV relativeFrom="paragraph">
                  <wp:posOffset>626110</wp:posOffset>
                </wp:positionV>
                <wp:extent cx="0" cy="30162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D811A15" id="Shape 11"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5.5pt,49.3pt" to="-5.5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3auAEAAIA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" o:allowincell="f" filled="t" strokeweight=".16931mm">
                <v:stroke joinstyle="miter"/>
                <o:lock v:ext="edit" shapetype="f"/>
              </v:line>
            </w:pict>
          </mc:Fallback>
        </mc:AlternateContent>
      </w:r>
      <w:r w:rsidRPr="00263E1C">
        <w:rPr>
          <w:noProof/>
          <w:sz w:val="20"/>
          <w:szCs w:val="20"/>
        </w:rPr>
        <mc:AlternateContent>
          <mc:Choice Requires="wps">
            <w:drawing>
              <wp:anchor distT="0" distB="0" distL="114300" distR="114300" simplePos="0" relativeHeight="251685376" behindDoc="1" locked="0" layoutInCell="0" allowOverlap="1" wp14:anchorId="2E13A251" wp14:editId="3031DC2D">
                <wp:simplePos x="0" y="0"/>
                <wp:positionH relativeFrom="column">
                  <wp:posOffset>6129020</wp:posOffset>
                </wp:positionH>
                <wp:positionV relativeFrom="paragraph">
                  <wp:posOffset>626110</wp:posOffset>
                </wp:positionV>
                <wp:extent cx="0" cy="30162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3FEDCAB" id="Shape 12"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482.6pt,49.3pt" to="482.6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4MuAEAAIA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" o:allowincell="f" filled="t" strokeweight=".16931mm">
                <v:stroke joinstyle="miter"/>
                <o:lock v:ext="edit" shapetype="f"/>
              </v:line>
            </w:pict>
          </mc:Fallback>
        </mc:AlternateContent>
      </w:r>
    </w:p>
    <w:p w14:paraId="7CF86A8F" w14:textId="77777777" w:rsidR="007A5345" w:rsidRPr="009C4946" w:rsidRDefault="007A5345">
      <w:pPr>
        <w:spacing w:line="200" w:lineRule="exact"/>
        <w:rPr>
          <w:sz w:val="20"/>
          <w:szCs w:val="20"/>
          <w:highlight w:val="yellow"/>
        </w:rPr>
      </w:pPr>
    </w:p>
    <w:p w14:paraId="611CF7CB" w14:textId="77777777" w:rsidR="007A5345" w:rsidRPr="009C4946" w:rsidRDefault="007A5345">
      <w:pPr>
        <w:spacing w:line="200" w:lineRule="exact"/>
        <w:rPr>
          <w:sz w:val="20"/>
          <w:szCs w:val="20"/>
          <w:highlight w:val="yellow"/>
        </w:rPr>
      </w:pPr>
    </w:p>
    <w:p w14:paraId="2F5B0CBA" w14:textId="77777777" w:rsidR="007A5345" w:rsidRPr="009C4946" w:rsidRDefault="007A5345">
      <w:pPr>
        <w:spacing w:line="200" w:lineRule="exact"/>
        <w:rPr>
          <w:sz w:val="20"/>
          <w:szCs w:val="20"/>
          <w:highlight w:val="yellow"/>
        </w:rPr>
      </w:pPr>
    </w:p>
    <w:p w14:paraId="5303F736" w14:textId="77777777" w:rsidR="007A5345" w:rsidRPr="009C4946" w:rsidRDefault="007A5345">
      <w:pPr>
        <w:spacing w:line="372" w:lineRule="exact"/>
        <w:rPr>
          <w:sz w:val="20"/>
          <w:szCs w:val="20"/>
          <w:highlight w:val="yellow"/>
        </w:rPr>
      </w:pPr>
    </w:p>
    <w:p w14:paraId="5A2FC2EF" w14:textId="77777777" w:rsidR="007A5345" w:rsidRPr="00263E1C" w:rsidRDefault="005026EE">
      <w:pPr>
        <w:ind w:left="2"/>
        <w:rPr>
          <w:sz w:val="20"/>
          <w:szCs w:val="20"/>
        </w:rPr>
      </w:pPr>
      <w:r w:rsidRPr="00263E1C">
        <w:rPr>
          <w:rFonts w:eastAsia="Times New Roman"/>
          <w:b/>
          <w:bCs/>
          <w:sz w:val="24"/>
          <w:szCs w:val="24"/>
        </w:rPr>
        <w:t>Rozdział III. Opis przedmiotu zamówienia</w:t>
      </w:r>
    </w:p>
    <w:p w14:paraId="75562F60" w14:textId="77777777" w:rsidR="007A5345" w:rsidRPr="00263E1C" w:rsidRDefault="007A5345">
      <w:pPr>
        <w:spacing w:line="200" w:lineRule="exact"/>
        <w:rPr>
          <w:sz w:val="20"/>
          <w:szCs w:val="20"/>
        </w:rPr>
      </w:pPr>
    </w:p>
    <w:p w14:paraId="06646CF1" w14:textId="77777777" w:rsidR="007A5345" w:rsidRPr="00263E1C" w:rsidRDefault="007A5345">
      <w:pPr>
        <w:spacing w:line="243" w:lineRule="exact"/>
        <w:rPr>
          <w:sz w:val="20"/>
          <w:szCs w:val="20"/>
        </w:rPr>
      </w:pPr>
    </w:p>
    <w:p w14:paraId="55B3FECA" w14:textId="77777777" w:rsidR="007A5345" w:rsidRPr="00263E1C" w:rsidRDefault="005026EE">
      <w:pPr>
        <w:ind w:left="2"/>
        <w:rPr>
          <w:sz w:val="20"/>
          <w:szCs w:val="20"/>
        </w:rPr>
      </w:pPr>
      <w:r w:rsidRPr="00263E1C">
        <w:rPr>
          <w:rFonts w:eastAsia="Times New Roman"/>
          <w:sz w:val="24"/>
          <w:szCs w:val="24"/>
        </w:rPr>
        <w:t>Wspólny Słownik Zamówień:</w:t>
      </w:r>
    </w:p>
    <w:p w14:paraId="75426FC9" w14:textId="77777777" w:rsidR="007A5345" w:rsidRPr="009C4946" w:rsidRDefault="007A5345">
      <w:pPr>
        <w:spacing w:line="142" w:lineRule="exact"/>
        <w:rPr>
          <w:sz w:val="20"/>
          <w:szCs w:val="20"/>
          <w:highlight w:val="yellow"/>
        </w:rPr>
      </w:pPr>
    </w:p>
    <w:p w14:paraId="10C75B26" w14:textId="40DB7BAB" w:rsidR="007A5345" w:rsidRPr="002F51B3" w:rsidRDefault="005026EE">
      <w:pPr>
        <w:ind w:left="2"/>
        <w:rPr>
          <w:rFonts w:eastAsia="Times New Roman"/>
          <w:sz w:val="24"/>
          <w:szCs w:val="24"/>
        </w:rPr>
      </w:pPr>
      <w:r w:rsidRPr="002F51B3">
        <w:rPr>
          <w:rFonts w:eastAsia="Times New Roman"/>
          <w:sz w:val="24"/>
          <w:szCs w:val="24"/>
        </w:rPr>
        <w:t>452332</w:t>
      </w:r>
      <w:r w:rsidR="00263E1C" w:rsidRPr="002F51B3">
        <w:rPr>
          <w:rFonts w:eastAsia="Times New Roman"/>
          <w:sz w:val="24"/>
          <w:szCs w:val="24"/>
        </w:rPr>
        <w:t>0</w:t>
      </w:r>
      <w:r w:rsidRPr="002F51B3">
        <w:rPr>
          <w:rFonts w:eastAsia="Times New Roman"/>
          <w:sz w:val="24"/>
          <w:szCs w:val="24"/>
        </w:rPr>
        <w:t>0-</w:t>
      </w:r>
      <w:r w:rsidR="00263E1C" w:rsidRPr="002F51B3">
        <w:rPr>
          <w:rFonts w:eastAsia="Times New Roman"/>
          <w:sz w:val="24"/>
          <w:szCs w:val="24"/>
        </w:rPr>
        <w:t>1</w:t>
      </w:r>
      <w:r w:rsidRPr="002F51B3">
        <w:rPr>
          <w:rFonts w:eastAsia="Times New Roman"/>
          <w:sz w:val="24"/>
          <w:szCs w:val="24"/>
        </w:rPr>
        <w:t xml:space="preserve"> Roboty w zakresie </w:t>
      </w:r>
      <w:r w:rsidR="00C62A0E" w:rsidRPr="002F51B3">
        <w:rPr>
          <w:rFonts w:eastAsia="Times New Roman"/>
          <w:sz w:val="24"/>
          <w:szCs w:val="24"/>
        </w:rPr>
        <w:t xml:space="preserve">różnych </w:t>
      </w:r>
      <w:r w:rsidRPr="002F51B3">
        <w:rPr>
          <w:rFonts w:eastAsia="Times New Roman"/>
          <w:sz w:val="24"/>
          <w:szCs w:val="24"/>
        </w:rPr>
        <w:t>nawierzchni</w:t>
      </w:r>
    </w:p>
    <w:p w14:paraId="2338F8BA" w14:textId="3193CD16" w:rsidR="00263E1C" w:rsidRPr="002F51B3" w:rsidRDefault="00263E1C">
      <w:pPr>
        <w:ind w:left="2"/>
        <w:rPr>
          <w:rFonts w:eastAsia="Times New Roman"/>
          <w:sz w:val="24"/>
          <w:szCs w:val="24"/>
        </w:rPr>
      </w:pPr>
      <w:r w:rsidRPr="002F51B3">
        <w:rPr>
          <w:rFonts w:eastAsia="Times New Roman"/>
          <w:sz w:val="24"/>
          <w:szCs w:val="24"/>
        </w:rPr>
        <w:t>45233222-1</w:t>
      </w:r>
      <w:r w:rsidR="00C62A0E" w:rsidRPr="002F51B3">
        <w:rPr>
          <w:rFonts w:eastAsia="Times New Roman"/>
          <w:sz w:val="24"/>
          <w:szCs w:val="24"/>
        </w:rPr>
        <w:t xml:space="preserve"> Roboty budowlane w zakresie układania chodników i asfaltowania</w:t>
      </w:r>
    </w:p>
    <w:p w14:paraId="1E92480E" w14:textId="4D01B47B" w:rsidR="00263E1C" w:rsidRPr="002F51B3" w:rsidRDefault="00263E1C">
      <w:pPr>
        <w:ind w:left="2"/>
        <w:rPr>
          <w:sz w:val="20"/>
          <w:szCs w:val="20"/>
        </w:rPr>
      </w:pPr>
      <w:r w:rsidRPr="002F51B3">
        <w:rPr>
          <w:rFonts w:eastAsia="Times New Roman"/>
          <w:sz w:val="24"/>
          <w:szCs w:val="24"/>
        </w:rPr>
        <w:t>45233252-0</w:t>
      </w:r>
      <w:r w:rsidR="00C62A0E" w:rsidRPr="002F51B3">
        <w:rPr>
          <w:rFonts w:eastAsia="Times New Roman"/>
          <w:sz w:val="24"/>
          <w:szCs w:val="24"/>
        </w:rPr>
        <w:t xml:space="preserve"> Roboty w zakresie nawierzchni ulic</w:t>
      </w:r>
    </w:p>
    <w:p w14:paraId="0832C2C1" w14:textId="77777777" w:rsidR="00263E1C" w:rsidRDefault="00263E1C">
      <w:pPr>
        <w:rPr>
          <w:highlight w:val="yellow"/>
        </w:rPr>
      </w:pPr>
    </w:p>
    <w:p w14:paraId="4B006E49" w14:textId="655EFD92" w:rsidR="00263E1C" w:rsidRPr="009C4946" w:rsidRDefault="00263E1C">
      <w:pPr>
        <w:rPr>
          <w:highlight w:val="yellow"/>
        </w:rPr>
        <w:sectPr w:rsidR="00263E1C" w:rsidRPr="009C4946">
          <w:pgSz w:w="11900" w:h="16840"/>
          <w:pgMar w:top="1120" w:right="1100" w:bottom="168" w:left="1258" w:header="0" w:footer="0" w:gutter="0"/>
          <w:cols w:space="708" w:equalWidth="0">
            <w:col w:w="9542"/>
          </w:cols>
        </w:sectPr>
      </w:pPr>
    </w:p>
    <w:p w14:paraId="6A93CA2C" w14:textId="77777777" w:rsidR="007A5345" w:rsidRPr="009C4946" w:rsidRDefault="007A5345">
      <w:pPr>
        <w:spacing w:line="200" w:lineRule="exact"/>
        <w:rPr>
          <w:sz w:val="20"/>
          <w:szCs w:val="20"/>
          <w:highlight w:val="yellow"/>
        </w:rPr>
      </w:pPr>
    </w:p>
    <w:p w14:paraId="42BFEA27" w14:textId="77777777" w:rsidR="007A5345" w:rsidRPr="009C4946" w:rsidRDefault="007A5345">
      <w:pPr>
        <w:spacing w:line="200" w:lineRule="exact"/>
        <w:rPr>
          <w:sz w:val="20"/>
          <w:szCs w:val="20"/>
          <w:highlight w:val="yellow"/>
        </w:rPr>
      </w:pPr>
    </w:p>
    <w:p w14:paraId="5786B0C9" w14:textId="77777777" w:rsidR="007A5345" w:rsidRPr="009C4946" w:rsidRDefault="007A5345">
      <w:pPr>
        <w:spacing w:line="200" w:lineRule="exact"/>
        <w:rPr>
          <w:sz w:val="20"/>
          <w:szCs w:val="20"/>
          <w:highlight w:val="yellow"/>
        </w:rPr>
      </w:pPr>
    </w:p>
    <w:p w14:paraId="6538E7F5" w14:textId="77777777" w:rsidR="007A5345" w:rsidRPr="009C4946" w:rsidRDefault="007A5345">
      <w:pPr>
        <w:spacing w:line="200" w:lineRule="exact"/>
        <w:rPr>
          <w:sz w:val="20"/>
          <w:szCs w:val="20"/>
          <w:highlight w:val="yellow"/>
        </w:rPr>
      </w:pPr>
    </w:p>
    <w:p w14:paraId="5BF5E576" w14:textId="77777777" w:rsidR="007A5345" w:rsidRPr="009C4946" w:rsidRDefault="007A5345">
      <w:pPr>
        <w:rPr>
          <w:highlight w:val="yellow"/>
        </w:rPr>
        <w:sectPr w:rsidR="007A5345" w:rsidRPr="009C4946">
          <w:type w:val="continuous"/>
          <w:pgSz w:w="11900" w:h="16840"/>
          <w:pgMar w:top="1120" w:right="1100" w:bottom="168" w:left="1258" w:header="0" w:footer="0" w:gutter="0"/>
          <w:cols w:space="708" w:equalWidth="0">
            <w:col w:w="9542"/>
          </w:cols>
        </w:sectPr>
      </w:pPr>
    </w:p>
    <w:p w14:paraId="50E783E0" w14:textId="3C4A2480" w:rsidR="007A5345" w:rsidRPr="00CA65F8" w:rsidRDefault="00CA65F8" w:rsidP="0032366B">
      <w:pPr>
        <w:pStyle w:val="Akapitzlist"/>
        <w:numPr>
          <w:ilvl w:val="0"/>
          <w:numId w:val="155"/>
        </w:numPr>
        <w:tabs>
          <w:tab w:val="left" w:pos="284"/>
        </w:tabs>
        <w:autoSpaceDE w:val="0"/>
        <w:autoSpaceDN w:val="0"/>
        <w:adjustRightInd w:val="0"/>
        <w:spacing w:line="360" w:lineRule="auto"/>
        <w:ind w:left="0" w:firstLine="0"/>
        <w:jc w:val="both"/>
        <w:rPr>
          <w:rFonts w:eastAsia="Times New Roman"/>
          <w:sz w:val="24"/>
          <w:szCs w:val="24"/>
        </w:rPr>
      </w:pPr>
      <w:bookmarkStart w:id="2" w:name="page4"/>
      <w:bookmarkEnd w:id="2"/>
      <w:r w:rsidRPr="00CA65F8">
        <w:rPr>
          <w:rFonts w:eastAsia="Times New Roman"/>
          <w:sz w:val="24"/>
          <w:szCs w:val="24"/>
        </w:rPr>
        <w:lastRenderedPageBreak/>
        <w:t xml:space="preserve">Przedmiotem zamówienia jest </w:t>
      </w:r>
      <w:r w:rsidR="00A833E2" w:rsidRPr="00CA65F8">
        <w:rPr>
          <w:rFonts w:eastAsia="Times New Roman"/>
          <w:sz w:val="24"/>
          <w:szCs w:val="24"/>
        </w:rPr>
        <w:t>„</w:t>
      </w:r>
      <w:r w:rsidRPr="00CA65F8">
        <w:rPr>
          <w:rFonts w:eastAsia="Times New Roman"/>
          <w:sz w:val="24"/>
          <w:szCs w:val="24"/>
        </w:rPr>
        <w:t xml:space="preserve">Budowa ogólnodostępnych dróg gminnych </w:t>
      </w:r>
      <w:r w:rsidR="00641790" w:rsidRPr="00CA65F8">
        <w:rPr>
          <w:rFonts w:eastAsia="Times New Roman"/>
          <w:sz w:val="24"/>
          <w:szCs w:val="24"/>
        </w:rPr>
        <w:t xml:space="preserve">wewnętrznych </w:t>
      </w:r>
      <w:r w:rsidRPr="00CA65F8">
        <w:rPr>
          <w:rFonts w:eastAsia="Times New Roman"/>
          <w:sz w:val="24"/>
          <w:szCs w:val="24"/>
        </w:rPr>
        <w:t xml:space="preserve">w m. Wielowicz </w:t>
      </w:r>
      <w:r w:rsidR="00641790">
        <w:rPr>
          <w:rFonts w:eastAsia="Times New Roman"/>
          <w:sz w:val="24"/>
          <w:szCs w:val="24"/>
        </w:rPr>
        <w:t>(</w:t>
      </w:r>
      <w:r w:rsidRPr="00CA65F8">
        <w:rPr>
          <w:rFonts w:eastAsia="Times New Roman"/>
          <w:sz w:val="24"/>
          <w:szCs w:val="24"/>
        </w:rPr>
        <w:t>etap I- budowa odcinka nr 2 od km 0+003,31 do km 0+048,29</w:t>
      </w:r>
      <w:r w:rsidR="00641790">
        <w:rPr>
          <w:rFonts w:eastAsia="Times New Roman"/>
          <w:sz w:val="24"/>
          <w:szCs w:val="24"/>
        </w:rPr>
        <w:t>)</w:t>
      </w:r>
      <w:r w:rsidRPr="00CA65F8">
        <w:rPr>
          <w:rFonts w:eastAsia="Times New Roman"/>
          <w:sz w:val="24"/>
          <w:szCs w:val="24"/>
        </w:rPr>
        <w:t xml:space="preserve">” </w:t>
      </w:r>
      <w:r w:rsidR="008B00AC" w:rsidRPr="00CA65F8">
        <w:rPr>
          <w:rFonts w:eastAsia="Times New Roman"/>
          <w:sz w:val="24"/>
          <w:szCs w:val="24"/>
        </w:rPr>
        <w:t>ulokowan</w:t>
      </w:r>
      <w:r w:rsidR="00641790">
        <w:rPr>
          <w:rFonts w:eastAsia="Times New Roman"/>
          <w:sz w:val="24"/>
          <w:szCs w:val="24"/>
        </w:rPr>
        <w:t>ych</w:t>
      </w:r>
      <w:r w:rsidR="008B00AC" w:rsidRPr="00CA65F8">
        <w:rPr>
          <w:rFonts w:eastAsia="Times New Roman"/>
          <w:sz w:val="24"/>
          <w:szCs w:val="24"/>
        </w:rPr>
        <w:t xml:space="preserve"> na nieruchomości gruntowej o n-</w:t>
      </w:r>
      <w:proofErr w:type="spellStart"/>
      <w:r w:rsidR="008B00AC" w:rsidRPr="00CA65F8">
        <w:rPr>
          <w:rFonts w:eastAsia="Times New Roman"/>
          <w:sz w:val="24"/>
          <w:szCs w:val="24"/>
        </w:rPr>
        <w:t>rze</w:t>
      </w:r>
      <w:proofErr w:type="spellEnd"/>
      <w:r w:rsidR="008B00AC" w:rsidRPr="00CA65F8">
        <w:rPr>
          <w:rFonts w:eastAsia="Times New Roman"/>
          <w:sz w:val="24"/>
          <w:szCs w:val="24"/>
        </w:rPr>
        <w:t xml:space="preserve"> </w:t>
      </w:r>
      <w:proofErr w:type="spellStart"/>
      <w:r w:rsidR="008B00AC" w:rsidRPr="00CA65F8">
        <w:rPr>
          <w:rFonts w:eastAsia="Times New Roman"/>
          <w:sz w:val="24"/>
          <w:szCs w:val="24"/>
        </w:rPr>
        <w:t>ewid</w:t>
      </w:r>
      <w:proofErr w:type="spellEnd"/>
      <w:r w:rsidR="008B00AC" w:rsidRPr="00CA65F8">
        <w:rPr>
          <w:rFonts w:eastAsia="Times New Roman"/>
          <w:sz w:val="24"/>
          <w:szCs w:val="24"/>
        </w:rPr>
        <w:t>.:</w:t>
      </w:r>
      <w:r w:rsidR="005026EE" w:rsidRPr="00CA65F8">
        <w:rPr>
          <w:rFonts w:eastAsia="Times New Roman"/>
          <w:sz w:val="24"/>
          <w:szCs w:val="24"/>
        </w:rPr>
        <w:t xml:space="preserve"> </w:t>
      </w:r>
      <w:r w:rsidR="00641790">
        <w:rPr>
          <w:rFonts w:eastAsia="Times New Roman"/>
          <w:sz w:val="24"/>
          <w:szCs w:val="24"/>
        </w:rPr>
        <w:t>10</w:t>
      </w:r>
      <w:r w:rsidR="00641790" w:rsidRPr="00641790">
        <w:rPr>
          <w:rFonts w:eastAsia="Times New Roman"/>
          <w:sz w:val="24"/>
          <w:szCs w:val="24"/>
        </w:rPr>
        <w:t xml:space="preserve">/5a i 267 </w:t>
      </w:r>
      <w:r w:rsidR="005026EE" w:rsidRPr="00641790">
        <w:rPr>
          <w:rFonts w:eastAsia="Times New Roman"/>
          <w:sz w:val="24"/>
          <w:szCs w:val="24"/>
        </w:rPr>
        <w:t xml:space="preserve"> </w:t>
      </w:r>
      <w:r w:rsidR="008B00AC" w:rsidRPr="00641790">
        <w:rPr>
          <w:rFonts w:eastAsia="Times New Roman"/>
          <w:sz w:val="24"/>
          <w:szCs w:val="24"/>
        </w:rPr>
        <w:t>w</w:t>
      </w:r>
      <w:r w:rsidR="008B00AC" w:rsidRPr="00CA65F8">
        <w:rPr>
          <w:rFonts w:eastAsia="Times New Roman"/>
          <w:sz w:val="24"/>
          <w:szCs w:val="24"/>
        </w:rPr>
        <w:t xml:space="preserve"> obrębie geodezyjnym</w:t>
      </w:r>
      <w:r w:rsidR="00781BE2" w:rsidRPr="00CA65F8">
        <w:rPr>
          <w:rFonts w:eastAsia="Times New Roman"/>
          <w:sz w:val="24"/>
          <w:szCs w:val="24"/>
        </w:rPr>
        <w:t xml:space="preserve"> </w:t>
      </w:r>
      <w:r w:rsidRPr="00CA65F8">
        <w:rPr>
          <w:rFonts w:eastAsia="Times New Roman"/>
          <w:sz w:val="24"/>
          <w:szCs w:val="24"/>
        </w:rPr>
        <w:t>Wielowicz</w:t>
      </w:r>
      <w:r w:rsidR="00781BE2" w:rsidRPr="00CA65F8">
        <w:rPr>
          <w:rFonts w:eastAsia="Times New Roman"/>
          <w:sz w:val="24"/>
          <w:szCs w:val="24"/>
        </w:rPr>
        <w:t>, gm. Sośno</w:t>
      </w:r>
      <w:r w:rsidR="005026EE" w:rsidRPr="00CA65F8">
        <w:rPr>
          <w:rFonts w:eastAsia="Times New Roman"/>
          <w:sz w:val="24"/>
          <w:szCs w:val="24"/>
        </w:rPr>
        <w:t>.</w:t>
      </w:r>
    </w:p>
    <w:p w14:paraId="5CBB1060" w14:textId="77777777" w:rsidR="007A5345" w:rsidRPr="009C4946" w:rsidRDefault="007A5345">
      <w:pPr>
        <w:spacing w:line="212" w:lineRule="exact"/>
        <w:rPr>
          <w:sz w:val="20"/>
          <w:szCs w:val="20"/>
          <w:highlight w:val="yellow"/>
        </w:rPr>
      </w:pPr>
    </w:p>
    <w:p w14:paraId="39CB8070" w14:textId="6A38DCF2" w:rsidR="00DF4F9E" w:rsidRPr="00DF4F9E" w:rsidRDefault="005026EE" w:rsidP="0032366B">
      <w:pPr>
        <w:numPr>
          <w:ilvl w:val="0"/>
          <w:numId w:val="3"/>
        </w:numPr>
        <w:tabs>
          <w:tab w:val="left" w:pos="271"/>
        </w:tabs>
        <w:spacing w:line="366" w:lineRule="auto"/>
        <w:ind w:left="2" w:hanging="2"/>
        <w:jc w:val="both"/>
        <w:rPr>
          <w:rFonts w:eastAsia="Times New Roman"/>
          <w:sz w:val="24"/>
          <w:szCs w:val="24"/>
        </w:rPr>
      </w:pPr>
      <w:r w:rsidRPr="00641790">
        <w:rPr>
          <w:rFonts w:eastAsia="Times New Roman"/>
          <w:sz w:val="24"/>
          <w:szCs w:val="24"/>
        </w:rPr>
        <w:t xml:space="preserve">W ramach przedmiotu zamówienia </w:t>
      </w:r>
      <w:r w:rsidRPr="00DF4F9E">
        <w:rPr>
          <w:rFonts w:eastAsia="Times New Roman"/>
          <w:sz w:val="24"/>
          <w:szCs w:val="24"/>
        </w:rPr>
        <w:t xml:space="preserve">przewiduje się </w:t>
      </w:r>
      <w:r w:rsidR="00416676" w:rsidRPr="00DF4F9E">
        <w:rPr>
          <w:rFonts w:eastAsia="Times New Roman"/>
          <w:sz w:val="24"/>
          <w:szCs w:val="24"/>
        </w:rPr>
        <w:t>budowę</w:t>
      </w:r>
      <w:r w:rsidR="0035588B" w:rsidRPr="00DF4F9E">
        <w:rPr>
          <w:rFonts w:eastAsia="Times New Roman"/>
          <w:sz w:val="24"/>
          <w:szCs w:val="24"/>
        </w:rPr>
        <w:t xml:space="preserve"> </w:t>
      </w:r>
      <w:r w:rsidR="00416676" w:rsidRPr="00DF4F9E">
        <w:rPr>
          <w:rFonts w:eastAsia="Times New Roman"/>
          <w:sz w:val="24"/>
          <w:szCs w:val="24"/>
        </w:rPr>
        <w:t>ogólnodostępn</w:t>
      </w:r>
      <w:r w:rsidR="00641790" w:rsidRPr="00DF4F9E">
        <w:rPr>
          <w:rFonts w:eastAsia="Times New Roman"/>
          <w:sz w:val="24"/>
          <w:szCs w:val="24"/>
        </w:rPr>
        <w:t>ych dróg gminnych wewnętrznych</w:t>
      </w:r>
      <w:r w:rsidR="00DF4F9E">
        <w:rPr>
          <w:rFonts w:eastAsia="Times New Roman"/>
          <w:sz w:val="24"/>
          <w:szCs w:val="24"/>
        </w:rPr>
        <w:t xml:space="preserve"> w miejscowości Wielowicz (etap I- budowa odcinka nr 2 </w:t>
      </w:r>
      <w:r w:rsidR="00DF4F9E" w:rsidRPr="00CA65F8">
        <w:rPr>
          <w:rFonts w:eastAsia="Times New Roman"/>
          <w:sz w:val="24"/>
          <w:szCs w:val="24"/>
        </w:rPr>
        <w:t>od km 0+003,31 do km 0+048,29</w:t>
      </w:r>
      <w:r w:rsidR="00DF4F9E">
        <w:rPr>
          <w:rFonts w:eastAsia="Times New Roman"/>
          <w:sz w:val="24"/>
          <w:szCs w:val="24"/>
        </w:rPr>
        <w:t>)</w:t>
      </w:r>
      <w:r w:rsidR="00DF4F9E" w:rsidRPr="00CA65F8">
        <w:rPr>
          <w:rFonts w:eastAsia="Times New Roman"/>
          <w:sz w:val="24"/>
          <w:szCs w:val="24"/>
        </w:rPr>
        <w:t>”</w:t>
      </w:r>
      <w:r w:rsidR="00DF4F9E">
        <w:rPr>
          <w:rFonts w:eastAsia="Times New Roman"/>
          <w:sz w:val="24"/>
          <w:szCs w:val="24"/>
        </w:rPr>
        <w:t>. Projekt budowlany swoim zakresem obejmuje trzy integralnie powiązane ze sobą o</w:t>
      </w:r>
      <w:r w:rsidR="00DF4F9E" w:rsidRPr="00DF4F9E">
        <w:rPr>
          <w:rFonts w:eastAsia="Times New Roman"/>
          <w:sz w:val="24"/>
          <w:szCs w:val="24"/>
        </w:rPr>
        <w:t>dcinki o łącznej długości 0,41035 km, tj. na:</w:t>
      </w:r>
    </w:p>
    <w:p w14:paraId="74ABEEB4" w14:textId="07A5E3B0" w:rsidR="00DF4F9E" w:rsidRPr="00DF4F9E" w:rsidRDefault="00DF4F9E" w:rsidP="0032366B">
      <w:pPr>
        <w:pStyle w:val="Akapitzlist"/>
        <w:numPr>
          <w:ilvl w:val="0"/>
          <w:numId w:val="156"/>
        </w:numPr>
        <w:tabs>
          <w:tab w:val="left" w:pos="271"/>
        </w:tabs>
        <w:spacing w:line="366" w:lineRule="auto"/>
        <w:jc w:val="both"/>
        <w:rPr>
          <w:rFonts w:eastAsia="Times New Roman"/>
          <w:sz w:val="24"/>
          <w:szCs w:val="24"/>
        </w:rPr>
      </w:pPr>
      <w:r w:rsidRPr="00DF4F9E">
        <w:rPr>
          <w:rFonts w:eastAsia="Times New Roman"/>
          <w:sz w:val="24"/>
          <w:szCs w:val="24"/>
        </w:rPr>
        <w:t>odcinku nr 1 o długości 0,30300 km;</w:t>
      </w:r>
    </w:p>
    <w:p w14:paraId="4F1973F3" w14:textId="77777777" w:rsidR="00DF4F9E" w:rsidRPr="00DF4F9E" w:rsidRDefault="00641790" w:rsidP="0032366B">
      <w:pPr>
        <w:pStyle w:val="Akapitzlist"/>
        <w:numPr>
          <w:ilvl w:val="0"/>
          <w:numId w:val="156"/>
        </w:numPr>
        <w:tabs>
          <w:tab w:val="left" w:pos="271"/>
        </w:tabs>
        <w:spacing w:line="366" w:lineRule="auto"/>
        <w:jc w:val="both"/>
        <w:rPr>
          <w:rFonts w:eastAsia="Times New Roman"/>
          <w:sz w:val="24"/>
          <w:szCs w:val="24"/>
        </w:rPr>
      </w:pPr>
      <w:r w:rsidRPr="00DF4F9E">
        <w:rPr>
          <w:rFonts w:eastAsia="Times New Roman"/>
          <w:sz w:val="24"/>
          <w:szCs w:val="24"/>
        </w:rPr>
        <w:t>odcink</w:t>
      </w:r>
      <w:r w:rsidR="00DF4F9E" w:rsidRPr="00DF4F9E">
        <w:rPr>
          <w:rFonts w:eastAsia="Times New Roman"/>
          <w:sz w:val="24"/>
          <w:szCs w:val="24"/>
        </w:rPr>
        <w:t xml:space="preserve">u </w:t>
      </w:r>
      <w:r w:rsidRPr="00DF4F9E">
        <w:rPr>
          <w:rFonts w:eastAsia="Times New Roman"/>
          <w:sz w:val="24"/>
          <w:szCs w:val="24"/>
        </w:rPr>
        <w:t>nr 2 o długości 0,05737 km</w:t>
      </w:r>
      <w:r w:rsidR="00DF4F9E" w:rsidRPr="00DF4F9E">
        <w:rPr>
          <w:rFonts w:eastAsia="Times New Roman"/>
          <w:sz w:val="24"/>
          <w:szCs w:val="24"/>
        </w:rPr>
        <w:t>;</w:t>
      </w:r>
    </w:p>
    <w:p w14:paraId="7E4D4B6E" w14:textId="77777777" w:rsidR="00DF4F9E" w:rsidRPr="00DF4F9E" w:rsidRDefault="00DF4F9E" w:rsidP="0032366B">
      <w:pPr>
        <w:pStyle w:val="Akapitzlist"/>
        <w:numPr>
          <w:ilvl w:val="0"/>
          <w:numId w:val="156"/>
        </w:numPr>
        <w:tabs>
          <w:tab w:val="left" w:pos="271"/>
        </w:tabs>
        <w:spacing w:line="366" w:lineRule="auto"/>
        <w:jc w:val="both"/>
        <w:rPr>
          <w:rFonts w:eastAsia="Times New Roman"/>
          <w:sz w:val="24"/>
          <w:szCs w:val="24"/>
        </w:rPr>
      </w:pPr>
      <w:r w:rsidRPr="00DF4F9E">
        <w:rPr>
          <w:rFonts w:eastAsia="Times New Roman"/>
          <w:sz w:val="24"/>
          <w:szCs w:val="24"/>
        </w:rPr>
        <w:t>odcinku nr 3 o długości 0,04998 km;</w:t>
      </w:r>
    </w:p>
    <w:p w14:paraId="5DFE4C6C" w14:textId="69FCAB54" w:rsidR="00DF4F9E" w:rsidRDefault="00DF4F9E" w:rsidP="00DF4F9E">
      <w:pPr>
        <w:pStyle w:val="Akapitzlist"/>
        <w:tabs>
          <w:tab w:val="left" w:pos="271"/>
        </w:tabs>
        <w:spacing w:line="366" w:lineRule="auto"/>
        <w:ind w:left="362"/>
        <w:jc w:val="both"/>
        <w:rPr>
          <w:rFonts w:eastAsia="Times New Roman"/>
          <w:b/>
          <w:sz w:val="24"/>
          <w:szCs w:val="24"/>
        </w:rPr>
      </w:pPr>
      <w:r w:rsidRPr="00DF4F9E">
        <w:rPr>
          <w:rFonts w:eastAsia="Times New Roman"/>
          <w:sz w:val="24"/>
          <w:szCs w:val="24"/>
        </w:rPr>
        <w:t xml:space="preserve">oraz w granicach placu manewrowego (nawrotki), ulokowanego na przedłużeniu projektowanego odcinka nr 1, jednakże </w:t>
      </w:r>
      <w:r w:rsidRPr="00DF4F9E">
        <w:rPr>
          <w:rFonts w:eastAsia="Times New Roman"/>
          <w:b/>
          <w:sz w:val="24"/>
          <w:szCs w:val="24"/>
        </w:rPr>
        <w:t>przedmiotem zamówienia jest etap I- budowa odcinka nr 2.</w:t>
      </w:r>
      <w:r w:rsidR="00A5712C">
        <w:rPr>
          <w:rFonts w:eastAsia="Times New Roman"/>
          <w:b/>
          <w:sz w:val="24"/>
          <w:szCs w:val="24"/>
        </w:rPr>
        <w:t xml:space="preserve"> </w:t>
      </w:r>
    </w:p>
    <w:p w14:paraId="4D95FFA9" w14:textId="5F6FF524" w:rsidR="00356750" w:rsidRDefault="00356750" w:rsidP="00356750">
      <w:pPr>
        <w:tabs>
          <w:tab w:val="left" w:pos="271"/>
        </w:tabs>
        <w:spacing w:line="366" w:lineRule="auto"/>
        <w:jc w:val="both"/>
        <w:rPr>
          <w:rFonts w:eastAsia="Times New Roman"/>
          <w:sz w:val="24"/>
          <w:szCs w:val="24"/>
        </w:rPr>
      </w:pPr>
      <w:r>
        <w:rPr>
          <w:rFonts w:eastAsia="Times New Roman"/>
          <w:sz w:val="24"/>
          <w:szCs w:val="24"/>
        </w:rPr>
        <w:tab/>
      </w:r>
      <w:r w:rsidRPr="00356750">
        <w:rPr>
          <w:rFonts w:eastAsia="Times New Roman"/>
          <w:sz w:val="24"/>
          <w:szCs w:val="24"/>
        </w:rPr>
        <w:t>Dro</w:t>
      </w:r>
      <w:r>
        <w:rPr>
          <w:rFonts w:eastAsia="Times New Roman"/>
          <w:sz w:val="24"/>
          <w:szCs w:val="24"/>
        </w:rPr>
        <w:t>gi, o których mowa, spełniać będą przede wszystkim funkcję dróg dojazdowych do terenów indywidualnej zabudowy mieszkaniowej, gospodarstw rolnych oraz kościoła parafialnego.</w:t>
      </w:r>
    </w:p>
    <w:p w14:paraId="1231CD17" w14:textId="30EDC929" w:rsidR="00356750" w:rsidRDefault="00356750" w:rsidP="00356750">
      <w:pPr>
        <w:tabs>
          <w:tab w:val="left" w:pos="271"/>
        </w:tabs>
        <w:spacing w:line="366" w:lineRule="auto"/>
        <w:jc w:val="both"/>
        <w:rPr>
          <w:rFonts w:eastAsia="Times New Roman"/>
          <w:sz w:val="24"/>
          <w:szCs w:val="24"/>
        </w:rPr>
      </w:pPr>
      <w:r>
        <w:rPr>
          <w:rFonts w:eastAsia="Times New Roman"/>
          <w:sz w:val="24"/>
          <w:szCs w:val="24"/>
        </w:rPr>
        <w:tab/>
        <w:t>Realizacja opisywanego przedsięwzięcia planowana jest na terenie nieruchomości gruntowych, które położone są w województwie kujawsko-pomorskim, w powiecie sępoleńskim, na terenie gminy Sośno, w jednostce ewidencyjnej Sośno 041303_2 i są oznaczone w ewidencji gruntów i budynków numerami ewidencyjnymi: 10/5a i 267 w obrębie ewidencyjnym Wielowicz 0018.</w:t>
      </w:r>
      <w:r w:rsidR="00D505D9">
        <w:rPr>
          <w:rFonts w:eastAsia="Times New Roman"/>
          <w:sz w:val="24"/>
          <w:szCs w:val="24"/>
        </w:rPr>
        <w:t xml:space="preserve"> Wymienione nieruchomości gruntowe w całości użytkowane są jako „droga” i są własnością : Gminy Sośno (dz. 10/5a- drogi wewnętrzne) oraz Powiatu Sępoleńskiego (dz. 267- włączenie dróg wewnętrznych do drogi publicznej kategorii powiatowej). Orientacyjną i szczegółową lokalizację projektowanego przedsięwzięcia przedstawiają rysunki  (Projektu budowlanego):</w:t>
      </w:r>
    </w:p>
    <w:p w14:paraId="1CB3AE52" w14:textId="0A623D07" w:rsidR="00420CD3" w:rsidRDefault="00420CD3" w:rsidP="0032366B">
      <w:pPr>
        <w:pStyle w:val="Akapitzlist"/>
        <w:numPr>
          <w:ilvl w:val="0"/>
          <w:numId w:val="157"/>
        </w:numPr>
        <w:tabs>
          <w:tab w:val="left" w:pos="271"/>
        </w:tabs>
        <w:spacing w:line="366" w:lineRule="auto"/>
        <w:jc w:val="both"/>
        <w:rPr>
          <w:rFonts w:eastAsia="Times New Roman"/>
          <w:sz w:val="24"/>
          <w:szCs w:val="24"/>
        </w:rPr>
      </w:pPr>
      <w:r>
        <w:rPr>
          <w:rFonts w:eastAsia="Times New Roman"/>
          <w:sz w:val="24"/>
          <w:szCs w:val="24"/>
        </w:rPr>
        <w:t>nr 1 pn. „Plan orientacyjny”,</w:t>
      </w:r>
    </w:p>
    <w:p w14:paraId="61B57BFB" w14:textId="6F575221" w:rsidR="00420CD3" w:rsidRDefault="00420CD3" w:rsidP="0032366B">
      <w:pPr>
        <w:pStyle w:val="Akapitzlist"/>
        <w:numPr>
          <w:ilvl w:val="0"/>
          <w:numId w:val="157"/>
        </w:numPr>
        <w:tabs>
          <w:tab w:val="left" w:pos="271"/>
        </w:tabs>
        <w:spacing w:line="366" w:lineRule="auto"/>
        <w:jc w:val="both"/>
        <w:rPr>
          <w:rFonts w:eastAsia="Times New Roman"/>
          <w:sz w:val="24"/>
          <w:szCs w:val="24"/>
        </w:rPr>
      </w:pPr>
      <w:r>
        <w:rPr>
          <w:rFonts w:eastAsia="Times New Roman"/>
          <w:sz w:val="24"/>
          <w:szCs w:val="24"/>
        </w:rPr>
        <w:t>nr 2 pn. „Projektowane zagospodarowanie terenu/ Plan sytuacyjny”.</w:t>
      </w:r>
    </w:p>
    <w:p w14:paraId="212D7AAD" w14:textId="3A8B8A47" w:rsidR="00923825" w:rsidRPr="00923825" w:rsidRDefault="00923825" w:rsidP="00923825">
      <w:pPr>
        <w:tabs>
          <w:tab w:val="left" w:pos="271"/>
        </w:tabs>
        <w:spacing w:line="366" w:lineRule="auto"/>
        <w:jc w:val="both"/>
        <w:rPr>
          <w:rFonts w:eastAsia="Times New Roman"/>
          <w:sz w:val="24"/>
          <w:szCs w:val="24"/>
        </w:rPr>
      </w:pPr>
      <w:r>
        <w:rPr>
          <w:rFonts w:eastAsia="Times New Roman"/>
          <w:sz w:val="24"/>
          <w:szCs w:val="24"/>
        </w:rPr>
        <w:tab/>
      </w:r>
      <w:r w:rsidR="00B46EA6">
        <w:rPr>
          <w:rFonts w:eastAsia="Times New Roman"/>
          <w:sz w:val="24"/>
          <w:szCs w:val="24"/>
        </w:rPr>
        <w:t>Znajdują</w:t>
      </w:r>
      <w:r>
        <w:rPr>
          <w:rFonts w:eastAsia="Times New Roman"/>
          <w:sz w:val="24"/>
          <w:szCs w:val="24"/>
        </w:rPr>
        <w:t xml:space="preserve"> się tam szcz</w:t>
      </w:r>
      <w:r w:rsidR="00B46EA6">
        <w:rPr>
          <w:rFonts w:eastAsia="Times New Roman"/>
          <w:sz w:val="24"/>
          <w:szCs w:val="24"/>
        </w:rPr>
        <w:t>egóły</w:t>
      </w:r>
      <w:r>
        <w:rPr>
          <w:rFonts w:eastAsia="Times New Roman"/>
          <w:sz w:val="24"/>
          <w:szCs w:val="24"/>
        </w:rPr>
        <w:t xml:space="preserve"> dotyczące geometrii poziomej obiektu i wszelkie inne charakterystyki niezbędne z wykonawczego punktu widzenia do zlokalizowania i zrealizowania przedsięwzięcia w</w:t>
      </w:r>
      <w:r w:rsidR="00B46EA6">
        <w:rPr>
          <w:rFonts w:eastAsia="Times New Roman"/>
          <w:sz w:val="24"/>
          <w:szCs w:val="24"/>
        </w:rPr>
        <w:t> </w:t>
      </w:r>
      <w:r>
        <w:rPr>
          <w:rFonts w:eastAsia="Times New Roman"/>
          <w:sz w:val="24"/>
          <w:szCs w:val="24"/>
        </w:rPr>
        <w:t>terenie.</w:t>
      </w:r>
      <w:r w:rsidR="00B46EA6">
        <w:rPr>
          <w:rFonts w:eastAsia="Times New Roman"/>
          <w:sz w:val="24"/>
          <w:szCs w:val="24"/>
        </w:rPr>
        <w:t xml:space="preserve"> Natomiast profile podłużne poszczególnych  odcinków dróg przedstawione zostały na rys. nr 3 pn. „Profil podłużny”.</w:t>
      </w:r>
    </w:p>
    <w:p w14:paraId="4B8A4DF2" w14:textId="3591581A" w:rsidR="00700A6E" w:rsidRDefault="00923825" w:rsidP="00700A6E">
      <w:pPr>
        <w:tabs>
          <w:tab w:val="left" w:pos="271"/>
        </w:tabs>
        <w:spacing w:line="366" w:lineRule="auto"/>
        <w:jc w:val="both"/>
        <w:rPr>
          <w:rFonts w:eastAsia="Times New Roman"/>
          <w:b/>
          <w:sz w:val="24"/>
          <w:szCs w:val="24"/>
        </w:rPr>
      </w:pPr>
      <w:r>
        <w:rPr>
          <w:rFonts w:eastAsia="Times New Roman"/>
          <w:sz w:val="24"/>
          <w:szCs w:val="24"/>
        </w:rPr>
        <w:tab/>
      </w:r>
      <w:r w:rsidR="00700A6E">
        <w:rPr>
          <w:rFonts w:eastAsia="Times New Roman"/>
          <w:sz w:val="24"/>
          <w:szCs w:val="24"/>
        </w:rPr>
        <w:t xml:space="preserve">Przedmiotem zamówienia jest </w:t>
      </w:r>
      <w:r w:rsidR="00700A6E" w:rsidRPr="00700A6E">
        <w:rPr>
          <w:rFonts w:eastAsia="Times New Roman"/>
          <w:b/>
          <w:sz w:val="24"/>
          <w:szCs w:val="24"/>
        </w:rPr>
        <w:t>odcinek nr 2</w:t>
      </w:r>
      <w:r w:rsidR="00700A6E">
        <w:rPr>
          <w:rFonts w:eastAsia="Times New Roman"/>
          <w:sz w:val="24"/>
          <w:szCs w:val="24"/>
        </w:rPr>
        <w:t xml:space="preserve">, który swój początek bierze w </w:t>
      </w:r>
      <w:r w:rsidR="00700A6E" w:rsidRPr="00700A6E">
        <w:rPr>
          <w:rFonts w:eastAsia="Times New Roman"/>
          <w:b/>
          <w:sz w:val="24"/>
          <w:szCs w:val="24"/>
        </w:rPr>
        <w:t>km 10+076 DP 1132C relacji</w:t>
      </w:r>
      <w:r w:rsidR="00D2324B">
        <w:rPr>
          <w:rFonts w:eastAsia="Times New Roman"/>
          <w:b/>
          <w:sz w:val="24"/>
          <w:szCs w:val="24"/>
        </w:rPr>
        <w:t xml:space="preserve"> Sępólno Krajeńskie- Jastrzębiec.</w:t>
      </w:r>
    </w:p>
    <w:p w14:paraId="34F01A35" w14:textId="5442F291" w:rsidR="002B1988" w:rsidRDefault="002B1988" w:rsidP="00700A6E">
      <w:pPr>
        <w:tabs>
          <w:tab w:val="left" w:pos="271"/>
        </w:tabs>
        <w:spacing w:line="366" w:lineRule="auto"/>
        <w:jc w:val="both"/>
        <w:rPr>
          <w:rFonts w:eastAsia="Times New Roman"/>
          <w:sz w:val="24"/>
          <w:szCs w:val="24"/>
        </w:rPr>
      </w:pPr>
      <w:r>
        <w:rPr>
          <w:rFonts w:eastAsia="Times New Roman"/>
          <w:sz w:val="24"/>
          <w:szCs w:val="24"/>
        </w:rPr>
        <w:t xml:space="preserve">Planowany przedmiot zamówienia oparty jest na zamyśle wykorzystania istniejących powierzchni pasa drogowego do właściwego ich zagospodarowania z użytkowego punktu widzenia, poprzez wykonanie dróg wewnętrznych o nawierzchni ujednoliconej i trwałej, tj. nawierzchni z betonowej kostki brukowej, z jednoczesnym nadaniem im właściwych parametrów geometrii poziomej </w:t>
      </w:r>
      <w:r>
        <w:rPr>
          <w:rFonts w:eastAsia="Times New Roman"/>
          <w:sz w:val="24"/>
          <w:szCs w:val="24"/>
        </w:rPr>
        <w:lastRenderedPageBreak/>
        <w:t xml:space="preserve">i pionowej oraz wyposażeniem ich w utwardzone pobocza o właściwych spadkach podłużnych i poprzecznych. </w:t>
      </w:r>
      <w:r w:rsidR="005B753A">
        <w:rPr>
          <w:rFonts w:eastAsia="Times New Roman"/>
          <w:sz w:val="24"/>
          <w:szCs w:val="24"/>
        </w:rPr>
        <w:t xml:space="preserve">Dopełnieniem zagospodarowania będzie: </w:t>
      </w:r>
    </w:p>
    <w:p w14:paraId="0E39A386" w14:textId="24D7A4C1" w:rsidR="005B753A" w:rsidRDefault="005B753A" w:rsidP="00700A6E">
      <w:pPr>
        <w:tabs>
          <w:tab w:val="left" w:pos="271"/>
        </w:tabs>
        <w:spacing w:line="366" w:lineRule="auto"/>
        <w:jc w:val="both"/>
        <w:rPr>
          <w:rFonts w:eastAsia="Times New Roman"/>
          <w:sz w:val="24"/>
          <w:szCs w:val="24"/>
        </w:rPr>
      </w:pPr>
      <w:r>
        <w:rPr>
          <w:rFonts w:eastAsia="Times New Roman"/>
          <w:sz w:val="24"/>
          <w:szCs w:val="24"/>
        </w:rPr>
        <w:t>-odcinkowe wykonturowanie komunikacyjnych ciągów pieszych zintegrowanych z jezdniami dróg;</w:t>
      </w:r>
    </w:p>
    <w:p w14:paraId="7FD85933" w14:textId="4ECE7B56" w:rsidR="005B753A" w:rsidRDefault="005B753A" w:rsidP="00700A6E">
      <w:pPr>
        <w:tabs>
          <w:tab w:val="left" w:pos="271"/>
        </w:tabs>
        <w:spacing w:line="366" w:lineRule="auto"/>
        <w:jc w:val="both"/>
        <w:rPr>
          <w:rFonts w:eastAsia="Times New Roman"/>
          <w:sz w:val="24"/>
          <w:szCs w:val="24"/>
        </w:rPr>
      </w:pPr>
      <w:r>
        <w:rPr>
          <w:rFonts w:eastAsia="Times New Roman"/>
          <w:sz w:val="24"/>
          <w:szCs w:val="24"/>
        </w:rPr>
        <w:t>-budowa placu manewrowego/ nawrotki;</w:t>
      </w:r>
    </w:p>
    <w:p w14:paraId="03682E8D" w14:textId="2D73F2F6" w:rsidR="005B753A" w:rsidRDefault="006830D9" w:rsidP="00700A6E">
      <w:pPr>
        <w:tabs>
          <w:tab w:val="left" w:pos="271"/>
        </w:tabs>
        <w:spacing w:line="366" w:lineRule="auto"/>
        <w:jc w:val="both"/>
        <w:rPr>
          <w:rFonts w:eastAsia="Times New Roman"/>
          <w:sz w:val="24"/>
          <w:szCs w:val="24"/>
        </w:rPr>
      </w:pPr>
      <w:r>
        <w:rPr>
          <w:rFonts w:eastAsia="Times New Roman"/>
          <w:sz w:val="24"/>
          <w:szCs w:val="24"/>
        </w:rPr>
        <w:t>-budowa zjazdów z dróg;</w:t>
      </w:r>
    </w:p>
    <w:p w14:paraId="334D098B" w14:textId="543C9C8F" w:rsidR="006830D9" w:rsidRDefault="006830D9" w:rsidP="00700A6E">
      <w:pPr>
        <w:tabs>
          <w:tab w:val="left" w:pos="271"/>
        </w:tabs>
        <w:spacing w:line="366" w:lineRule="auto"/>
        <w:jc w:val="both"/>
        <w:rPr>
          <w:rFonts w:eastAsia="Times New Roman"/>
          <w:sz w:val="24"/>
          <w:szCs w:val="24"/>
        </w:rPr>
      </w:pPr>
      <w:r>
        <w:rPr>
          <w:rFonts w:eastAsia="Times New Roman"/>
          <w:sz w:val="24"/>
          <w:szCs w:val="24"/>
        </w:rPr>
        <w:t>-usprawnienie odwodnienia powierzchniowego.</w:t>
      </w:r>
    </w:p>
    <w:p w14:paraId="076401FD" w14:textId="32851D65" w:rsidR="00184FD6" w:rsidRDefault="00416BBA" w:rsidP="00700A6E">
      <w:pPr>
        <w:tabs>
          <w:tab w:val="left" w:pos="271"/>
        </w:tabs>
        <w:spacing w:line="366" w:lineRule="auto"/>
        <w:jc w:val="both"/>
        <w:rPr>
          <w:rFonts w:eastAsia="Times New Roman"/>
          <w:sz w:val="24"/>
          <w:szCs w:val="24"/>
        </w:rPr>
      </w:pPr>
      <w:r>
        <w:rPr>
          <w:rFonts w:eastAsia="Times New Roman"/>
          <w:sz w:val="24"/>
          <w:szCs w:val="24"/>
        </w:rPr>
        <w:tab/>
      </w:r>
      <w:r w:rsidR="00184FD6">
        <w:rPr>
          <w:rFonts w:eastAsia="Times New Roman"/>
          <w:sz w:val="24"/>
          <w:szCs w:val="24"/>
        </w:rPr>
        <w:t xml:space="preserve">Przedmiot zamówienia nie przewiduje inwazyjnej ingerencji w teren przyległy do pasa drogowego, w istniejące uzbrojenie terenu pozostające w jego granicach oraz w zasoby istniejącego drzewostanu, który nie pozostaje w kolizji z projektowanym zakresem robót drogowych. Nie mniej jednak, w miejscach skrzyżowań i zbliżeń, kable telekomunikacyjne zabezpieczyć należy  dwudzielnymi rurami osłonowymi, których lokalizacja musi być zgodna z treścią rys. nr. 2 pn.: „Projektowane zagospodarowanie terenu/ Plan sytuacyjny. Ponad powyższe będzie miało również </w:t>
      </w:r>
      <w:r w:rsidR="00D578EC">
        <w:rPr>
          <w:rFonts w:eastAsia="Times New Roman"/>
          <w:sz w:val="24"/>
          <w:szCs w:val="24"/>
        </w:rPr>
        <w:t xml:space="preserve">miejsce </w:t>
      </w:r>
      <w:r w:rsidR="00184FD6">
        <w:rPr>
          <w:rFonts w:eastAsia="Times New Roman"/>
          <w:sz w:val="24"/>
          <w:szCs w:val="24"/>
        </w:rPr>
        <w:t>poziomowanie</w:t>
      </w:r>
      <w:r w:rsidR="00D578EC">
        <w:rPr>
          <w:rFonts w:eastAsia="Times New Roman"/>
          <w:sz w:val="24"/>
          <w:szCs w:val="24"/>
        </w:rPr>
        <w:t xml:space="preserve"> urządzeń infrastruktury technicznej, ponieważ w obrębie miejsca projektowanych robót zlokalizowane są urządzenia wymagające wykonania tego rodzaju czynności (tu: zawory wodociągowe).</w:t>
      </w:r>
      <w:r w:rsidR="008D5548">
        <w:rPr>
          <w:rFonts w:eastAsia="Times New Roman"/>
          <w:sz w:val="24"/>
          <w:szCs w:val="24"/>
        </w:rPr>
        <w:t xml:space="preserve"> </w:t>
      </w:r>
    </w:p>
    <w:p w14:paraId="1A2C59FE" w14:textId="00D823ED" w:rsidR="00416BBA" w:rsidRDefault="00416BBA" w:rsidP="00700A6E">
      <w:pPr>
        <w:tabs>
          <w:tab w:val="left" w:pos="271"/>
        </w:tabs>
        <w:spacing w:line="366" w:lineRule="auto"/>
        <w:jc w:val="both"/>
        <w:rPr>
          <w:rFonts w:eastAsia="Times New Roman"/>
          <w:sz w:val="24"/>
          <w:szCs w:val="24"/>
        </w:rPr>
      </w:pPr>
      <w:r>
        <w:rPr>
          <w:rFonts w:eastAsia="Times New Roman"/>
          <w:sz w:val="24"/>
          <w:szCs w:val="24"/>
        </w:rPr>
        <w:tab/>
        <w:t>Przedmiot zamówienia obejmuje oznakowanie robót, roboty pomiarowe, po czym należy:</w:t>
      </w:r>
    </w:p>
    <w:p w14:paraId="2FE860D9" w14:textId="234FEFBC" w:rsidR="00416BBA" w:rsidRDefault="00416BBA" w:rsidP="00700A6E">
      <w:pPr>
        <w:tabs>
          <w:tab w:val="left" w:pos="271"/>
        </w:tabs>
        <w:spacing w:line="366" w:lineRule="auto"/>
        <w:jc w:val="both"/>
        <w:rPr>
          <w:rFonts w:eastAsia="Times New Roman"/>
          <w:sz w:val="24"/>
          <w:szCs w:val="24"/>
        </w:rPr>
      </w:pPr>
      <w:r>
        <w:rPr>
          <w:rFonts w:eastAsia="Times New Roman"/>
          <w:sz w:val="24"/>
          <w:szCs w:val="24"/>
        </w:rPr>
        <w:t>-wykonać niezbędnie konieczne rozbiórki;</w:t>
      </w:r>
    </w:p>
    <w:p w14:paraId="5C361EFE" w14:textId="6CA98090" w:rsidR="00416BBA" w:rsidRDefault="00416BBA" w:rsidP="00700A6E">
      <w:pPr>
        <w:tabs>
          <w:tab w:val="left" w:pos="271"/>
        </w:tabs>
        <w:spacing w:line="366" w:lineRule="auto"/>
        <w:jc w:val="both"/>
        <w:rPr>
          <w:rFonts w:eastAsia="Times New Roman"/>
          <w:sz w:val="24"/>
          <w:szCs w:val="24"/>
        </w:rPr>
      </w:pPr>
      <w:r>
        <w:rPr>
          <w:rFonts w:eastAsia="Times New Roman"/>
          <w:sz w:val="24"/>
          <w:szCs w:val="24"/>
        </w:rPr>
        <w:t>-usunąć humus zalegający na powierzchni projektowanych robót;</w:t>
      </w:r>
    </w:p>
    <w:p w14:paraId="60DBD5E4" w14:textId="0D381DF6" w:rsidR="00416BBA" w:rsidRDefault="00416BBA" w:rsidP="00700A6E">
      <w:pPr>
        <w:tabs>
          <w:tab w:val="left" w:pos="271"/>
        </w:tabs>
        <w:spacing w:line="366" w:lineRule="auto"/>
        <w:jc w:val="both"/>
        <w:rPr>
          <w:rFonts w:eastAsia="Times New Roman"/>
          <w:sz w:val="24"/>
          <w:szCs w:val="24"/>
        </w:rPr>
      </w:pPr>
      <w:r>
        <w:rPr>
          <w:rFonts w:eastAsia="Times New Roman"/>
          <w:sz w:val="24"/>
          <w:szCs w:val="24"/>
        </w:rPr>
        <w:t>-wykonać roboty ziemne;</w:t>
      </w:r>
    </w:p>
    <w:p w14:paraId="218A34C4" w14:textId="6840F2CF" w:rsidR="00416BBA" w:rsidRDefault="00416BBA" w:rsidP="00700A6E">
      <w:pPr>
        <w:tabs>
          <w:tab w:val="left" w:pos="271"/>
        </w:tabs>
        <w:spacing w:line="366" w:lineRule="auto"/>
        <w:jc w:val="both"/>
        <w:rPr>
          <w:rFonts w:eastAsia="Times New Roman"/>
          <w:sz w:val="24"/>
          <w:szCs w:val="24"/>
        </w:rPr>
      </w:pPr>
      <w:r>
        <w:rPr>
          <w:rFonts w:eastAsia="Times New Roman"/>
          <w:sz w:val="24"/>
          <w:szCs w:val="24"/>
        </w:rPr>
        <w:t>-zamontować dwudzielne rury osłonowe;</w:t>
      </w:r>
    </w:p>
    <w:p w14:paraId="1EAFCFB6" w14:textId="26DCEE39" w:rsidR="00416BBA" w:rsidRDefault="00416BBA" w:rsidP="00700A6E">
      <w:pPr>
        <w:tabs>
          <w:tab w:val="left" w:pos="271"/>
        </w:tabs>
        <w:spacing w:line="366" w:lineRule="auto"/>
        <w:jc w:val="both"/>
        <w:rPr>
          <w:rFonts w:eastAsia="Times New Roman"/>
          <w:sz w:val="24"/>
          <w:szCs w:val="24"/>
        </w:rPr>
      </w:pPr>
      <w:r>
        <w:rPr>
          <w:rFonts w:eastAsia="Times New Roman"/>
          <w:sz w:val="24"/>
          <w:szCs w:val="24"/>
        </w:rPr>
        <w:t>-ustawić na ławach betonowych krawężniki, oporniki i obrzeża betonowe;</w:t>
      </w:r>
    </w:p>
    <w:p w14:paraId="4BE555B4" w14:textId="127994A6" w:rsidR="00416BBA" w:rsidRDefault="00416BBA" w:rsidP="00700A6E">
      <w:pPr>
        <w:tabs>
          <w:tab w:val="left" w:pos="271"/>
        </w:tabs>
        <w:spacing w:line="366" w:lineRule="auto"/>
        <w:jc w:val="both"/>
        <w:rPr>
          <w:rFonts w:eastAsia="Times New Roman"/>
          <w:sz w:val="24"/>
          <w:szCs w:val="24"/>
        </w:rPr>
      </w:pPr>
      <w:r>
        <w:rPr>
          <w:rFonts w:eastAsia="Times New Roman"/>
          <w:sz w:val="24"/>
          <w:szCs w:val="24"/>
        </w:rPr>
        <w:t>-wykonać ściek podłużny z prefabrykowanych koryt betonowych sadowionych na ławie betonowej;</w:t>
      </w:r>
    </w:p>
    <w:p w14:paraId="5D4858FA" w14:textId="470EBF28" w:rsidR="00416BBA" w:rsidRDefault="00416BBA" w:rsidP="00700A6E">
      <w:pPr>
        <w:tabs>
          <w:tab w:val="left" w:pos="271"/>
        </w:tabs>
        <w:spacing w:line="366" w:lineRule="auto"/>
        <w:jc w:val="both"/>
        <w:rPr>
          <w:rFonts w:eastAsia="Times New Roman"/>
          <w:sz w:val="24"/>
          <w:szCs w:val="24"/>
        </w:rPr>
      </w:pPr>
      <w:r>
        <w:rPr>
          <w:rFonts w:eastAsia="Times New Roman"/>
          <w:sz w:val="24"/>
          <w:szCs w:val="24"/>
        </w:rPr>
        <w:t>-wykonać profilowanie i zagęszczenie podłoża pod projektowane warstwy konstrukcyjne;</w:t>
      </w:r>
    </w:p>
    <w:p w14:paraId="3B8A6342" w14:textId="6AC2E6E1" w:rsidR="00416BBA" w:rsidRDefault="00416BBA" w:rsidP="00700A6E">
      <w:pPr>
        <w:tabs>
          <w:tab w:val="left" w:pos="271"/>
        </w:tabs>
        <w:spacing w:line="366" w:lineRule="auto"/>
        <w:jc w:val="both"/>
        <w:rPr>
          <w:rFonts w:eastAsia="Times New Roman"/>
          <w:sz w:val="24"/>
          <w:szCs w:val="24"/>
        </w:rPr>
      </w:pPr>
      <w:r>
        <w:rPr>
          <w:rFonts w:eastAsia="Times New Roman"/>
          <w:sz w:val="24"/>
          <w:szCs w:val="24"/>
        </w:rPr>
        <w:t>-wykonać warstwę odsączającą;</w:t>
      </w:r>
    </w:p>
    <w:p w14:paraId="1BC835C1" w14:textId="3B6A1D40" w:rsidR="00416BBA" w:rsidRDefault="00416BBA" w:rsidP="00700A6E">
      <w:pPr>
        <w:tabs>
          <w:tab w:val="left" w:pos="271"/>
        </w:tabs>
        <w:spacing w:line="366" w:lineRule="auto"/>
        <w:jc w:val="both"/>
        <w:rPr>
          <w:rFonts w:eastAsia="Times New Roman"/>
          <w:sz w:val="24"/>
          <w:szCs w:val="24"/>
        </w:rPr>
      </w:pPr>
      <w:r>
        <w:rPr>
          <w:rFonts w:eastAsia="Times New Roman"/>
          <w:sz w:val="24"/>
          <w:szCs w:val="24"/>
        </w:rPr>
        <w:t>-wykonać podbudowę;</w:t>
      </w:r>
    </w:p>
    <w:p w14:paraId="522047AA" w14:textId="7D1C756D" w:rsidR="00416BBA" w:rsidRDefault="00DD4551" w:rsidP="00700A6E">
      <w:pPr>
        <w:tabs>
          <w:tab w:val="left" w:pos="271"/>
        </w:tabs>
        <w:spacing w:line="366" w:lineRule="auto"/>
        <w:jc w:val="both"/>
        <w:rPr>
          <w:rFonts w:eastAsia="Times New Roman"/>
          <w:sz w:val="24"/>
          <w:szCs w:val="24"/>
        </w:rPr>
      </w:pPr>
      <w:r>
        <w:rPr>
          <w:rFonts w:eastAsia="Times New Roman"/>
          <w:sz w:val="24"/>
          <w:szCs w:val="24"/>
        </w:rPr>
        <w:t>-dokonać regulacji wysokościowej urządzeń obcych;</w:t>
      </w:r>
    </w:p>
    <w:p w14:paraId="29DC224C" w14:textId="0DA01D80" w:rsidR="00DD4551" w:rsidRDefault="00DD4551" w:rsidP="00DD4551">
      <w:pPr>
        <w:tabs>
          <w:tab w:val="left" w:pos="271"/>
          <w:tab w:val="left" w:pos="2857"/>
        </w:tabs>
        <w:spacing w:line="366" w:lineRule="auto"/>
        <w:jc w:val="both"/>
        <w:rPr>
          <w:rFonts w:eastAsia="Times New Roman"/>
          <w:sz w:val="24"/>
          <w:szCs w:val="24"/>
        </w:rPr>
      </w:pPr>
      <w:r>
        <w:rPr>
          <w:rFonts w:eastAsia="Times New Roman"/>
          <w:sz w:val="24"/>
          <w:szCs w:val="24"/>
        </w:rPr>
        <w:t>-wykonać nawierzchnie;</w:t>
      </w:r>
      <w:r>
        <w:rPr>
          <w:rFonts w:eastAsia="Times New Roman"/>
          <w:sz w:val="24"/>
          <w:szCs w:val="24"/>
        </w:rPr>
        <w:tab/>
      </w:r>
    </w:p>
    <w:p w14:paraId="52988174" w14:textId="2385345D" w:rsidR="00DD4551" w:rsidRDefault="00DD4551" w:rsidP="00DD4551">
      <w:pPr>
        <w:tabs>
          <w:tab w:val="left" w:pos="271"/>
          <w:tab w:val="left" w:pos="2857"/>
        </w:tabs>
        <w:spacing w:line="366" w:lineRule="auto"/>
        <w:jc w:val="both"/>
        <w:rPr>
          <w:rFonts w:eastAsia="Times New Roman"/>
          <w:sz w:val="24"/>
          <w:szCs w:val="24"/>
        </w:rPr>
      </w:pPr>
      <w:r>
        <w:rPr>
          <w:rFonts w:eastAsia="Times New Roman"/>
          <w:sz w:val="24"/>
          <w:szCs w:val="24"/>
        </w:rPr>
        <w:t>-wykonać utwardzenia poboczy z kamienia polnego i betonowych płyt ażurowych;</w:t>
      </w:r>
    </w:p>
    <w:p w14:paraId="3FAB23B2" w14:textId="4AC8FE62" w:rsidR="00DD4551" w:rsidRDefault="00DD4551" w:rsidP="00DD4551">
      <w:pPr>
        <w:tabs>
          <w:tab w:val="left" w:pos="271"/>
          <w:tab w:val="left" w:pos="2857"/>
        </w:tabs>
        <w:spacing w:line="366" w:lineRule="auto"/>
        <w:jc w:val="both"/>
        <w:rPr>
          <w:rFonts w:eastAsia="Times New Roman"/>
          <w:sz w:val="24"/>
          <w:szCs w:val="24"/>
        </w:rPr>
      </w:pPr>
      <w:r>
        <w:rPr>
          <w:rFonts w:eastAsia="Times New Roman"/>
          <w:sz w:val="24"/>
          <w:szCs w:val="24"/>
        </w:rPr>
        <w:t>-</w:t>
      </w:r>
      <w:proofErr w:type="spellStart"/>
      <w:r>
        <w:rPr>
          <w:rFonts w:eastAsia="Times New Roman"/>
          <w:sz w:val="24"/>
          <w:szCs w:val="24"/>
        </w:rPr>
        <w:t>zahumusować</w:t>
      </w:r>
      <w:proofErr w:type="spellEnd"/>
      <w:r>
        <w:rPr>
          <w:rFonts w:eastAsia="Times New Roman"/>
          <w:sz w:val="24"/>
          <w:szCs w:val="24"/>
        </w:rPr>
        <w:t xml:space="preserve"> i obsiać trawą nieumocnione powierzchnie gruntowe;</w:t>
      </w:r>
    </w:p>
    <w:p w14:paraId="728A9D7F" w14:textId="1BD3C926" w:rsidR="00DD4551" w:rsidRDefault="00DD4551" w:rsidP="00DD4551">
      <w:pPr>
        <w:tabs>
          <w:tab w:val="left" w:pos="271"/>
          <w:tab w:val="left" w:pos="2857"/>
        </w:tabs>
        <w:spacing w:line="366" w:lineRule="auto"/>
        <w:jc w:val="both"/>
        <w:rPr>
          <w:rFonts w:eastAsia="Times New Roman"/>
          <w:sz w:val="24"/>
          <w:szCs w:val="24"/>
        </w:rPr>
      </w:pPr>
      <w:r>
        <w:rPr>
          <w:rFonts w:eastAsia="Times New Roman"/>
          <w:sz w:val="24"/>
          <w:szCs w:val="24"/>
        </w:rPr>
        <w:t>-przeprowadzić roboty wykończeniowe.</w:t>
      </w:r>
    </w:p>
    <w:p w14:paraId="550C30B1" w14:textId="68C3EE2D" w:rsidR="00B304EE" w:rsidRDefault="00B304EE" w:rsidP="00DD4551">
      <w:pPr>
        <w:tabs>
          <w:tab w:val="left" w:pos="271"/>
          <w:tab w:val="left" w:pos="2857"/>
        </w:tabs>
        <w:spacing w:line="366" w:lineRule="auto"/>
        <w:jc w:val="both"/>
        <w:rPr>
          <w:rFonts w:eastAsia="Times New Roman"/>
          <w:sz w:val="24"/>
          <w:szCs w:val="24"/>
        </w:rPr>
      </w:pPr>
      <w:r>
        <w:rPr>
          <w:rFonts w:eastAsia="Times New Roman"/>
          <w:sz w:val="24"/>
          <w:szCs w:val="24"/>
        </w:rPr>
        <w:t>Po wykonaniu w/w zakresu robót należy;</w:t>
      </w:r>
    </w:p>
    <w:p w14:paraId="4FB4DE60" w14:textId="57A0F2D4" w:rsidR="00B304EE" w:rsidRDefault="00B304EE" w:rsidP="00DD4551">
      <w:pPr>
        <w:tabs>
          <w:tab w:val="left" w:pos="271"/>
          <w:tab w:val="left" w:pos="2857"/>
        </w:tabs>
        <w:spacing w:line="366" w:lineRule="auto"/>
        <w:jc w:val="both"/>
        <w:rPr>
          <w:rFonts w:eastAsia="Times New Roman"/>
          <w:sz w:val="24"/>
          <w:szCs w:val="24"/>
        </w:rPr>
      </w:pPr>
      <w:r>
        <w:rPr>
          <w:rFonts w:eastAsia="Times New Roman"/>
          <w:sz w:val="24"/>
          <w:szCs w:val="24"/>
        </w:rPr>
        <w:t>-przeprowadzić roboty porządkowe;</w:t>
      </w:r>
    </w:p>
    <w:p w14:paraId="3F95245E" w14:textId="18DAE4C6" w:rsidR="00B304EE" w:rsidRDefault="00B304EE" w:rsidP="00DD4551">
      <w:pPr>
        <w:tabs>
          <w:tab w:val="left" w:pos="271"/>
          <w:tab w:val="left" w:pos="2857"/>
        </w:tabs>
        <w:spacing w:line="366" w:lineRule="auto"/>
        <w:jc w:val="both"/>
        <w:rPr>
          <w:rFonts w:eastAsia="Times New Roman"/>
          <w:sz w:val="24"/>
          <w:szCs w:val="24"/>
        </w:rPr>
      </w:pPr>
      <w:r>
        <w:rPr>
          <w:rFonts w:eastAsia="Times New Roman"/>
          <w:sz w:val="24"/>
          <w:szCs w:val="24"/>
        </w:rPr>
        <w:t>-dokonać inwentaryzacji powykonawczej.</w:t>
      </w:r>
    </w:p>
    <w:p w14:paraId="7935C167" w14:textId="773E36E9" w:rsidR="003D426C" w:rsidRDefault="003D426C" w:rsidP="00DD4551">
      <w:pPr>
        <w:tabs>
          <w:tab w:val="left" w:pos="271"/>
          <w:tab w:val="left" w:pos="2857"/>
        </w:tabs>
        <w:spacing w:line="366" w:lineRule="auto"/>
        <w:jc w:val="both"/>
        <w:rPr>
          <w:rFonts w:eastAsia="Times New Roman"/>
          <w:sz w:val="24"/>
          <w:szCs w:val="24"/>
        </w:rPr>
      </w:pPr>
      <w:r>
        <w:rPr>
          <w:rFonts w:eastAsia="Times New Roman"/>
          <w:sz w:val="24"/>
          <w:szCs w:val="24"/>
        </w:rPr>
        <w:t>Opisane powyżej roboty (</w:t>
      </w:r>
      <w:r w:rsidRPr="003D426C">
        <w:rPr>
          <w:rFonts w:eastAsia="Times New Roman"/>
          <w:b/>
          <w:sz w:val="24"/>
          <w:szCs w:val="24"/>
        </w:rPr>
        <w:t>z zakresu etapu I- budowy odcinka nr 2</w:t>
      </w:r>
      <w:r>
        <w:rPr>
          <w:rFonts w:eastAsia="Times New Roman"/>
          <w:sz w:val="24"/>
          <w:szCs w:val="24"/>
        </w:rPr>
        <w:t>)  należy wykonać zgodnie z treścią rysunków technicznych pozostających częścią Projektu budowlanego.</w:t>
      </w:r>
    </w:p>
    <w:p w14:paraId="466B177E" w14:textId="77777777" w:rsidR="00E03F4A" w:rsidRDefault="00E03F4A" w:rsidP="00DD4551">
      <w:pPr>
        <w:tabs>
          <w:tab w:val="left" w:pos="271"/>
          <w:tab w:val="left" w:pos="2857"/>
        </w:tabs>
        <w:spacing w:line="366" w:lineRule="auto"/>
        <w:jc w:val="both"/>
        <w:rPr>
          <w:rFonts w:eastAsia="Times New Roman"/>
          <w:sz w:val="24"/>
          <w:szCs w:val="24"/>
        </w:rPr>
      </w:pPr>
    </w:p>
    <w:p w14:paraId="15710BC0" w14:textId="3C3AE744" w:rsidR="00E03F4A" w:rsidRPr="00E03F4A" w:rsidRDefault="00E03F4A" w:rsidP="00DD4551">
      <w:pPr>
        <w:tabs>
          <w:tab w:val="left" w:pos="271"/>
          <w:tab w:val="left" w:pos="2857"/>
        </w:tabs>
        <w:spacing w:line="366" w:lineRule="auto"/>
        <w:jc w:val="both"/>
        <w:rPr>
          <w:rFonts w:eastAsia="Times New Roman"/>
          <w:b/>
          <w:sz w:val="24"/>
          <w:szCs w:val="24"/>
        </w:rPr>
      </w:pPr>
      <w:r w:rsidRPr="00E03F4A">
        <w:rPr>
          <w:rFonts w:eastAsia="Times New Roman"/>
          <w:b/>
          <w:sz w:val="24"/>
          <w:szCs w:val="24"/>
        </w:rPr>
        <w:lastRenderedPageBreak/>
        <w:t>Charakterystyczne przekroje konstrukcyjne:</w:t>
      </w:r>
    </w:p>
    <w:p w14:paraId="23923D00" w14:textId="08C1FF02" w:rsidR="00E03F4A" w:rsidRDefault="00E03F4A" w:rsidP="0032366B">
      <w:pPr>
        <w:pStyle w:val="Akapitzlist"/>
        <w:numPr>
          <w:ilvl w:val="0"/>
          <w:numId w:val="158"/>
        </w:numPr>
        <w:tabs>
          <w:tab w:val="left" w:pos="271"/>
          <w:tab w:val="left" w:pos="2857"/>
        </w:tabs>
        <w:spacing w:line="366" w:lineRule="auto"/>
        <w:jc w:val="both"/>
        <w:rPr>
          <w:rFonts w:eastAsia="Times New Roman"/>
          <w:sz w:val="24"/>
          <w:szCs w:val="24"/>
        </w:rPr>
      </w:pPr>
      <w:r>
        <w:rPr>
          <w:rFonts w:eastAsia="Times New Roman"/>
          <w:sz w:val="24"/>
          <w:szCs w:val="24"/>
        </w:rPr>
        <w:t>na jezdni dróg wewnętrznych:</w:t>
      </w:r>
    </w:p>
    <w:p w14:paraId="5B8497D7" w14:textId="51A6DE32" w:rsidR="00E03F4A" w:rsidRDefault="00E03F4A" w:rsidP="00E03F4A">
      <w:pPr>
        <w:pStyle w:val="Akapitzlist"/>
        <w:tabs>
          <w:tab w:val="left" w:pos="271"/>
          <w:tab w:val="left" w:pos="2857"/>
        </w:tabs>
        <w:spacing w:line="366" w:lineRule="auto"/>
        <w:jc w:val="both"/>
        <w:rPr>
          <w:rFonts w:eastAsia="Times New Roman"/>
          <w:sz w:val="24"/>
          <w:szCs w:val="24"/>
        </w:rPr>
      </w:pPr>
      <w:r>
        <w:rPr>
          <w:rFonts w:eastAsia="Times New Roman"/>
          <w:sz w:val="24"/>
          <w:szCs w:val="24"/>
        </w:rPr>
        <w:t>-warstwa ścieralna wykonana z betonowej kostki brukowej koloru szarego typu BEHATON o gr. 8 cm oraz betonowej kostki brukowej postarzanej koloru jasnoszarego o gr. 8 cm;</w:t>
      </w:r>
    </w:p>
    <w:p w14:paraId="41616D32" w14:textId="4EB915BA" w:rsidR="00E03F4A" w:rsidRDefault="00E03F4A" w:rsidP="00E03F4A">
      <w:pPr>
        <w:pStyle w:val="Akapitzlist"/>
        <w:tabs>
          <w:tab w:val="left" w:pos="271"/>
          <w:tab w:val="left" w:pos="2857"/>
        </w:tabs>
        <w:spacing w:line="366" w:lineRule="auto"/>
        <w:jc w:val="both"/>
        <w:rPr>
          <w:rFonts w:eastAsia="Times New Roman"/>
          <w:sz w:val="24"/>
          <w:szCs w:val="24"/>
        </w:rPr>
      </w:pPr>
      <w:r>
        <w:rPr>
          <w:rFonts w:eastAsia="Times New Roman"/>
          <w:sz w:val="24"/>
          <w:szCs w:val="24"/>
        </w:rPr>
        <w:t>-podsypka cementowo-piaskowa o gr. 3 cm przygotowana w stosunku 1:4;</w:t>
      </w:r>
    </w:p>
    <w:p w14:paraId="2D834DE6" w14:textId="26D7D21D" w:rsidR="00E03F4A" w:rsidRDefault="00E03F4A" w:rsidP="00E03F4A">
      <w:pPr>
        <w:pStyle w:val="Akapitzlist"/>
        <w:tabs>
          <w:tab w:val="left" w:pos="271"/>
          <w:tab w:val="left" w:pos="2857"/>
        </w:tabs>
        <w:spacing w:line="366" w:lineRule="auto"/>
        <w:jc w:val="both"/>
        <w:rPr>
          <w:rFonts w:eastAsia="Times New Roman"/>
          <w:sz w:val="24"/>
          <w:szCs w:val="24"/>
        </w:rPr>
      </w:pPr>
      <w:r>
        <w:rPr>
          <w:rFonts w:eastAsia="Times New Roman"/>
          <w:sz w:val="24"/>
          <w:szCs w:val="24"/>
        </w:rPr>
        <w:t>-górna warstwa podbudowy gr. 8 cm wykonana z kruszyw łamanych stabilizowanych mechanicznie o uziarnieniu d/D=0-31,5 mm;</w:t>
      </w:r>
    </w:p>
    <w:p w14:paraId="3BFE538B" w14:textId="0121C21A" w:rsidR="00E03F4A" w:rsidRDefault="00E03F4A" w:rsidP="00E03F4A">
      <w:pPr>
        <w:pStyle w:val="Akapitzlist"/>
        <w:tabs>
          <w:tab w:val="left" w:pos="271"/>
          <w:tab w:val="left" w:pos="2857"/>
        </w:tabs>
        <w:spacing w:line="366" w:lineRule="auto"/>
        <w:jc w:val="both"/>
        <w:rPr>
          <w:rFonts w:eastAsia="Times New Roman"/>
          <w:sz w:val="24"/>
          <w:szCs w:val="24"/>
        </w:rPr>
      </w:pPr>
      <w:r>
        <w:rPr>
          <w:rFonts w:eastAsia="Times New Roman"/>
          <w:sz w:val="24"/>
          <w:szCs w:val="24"/>
        </w:rPr>
        <w:t>-dolna warstwa podbudowy gr. 15 cm wykonana z kruszyw łamanych stabilizowanych mechanicznie o uziarnieniu d/D=0-63 mm;</w:t>
      </w:r>
    </w:p>
    <w:p w14:paraId="40A47B7A" w14:textId="761AE70A" w:rsidR="00E03F4A" w:rsidRDefault="00E03F4A" w:rsidP="00E03F4A">
      <w:pPr>
        <w:pStyle w:val="Akapitzlist"/>
        <w:tabs>
          <w:tab w:val="left" w:pos="271"/>
          <w:tab w:val="left" w:pos="2857"/>
        </w:tabs>
        <w:spacing w:line="366" w:lineRule="auto"/>
        <w:jc w:val="both"/>
        <w:rPr>
          <w:rFonts w:eastAsia="Times New Roman"/>
          <w:sz w:val="24"/>
          <w:szCs w:val="24"/>
        </w:rPr>
      </w:pPr>
      <w:r>
        <w:rPr>
          <w:rFonts w:eastAsia="Times New Roman"/>
          <w:sz w:val="24"/>
          <w:szCs w:val="24"/>
        </w:rPr>
        <w:t>-warstwa odsączająca gr. 30 cm wykonana z kruszywa naturalnego o k&gt;8m/dobę;</w:t>
      </w:r>
    </w:p>
    <w:p w14:paraId="07201D91" w14:textId="0727B344" w:rsidR="00E03F4A" w:rsidRDefault="00E03F4A" w:rsidP="00E03F4A">
      <w:pPr>
        <w:pStyle w:val="Akapitzlist"/>
        <w:tabs>
          <w:tab w:val="left" w:pos="271"/>
          <w:tab w:val="left" w:pos="2857"/>
        </w:tabs>
        <w:spacing w:line="366" w:lineRule="auto"/>
        <w:jc w:val="both"/>
        <w:rPr>
          <w:rFonts w:eastAsia="Times New Roman"/>
          <w:sz w:val="24"/>
          <w:szCs w:val="24"/>
        </w:rPr>
      </w:pPr>
      <w:r>
        <w:rPr>
          <w:rFonts w:eastAsia="Times New Roman"/>
          <w:sz w:val="24"/>
          <w:szCs w:val="24"/>
        </w:rPr>
        <w:t>-geowłóknina separacyjno-filtracyjna (poliester 200g/m2);</w:t>
      </w:r>
    </w:p>
    <w:p w14:paraId="011E6C27" w14:textId="79CDE5A8" w:rsidR="00E03F4A" w:rsidRDefault="00152966" w:rsidP="00152966">
      <w:pPr>
        <w:pStyle w:val="Akapitzlist"/>
        <w:tabs>
          <w:tab w:val="left" w:pos="271"/>
          <w:tab w:val="left" w:pos="2857"/>
        </w:tabs>
        <w:spacing w:line="366" w:lineRule="auto"/>
        <w:jc w:val="both"/>
        <w:rPr>
          <w:rFonts w:eastAsia="Times New Roman"/>
          <w:sz w:val="24"/>
          <w:szCs w:val="24"/>
        </w:rPr>
      </w:pPr>
      <w:r>
        <w:rPr>
          <w:rFonts w:eastAsia="Times New Roman"/>
          <w:sz w:val="24"/>
          <w:szCs w:val="24"/>
        </w:rPr>
        <w:t>-podłoże rodzime,</w:t>
      </w:r>
    </w:p>
    <w:p w14:paraId="63722C1B" w14:textId="5891242A" w:rsidR="00152966" w:rsidRDefault="00152966" w:rsidP="0032366B">
      <w:pPr>
        <w:pStyle w:val="Akapitzlist"/>
        <w:numPr>
          <w:ilvl w:val="0"/>
          <w:numId w:val="158"/>
        </w:numPr>
        <w:tabs>
          <w:tab w:val="left" w:pos="271"/>
          <w:tab w:val="left" w:pos="2857"/>
        </w:tabs>
        <w:spacing w:line="366" w:lineRule="auto"/>
        <w:jc w:val="both"/>
        <w:rPr>
          <w:rFonts w:eastAsia="Times New Roman"/>
          <w:sz w:val="24"/>
          <w:szCs w:val="24"/>
        </w:rPr>
      </w:pPr>
      <w:r>
        <w:rPr>
          <w:rFonts w:eastAsia="Times New Roman"/>
          <w:sz w:val="24"/>
          <w:szCs w:val="24"/>
        </w:rPr>
        <w:t>na placu manewrowym (nawrotce):</w:t>
      </w:r>
    </w:p>
    <w:p w14:paraId="5AD5D675" w14:textId="2EA20A8D" w:rsidR="00152966" w:rsidRDefault="00152966" w:rsidP="00152966">
      <w:pPr>
        <w:pStyle w:val="Akapitzlist"/>
        <w:tabs>
          <w:tab w:val="left" w:pos="271"/>
          <w:tab w:val="left" w:pos="2857"/>
        </w:tabs>
        <w:spacing w:line="366" w:lineRule="auto"/>
        <w:jc w:val="both"/>
        <w:rPr>
          <w:rFonts w:eastAsia="Times New Roman"/>
          <w:sz w:val="24"/>
          <w:szCs w:val="24"/>
        </w:rPr>
      </w:pPr>
      <w:r>
        <w:rPr>
          <w:rFonts w:eastAsia="Times New Roman"/>
          <w:sz w:val="24"/>
          <w:szCs w:val="24"/>
        </w:rPr>
        <w:t>-warstwa ścieralna wykonana z betonowej kostki b</w:t>
      </w:r>
      <w:r w:rsidR="003C1C7C">
        <w:rPr>
          <w:rFonts w:eastAsia="Times New Roman"/>
          <w:sz w:val="24"/>
          <w:szCs w:val="24"/>
        </w:rPr>
        <w:t>rukowej koloru szarego typu EKO-</w:t>
      </w:r>
      <w:r>
        <w:rPr>
          <w:rFonts w:eastAsia="Times New Roman"/>
          <w:sz w:val="24"/>
          <w:szCs w:val="24"/>
        </w:rPr>
        <w:t>KWADRAT o gr. 8 cm z wypełnieniem spoiw grysem 2-8 mm lub żwirem;</w:t>
      </w:r>
    </w:p>
    <w:p w14:paraId="56570264" w14:textId="2F20F8B8" w:rsidR="00152966" w:rsidRDefault="00152966" w:rsidP="00152966">
      <w:pPr>
        <w:pStyle w:val="Akapitzlist"/>
        <w:tabs>
          <w:tab w:val="left" w:pos="271"/>
          <w:tab w:val="left" w:pos="2857"/>
        </w:tabs>
        <w:spacing w:line="366" w:lineRule="auto"/>
        <w:jc w:val="both"/>
        <w:rPr>
          <w:rFonts w:eastAsia="Times New Roman"/>
          <w:sz w:val="24"/>
          <w:szCs w:val="24"/>
        </w:rPr>
      </w:pPr>
      <w:r>
        <w:rPr>
          <w:rFonts w:eastAsia="Times New Roman"/>
          <w:sz w:val="24"/>
          <w:szCs w:val="24"/>
        </w:rPr>
        <w:t>-podsypka cementowo-piaskowa o gr. 3 cm przygotowana w stosunku 1:4;</w:t>
      </w:r>
    </w:p>
    <w:p w14:paraId="2FA6DAB4" w14:textId="364B003A" w:rsidR="00152966" w:rsidRDefault="00152966" w:rsidP="00152966">
      <w:pPr>
        <w:pStyle w:val="Akapitzlist"/>
        <w:tabs>
          <w:tab w:val="left" w:pos="271"/>
          <w:tab w:val="left" w:pos="2857"/>
        </w:tabs>
        <w:spacing w:line="366" w:lineRule="auto"/>
        <w:jc w:val="both"/>
        <w:rPr>
          <w:rFonts w:eastAsia="Times New Roman"/>
          <w:sz w:val="24"/>
          <w:szCs w:val="24"/>
        </w:rPr>
      </w:pPr>
      <w:r>
        <w:rPr>
          <w:rFonts w:eastAsia="Times New Roman"/>
          <w:sz w:val="24"/>
          <w:szCs w:val="24"/>
        </w:rPr>
        <w:t>-górna warstwa podbudowy gr. 8 cm wykonana z kruszyw łamanych stabil</w:t>
      </w:r>
      <w:r w:rsidR="003C1C7C">
        <w:rPr>
          <w:rFonts w:eastAsia="Times New Roman"/>
          <w:sz w:val="24"/>
          <w:szCs w:val="24"/>
        </w:rPr>
        <w:t>i</w:t>
      </w:r>
      <w:r>
        <w:rPr>
          <w:rFonts w:eastAsia="Times New Roman"/>
          <w:sz w:val="24"/>
          <w:szCs w:val="24"/>
        </w:rPr>
        <w:t>zowanych mechanicznie o uziarnieniu d/D=0-31,5 mm;</w:t>
      </w:r>
    </w:p>
    <w:p w14:paraId="7AC11BE3" w14:textId="0D297B41" w:rsidR="00152966" w:rsidRDefault="00152966" w:rsidP="00152966">
      <w:pPr>
        <w:pStyle w:val="Akapitzlist"/>
        <w:tabs>
          <w:tab w:val="left" w:pos="271"/>
          <w:tab w:val="left" w:pos="2857"/>
        </w:tabs>
        <w:spacing w:line="366" w:lineRule="auto"/>
        <w:jc w:val="both"/>
        <w:rPr>
          <w:rFonts w:eastAsia="Times New Roman"/>
          <w:sz w:val="24"/>
          <w:szCs w:val="24"/>
        </w:rPr>
      </w:pPr>
      <w:r>
        <w:rPr>
          <w:rFonts w:eastAsia="Times New Roman"/>
          <w:sz w:val="24"/>
          <w:szCs w:val="24"/>
        </w:rPr>
        <w:t>-dolna warstwa podbudowy gr. 15 cm wykonana z kruszyw łamanych stabilizowanych mechanicznie o uziarnieniu d/D=0-63 mm;</w:t>
      </w:r>
    </w:p>
    <w:p w14:paraId="5D57D23E" w14:textId="01890217" w:rsidR="00152966" w:rsidRDefault="00152966" w:rsidP="00152966">
      <w:pPr>
        <w:pStyle w:val="Akapitzlist"/>
        <w:tabs>
          <w:tab w:val="left" w:pos="271"/>
          <w:tab w:val="left" w:pos="2857"/>
        </w:tabs>
        <w:spacing w:line="366" w:lineRule="auto"/>
        <w:jc w:val="both"/>
        <w:rPr>
          <w:rFonts w:eastAsia="Times New Roman"/>
          <w:sz w:val="24"/>
          <w:szCs w:val="24"/>
        </w:rPr>
      </w:pPr>
      <w:r>
        <w:rPr>
          <w:rFonts w:eastAsia="Times New Roman"/>
          <w:sz w:val="24"/>
          <w:szCs w:val="24"/>
        </w:rPr>
        <w:t>-warstwa odsączająca gr. 30 cm wykonana z kruszywa naturalnego o k&gt;8m/dobę;</w:t>
      </w:r>
    </w:p>
    <w:p w14:paraId="0B6A2137" w14:textId="20061072" w:rsidR="00152966" w:rsidRDefault="00152966" w:rsidP="00152966">
      <w:pPr>
        <w:pStyle w:val="Akapitzlist"/>
        <w:tabs>
          <w:tab w:val="left" w:pos="271"/>
          <w:tab w:val="left" w:pos="2857"/>
        </w:tabs>
        <w:spacing w:line="366" w:lineRule="auto"/>
        <w:jc w:val="both"/>
        <w:rPr>
          <w:rFonts w:eastAsia="Times New Roman"/>
          <w:sz w:val="24"/>
          <w:szCs w:val="24"/>
        </w:rPr>
      </w:pPr>
      <w:r>
        <w:rPr>
          <w:rFonts w:eastAsia="Times New Roman"/>
          <w:sz w:val="24"/>
          <w:szCs w:val="24"/>
        </w:rPr>
        <w:t>-geowłóknina separacyjno-filtracyjna (poliester 200g/m2);</w:t>
      </w:r>
    </w:p>
    <w:p w14:paraId="4485A1ED" w14:textId="3B5F119F" w:rsidR="00152966" w:rsidRDefault="00152966" w:rsidP="00152966">
      <w:pPr>
        <w:pStyle w:val="Akapitzlist"/>
        <w:tabs>
          <w:tab w:val="left" w:pos="271"/>
          <w:tab w:val="left" w:pos="2857"/>
        </w:tabs>
        <w:spacing w:line="366" w:lineRule="auto"/>
        <w:jc w:val="both"/>
        <w:rPr>
          <w:rFonts w:eastAsia="Times New Roman"/>
          <w:sz w:val="24"/>
          <w:szCs w:val="24"/>
        </w:rPr>
      </w:pPr>
      <w:r>
        <w:rPr>
          <w:rFonts w:eastAsia="Times New Roman"/>
          <w:sz w:val="24"/>
          <w:szCs w:val="24"/>
        </w:rPr>
        <w:t>-podłoże rodzime,</w:t>
      </w:r>
    </w:p>
    <w:p w14:paraId="16D409E1" w14:textId="77777777" w:rsidR="00352087" w:rsidRDefault="00A34E6F" w:rsidP="0032366B">
      <w:pPr>
        <w:pStyle w:val="Akapitzlist"/>
        <w:numPr>
          <w:ilvl w:val="0"/>
          <w:numId w:val="158"/>
        </w:numPr>
        <w:tabs>
          <w:tab w:val="left" w:pos="271"/>
          <w:tab w:val="left" w:pos="2857"/>
        </w:tabs>
        <w:spacing w:line="366" w:lineRule="auto"/>
        <w:jc w:val="both"/>
        <w:rPr>
          <w:rFonts w:eastAsia="Times New Roman"/>
          <w:sz w:val="24"/>
          <w:szCs w:val="24"/>
        </w:rPr>
      </w:pPr>
      <w:r>
        <w:rPr>
          <w:rFonts w:eastAsia="Times New Roman"/>
          <w:sz w:val="24"/>
          <w:szCs w:val="24"/>
        </w:rPr>
        <w:t xml:space="preserve">warstwa ścieralna wykonana z drobnowymiarowej </w:t>
      </w:r>
      <w:proofErr w:type="spellStart"/>
      <w:r>
        <w:rPr>
          <w:rFonts w:eastAsia="Times New Roman"/>
          <w:sz w:val="24"/>
          <w:szCs w:val="24"/>
        </w:rPr>
        <w:t>wibroprasowanej</w:t>
      </w:r>
      <w:proofErr w:type="spellEnd"/>
      <w:r>
        <w:rPr>
          <w:rFonts w:eastAsia="Times New Roman"/>
          <w:sz w:val="24"/>
          <w:szCs w:val="24"/>
        </w:rPr>
        <w:t xml:space="preserve"> betonowej kostki brukowej koloru grafitowego typu HOLLAND o gr. 8 cm;</w:t>
      </w:r>
    </w:p>
    <w:p w14:paraId="697E20A3" w14:textId="77777777" w:rsidR="00352087" w:rsidRDefault="00352087" w:rsidP="00352087">
      <w:pPr>
        <w:pStyle w:val="Akapitzlist"/>
        <w:tabs>
          <w:tab w:val="left" w:pos="271"/>
          <w:tab w:val="left" w:pos="2857"/>
        </w:tabs>
        <w:spacing w:line="366" w:lineRule="auto"/>
        <w:jc w:val="both"/>
        <w:rPr>
          <w:rFonts w:eastAsia="Times New Roman"/>
          <w:sz w:val="24"/>
          <w:szCs w:val="24"/>
        </w:rPr>
      </w:pPr>
      <w:r>
        <w:rPr>
          <w:rFonts w:eastAsia="Times New Roman"/>
          <w:sz w:val="24"/>
          <w:szCs w:val="24"/>
        </w:rPr>
        <w:t>-podsypka cementowo-piaskowa o gr. 3 cm przygotowana w stosunku 1:4;</w:t>
      </w:r>
    </w:p>
    <w:p w14:paraId="4C9F6A7D" w14:textId="681F4275" w:rsidR="00352087" w:rsidRDefault="00352087" w:rsidP="00352087">
      <w:pPr>
        <w:pStyle w:val="Akapitzlist"/>
        <w:tabs>
          <w:tab w:val="left" w:pos="271"/>
          <w:tab w:val="left" w:pos="2857"/>
        </w:tabs>
        <w:spacing w:line="366" w:lineRule="auto"/>
        <w:jc w:val="both"/>
        <w:rPr>
          <w:rFonts w:eastAsia="Times New Roman"/>
          <w:sz w:val="24"/>
          <w:szCs w:val="24"/>
        </w:rPr>
      </w:pPr>
      <w:r>
        <w:rPr>
          <w:rFonts w:eastAsia="Times New Roman"/>
          <w:sz w:val="24"/>
          <w:szCs w:val="24"/>
        </w:rPr>
        <w:t>-górna warstwa podbudowy gr. 8 cm wykonana z kruszyw łamanych stabilizowanych mechanicznie o uziarnieniu d/D=0-31,5 mm;</w:t>
      </w:r>
    </w:p>
    <w:p w14:paraId="2515415E" w14:textId="77777777" w:rsidR="00352087" w:rsidRDefault="00352087" w:rsidP="00352087">
      <w:pPr>
        <w:pStyle w:val="Akapitzlist"/>
        <w:tabs>
          <w:tab w:val="left" w:pos="271"/>
          <w:tab w:val="left" w:pos="2857"/>
        </w:tabs>
        <w:spacing w:line="366" w:lineRule="auto"/>
        <w:jc w:val="both"/>
        <w:rPr>
          <w:rFonts w:eastAsia="Times New Roman"/>
          <w:sz w:val="24"/>
          <w:szCs w:val="24"/>
        </w:rPr>
      </w:pPr>
      <w:r>
        <w:rPr>
          <w:rFonts w:eastAsia="Times New Roman"/>
          <w:sz w:val="24"/>
          <w:szCs w:val="24"/>
        </w:rPr>
        <w:t>-dolna warstwa podbudowy gr. 15 cm wykonana z kruszyw łamanych stabilizowanych mechanicznie o uziarnieniu d/D=0-63 mm;</w:t>
      </w:r>
    </w:p>
    <w:p w14:paraId="2A177BB9" w14:textId="77777777" w:rsidR="00352087" w:rsidRDefault="00352087" w:rsidP="00352087">
      <w:pPr>
        <w:pStyle w:val="Akapitzlist"/>
        <w:tabs>
          <w:tab w:val="left" w:pos="271"/>
          <w:tab w:val="left" w:pos="2857"/>
        </w:tabs>
        <w:spacing w:line="366" w:lineRule="auto"/>
        <w:jc w:val="both"/>
        <w:rPr>
          <w:rFonts w:eastAsia="Times New Roman"/>
          <w:sz w:val="24"/>
          <w:szCs w:val="24"/>
        </w:rPr>
      </w:pPr>
      <w:r>
        <w:rPr>
          <w:rFonts w:eastAsia="Times New Roman"/>
          <w:sz w:val="24"/>
          <w:szCs w:val="24"/>
        </w:rPr>
        <w:t>-warstwa odsączająca gr. 30 cm wykonana z kruszywa naturalnego o k&gt;8m/dobę;</w:t>
      </w:r>
    </w:p>
    <w:p w14:paraId="12457C91" w14:textId="3B64E2F4" w:rsidR="00352087" w:rsidRDefault="00352087" w:rsidP="00352087">
      <w:pPr>
        <w:pStyle w:val="Akapitzlist"/>
        <w:tabs>
          <w:tab w:val="left" w:pos="271"/>
          <w:tab w:val="left" w:pos="2857"/>
        </w:tabs>
        <w:spacing w:line="366" w:lineRule="auto"/>
        <w:jc w:val="both"/>
        <w:rPr>
          <w:rFonts w:eastAsia="Times New Roman"/>
          <w:sz w:val="24"/>
          <w:szCs w:val="24"/>
        </w:rPr>
      </w:pPr>
      <w:r>
        <w:rPr>
          <w:rFonts w:eastAsia="Times New Roman"/>
          <w:sz w:val="24"/>
          <w:szCs w:val="24"/>
        </w:rPr>
        <w:t>-geowłóknina separacyjno-filtracyjna (poliester 200g/m2);</w:t>
      </w:r>
    </w:p>
    <w:p w14:paraId="0EC87609" w14:textId="0C45DB37" w:rsidR="00352087" w:rsidRDefault="00352087" w:rsidP="00352087">
      <w:pPr>
        <w:pStyle w:val="Akapitzlist"/>
        <w:tabs>
          <w:tab w:val="left" w:pos="271"/>
          <w:tab w:val="left" w:pos="2857"/>
        </w:tabs>
        <w:spacing w:line="366" w:lineRule="auto"/>
        <w:jc w:val="both"/>
        <w:rPr>
          <w:rFonts w:eastAsia="Times New Roman"/>
          <w:sz w:val="24"/>
          <w:szCs w:val="24"/>
        </w:rPr>
      </w:pPr>
      <w:r>
        <w:rPr>
          <w:rFonts w:eastAsia="Times New Roman"/>
          <w:sz w:val="24"/>
          <w:szCs w:val="24"/>
        </w:rPr>
        <w:t>-podłoże rodzime,</w:t>
      </w:r>
    </w:p>
    <w:p w14:paraId="3B9121DD" w14:textId="77777777" w:rsidR="00352087" w:rsidRDefault="00352087" w:rsidP="0032366B">
      <w:pPr>
        <w:pStyle w:val="Akapitzlist"/>
        <w:numPr>
          <w:ilvl w:val="0"/>
          <w:numId w:val="158"/>
        </w:numPr>
        <w:tabs>
          <w:tab w:val="left" w:pos="271"/>
          <w:tab w:val="left" w:pos="2857"/>
        </w:tabs>
        <w:spacing w:line="366" w:lineRule="auto"/>
        <w:jc w:val="both"/>
        <w:rPr>
          <w:rFonts w:eastAsia="Times New Roman"/>
          <w:sz w:val="24"/>
          <w:szCs w:val="24"/>
        </w:rPr>
      </w:pPr>
      <w:r>
        <w:rPr>
          <w:rFonts w:eastAsia="Times New Roman"/>
          <w:sz w:val="24"/>
          <w:szCs w:val="24"/>
        </w:rPr>
        <w:t>na opaskach i chodnikach:</w:t>
      </w:r>
    </w:p>
    <w:p w14:paraId="043AF1FE" w14:textId="77777777" w:rsidR="00352087" w:rsidRDefault="00352087" w:rsidP="00352087">
      <w:pPr>
        <w:pStyle w:val="Akapitzlist"/>
        <w:tabs>
          <w:tab w:val="left" w:pos="271"/>
          <w:tab w:val="left" w:pos="2857"/>
        </w:tabs>
        <w:spacing w:line="366" w:lineRule="auto"/>
        <w:jc w:val="both"/>
        <w:rPr>
          <w:rFonts w:eastAsia="Times New Roman"/>
          <w:sz w:val="24"/>
          <w:szCs w:val="24"/>
        </w:rPr>
      </w:pPr>
      <w:r>
        <w:rPr>
          <w:rFonts w:eastAsia="Times New Roman"/>
          <w:sz w:val="24"/>
          <w:szCs w:val="24"/>
        </w:rPr>
        <w:lastRenderedPageBreak/>
        <w:t xml:space="preserve">-warstwa ścieralna wykonana z drobnowymiarowej </w:t>
      </w:r>
      <w:proofErr w:type="spellStart"/>
      <w:r>
        <w:rPr>
          <w:rFonts w:eastAsia="Times New Roman"/>
          <w:sz w:val="24"/>
          <w:szCs w:val="24"/>
        </w:rPr>
        <w:t>wibroprasowanej</w:t>
      </w:r>
      <w:proofErr w:type="spellEnd"/>
      <w:r>
        <w:rPr>
          <w:rFonts w:eastAsia="Times New Roman"/>
          <w:sz w:val="24"/>
          <w:szCs w:val="24"/>
        </w:rPr>
        <w:t xml:space="preserve"> betonowej kostki brukowej koloru szarego lub żółtego typu HOLLAND o gr. 8 cm oraz betonowej kostki brukowej postarzanej o gr. 8 cm koloru żółtego;</w:t>
      </w:r>
    </w:p>
    <w:p w14:paraId="5B12BB0E" w14:textId="77777777" w:rsidR="00352087" w:rsidRDefault="00352087" w:rsidP="00352087">
      <w:pPr>
        <w:pStyle w:val="Akapitzlist"/>
        <w:tabs>
          <w:tab w:val="left" w:pos="271"/>
          <w:tab w:val="left" w:pos="2857"/>
        </w:tabs>
        <w:spacing w:line="366" w:lineRule="auto"/>
        <w:jc w:val="both"/>
        <w:rPr>
          <w:rFonts w:eastAsia="Times New Roman"/>
          <w:sz w:val="24"/>
          <w:szCs w:val="24"/>
        </w:rPr>
      </w:pPr>
      <w:r>
        <w:rPr>
          <w:rFonts w:eastAsia="Times New Roman"/>
          <w:sz w:val="24"/>
          <w:szCs w:val="24"/>
        </w:rPr>
        <w:t>-podsypka cementowo-piaskowa o gr. 3 cm przygotowana w stosunku 1:4;</w:t>
      </w:r>
    </w:p>
    <w:p w14:paraId="3F468F6C" w14:textId="77777777" w:rsidR="00352087" w:rsidRDefault="00352087" w:rsidP="00352087">
      <w:pPr>
        <w:pStyle w:val="Akapitzlist"/>
        <w:tabs>
          <w:tab w:val="left" w:pos="271"/>
          <w:tab w:val="left" w:pos="2857"/>
        </w:tabs>
        <w:spacing w:line="366" w:lineRule="auto"/>
        <w:jc w:val="both"/>
        <w:rPr>
          <w:rFonts w:eastAsia="Times New Roman"/>
          <w:sz w:val="24"/>
          <w:szCs w:val="24"/>
        </w:rPr>
      </w:pPr>
      <w:r>
        <w:rPr>
          <w:rFonts w:eastAsia="Times New Roman"/>
          <w:sz w:val="24"/>
          <w:szCs w:val="24"/>
        </w:rPr>
        <w:t>-górna warstwa podbudowy gr. 8 cm wykonana z kruszyw łamanych stabilizowanych mechanicznie o uziarnieniu d/D=0-31,5 mm;</w:t>
      </w:r>
    </w:p>
    <w:p w14:paraId="28EC783E" w14:textId="77777777" w:rsidR="00352087" w:rsidRDefault="00352087" w:rsidP="00352087">
      <w:pPr>
        <w:pStyle w:val="Akapitzlist"/>
        <w:tabs>
          <w:tab w:val="left" w:pos="271"/>
          <w:tab w:val="left" w:pos="2857"/>
        </w:tabs>
        <w:spacing w:line="366" w:lineRule="auto"/>
        <w:jc w:val="both"/>
        <w:rPr>
          <w:rFonts w:eastAsia="Times New Roman"/>
          <w:sz w:val="24"/>
          <w:szCs w:val="24"/>
        </w:rPr>
      </w:pPr>
      <w:r>
        <w:rPr>
          <w:rFonts w:eastAsia="Times New Roman"/>
          <w:sz w:val="24"/>
          <w:szCs w:val="24"/>
        </w:rPr>
        <w:t>-dolna warstwa podbudowy gr. 15 cm wykonana z kruszyw łamanych stabilizowanych mechanicznie o uziarnieniu d/D=0-63 mm;</w:t>
      </w:r>
    </w:p>
    <w:p w14:paraId="701928F1" w14:textId="77777777" w:rsidR="00352087" w:rsidRDefault="00352087" w:rsidP="00352087">
      <w:pPr>
        <w:pStyle w:val="Akapitzlist"/>
        <w:tabs>
          <w:tab w:val="left" w:pos="271"/>
          <w:tab w:val="left" w:pos="2857"/>
        </w:tabs>
        <w:spacing w:line="366" w:lineRule="auto"/>
        <w:jc w:val="both"/>
        <w:rPr>
          <w:rFonts w:eastAsia="Times New Roman"/>
          <w:sz w:val="24"/>
          <w:szCs w:val="24"/>
        </w:rPr>
      </w:pPr>
      <w:r>
        <w:rPr>
          <w:rFonts w:eastAsia="Times New Roman"/>
          <w:sz w:val="24"/>
          <w:szCs w:val="24"/>
        </w:rPr>
        <w:t>-warstwa odsączająca gr. 30 cm wykonana z kruszywa naturalnego o k&gt;8m/dobę;</w:t>
      </w:r>
    </w:p>
    <w:p w14:paraId="30929D29" w14:textId="77777777" w:rsidR="00352087" w:rsidRDefault="00352087" w:rsidP="00352087">
      <w:pPr>
        <w:pStyle w:val="Akapitzlist"/>
        <w:tabs>
          <w:tab w:val="left" w:pos="271"/>
          <w:tab w:val="left" w:pos="2857"/>
        </w:tabs>
        <w:spacing w:line="366" w:lineRule="auto"/>
        <w:jc w:val="both"/>
        <w:rPr>
          <w:rFonts w:eastAsia="Times New Roman"/>
          <w:sz w:val="24"/>
          <w:szCs w:val="24"/>
        </w:rPr>
      </w:pPr>
      <w:r>
        <w:rPr>
          <w:rFonts w:eastAsia="Times New Roman"/>
          <w:sz w:val="24"/>
          <w:szCs w:val="24"/>
        </w:rPr>
        <w:t>-geowłóknina separacyjno-filtracyjna (poliester 200g/m2);</w:t>
      </w:r>
    </w:p>
    <w:p w14:paraId="44A481AC" w14:textId="77777777" w:rsidR="00352087" w:rsidRDefault="00352087" w:rsidP="00352087">
      <w:pPr>
        <w:pStyle w:val="Akapitzlist"/>
        <w:tabs>
          <w:tab w:val="left" w:pos="271"/>
          <w:tab w:val="left" w:pos="2857"/>
        </w:tabs>
        <w:spacing w:line="366" w:lineRule="auto"/>
        <w:jc w:val="both"/>
        <w:rPr>
          <w:rFonts w:eastAsia="Times New Roman"/>
          <w:sz w:val="24"/>
          <w:szCs w:val="24"/>
        </w:rPr>
      </w:pPr>
      <w:r>
        <w:rPr>
          <w:rFonts w:eastAsia="Times New Roman"/>
          <w:sz w:val="24"/>
          <w:szCs w:val="24"/>
        </w:rPr>
        <w:t>-podłoże rodzime,</w:t>
      </w:r>
    </w:p>
    <w:p w14:paraId="7EEEB777" w14:textId="5960E634" w:rsidR="00F42739" w:rsidRDefault="00F42739" w:rsidP="0032366B">
      <w:pPr>
        <w:pStyle w:val="Akapitzlist"/>
        <w:numPr>
          <w:ilvl w:val="0"/>
          <w:numId w:val="158"/>
        </w:numPr>
        <w:tabs>
          <w:tab w:val="left" w:pos="271"/>
          <w:tab w:val="left" w:pos="2857"/>
        </w:tabs>
        <w:spacing w:line="366" w:lineRule="auto"/>
        <w:jc w:val="both"/>
        <w:rPr>
          <w:rFonts w:eastAsia="Times New Roman"/>
          <w:sz w:val="24"/>
          <w:szCs w:val="24"/>
        </w:rPr>
      </w:pPr>
      <w:r>
        <w:rPr>
          <w:rFonts w:eastAsia="Times New Roman"/>
          <w:sz w:val="24"/>
          <w:szCs w:val="24"/>
        </w:rPr>
        <w:t>na poboczach utwardzonych:</w:t>
      </w:r>
    </w:p>
    <w:p w14:paraId="2F89ED49" w14:textId="78D9742D" w:rsidR="00F42739" w:rsidRDefault="00F42739" w:rsidP="00F42739">
      <w:pPr>
        <w:pStyle w:val="Akapitzlist"/>
        <w:tabs>
          <w:tab w:val="left" w:pos="271"/>
          <w:tab w:val="left" w:pos="2857"/>
        </w:tabs>
        <w:spacing w:line="366" w:lineRule="auto"/>
        <w:jc w:val="both"/>
        <w:rPr>
          <w:rFonts w:eastAsia="Times New Roman"/>
          <w:sz w:val="24"/>
          <w:szCs w:val="24"/>
        </w:rPr>
      </w:pPr>
      <w:r>
        <w:rPr>
          <w:rFonts w:eastAsia="Times New Roman"/>
          <w:sz w:val="24"/>
          <w:szCs w:val="24"/>
        </w:rPr>
        <w:t>-zabrukowanie z kamienia polnego o wysokości 13-17 cm lub betonowe płyty ażurowe o gr. 10 cm koloru szarego względnie żółtego z wypełnieniem otworów kruszywem lub humusem obsianym trawą;</w:t>
      </w:r>
    </w:p>
    <w:p w14:paraId="56D9B3F4" w14:textId="5636920B" w:rsidR="00F42739" w:rsidRDefault="00F42739" w:rsidP="00F42739">
      <w:pPr>
        <w:pStyle w:val="Akapitzlist"/>
        <w:tabs>
          <w:tab w:val="left" w:pos="271"/>
          <w:tab w:val="left" w:pos="2857"/>
        </w:tabs>
        <w:spacing w:line="366" w:lineRule="auto"/>
        <w:jc w:val="both"/>
        <w:rPr>
          <w:rFonts w:eastAsia="Times New Roman"/>
          <w:sz w:val="24"/>
          <w:szCs w:val="24"/>
        </w:rPr>
      </w:pPr>
      <w:r>
        <w:rPr>
          <w:rFonts w:eastAsia="Times New Roman"/>
          <w:sz w:val="24"/>
          <w:szCs w:val="24"/>
        </w:rPr>
        <w:t>-podsypka cementowo-piaskowa o gr. 5 cm przygotowana w stosunku 1:4;</w:t>
      </w:r>
    </w:p>
    <w:p w14:paraId="550259A9" w14:textId="481A8111" w:rsidR="00F42739" w:rsidRDefault="00F42739" w:rsidP="00F42739">
      <w:pPr>
        <w:pStyle w:val="Akapitzlist"/>
        <w:tabs>
          <w:tab w:val="left" w:pos="271"/>
          <w:tab w:val="left" w:pos="2857"/>
        </w:tabs>
        <w:spacing w:line="366" w:lineRule="auto"/>
        <w:jc w:val="both"/>
        <w:rPr>
          <w:rFonts w:eastAsia="Times New Roman"/>
          <w:sz w:val="24"/>
          <w:szCs w:val="24"/>
        </w:rPr>
      </w:pPr>
      <w:r>
        <w:rPr>
          <w:rFonts w:eastAsia="Times New Roman"/>
          <w:sz w:val="24"/>
          <w:szCs w:val="24"/>
        </w:rPr>
        <w:t>-górna warstwa podbudowy gr. 8 cm wykonana z kruszyw łamanych stabilizowanych mechanicznie o uziarnieniu d/D= 0-31,5 mm;</w:t>
      </w:r>
    </w:p>
    <w:p w14:paraId="3A862A88" w14:textId="13F9E621" w:rsidR="00F42739" w:rsidRDefault="00BA7325" w:rsidP="00F42739">
      <w:pPr>
        <w:pStyle w:val="Akapitzlist"/>
        <w:tabs>
          <w:tab w:val="left" w:pos="271"/>
          <w:tab w:val="left" w:pos="2857"/>
        </w:tabs>
        <w:spacing w:line="366" w:lineRule="auto"/>
        <w:jc w:val="both"/>
        <w:rPr>
          <w:rFonts w:eastAsia="Times New Roman"/>
          <w:sz w:val="24"/>
          <w:szCs w:val="24"/>
        </w:rPr>
      </w:pPr>
      <w:r>
        <w:rPr>
          <w:rFonts w:eastAsia="Times New Roman"/>
          <w:sz w:val="24"/>
          <w:szCs w:val="24"/>
        </w:rPr>
        <w:t>-dolna warstwa podbudowy gr. 15 cm wykonana z kruszyw łamanych stabilizowanych mechanicznie o uziarnieniu d/D=0-63 mm;</w:t>
      </w:r>
    </w:p>
    <w:p w14:paraId="1E4D3BC0" w14:textId="5B111F79" w:rsidR="00BA7325" w:rsidRDefault="00BA7325" w:rsidP="00F42739">
      <w:pPr>
        <w:pStyle w:val="Akapitzlist"/>
        <w:tabs>
          <w:tab w:val="left" w:pos="271"/>
          <w:tab w:val="left" w:pos="2857"/>
        </w:tabs>
        <w:spacing w:line="366" w:lineRule="auto"/>
        <w:jc w:val="both"/>
        <w:rPr>
          <w:rFonts w:eastAsia="Times New Roman"/>
          <w:sz w:val="24"/>
          <w:szCs w:val="24"/>
        </w:rPr>
      </w:pPr>
      <w:r>
        <w:rPr>
          <w:rFonts w:eastAsia="Times New Roman"/>
          <w:sz w:val="24"/>
          <w:szCs w:val="24"/>
        </w:rPr>
        <w:t>-warstwa odsączająca gr. 30 cm wykonana z kruszywa naturalnego o k&gt;8 m/dobę;</w:t>
      </w:r>
    </w:p>
    <w:p w14:paraId="74FE4E5C" w14:textId="56758D96" w:rsidR="00BA7325" w:rsidRDefault="00BA7325" w:rsidP="00F42739">
      <w:pPr>
        <w:pStyle w:val="Akapitzlist"/>
        <w:tabs>
          <w:tab w:val="left" w:pos="271"/>
          <w:tab w:val="left" w:pos="2857"/>
        </w:tabs>
        <w:spacing w:line="366" w:lineRule="auto"/>
        <w:jc w:val="both"/>
        <w:rPr>
          <w:rFonts w:eastAsia="Times New Roman"/>
          <w:sz w:val="24"/>
          <w:szCs w:val="24"/>
        </w:rPr>
      </w:pPr>
      <w:r>
        <w:rPr>
          <w:rFonts w:eastAsia="Times New Roman"/>
          <w:sz w:val="24"/>
          <w:szCs w:val="24"/>
        </w:rPr>
        <w:t>-geowłóknina separacyjno-filtracyjna (poliester 200g/m2);</w:t>
      </w:r>
    </w:p>
    <w:p w14:paraId="3AF14F22" w14:textId="76C5A335" w:rsidR="00BA7325" w:rsidRDefault="00BA7325" w:rsidP="00AC5284">
      <w:pPr>
        <w:pStyle w:val="Akapitzlist"/>
        <w:tabs>
          <w:tab w:val="left" w:pos="271"/>
          <w:tab w:val="left" w:pos="2857"/>
        </w:tabs>
        <w:spacing w:line="366" w:lineRule="auto"/>
        <w:jc w:val="both"/>
        <w:rPr>
          <w:rFonts w:eastAsia="Times New Roman"/>
          <w:sz w:val="24"/>
          <w:szCs w:val="24"/>
        </w:rPr>
      </w:pPr>
      <w:r>
        <w:rPr>
          <w:rFonts w:eastAsia="Times New Roman"/>
          <w:sz w:val="24"/>
          <w:szCs w:val="24"/>
        </w:rPr>
        <w:t>-podłoże rodzime,</w:t>
      </w:r>
    </w:p>
    <w:p w14:paraId="671BD4A8" w14:textId="60458F48" w:rsidR="00AC5284" w:rsidRDefault="00AC5284" w:rsidP="0032366B">
      <w:pPr>
        <w:pStyle w:val="Akapitzlist"/>
        <w:numPr>
          <w:ilvl w:val="0"/>
          <w:numId w:val="158"/>
        </w:numPr>
        <w:tabs>
          <w:tab w:val="left" w:pos="271"/>
          <w:tab w:val="left" w:pos="2857"/>
        </w:tabs>
        <w:spacing w:line="366" w:lineRule="auto"/>
        <w:jc w:val="both"/>
        <w:rPr>
          <w:rFonts w:eastAsia="Times New Roman"/>
          <w:sz w:val="24"/>
          <w:szCs w:val="24"/>
        </w:rPr>
      </w:pPr>
      <w:r>
        <w:rPr>
          <w:rFonts w:eastAsia="Times New Roman"/>
          <w:sz w:val="24"/>
          <w:szCs w:val="24"/>
        </w:rPr>
        <w:t>na poboczach nieutwardzonych:</w:t>
      </w:r>
    </w:p>
    <w:p w14:paraId="424B5D42" w14:textId="67CE8C98" w:rsidR="00AC5284" w:rsidRDefault="00AC5284" w:rsidP="00AC5284">
      <w:pPr>
        <w:pStyle w:val="Akapitzlist"/>
        <w:tabs>
          <w:tab w:val="left" w:pos="271"/>
          <w:tab w:val="left" w:pos="2857"/>
        </w:tabs>
        <w:spacing w:line="366" w:lineRule="auto"/>
        <w:jc w:val="both"/>
        <w:rPr>
          <w:rFonts w:eastAsia="Times New Roman"/>
          <w:sz w:val="24"/>
          <w:szCs w:val="24"/>
        </w:rPr>
      </w:pPr>
      <w:r>
        <w:rPr>
          <w:rFonts w:eastAsia="Times New Roman"/>
          <w:sz w:val="24"/>
          <w:szCs w:val="24"/>
        </w:rPr>
        <w:t>-humus o gr. 5 cm obsiany trawą;</w:t>
      </w:r>
    </w:p>
    <w:p w14:paraId="18F7719E" w14:textId="34ECC8EC" w:rsidR="00AC5284" w:rsidRDefault="00AC5284" w:rsidP="00AC5284">
      <w:pPr>
        <w:pStyle w:val="Akapitzlist"/>
        <w:tabs>
          <w:tab w:val="left" w:pos="271"/>
          <w:tab w:val="left" w:pos="2857"/>
        </w:tabs>
        <w:spacing w:line="366" w:lineRule="auto"/>
        <w:jc w:val="both"/>
        <w:rPr>
          <w:rFonts w:eastAsia="Times New Roman"/>
          <w:sz w:val="24"/>
          <w:szCs w:val="24"/>
        </w:rPr>
      </w:pPr>
      <w:r>
        <w:rPr>
          <w:rFonts w:eastAsia="Times New Roman"/>
          <w:sz w:val="24"/>
          <w:szCs w:val="24"/>
        </w:rPr>
        <w:t>-podłoże rodzime;</w:t>
      </w:r>
    </w:p>
    <w:p w14:paraId="79F48705" w14:textId="0EFF4DD9" w:rsidR="00AC5284" w:rsidRDefault="00AC5284" w:rsidP="0032366B">
      <w:pPr>
        <w:pStyle w:val="Akapitzlist"/>
        <w:numPr>
          <w:ilvl w:val="0"/>
          <w:numId w:val="158"/>
        </w:numPr>
        <w:tabs>
          <w:tab w:val="left" w:pos="271"/>
          <w:tab w:val="left" w:pos="2857"/>
        </w:tabs>
        <w:spacing w:line="366" w:lineRule="auto"/>
        <w:jc w:val="both"/>
        <w:rPr>
          <w:rFonts w:eastAsia="Times New Roman"/>
          <w:sz w:val="24"/>
          <w:szCs w:val="24"/>
        </w:rPr>
      </w:pPr>
      <w:r>
        <w:rPr>
          <w:rFonts w:eastAsia="Times New Roman"/>
          <w:sz w:val="24"/>
          <w:szCs w:val="24"/>
        </w:rPr>
        <w:t>w miejscach obramowanych obrzeżami:</w:t>
      </w:r>
    </w:p>
    <w:p w14:paraId="5E3AC0B2" w14:textId="6983AE71" w:rsidR="00AC5284" w:rsidRDefault="00AC5284" w:rsidP="00AC5284">
      <w:pPr>
        <w:pStyle w:val="Akapitzlist"/>
        <w:tabs>
          <w:tab w:val="left" w:pos="271"/>
          <w:tab w:val="left" w:pos="2857"/>
        </w:tabs>
        <w:spacing w:line="366" w:lineRule="auto"/>
        <w:jc w:val="both"/>
        <w:rPr>
          <w:rFonts w:eastAsia="Times New Roman"/>
          <w:sz w:val="24"/>
          <w:szCs w:val="24"/>
        </w:rPr>
      </w:pPr>
      <w:r>
        <w:rPr>
          <w:rFonts w:eastAsia="Times New Roman"/>
          <w:sz w:val="24"/>
          <w:szCs w:val="24"/>
        </w:rPr>
        <w:t>-obrzeże betonowe o wymiarach100x30(25)x8 cm;</w:t>
      </w:r>
    </w:p>
    <w:p w14:paraId="735A47DC" w14:textId="4650170C" w:rsidR="00AC5284" w:rsidRDefault="00AC5284" w:rsidP="00AC5284">
      <w:pPr>
        <w:pStyle w:val="Akapitzlist"/>
        <w:tabs>
          <w:tab w:val="left" w:pos="271"/>
          <w:tab w:val="left" w:pos="2857"/>
        </w:tabs>
        <w:spacing w:line="366" w:lineRule="auto"/>
        <w:jc w:val="both"/>
        <w:rPr>
          <w:rFonts w:eastAsia="Times New Roman"/>
          <w:sz w:val="24"/>
          <w:szCs w:val="24"/>
        </w:rPr>
      </w:pPr>
      <w:r>
        <w:rPr>
          <w:rFonts w:eastAsia="Times New Roman"/>
          <w:sz w:val="24"/>
          <w:szCs w:val="24"/>
        </w:rPr>
        <w:t>-folia budowlana;</w:t>
      </w:r>
    </w:p>
    <w:p w14:paraId="7BC81810" w14:textId="6450A29A" w:rsidR="00AC5284" w:rsidRDefault="00AC5284" w:rsidP="00AC5284">
      <w:pPr>
        <w:pStyle w:val="Akapitzlist"/>
        <w:tabs>
          <w:tab w:val="left" w:pos="271"/>
          <w:tab w:val="left" w:pos="2857"/>
        </w:tabs>
        <w:spacing w:line="366" w:lineRule="auto"/>
        <w:jc w:val="both"/>
        <w:rPr>
          <w:rFonts w:eastAsia="Times New Roman"/>
          <w:sz w:val="24"/>
          <w:szCs w:val="24"/>
        </w:rPr>
      </w:pPr>
      <w:r>
        <w:rPr>
          <w:rFonts w:eastAsia="Times New Roman"/>
          <w:sz w:val="24"/>
          <w:szCs w:val="24"/>
        </w:rPr>
        <w:t>-ława betonowa z jednostronnym oporem o wymiarach [(0,18x0,10 m w podstawie) + (0,10x0,15 m w jednostronnym oporze)], tj. o objętości 0,0330 m3/m, wykonana z betonu cementowego zwykłego C12/15;</w:t>
      </w:r>
    </w:p>
    <w:p w14:paraId="1A5259ED" w14:textId="76660F25" w:rsidR="00AC5284" w:rsidRDefault="00AC5284" w:rsidP="00AC5284">
      <w:pPr>
        <w:pStyle w:val="Akapitzlist"/>
        <w:tabs>
          <w:tab w:val="left" w:pos="271"/>
          <w:tab w:val="left" w:pos="2857"/>
        </w:tabs>
        <w:spacing w:line="366" w:lineRule="auto"/>
        <w:jc w:val="both"/>
        <w:rPr>
          <w:rFonts w:eastAsia="Times New Roman"/>
          <w:sz w:val="24"/>
          <w:szCs w:val="24"/>
        </w:rPr>
      </w:pPr>
      <w:r>
        <w:rPr>
          <w:rFonts w:eastAsia="Times New Roman"/>
          <w:sz w:val="24"/>
          <w:szCs w:val="24"/>
        </w:rPr>
        <w:t>-podłoże rodzime,</w:t>
      </w:r>
    </w:p>
    <w:p w14:paraId="047ACF0E" w14:textId="248495DB" w:rsidR="00AC5284" w:rsidRDefault="002959EF" w:rsidP="0032366B">
      <w:pPr>
        <w:pStyle w:val="Akapitzlist"/>
        <w:numPr>
          <w:ilvl w:val="0"/>
          <w:numId w:val="158"/>
        </w:numPr>
        <w:tabs>
          <w:tab w:val="left" w:pos="271"/>
          <w:tab w:val="left" w:pos="2857"/>
        </w:tabs>
        <w:spacing w:line="366" w:lineRule="auto"/>
        <w:jc w:val="both"/>
        <w:rPr>
          <w:rFonts w:eastAsia="Times New Roman"/>
          <w:sz w:val="24"/>
          <w:szCs w:val="24"/>
        </w:rPr>
      </w:pPr>
      <w:r>
        <w:rPr>
          <w:rFonts w:eastAsia="Times New Roman"/>
          <w:sz w:val="24"/>
          <w:szCs w:val="24"/>
        </w:rPr>
        <w:t>w miejscach obramowanych opornikami:</w:t>
      </w:r>
    </w:p>
    <w:p w14:paraId="4E90CFE6" w14:textId="761071B2" w:rsidR="002959EF" w:rsidRDefault="002959EF" w:rsidP="002959EF">
      <w:pPr>
        <w:pStyle w:val="Akapitzlist"/>
        <w:tabs>
          <w:tab w:val="left" w:pos="271"/>
          <w:tab w:val="left" w:pos="2857"/>
        </w:tabs>
        <w:spacing w:line="366" w:lineRule="auto"/>
        <w:jc w:val="both"/>
        <w:rPr>
          <w:rFonts w:eastAsia="Times New Roman"/>
          <w:sz w:val="24"/>
          <w:szCs w:val="24"/>
        </w:rPr>
      </w:pPr>
      <w:r>
        <w:rPr>
          <w:rFonts w:eastAsia="Times New Roman"/>
          <w:sz w:val="24"/>
          <w:szCs w:val="24"/>
        </w:rPr>
        <w:t>- opornik betonowy o wymiarach 100x25x12 cm;</w:t>
      </w:r>
    </w:p>
    <w:p w14:paraId="0D75AA3C" w14:textId="014D0D36" w:rsidR="002959EF" w:rsidRDefault="002959EF" w:rsidP="002959EF">
      <w:pPr>
        <w:pStyle w:val="Akapitzlist"/>
        <w:tabs>
          <w:tab w:val="left" w:pos="271"/>
          <w:tab w:val="left" w:pos="2857"/>
        </w:tabs>
        <w:spacing w:line="366" w:lineRule="auto"/>
        <w:jc w:val="both"/>
        <w:rPr>
          <w:rFonts w:eastAsia="Times New Roman"/>
          <w:sz w:val="24"/>
          <w:szCs w:val="24"/>
        </w:rPr>
      </w:pPr>
      <w:r>
        <w:rPr>
          <w:rFonts w:eastAsia="Times New Roman"/>
          <w:sz w:val="24"/>
          <w:szCs w:val="24"/>
        </w:rPr>
        <w:t>-folia budowlana;</w:t>
      </w:r>
    </w:p>
    <w:p w14:paraId="6FE6B8D1" w14:textId="0574D96A" w:rsidR="002959EF" w:rsidRDefault="002959EF" w:rsidP="002959EF">
      <w:pPr>
        <w:pStyle w:val="Akapitzlist"/>
        <w:tabs>
          <w:tab w:val="left" w:pos="271"/>
          <w:tab w:val="left" w:pos="2857"/>
        </w:tabs>
        <w:spacing w:line="366" w:lineRule="auto"/>
        <w:jc w:val="both"/>
        <w:rPr>
          <w:rFonts w:eastAsia="Times New Roman"/>
          <w:sz w:val="24"/>
          <w:szCs w:val="24"/>
        </w:rPr>
      </w:pPr>
      <w:r>
        <w:rPr>
          <w:rFonts w:eastAsia="Times New Roman"/>
          <w:sz w:val="24"/>
          <w:szCs w:val="24"/>
        </w:rPr>
        <w:lastRenderedPageBreak/>
        <w:t>-ława  betonowa z jednostronnym oporem o wymiarach [(0,22x0,10m w podstawie)+(0,10x0,10 m w jednostronnym oporze)], tj. o objętości 0,0320 m3/1m lub ława betonowa z obustronnym oporem o wymiarach [(0,32x0,10 m w podstawie) +(0,10x0,10 m w obustronnym oprze)], tj. o objętości 0,0520m3/1m, wykonana z betonu cementowego zwykłego C12/15;</w:t>
      </w:r>
    </w:p>
    <w:p w14:paraId="7AB4CEF7" w14:textId="23DD374B" w:rsidR="002959EF" w:rsidRDefault="002959EF" w:rsidP="002959EF">
      <w:pPr>
        <w:pStyle w:val="Akapitzlist"/>
        <w:tabs>
          <w:tab w:val="left" w:pos="271"/>
          <w:tab w:val="left" w:pos="2857"/>
        </w:tabs>
        <w:spacing w:line="366" w:lineRule="auto"/>
        <w:jc w:val="both"/>
        <w:rPr>
          <w:rFonts w:eastAsia="Times New Roman"/>
          <w:sz w:val="24"/>
          <w:szCs w:val="24"/>
        </w:rPr>
      </w:pPr>
      <w:r>
        <w:rPr>
          <w:rFonts w:eastAsia="Times New Roman"/>
          <w:sz w:val="24"/>
          <w:szCs w:val="24"/>
        </w:rPr>
        <w:t>-podłoże rodzime,</w:t>
      </w:r>
    </w:p>
    <w:p w14:paraId="13BEE7CC" w14:textId="5C82BA6B" w:rsidR="00B94FF1" w:rsidRDefault="00B94FF1" w:rsidP="0032366B">
      <w:pPr>
        <w:pStyle w:val="Akapitzlist"/>
        <w:numPr>
          <w:ilvl w:val="0"/>
          <w:numId w:val="158"/>
        </w:numPr>
        <w:tabs>
          <w:tab w:val="left" w:pos="271"/>
          <w:tab w:val="left" w:pos="2857"/>
        </w:tabs>
        <w:spacing w:line="366" w:lineRule="auto"/>
        <w:jc w:val="both"/>
        <w:rPr>
          <w:rFonts w:eastAsia="Times New Roman"/>
          <w:sz w:val="24"/>
          <w:szCs w:val="24"/>
        </w:rPr>
      </w:pPr>
      <w:r>
        <w:rPr>
          <w:rFonts w:eastAsia="Times New Roman"/>
          <w:sz w:val="24"/>
          <w:szCs w:val="24"/>
        </w:rPr>
        <w:t>w miejscach obramowanych krawężnikiem (wariant podstawowy):</w:t>
      </w:r>
    </w:p>
    <w:p w14:paraId="51F91AB7" w14:textId="296D6432" w:rsidR="00B94FF1" w:rsidRDefault="00B94FF1" w:rsidP="00B94FF1">
      <w:pPr>
        <w:pStyle w:val="Akapitzlist"/>
        <w:tabs>
          <w:tab w:val="left" w:pos="271"/>
          <w:tab w:val="left" w:pos="2857"/>
        </w:tabs>
        <w:spacing w:line="366" w:lineRule="auto"/>
        <w:jc w:val="both"/>
        <w:rPr>
          <w:rFonts w:eastAsia="Times New Roman"/>
          <w:sz w:val="24"/>
          <w:szCs w:val="24"/>
        </w:rPr>
      </w:pPr>
      <w:r>
        <w:rPr>
          <w:rFonts w:eastAsia="Times New Roman"/>
          <w:sz w:val="24"/>
          <w:szCs w:val="24"/>
        </w:rPr>
        <w:t>-betonowy krawężnik uliczny o wymiarach 100x30x15 cm;</w:t>
      </w:r>
    </w:p>
    <w:p w14:paraId="1E366FD8" w14:textId="5C0D55F9" w:rsidR="00B94FF1" w:rsidRDefault="00B94FF1" w:rsidP="00B94FF1">
      <w:pPr>
        <w:pStyle w:val="Akapitzlist"/>
        <w:tabs>
          <w:tab w:val="left" w:pos="271"/>
          <w:tab w:val="left" w:pos="2857"/>
        </w:tabs>
        <w:spacing w:line="366" w:lineRule="auto"/>
        <w:jc w:val="both"/>
        <w:rPr>
          <w:rFonts w:eastAsia="Times New Roman"/>
          <w:sz w:val="24"/>
          <w:szCs w:val="24"/>
        </w:rPr>
      </w:pPr>
      <w:r>
        <w:rPr>
          <w:rFonts w:eastAsia="Times New Roman"/>
          <w:sz w:val="24"/>
          <w:szCs w:val="24"/>
        </w:rPr>
        <w:t>-folia budowlana;</w:t>
      </w:r>
    </w:p>
    <w:p w14:paraId="64A9AAE1" w14:textId="64772371" w:rsidR="00B94FF1" w:rsidRDefault="00B94FF1" w:rsidP="00B94FF1">
      <w:pPr>
        <w:pStyle w:val="Akapitzlist"/>
        <w:tabs>
          <w:tab w:val="left" w:pos="271"/>
          <w:tab w:val="left" w:pos="2857"/>
        </w:tabs>
        <w:spacing w:line="366" w:lineRule="auto"/>
        <w:jc w:val="both"/>
        <w:rPr>
          <w:rFonts w:eastAsia="Times New Roman"/>
          <w:sz w:val="24"/>
          <w:szCs w:val="24"/>
        </w:rPr>
      </w:pPr>
      <w:r>
        <w:rPr>
          <w:rFonts w:eastAsia="Times New Roman"/>
          <w:sz w:val="24"/>
          <w:szCs w:val="24"/>
        </w:rPr>
        <w:t>-ława betonowa z jednostronnym oporem o wymiarach[(0,30x0,10 m w podstawie) + (0,15x0,15 m z jednostronnym oporem o wymiarach [(0,30x0,10 m w podstawie0+(0,15x0,15m w jednostronnym oprze0], tj. o objętości 0,0525 m3/1m, wykonana z betonu cementowego zwykłego C12/15;</w:t>
      </w:r>
    </w:p>
    <w:p w14:paraId="6E739DBC" w14:textId="74A62C76" w:rsidR="00B94FF1" w:rsidRDefault="00426ED2" w:rsidP="00B94FF1">
      <w:pPr>
        <w:pStyle w:val="Akapitzlist"/>
        <w:tabs>
          <w:tab w:val="left" w:pos="271"/>
          <w:tab w:val="left" w:pos="2857"/>
        </w:tabs>
        <w:spacing w:line="366" w:lineRule="auto"/>
        <w:jc w:val="both"/>
        <w:rPr>
          <w:rFonts w:eastAsia="Times New Roman"/>
          <w:sz w:val="24"/>
          <w:szCs w:val="24"/>
        </w:rPr>
      </w:pPr>
      <w:r>
        <w:rPr>
          <w:rFonts w:eastAsia="Times New Roman"/>
          <w:sz w:val="24"/>
          <w:szCs w:val="24"/>
        </w:rPr>
        <w:t>-podłoże rodzime,</w:t>
      </w:r>
    </w:p>
    <w:p w14:paraId="042E05EE" w14:textId="6FDACAA6" w:rsidR="00426ED2" w:rsidRDefault="00426ED2" w:rsidP="0032366B">
      <w:pPr>
        <w:pStyle w:val="Akapitzlist"/>
        <w:numPr>
          <w:ilvl w:val="0"/>
          <w:numId w:val="158"/>
        </w:numPr>
        <w:tabs>
          <w:tab w:val="left" w:pos="271"/>
          <w:tab w:val="left" w:pos="2857"/>
        </w:tabs>
        <w:spacing w:line="366" w:lineRule="auto"/>
        <w:jc w:val="both"/>
        <w:rPr>
          <w:rFonts w:eastAsia="Times New Roman"/>
          <w:sz w:val="24"/>
          <w:szCs w:val="24"/>
        </w:rPr>
      </w:pPr>
      <w:r>
        <w:rPr>
          <w:rFonts w:eastAsia="Times New Roman"/>
          <w:sz w:val="24"/>
          <w:szCs w:val="24"/>
        </w:rPr>
        <w:t>w miejscach obramowanych krawężnikiem (wariant uzupełniający);</w:t>
      </w:r>
    </w:p>
    <w:p w14:paraId="3CDC70A9" w14:textId="258EF840" w:rsidR="00426ED2" w:rsidRDefault="00426ED2" w:rsidP="00426ED2">
      <w:pPr>
        <w:pStyle w:val="Akapitzlist"/>
        <w:tabs>
          <w:tab w:val="left" w:pos="271"/>
          <w:tab w:val="left" w:pos="2857"/>
        </w:tabs>
        <w:spacing w:line="366" w:lineRule="auto"/>
        <w:jc w:val="both"/>
        <w:rPr>
          <w:rFonts w:eastAsia="Times New Roman"/>
          <w:sz w:val="24"/>
          <w:szCs w:val="24"/>
        </w:rPr>
      </w:pPr>
      <w:r>
        <w:rPr>
          <w:rFonts w:eastAsia="Times New Roman"/>
          <w:sz w:val="24"/>
          <w:szCs w:val="24"/>
        </w:rPr>
        <w:t>-betonowy krawężnik uliczny o wymiarach 100x22x15 cm;</w:t>
      </w:r>
    </w:p>
    <w:p w14:paraId="379D388B" w14:textId="574240F4" w:rsidR="00426ED2" w:rsidRDefault="00426ED2" w:rsidP="00426ED2">
      <w:pPr>
        <w:pStyle w:val="Akapitzlist"/>
        <w:tabs>
          <w:tab w:val="left" w:pos="271"/>
          <w:tab w:val="left" w:pos="2857"/>
        </w:tabs>
        <w:spacing w:line="366" w:lineRule="auto"/>
        <w:jc w:val="both"/>
        <w:rPr>
          <w:rFonts w:eastAsia="Times New Roman"/>
          <w:sz w:val="24"/>
          <w:szCs w:val="24"/>
        </w:rPr>
      </w:pPr>
      <w:r>
        <w:rPr>
          <w:rFonts w:eastAsia="Times New Roman"/>
          <w:sz w:val="24"/>
          <w:szCs w:val="24"/>
        </w:rPr>
        <w:t>-folia budowlana;</w:t>
      </w:r>
    </w:p>
    <w:p w14:paraId="78D67B39" w14:textId="130D421B" w:rsidR="00426ED2" w:rsidRDefault="00426ED2" w:rsidP="00426ED2">
      <w:pPr>
        <w:pStyle w:val="Akapitzlist"/>
        <w:tabs>
          <w:tab w:val="left" w:pos="271"/>
          <w:tab w:val="left" w:pos="2857"/>
        </w:tabs>
        <w:spacing w:line="366" w:lineRule="auto"/>
        <w:jc w:val="both"/>
        <w:rPr>
          <w:rFonts w:eastAsia="Times New Roman"/>
          <w:sz w:val="24"/>
          <w:szCs w:val="24"/>
        </w:rPr>
      </w:pPr>
      <w:r>
        <w:rPr>
          <w:rFonts w:eastAsia="Times New Roman"/>
          <w:sz w:val="24"/>
          <w:szCs w:val="24"/>
        </w:rPr>
        <w:t>-ława betonowa zwykła o wymiarach (0,15x0,10m), tj. o objętości 0,0150 m3/1m, wykonana z betonu cementowego zwykłego C12/15;</w:t>
      </w:r>
    </w:p>
    <w:p w14:paraId="7D49CB68" w14:textId="7EADB9E1" w:rsidR="00426ED2" w:rsidRDefault="00426ED2" w:rsidP="00426ED2">
      <w:pPr>
        <w:pStyle w:val="Akapitzlist"/>
        <w:tabs>
          <w:tab w:val="left" w:pos="271"/>
          <w:tab w:val="left" w:pos="2857"/>
        </w:tabs>
        <w:spacing w:line="366" w:lineRule="auto"/>
        <w:jc w:val="both"/>
        <w:rPr>
          <w:rFonts w:eastAsia="Times New Roman"/>
          <w:sz w:val="24"/>
          <w:szCs w:val="24"/>
        </w:rPr>
      </w:pPr>
      <w:r>
        <w:rPr>
          <w:rFonts w:eastAsia="Times New Roman"/>
          <w:sz w:val="24"/>
          <w:szCs w:val="24"/>
        </w:rPr>
        <w:t>-podłoże rodzime,</w:t>
      </w:r>
    </w:p>
    <w:p w14:paraId="048F2038" w14:textId="7EED1D34" w:rsidR="00CA10AE" w:rsidRDefault="00CA10AE" w:rsidP="0032366B">
      <w:pPr>
        <w:pStyle w:val="Akapitzlist"/>
        <w:numPr>
          <w:ilvl w:val="0"/>
          <w:numId w:val="158"/>
        </w:numPr>
        <w:tabs>
          <w:tab w:val="left" w:pos="271"/>
          <w:tab w:val="left" w:pos="2857"/>
        </w:tabs>
        <w:spacing w:line="366" w:lineRule="auto"/>
        <w:jc w:val="both"/>
        <w:rPr>
          <w:rFonts w:eastAsia="Times New Roman"/>
          <w:sz w:val="24"/>
          <w:szCs w:val="24"/>
        </w:rPr>
      </w:pPr>
      <w:r>
        <w:rPr>
          <w:rFonts w:eastAsia="Times New Roman"/>
          <w:sz w:val="24"/>
          <w:szCs w:val="24"/>
        </w:rPr>
        <w:t>w miejscach zabudowanych otwartymi betonowymi korytami ściekowymi:</w:t>
      </w:r>
    </w:p>
    <w:p w14:paraId="447606BB" w14:textId="6282C0CF" w:rsidR="00CA10AE" w:rsidRDefault="00CA10AE" w:rsidP="00CA10AE">
      <w:pPr>
        <w:pStyle w:val="Akapitzlist"/>
        <w:tabs>
          <w:tab w:val="left" w:pos="271"/>
          <w:tab w:val="left" w:pos="2857"/>
        </w:tabs>
        <w:spacing w:line="366" w:lineRule="auto"/>
        <w:jc w:val="both"/>
        <w:rPr>
          <w:rFonts w:eastAsia="Times New Roman"/>
          <w:sz w:val="24"/>
          <w:szCs w:val="24"/>
        </w:rPr>
      </w:pPr>
      <w:r>
        <w:rPr>
          <w:rFonts w:eastAsia="Times New Roman"/>
          <w:sz w:val="24"/>
          <w:szCs w:val="24"/>
        </w:rPr>
        <w:t>-prefabrykowane koryto betonowe o wymiarach 50x30x15 cm;</w:t>
      </w:r>
    </w:p>
    <w:p w14:paraId="69865BF5" w14:textId="6A3F8ECE" w:rsidR="00CA10AE" w:rsidRDefault="00CA10AE" w:rsidP="00CA10AE">
      <w:pPr>
        <w:pStyle w:val="Akapitzlist"/>
        <w:tabs>
          <w:tab w:val="left" w:pos="271"/>
          <w:tab w:val="left" w:pos="2857"/>
        </w:tabs>
        <w:spacing w:line="366" w:lineRule="auto"/>
        <w:jc w:val="both"/>
        <w:rPr>
          <w:rFonts w:eastAsia="Times New Roman"/>
          <w:sz w:val="24"/>
          <w:szCs w:val="24"/>
        </w:rPr>
      </w:pPr>
      <w:r>
        <w:rPr>
          <w:rFonts w:eastAsia="Times New Roman"/>
          <w:sz w:val="24"/>
          <w:szCs w:val="24"/>
        </w:rPr>
        <w:t>-ława betonowa z jednostronnym oporem o wymiarach [(0,65x0,15 m w podstawie) + (0,15x0,10 m w jednostronnym oporze), tj. o objętości 0,1125 m3/1m, wykonana z betonu cementowego zwykłego C12/15;</w:t>
      </w:r>
    </w:p>
    <w:p w14:paraId="26BAE067" w14:textId="2356684D" w:rsidR="00CA10AE" w:rsidRDefault="00CA10AE" w:rsidP="00CA10AE">
      <w:pPr>
        <w:pStyle w:val="Akapitzlist"/>
        <w:tabs>
          <w:tab w:val="left" w:pos="271"/>
          <w:tab w:val="left" w:pos="2857"/>
        </w:tabs>
        <w:spacing w:line="366" w:lineRule="auto"/>
        <w:jc w:val="both"/>
        <w:rPr>
          <w:rFonts w:eastAsia="Times New Roman"/>
          <w:sz w:val="24"/>
          <w:szCs w:val="24"/>
        </w:rPr>
      </w:pPr>
      <w:r>
        <w:rPr>
          <w:rFonts w:eastAsia="Times New Roman"/>
          <w:sz w:val="24"/>
          <w:szCs w:val="24"/>
        </w:rPr>
        <w:t>-podłoże rodzime,</w:t>
      </w:r>
    </w:p>
    <w:p w14:paraId="4B781655" w14:textId="7A179A26" w:rsidR="001E0674" w:rsidRDefault="001E0674" w:rsidP="0032366B">
      <w:pPr>
        <w:pStyle w:val="Akapitzlist"/>
        <w:numPr>
          <w:ilvl w:val="0"/>
          <w:numId w:val="158"/>
        </w:numPr>
        <w:tabs>
          <w:tab w:val="left" w:pos="271"/>
          <w:tab w:val="left" w:pos="2857"/>
        </w:tabs>
        <w:spacing w:line="366" w:lineRule="auto"/>
        <w:jc w:val="both"/>
        <w:rPr>
          <w:rFonts w:eastAsia="Times New Roman"/>
          <w:sz w:val="24"/>
          <w:szCs w:val="24"/>
        </w:rPr>
      </w:pPr>
      <w:r>
        <w:rPr>
          <w:rFonts w:eastAsia="Times New Roman"/>
          <w:sz w:val="24"/>
          <w:szCs w:val="24"/>
        </w:rPr>
        <w:t>w miejscach zabudowanych betonowymi korytami ściekowymi z nakrywą:</w:t>
      </w:r>
    </w:p>
    <w:p w14:paraId="2AF0FC9B" w14:textId="1A3F479B" w:rsidR="001E0674" w:rsidRDefault="00C972CE" w:rsidP="001E0674">
      <w:pPr>
        <w:pStyle w:val="Akapitzlist"/>
        <w:tabs>
          <w:tab w:val="left" w:pos="271"/>
          <w:tab w:val="left" w:pos="2857"/>
        </w:tabs>
        <w:spacing w:line="366" w:lineRule="auto"/>
        <w:jc w:val="both"/>
        <w:rPr>
          <w:rFonts w:eastAsia="Times New Roman"/>
          <w:sz w:val="24"/>
          <w:szCs w:val="24"/>
        </w:rPr>
      </w:pPr>
      <w:r>
        <w:rPr>
          <w:rFonts w:eastAsia="Times New Roman"/>
          <w:sz w:val="24"/>
          <w:szCs w:val="24"/>
        </w:rPr>
        <w:t>-prefabrykowane koryto betonowe z nakrywką o wymiarach 56x49x48 cm;</w:t>
      </w:r>
    </w:p>
    <w:p w14:paraId="0B74C892" w14:textId="399AE830" w:rsidR="00C972CE" w:rsidRDefault="00C972CE" w:rsidP="001E0674">
      <w:pPr>
        <w:pStyle w:val="Akapitzlist"/>
        <w:tabs>
          <w:tab w:val="left" w:pos="271"/>
          <w:tab w:val="left" w:pos="2857"/>
        </w:tabs>
        <w:spacing w:line="366" w:lineRule="auto"/>
        <w:jc w:val="both"/>
        <w:rPr>
          <w:rFonts w:eastAsia="Times New Roman"/>
          <w:sz w:val="24"/>
          <w:szCs w:val="24"/>
        </w:rPr>
      </w:pPr>
      <w:r>
        <w:rPr>
          <w:rFonts w:eastAsia="Times New Roman"/>
          <w:sz w:val="24"/>
          <w:szCs w:val="24"/>
        </w:rPr>
        <w:t>-ława betonowa z jednostronnym oporem o wymiarach [(0,68x0,15 m w podstawie) +(0,12x0,19 m w jednostronnym oporze), tj. o objętości 0,1248 m3/1m, wykonana z betonu cementowego zwykłego C12/15;</w:t>
      </w:r>
    </w:p>
    <w:p w14:paraId="1C59BC56" w14:textId="1B2E995D" w:rsidR="00C972CE" w:rsidRDefault="00C972CE" w:rsidP="001E0674">
      <w:pPr>
        <w:pStyle w:val="Akapitzlist"/>
        <w:tabs>
          <w:tab w:val="left" w:pos="271"/>
          <w:tab w:val="left" w:pos="2857"/>
        </w:tabs>
        <w:spacing w:line="366" w:lineRule="auto"/>
        <w:jc w:val="both"/>
        <w:rPr>
          <w:rFonts w:eastAsia="Times New Roman"/>
          <w:sz w:val="24"/>
          <w:szCs w:val="24"/>
        </w:rPr>
      </w:pPr>
      <w:r>
        <w:rPr>
          <w:rFonts w:eastAsia="Times New Roman"/>
          <w:sz w:val="24"/>
          <w:szCs w:val="24"/>
        </w:rPr>
        <w:t>-podłoże rodzime.</w:t>
      </w:r>
    </w:p>
    <w:p w14:paraId="06CA5514" w14:textId="64342162" w:rsidR="00C972CE" w:rsidRPr="00C972CE" w:rsidRDefault="00C972CE" w:rsidP="00C972CE">
      <w:pPr>
        <w:tabs>
          <w:tab w:val="left" w:pos="271"/>
          <w:tab w:val="left" w:pos="2857"/>
        </w:tabs>
        <w:spacing w:line="366" w:lineRule="auto"/>
        <w:jc w:val="both"/>
        <w:rPr>
          <w:rFonts w:eastAsia="Times New Roman"/>
          <w:sz w:val="24"/>
          <w:szCs w:val="24"/>
        </w:rPr>
      </w:pPr>
      <w:r w:rsidRPr="00C972CE">
        <w:rPr>
          <w:rFonts w:eastAsia="Times New Roman"/>
          <w:sz w:val="24"/>
          <w:szCs w:val="24"/>
        </w:rPr>
        <w:t>Całość, co do szczegółu obrazuje rys. nr 4 pn.: Charakterystyczne przekroje konstrukcyjne”.</w:t>
      </w:r>
    </w:p>
    <w:p w14:paraId="3FD6513A" w14:textId="3AFF805A" w:rsidR="00C972CE" w:rsidRPr="009B4BDC" w:rsidRDefault="009B4BDC" w:rsidP="009B4BDC">
      <w:pPr>
        <w:tabs>
          <w:tab w:val="left" w:pos="271"/>
        </w:tabs>
        <w:spacing w:line="366" w:lineRule="auto"/>
        <w:jc w:val="both"/>
        <w:rPr>
          <w:rFonts w:eastAsia="Times New Roman"/>
          <w:b/>
          <w:sz w:val="24"/>
          <w:szCs w:val="24"/>
        </w:rPr>
      </w:pPr>
      <w:r w:rsidRPr="009B4BDC">
        <w:rPr>
          <w:rFonts w:eastAsia="Times New Roman"/>
          <w:b/>
          <w:sz w:val="24"/>
          <w:szCs w:val="24"/>
        </w:rPr>
        <w:t>P</w:t>
      </w:r>
      <w:r w:rsidR="00C972CE" w:rsidRPr="009B4BDC">
        <w:rPr>
          <w:rFonts w:eastAsia="Times New Roman"/>
          <w:b/>
          <w:sz w:val="24"/>
          <w:szCs w:val="24"/>
        </w:rPr>
        <w:t xml:space="preserve">rzedmiotem zamówienia jest etap I- budowa odcinka nr 2. </w:t>
      </w:r>
    </w:p>
    <w:p w14:paraId="28638083" w14:textId="4803E219" w:rsidR="00352087" w:rsidRDefault="00753464" w:rsidP="00B51C25">
      <w:pPr>
        <w:tabs>
          <w:tab w:val="left" w:pos="271"/>
          <w:tab w:val="left" w:pos="2857"/>
        </w:tabs>
        <w:spacing w:line="366" w:lineRule="auto"/>
        <w:jc w:val="both"/>
        <w:rPr>
          <w:rFonts w:eastAsia="Times New Roman"/>
          <w:b/>
          <w:bCs/>
          <w:sz w:val="24"/>
          <w:szCs w:val="24"/>
        </w:rPr>
      </w:pPr>
      <w:r>
        <w:rPr>
          <w:rFonts w:eastAsia="Times New Roman"/>
          <w:b/>
          <w:bCs/>
          <w:sz w:val="24"/>
          <w:szCs w:val="24"/>
        </w:rPr>
        <w:tab/>
      </w:r>
      <w:r w:rsidR="00B51C25" w:rsidRPr="00B51C25">
        <w:rPr>
          <w:rFonts w:eastAsia="Times New Roman"/>
          <w:b/>
          <w:bCs/>
          <w:sz w:val="24"/>
          <w:szCs w:val="24"/>
        </w:rPr>
        <w:t xml:space="preserve">Przed przystąpieniem do robót ich wykonawca jest bezwzględnie zobowiązany do zapoznania się z lokalizacją uzbrojenia terenu (Projekt budowlany- rys. nr 2 pn.: </w:t>
      </w:r>
      <w:r w:rsidR="00B51C25" w:rsidRPr="00B51C25">
        <w:rPr>
          <w:rFonts w:eastAsia="Times New Roman"/>
          <w:b/>
          <w:bCs/>
          <w:sz w:val="24"/>
          <w:szCs w:val="24"/>
        </w:rPr>
        <w:lastRenderedPageBreak/>
        <w:t>Projektowane zagospodarowanie terenu/Plan sytuacyjny”) oraz treścią uzgodnień dotyczących poszczególnych branż (Projekt budowlany: karty nr 12-27)</w:t>
      </w:r>
      <w:r w:rsidR="001441BE">
        <w:rPr>
          <w:rFonts w:eastAsia="Times New Roman"/>
          <w:b/>
          <w:bCs/>
          <w:sz w:val="24"/>
          <w:szCs w:val="24"/>
        </w:rPr>
        <w:t xml:space="preserve"> i z odpowiednim wyprzedzeniem zgłosić zamiar ich rozpoczęcia jego administratorom.</w:t>
      </w:r>
    </w:p>
    <w:p w14:paraId="248EF4D0" w14:textId="2BCD88A0" w:rsidR="00753464" w:rsidRDefault="00753464" w:rsidP="00B51C25">
      <w:pPr>
        <w:tabs>
          <w:tab w:val="left" w:pos="271"/>
          <w:tab w:val="left" w:pos="2857"/>
        </w:tabs>
        <w:spacing w:line="366" w:lineRule="auto"/>
        <w:jc w:val="both"/>
        <w:rPr>
          <w:rFonts w:eastAsia="Times New Roman"/>
          <w:sz w:val="24"/>
          <w:szCs w:val="24"/>
        </w:rPr>
      </w:pPr>
      <w:r>
        <w:rPr>
          <w:rFonts w:eastAsia="Times New Roman"/>
          <w:b/>
          <w:bCs/>
          <w:sz w:val="24"/>
          <w:szCs w:val="24"/>
        </w:rPr>
        <w:tab/>
      </w:r>
      <w:r>
        <w:rPr>
          <w:rFonts w:eastAsia="Times New Roman"/>
          <w:sz w:val="24"/>
          <w:szCs w:val="24"/>
        </w:rPr>
        <w:t>Wszelkie roboty w pobliżu urządzeń obcych należy wykonać ręcznie, w obecności przedstawicieli ich administratorów, zachowując przy tym należną ostrożność.</w:t>
      </w:r>
    </w:p>
    <w:p w14:paraId="0B3517D3" w14:textId="6B1D2914" w:rsidR="00DC70C7" w:rsidRDefault="00DC70C7" w:rsidP="00B51C25">
      <w:pPr>
        <w:tabs>
          <w:tab w:val="left" w:pos="271"/>
          <w:tab w:val="left" w:pos="2857"/>
        </w:tabs>
        <w:spacing w:line="366" w:lineRule="auto"/>
        <w:jc w:val="both"/>
        <w:rPr>
          <w:rFonts w:eastAsia="Times New Roman"/>
          <w:sz w:val="24"/>
          <w:szCs w:val="24"/>
        </w:rPr>
      </w:pPr>
      <w:r>
        <w:rPr>
          <w:rFonts w:eastAsia="Times New Roman"/>
          <w:sz w:val="24"/>
          <w:szCs w:val="24"/>
        </w:rPr>
        <w:tab/>
        <w:t>W trakcie realizacji budowy, w miejscach skrzyżowań i zbliżeń projektowych elementów składowych dróg z kablami telekomunikacyjnymi, muszą zostać zamontowane dwudzielne rury osłonowe (patrz rys. nr 2 pn.: „Projekt zagospodarowania terenu/ Plan sytuacyjny”).</w:t>
      </w:r>
    </w:p>
    <w:p w14:paraId="58BDD0FC" w14:textId="0D93D223" w:rsidR="00DC70C7" w:rsidRDefault="003D4E53" w:rsidP="00B51C25">
      <w:pPr>
        <w:tabs>
          <w:tab w:val="left" w:pos="271"/>
          <w:tab w:val="left" w:pos="2857"/>
        </w:tabs>
        <w:spacing w:line="366" w:lineRule="auto"/>
        <w:jc w:val="both"/>
        <w:rPr>
          <w:rFonts w:eastAsia="Times New Roman"/>
          <w:sz w:val="24"/>
          <w:szCs w:val="24"/>
        </w:rPr>
      </w:pPr>
      <w:r>
        <w:rPr>
          <w:rFonts w:eastAsia="Times New Roman"/>
          <w:sz w:val="24"/>
          <w:szCs w:val="24"/>
        </w:rPr>
        <w:tab/>
        <w:t>Ponad powyższe będzie miało również miejsce poziomowanie urządzeń infrastruktury technicznej, ponieważ w obrębie miejsca projektowanych robót zlokalizowane są urządzenia wymagające wykonania tego rodzaju czynności (tu: skrzynki zaworów wodociągowych).</w:t>
      </w:r>
    </w:p>
    <w:p w14:paraId="7AF15284" w14:textId="77919D09" w:rsidR="0036069B" w:rsidRDefault="0036069B" w:rsidP="00B51C25">
      <w:pPr>
        <w:tabs>
          <w:tab w:val="left" w:pos="271"/>
          <w:tab w:val="left" w:pos="2857"/>
        </w:tabs>
        <w:spacing w:line="366" w:lineRule="auto"/>
        <w:jc w:val="both"/>
        <w:rPr>
          <w:rFonts w:eastAsia="Times New Roman"/>
          <w:sz w:val="24"/>
          <w:szCs w:val="24"/>
        </w:rPr>
      </w:pPr>
      <w:r>
        <w:rPr>
          <w:rFonts w:eastAsia="Times New Roman"/>
          <w:sz w:val="24"/>
          <w:szCs w:val="24"/>
        </w:rPr>
        <w:tab/>
        <w:t>Wszystkie niezinwentaryzowane elementy uzbrojenia terenu i urządzenia obce napotkane na etapie wykonawstwa należy traktować jako czynne i bezwzględnie uzgodnić z ich użytkownikami w trybie doraźnym. W razie potrzeby należy dokonać nieprojektowanych regulacji wysokościowych obudów niezinwentaryzowanych elementów uzbrojenia.</w:t>
      </w:r>
    </w:p>
    <w:p w14:paraId="2842513D" w14:textId="13871693" w:rsidR="00BD5038" w:rsidRDefault="00BD5038" w:rsidP="00B51C25">
      <w:pPr>
        <w:tabs>
          <w:tab w:val="left" w:pos="271"/>
          <w:tab w:val="left" w:pos="2857"/>
        </w:tabs>
        <w:spacing w:line="366" w:lineRule="auto"/>
        <w:jc w:val="both"/>
        <w:rPr>
          <w:rFonts w:eastAsia="Times New Roman"/>
          <w:sz w:val="24"/>
          <w:szCs w:val="24"/>
        </w:rPr>
      </w:pPr>
      <w:r>
        <w:rPr>
          <w:rFonts w:eastAsia="Times New Roman"/>
          <w:sz w:val="24"/>
          <w:szCs w:val="24"/>
        </w:rPr>
        <w:tab/>
        <w:t>Planowana inwestycja znajduje się w strefie ochrony konserwatorskiej „A” i „B”. Niniejszy projekt został uzgodniony z Wojewódzkim Urzędem Ochrony Zabytków w Toruniu Delegatura w Bydgoszczy. Opinię konserwatorską umieszczono na kartach 28 i 29 Projektu budowlanego.</w:t>
      </w:r>
    </w:p>
    <w:p w14:paraId="34C566FE" w14:textId="77777777" w:rsidR="0011221E" w:rsidRDefault="00F63567" w:rsidP="00B51C25">
      <w:pPr>
        <w:tabs>
          <w:tab w:val="left" w:pos="271"/>
          <w:tab w:val="left" w:pos="2857"/>
        </w:tabs>
        <w:spacing w:line="366" w:lineRule="auto"/>
        <w:jc w:val="both"/>
        <w:rPr>
          <w:rFonts w:eastAsia="Times New Roman"/>
          <w:sz w:val="24"/>
          <w:szCs w:val="24"/>
        </w:rPr>
      </w:pPr>
      <w:r>
        <w:rPr>
          <w:rFonts w:eastAsia="Times New Roman"/>
          <w:sz w:val="24"/>
          <w:szCs w:val="24"/>
        </w:rPr>
        <w:tab/>
        <w:t>W przypadku odkrycia podczas prowadzenia robót budowlanych przedmiotu, co do którego istnieje przepuszczenie, że jest on zabytkiem, wszelkie roboty mogące uszkodzić lub zniszczyć odkryty przedmiot należy wstrzymać, a przedmiot i miejsce znalezienia zabezpieczyć przy użyciu dostępnych środków i niezwłocznie powiadomić o tym fakcie Wojewódzki Urząd Ochrony Zabytków w Toruniu (Delegatura w Bydgoszczy), ul. Jezuicka 2, 85-102 Bydgoszcz), a jeśli nie będzie to możliwe- Wójta Gminy Sośno (ul. Nowa 1, 89-412 Sośno)</w:t>
      </w:r>
      <w:r w:rsidR="00524495">
        <w:rPr>
          <w:rFonts w:eastAsia="Times New Roman"/>
          <w:sz w:val="24"/>
          <w:szCs w:val="24"/>
        </w:rPr>
        <w:t>.</w:t>
      </w:r>
    </w:p>
    <w:p w14:paraId="4079B4FB" w14:textId="42ECB7B3" w:rsidR="00F63567" w:rsidRDefault="0011221E" w:rsidP="00B51C25">
      <w:pPr>
        <w:tabs>
          <w:tab w:val="left" w:pos="271"/>
          <w:tab w:val="left" w:pos="2857"/>
        </w:tabs>
        <w:spacing w:line="366" w:lineRule="auto"/>
        <w:jc w:val="both"/>
        <w:rPr>
          <w:rFonts w:eastAsia="Times New Roman"/>
          <w:sz w:val="24"/>
          <w:szCs w:val="24"/>
        </w:rPr>
      </w:pPr>
      <w:r>
        <w:rPr>
          <w:rFonts w:eastAsia="Times New Roman"/>
          <w:sz w:val="24"/>
          <w:szCs w:val="24"/>
        </w:rPr>
        <w:tab/>
        <w:t>Do kategorii robót przygotowawczych należą roboty pomiarowe, których przeprowadzenie ma na celu wyznaczenie położenia obiektu na gruncie wraz z wyznaczeniem jego charakterystycznych punktów wysokościowych. Roboty powierzyć</w:t>
      </w:r>
      <w:r w:rsidR="00F63567">
        <w:rPr>
          <w:rFonts w:eastAsia="Times New Roman"/>
          <w:sz w:val="24"/>
          <w:szCs w:val="24"/>
        </w:rPr>
        <w:t xml:space="preserve"> </w:t>
      </w:r>
      <w:r>
        <w:rPr>
          <w:rFonts w:eastAsia="Times New Roman"/>
          <w:sz w:val="24"/>
          <w:szCs w:val="24"/>
        </w:rPr>
        <w:t xml:space="preserve"> należy geodecie uprawnionemu, który zobowiązany jest odnotować w dzienniku budowy  fakt ich wykonania.</w:t>
      </w:r>
    </w:p>
    <w:p w14:paraId="0E50215A" w14:textId="4AFE1551" w:rsidR="00C543BC" w:rsidRDefault="00C543BC" w:rsidP="00B51C25">
      <w:pPr>
        <w:tabs>
          <w:tab w:val="left" w:pos="271"/>
          <w:tab w:val="left" w:pos="2857"/>
        </w:tabs>
        <w:spacing w:line="366" w:lineRule="auto"/>
        <w:jc w:val="both"/>
        <w:rPr>
          <w:rFonts w:eastAsia="Times New Roman"/>
          <w:sz w:val="24"/>
          <w:szCs w:val="24"/>
        </w:rPr>
      </w:pPr>
      <w:r>
        <w:rPr>
          <w:rFonts w:eastAsia="Times New Roman"/>
          <w:sz w:val="24"/>
          <w:szCs w:val="24"/>
        </w:rPr>
        <w:tab/>
        <w:t>Wszystkie kategorie robót budowlanych wymieniono w porządku technologicznym ich wykonania w treści punktu „ZAKRES OPRACOWANIA”, będącego integralną częścią niniejszego opisu. Wykonanie tych robót musi być zgodne z treścią:</w:t>
      </w:r>
    </w:p>
    <w:p w14:paraId="3A38781F" w14:textId="5F0A30DD" w:rsidR="00C543BC" w:rsidRDefault="00C543BC" w:rsidP="0032366B">
      <w:pPr>
        <w:pStyle w:val="Akapitzlist"/>
        <w:numPr>
          <w:ilvl w:val="0"/>
          <w:numId w:val="159"/>
        </w:numPr>
        <w:tabs>
          <w:tab w:val="left" w:pos="271"/>
          <w:tab w:val="left" w:pos="2857"/>
        </w:tabs>
        <w:spacing w:line="366" w:lineRule="auto"/>
        <w:jc w:val="both"/>
        <w:rPr>
          <w:rFonts w:eastAsia="Times New Roman"/>
          <w:sz w:val="24"/>
          <w:szCs w:val="24"/>
        </w:rPr>
      </w:pPr>
      <w:r>
        <w:rPr>
          <w:rFonts w:eastAsia="Times New Roman"/>
          <w:sz w:val="24"/>
          <w:szCs w:val="24"/>
        </w:rPr>
        <w:t>rysunków wykonawczych;</w:t>
      </w:r>
    </w:p>
    <w:p w14:paraId="25018619" w14:textId="21CB391C" w:rsidR="00C543BC" w:rsidRDefault="00C543BC" w:rsidP="0032366B">
      <w:pPr>
        <w:pStyle w:val="Akapitzlist"/>
        <w:numPr>
          <w:ilvl w:val="0"/>
          <w:numId w:val="159"/>
        </w:numPr>
        <w:tabs>
          <w:tab w:val="left" w:pos="271"/>
          <w:tab w:val="left" w:pos="2857"/>
        </w:tabs>
        <w:spacing w:line="366" w:lineRule="auto"/>
        <w:jc w:val="both"/>
        <w:rPr>
          <w:rFonts w:eastAsia="Times New Roman"/>
          <w:sz w:val="24"/>
          <w:szCs w:val="24"/>
        </w:rPr>
      </w:pPr>
      <w:r>
        <w:rPr>
          <w:rFonts w:eastAsia="Times New Roman"/>
          <w:sz w:val="24"/>
          <w:szCs w:val="24"/>
        </w:rPr>
        <w:t>przedmiaru robót;</w:t>
      </w:r>
    </w:p>
    <w:p w14:paraId="0C5A9B07" w14:textId="222F38DE" w:rsidR="00C543BC" w:rsidRDefault="00C543BC" w:rsidP="0032366B">
      <w:pPr>
        <w:pStyle w:val="Akapitzlist"/>
        <w:numPr>
          <w:ilvl w:val="0"/>
          <w:numId w:val="159"/>
        </w:numPr>
        <w:tabs>
          <w:tab w:val="left" w:pos="271"/>
          <w:tab w:val="left" w:pos="2857"/>
        </w:tabs>
        <w:spacing w:line="366" w:lineRule="auto"/>
        <w:jc w:val="both"/>
        <w:rPr>
          <w:rFonts w:eastAsia="Times New Roman"/>
          <w:sz w:val="24"/>
          <w:szCs w:val="24"/>
        </w:rPr>
      </w:pPr>
      <w:r>
        <w:rPr>
          <w:rFonts w:eastAsia="Times New Roman"/>
          <w:sz w:val="24"/>
          <w:szCs w:val="24"/>
        </w:rPr>
        <w:t>szczegółowych specyfikacji technicznych wykonania i odbioru robót.</w:t>
      </w:r>
    </w:p>
    <w:p w14:paraId="08A55AEB" w14:textId="13E81F1B" w:rsidR="00721095" w:rsidRDefault="00721095" w:rsidP="00721095">
      <w:pPr>
        <w:tabs>
          <w:tab w:val="left" w:pos="271"/>
          <w:tab w:val="left" w:pos="2857"/>
        </w:tabs>
        <w:spacing w:line="366" w:lineRule="auto"/>
        <w:jc w:val="both"/>
        <w:rPr>
          <w:rFonts w:eastAsia="Times New Roman"/>
          <w:sz w:val="24"/>
          <w:szCs w:val="24"/>
        </w:rPr>
      </w:pPr>
      <w:r>
        <w:rPr>
          <w:rFonts w:eastAsia="Times New Roman"/>
          <w:sz w:val="24"/>
          <w:szCs w:val="24"/>
        </w:rPr>
        <w:tab/>
        <w:t>Do kategorii robót wykończeniowych zalicza się wykonanie plantowania niezbędnych powierzchni gruntu w obrębie miejsca robót.</w:t>
      </w:r>
    </w:p>
    <w:p w14:paraId="4420ED41" w14:textId="7A2AE4AB" w:rsidR="00BB2B03" w:rsidRDefault="00BB2B03" w:rsidP="00721095">
      <w:pPr>
        <w:tabs>
          <w:tab w:val="left" w:pos="271"/>
          <w:tab w:val="left" w:pos="2857"/>
        </w:tabs>
        <w:spacing w:line="366" w:lineRule="auto"/>
        <w:jc w:val="both"/>
        <w:rPr>
          <w:rFonts w:eastAsia="Times New Roman"/>
          <w:sz w:val="24"/>
          <w:szCs w:val="24"/>
        </w:rPr>
      </w:pPr>
      <w:r>
        <w:rPr>
          <w:rFonts w:eastAsia="Times New Roman"/>
          <w:sz w:val="24"/>
          <w:szCs w:val="24"/>
        </w:rPr>
        <w:lastRenderedPageBreak/>
        <w:tab/>
        <w:t xml:space="preserve">Do kategorii robót porządkowych zalicza się roboty mające na celu przywrócenie miejsca robót i terenu przyległego do należytego porządku. </w:t>
      </w:r>
    </w:p>
    <w:p w14:paraId="5A936C9B" w14:textId="29676B56" w:rsidR="00F427FB" w:rsidRDefault="00F427FB" w:rsidP="00721095">
      <w:pPr>
        <w:tabs>
          <w:tab w:val="left" w:pos="271"/>
          <w:tab w:val="left" w:pos="2857"/>
        </w:tabs>
        <w:spacing w:line="366" w:lineRule="auto"/>
        <w:jc w:val="both"/>
        <w:rPr>
          <w:rFonts w:eastAsia="Times New Roman"/>
          <w:sz w:val="24"/>
          <w:szCs w:val="24"/>
        </w:rPr>
      </w:pPr>
      <w:r>
        <w:rPr>
          <w:rFonts w:eastAsia="Times New Roman"/>
          <w:sz w:val="24"/>
          <w:szCs w:val="24"/>
        </w:rPr>
        <w:tab/>
        <w:t>Po wykonaniu wszystkich robót budowlanych, należy zlecić uprawnionemu geodecie sporządzenie inwentaryzacji powykonawczej.</w:t>
      </w:r>
    </w:p>
    <w:p w14:paraId="7EA80A89" w14:textId="77777777" w:rsidR="007A5345" w:rsidRPr="009C4946" w:rsidRDefault="007A5345">
      <w:pPr>
        <w:spacing w:line="374" w:lineRule="exact"/>
        <w:rPr>
          <w:rFonts w:eastAsia="Times New Roman"/>
          <w:sz w:val="24"/>
          <w:szCs w:val="24"/>
          <w:highlight w:val="yellow"/>
        </w:rPr>
      </w:pPr>
      <w:bookmarkStart w:id="3" w:name="page5"/>
      <w:bookmarkEnd w:id="3"/>
    </w:p>
    <w:p w14:paraId="5D8820E7" w14:textId="76231CFA" w:rsidR="005E4068" w:rsidRPr="009B4BDC" w:rsidRDefault="005026EE" w:rsidP="005E4068">
      <w:pPr>
        <w:tabs>
          <w:tab w:val="left" w:pos="271"/>
        </w:tabs>
        <w:spacing w:line="366" w:lineRule="auto"/>
        <w:jc w:val="both"/>
        <w:rPr>
          <w:rFonts w:eastAsia="Times New Roman"/>
          <w:b/>
          <w:sz w:val="24"/>
          <w:szCs w:val="24"/>
        </w:rPr>
      </w:pPr>
      <w:r w:rsidRPr="005E4068">
        <w:rPr>
          <w:rFonts w:eastAsia="Times New Roman"/>
          <w:sz w:val="24"/>
          <w:szCs w:val="24"/>
        </w:rPr>
        <w:t>Przedmiot zamówienia nie został podzielony na części</w:t>
      </w:r>
      <w:r w:rsidR="00DA0620">
        <w:rPr>
          <w:rFonts w:eastAsia="Times New Roman"/>
          <w:sz w:val="24"/>
          <w:szCs w:val="24"/>
        </w:rPr>
        <w:t>.</w:t>
      </w:r>
      <w:r w:rsidR="005E4068" w:rsidRPr="005E4068">
        <w:rPr>
          <w:rFonts w:eastAsia="Times New Roman"/>
          <w:sz w:val="24"/>
          <w:szCs w:val="24"/>
        </w:rPr>
        <w:t xml:space="preserve"> </w:t>
      </w:r>
      <w:r w:rsidR="005E4068" w:rsidRPr="009B4BDC">
        <w:rPr>
          <w:rFonts w:eastAsia="Times New Roman"/>
          <w:b/>
          <w:sz w:val="24"/>
          <w:szCs w:val="24"/>
        </w:rPr>
        <w:t xml:space="preserve"> </w:t>
      </w:r>
    </w:p>
    <w:p w14:paraId="44695BB4" w14:textId="3825725C" w:rsidR="007A5345" w:rsidRPr="002732F4" w:rsidRDefault="005026EE" w:rsidP="0032366B">
      <w:pPr>
        <w:numPr>
          <w:ilvl w:val="0"/>
          <w:numId w:val="4"/>
        </w:numPr>
        <w:tabs>
          <w:tab w:val="left" w:pos="324"/>
        </w:tabs>
        <w:spacing w:line="359" w:lineRule="auto"/>
        <w:ind w:left="2" w:right="20" w:hanging="2"/>
        <w:jc w:val="both"/>
        <w:rPr>
          <w:rFonts w:eastAsia="Times New Roman"/>
          <w:sz w:val="24"/>
          <w:szCs w:val="24"/>
        </w:rPr>
      </w:pPr>
      <w:r w:rsidRPr="00DA746C">
        <w:rPr>
          <w:rFonts w:eastAsia="Times New Roman"/>
          <w:sz w:val="24"/>
          <w:szCs w:val="24"/>
        </w:rPr>
        <w:t xml:space="preserve">Szczegółowy zakres robót określa przedmiar robót, </w:t>
      </w:r>
      <w:r w:rsidR="00DA746C" w:rsidRPr="00DA746C">
        <w:rPr>
          <w:rFonts w:eastAsia="Times New Roman"/>
          <w:sz w:val="24"/>
          <w:szCs w:val="24"/>
        </w:rPr>
        <w:t xml:space="preserve">szczegółowa </w:t>
      </w:r>
      <w:r w:rsidRPr="00DA746C">
        <w:rPr>
          <w:rFonts w:eastAsia="Times New Roman"/>
          <w:sz w:val="24"/>
          <w:szCs w:val="24"/>
        </w:rPr>
        <w:t>specyfikacja techniczna wykonania i</w:t>
      </w:r>
      <w:r w:rsidR="00BA287E" w:rsidRPr="00DA746C">
        <w:rPr>
          <w:rFonts w:eastAsia="Times New Roman"/>
          <w:sz w:val="24"/>
          <w:szCs w:val="24"/>
        </w:rPr>
        <w:t> </w:t>
      </w:r>
      <w:r w:rsidRPr="00DA746C">
        <w:rPr>
          <w:rFonts w:eastAsia="Times New Roman"/>
          <w:sz w:val="24"/>
          <w:szCs w:val="24"/>
        </w:rPr>
        <w:t xml:space="preserve">odbioru robót, </w:t>
      </w:r>
      <w:r w:rsidR="00677717" w:rsidRPr="00DA746C">
        <w:rPr>
          <w:rFonts w:eastAsia="Times New Roman"/>
          <w:sz w:val="24"/>
          <w:szCs w:val="24"/>
        </w:rPr>
        <w:t>Projekt budowlany stanowiący załącznik do decyzji znak: AB.6740.</w:t>
      </w:r>
      <w:r w:rsidR="00DA746C" w:rsidRPr="00DA746C">
        <w:rPr>
          <w:rFonts w:eastAsia="Times New Roman"/>
          <w:sz w:val="24"/>
          <w:szCs w:val="24"/>
        </w:rPr>
        <w:t>204</w:t>
      </w:r>
      <w:r w:rsidR="00677717" w:rsidRPr="00DA746C">
        <w:rPr>
          <w:rFonts w:eastAsia="Times New Roman"/>
          <w:sz w:val="24"/>
          <w:szCs w:val="24"/>
        </w:rPr>
        <w:t>.2020 z dn. </w:t>
      </w:r>
      <w:r w:rsidR="00DA746C" w:rsidRPr="00DA746C">
        <w:rPr>
          <w:rFonts w:eastAsia="Times New Roman"/>
          <w:sz w:val="24"/>
          <w:szCs w:val="24"/>
        </w:rPr>
        <w:t>09</w:t>
      </w:r>
      <w:r w:rsidR="00677717" w:rsidRPr="00DA746C">
        <w:rPr>
          <w:rFonts w:eastAsia="Times New Roman"/>
          <w:sz w:val="24"/>
          <w:szCs w:val="24"/>
        </w:rPr>
        <w:t>.</w:t>
      </w:r>
      <w:r w:rsidR="00DA746C" w:rsidRPr="00DA746C">
        <w:rPr>
          <w:rFonts w:eastAsia="Times New Roman"/>
          <w:sz w:val="24"/>
          <w:szCs w:val="24"/>
        </w:rPr>
        <w:t>10</w:t>
      </w:r>
      <w:r w:rsidR="00677717" w:rsidRPr="00DA746C">
        <w:rPr>
          <w:rFonts w:eastAsia="Times New Roman"/>
          <w:sz w:val="24"/>
          <w:szCs w:val="24"/>
        </w:rPr>
        <w:t xml:space="preserve">.2020 r., w tym </w:t>
      </w:r>
      <w:r w:rsidR="00DA746C" w:rsidRPr="00DA746C">
        <w:rPr>
          <w:rFonts w:eastAsia="Times New Roman"/>
          <w:sz w:val="24"/>
          <w:szCs w:val="24"/>
        </w:rPr>
        <w:t xml:space="preserve">projekt zagospodarowania terenu/plan sytuacyjny, profile podłużne, charakterystyczne przekroje konstrukcyjne, uzgodnienia branżowe i pozostałe uzgodnienia oraz </w:t>
      </w:r>
      <w:r w:rsidRPr="00DA746C">
        <w:rPr>
          <w:rFonts w:eastAsia="Times New Roman"/>
          <w:sz w:val="24"/>
          <w:szCs w:val="24"/>
        </w:rPr>
        <w:t>inne udostępnione dokumenty. Przedmiar robót ma charakter pomocniczy umożliwiający Wykonawcom wyliczenie ceny za roboty budowlane stanowiące przedmiot zamówienia. Zawarte w przedmiarze robót zestawienia obrazują skalę robót budowlanych i</w:t>
      </w:r>
      <w:r w:rsidR="00DA746C" w:rsidRPr="00DA746C">
        <w:rPr>
          <w:rFonts w:eastAsia="Times New Roman"/>
          <w:sz w:val="24"/>
          <w:szCs w:val="24"/>
        </w:rPr>
        <w:t> </w:t>
      </w:r>
      <w:r w:rsidRPr="00DA746C">
        <w:rPr>
          <w:rFonts w:eastAsia="Times New Roman"/>
          <w:sz w:val="24"/>
          <w:szCs w:val="24"/>
        </w:rPr>
        <w:t xml:space="preserve">stanowią </w:t>
      </w:r>
      <w:r w:rsidRPr="002732F4">
        <w:rPr>
          <w:rFonts w:eastAsia="Times New Roman"/>
          <w:sz w:val="24"/>
          <w:szCs w:val="24"/>
        </w:rPr>
        <w:t>pomoc w ich oszacowaniu.</w:t>
      </w:r>
    </w:p>
    <w:p w14:paraId="18EFED9F" w14:textId="77777777" w:rsidR="007A5345" w:rsidRPr="002732F4" w:rsidRDefault="007A5345">
      <w:pPr>
        <w:spacing w:line="4" w:lineRule="exact"/>
        <w:rPr>
          <w:rFonts w:eastAsia="Times New Roman"/>
          <w:sz w:val="24"/>
          <w:szCs w:val="24"/>
        </w:rPr>
      </w:pPr>
    </w:p>
    <w:p w14:paraId="477BAF73" w14:textId="77777777" w:rsidR="007A5345" w:rsidRPr="002732F4" w:rsidRDefault="005026EE" w:rsidP="0032366B">
      <w:pPr>
        <w:numPr>
          <w:ilvl w:val="0"/>
          <w:numId w:val="4"/>
        </w:numPr>
        <w:tabs>
          <w:tab w:val="left" w:pos="262"/>
        </w:tabs>
        <w:spacing w:line="358" w:lineRule="auto"/>
        <w:ind w:left="2" w:right="20" w:hanging="2"/>
        <w:rPr>
          <w:rFonts w:eastAsia="Times New Roman"/>
          <w:b/>
          <w:bCs/>
          <w:sz w:val="24"/>
          <w:szCs w:val="24"/>
        </w:rPr>
      </w:pPr>
      <w:r w:rsidRPr="002732F4">
        <w:rPr>
          <w:rFonts w:eastAsia="Times New Roman"/>
          <w:b/>
          <w:bCs/>
          <w:sz w:val="24"/>
          <w:szCs w:val="24"/>
        </w:rPr>
        <w:t>Wykonawca przed złożeniem oferty zapozna się ze wszystkimi warunkami lokalizacyjnymi, terenowymi i realizacyjnymi placu budowy.</w:t>
      </w:r>
    </w:p>
    <w:p w14:paraId="6F069B94" w14:textId="77777777" w:rsidR="007A5345" w:rsidRPr="002732F4" w:rsidRDefault="007A5345">
      <w:pPr>
        <w:spacing w:line="2" w:lineRule="exact"/>
        <w:rPr>
          <w:rFonts w:eastAsia="Times New Roman"/>
          <w:sz w:val="24"/>
          <w:szCs w:val="24"/>
        </w:rPr>
      </w:pPr>
    </w:p>
    <w:p w14:paraId="6B8B5D92" w14:textId="77777777" w:rsidR="007A5345" w:rsidRPr="002732F4" w:rsidRDefault="005026EE" w:rsidP="0032366B">
      <w:pPr>
        <w:numPr>
          <w:ilvl w:val="0"/>
          <w:numId w:val="4"/>
        </w:numPr>
        <w:tabs>
          <w:tab w:val="left" w:pos="266"/>
        </w:tabs>
        <w:spacing w:line="360" w:lineRule="auto"/>
        <w:ind w:left="2" w:hanging="2"/>
        <w:jc w:val="both"/>
        <w:rPr>
          <w:rFonts w:eastAsia="Times New Roman"/>
          <w:sz w:val="24"/>
          <w:szCs w:val="24"/>
        </w:rPr>
      </w:pPr>
      <w:r w:rsidRPr="002732F4">
        <w:rPr>
          <w:rFonts w:eastAsia="Times New Roman"/>
          <w:sz w:val="24"/>
          <w:szCs w:val="24"/>
        </w:rPr>
        <w:t>Zamawiający zaleca, aby każdy z wykonawców przed złożeniem oferty dokonał wizji lokalnej przedmiotu zamówienia oraz niezbędnych pomiarów w celu przygotowania prawidłowej oferty i</w:t>
      </w:r>
      <w:r w:rsidR="00BA287E" w:rsidRPr="002732F4">
        <w:rPr>
          <w:rFonts w:eastAsia="Times New Roman"/>
          <w:sz w:val="24"/>
          <w:szCs w:val="24"/>
        </w:rPr>
        <w:t> </w:t>
      </w:r>
      <w:r w:rsidRPr="002732F4">
        <w:rPr>
          <w:rFonts w:eastAsia="Times New Roman"/>
          <w:sz w:val="24"/>
          <w:szCs w:val="24"/>
        </w:rPr>
        <w:t>uzyskania wszelkich dodatkowych informacji koniecznych do wyceny prac. Ryzyko rezygnacji z</w:t>
      </w:r>
      <w:r w:rsidR="00BA287E" w:rsidRPr="002732F4">
        <w:rPr>
          <w:rFonts w:eastAsia="Times New Roman"/>
          <w:sz w:val="24"/>
          <w:szCs w:val="24"/>
        </w:rPr>
        <w:t> </w:t>
      </w:r>
      <w:r w:rsidRPr="002732F4">
        <w:rPr>
          <w:rFonts w:eastAsia="Times New Roman"/>
          <w:sz w:val="24"/>
          <w:szCs w:val="24"/>
        </w:rPr>
        <w:t>oględzin i wizji lokalnej obciąża Wykonawcę składającego ofertę.</w:t>
      </w:r>
    </w:p>
    <w:p w14:paraId="5C919DF4" w14:textId="77777777" w:rsidR="007A5345" w:rsidRPr="002732F4" w:rsidRDefault="005026EE" w:rsidP="0032366B">
      <w:pPr>
        <w:numPr>
          <w:ilvl w:val="0"/>
          <w:numId w:val="4"/>
        </w:numPr>
        <w:tabs>
          <w:tab w:val="left" w:pos="290"/>
        </w:tabs>
        <w:spacing w:line="360" w:lineRule="auto"/>
        <w:ind w:left="2" w:right="20" w:hanging="2"/>
        <w:rPr>
          <w:rFonts w:eastAsia="Times New Roman"/>
          <w:b/>
          <w:bCs/>
          <w:sz w:val="24"/>
          <w:szCs w:val="24"/>
        </w:rPr>
      </w:pPr>
      <w:r w:rsidRPr="002732F4">
        <w:rPr>
          <w:rFonts w:eastAsia="Times New Roman"/>
          <w:b/>
          <w:bCs/>
          <w:sz w:val="24"/>
          <w:szCs w:val="24"/>
        </w:rPr>
        <w:t>Zamawiający nie przewiduje wymagań, o których mowa w art. 29 ust. 4 ustawy PZP oraz postawienia zastrzeżeń, o których mowa w art. 36a ust. 2 ustawy.</w:t>
      </w:r>
    </w:p>
    <w:p w14:paraId="5965737A" w14:textId="77777777" w:rsidR="007A5345" w:rsidRPr="002732F4" w:rsidRDefault="007A5345">
      <w:pPr>
        <w:spacing w:line="1" w:lineRule="exact"/>
        <w:rPr>
          <w:rFonts w:eastAsia="Times New Roman"/>
          <w:b/>
          <w:bCs/>
          <w:sz w:val="24"/>
          <w:szCs w:val="24"/>
        </w:rPr>
      </w:pPr>
    </w:p>
    <w:p w14:paraId="240C075C" w14:textId="77777777" w:rsidR="007A5345" w:rsidRPr="002732F4" w:rsidRDefault="005026EE" w:rsidP="0032366B">
      <w:pPr>
        <w:numPr>
          <w:ilvl w:val="0"/>
          <w:numId w:val="4"/>
        </w:numPr>
        <w:tabs>
          <w:tab w:val="left" w:pos="242"/>
        </w:tabs>
        <w:ind w:left="242" w:hanging="242"/>
        <w:rPr>
          <w:rFonts w:eastAsia="Times New Roman"/>
          <w:sz w:val="24"/>
          <w:szCs w:val="24"/>
        </w:rPr>
      </w:pPr>
      <w:r w:rsidRPr="002732F4">
        <w:rPr>
          <w:rFonts w:eastAsia="Times New Roman"/>
          <w:sz w:val="24"/>
          <w:szCs w:val="24"/>
        </w:rPr>
        <w:t>Obowiązki Wykonawcy związane z wykonywanymi robotami budowlanymi:</w:t>
      </w:r>
    </w:p>
    <w:p w14:paraId="7C830772" w14:textId="77777777" w:rsidR="007A5345" w:rsidRPr="002732F4" w:rsidRDefault="007A5345">
      <w:pPr>
        <w:spacing w:line="137" w:lineRule="exact"/>
        <w:rPr>
          <w:sz w:val="20"/>
          <w:szCs w:val="20"/>
        </w:rPr>
      </w:pPr>
    </w:p>
    <w:p w14:paraId="49C19501" w14:textId="77777777" w:rsidR="007A5345" w:rsidRPr="002732F4" w:rsidRDefault="005026EE" w:rsidP="0032366B">
      <w:pPr>
        <w:numPr>
          <w:ilvl w:val="0"/>
          <w:numId w:val="5"/>
        </w:numPr>
        <w:tabs>
          <w:tab w:val="left" w:pos="334"/>
        </w:tabs>
        <w:spacing w:line="390" w:lineRule="auto"/>
        <w:ind w:left="2" w:right="20" w:hanging="2"/>
        <w:rPr>
          <w:rFonts w:eastAsia="Times New Roman"/>
          <w:sz w:val="24"/>
          <w:szCs w:val="24"/>
        </w:rPr>
      </w:pPr>
      <w:r w:rsidRPr="002732F4">
        <w:rPr>
          <w:rFonts w:eastAsia="Times New Roman"/>
          <w:sz w:val="24"/>
          <w:szCs w:val="24"/>
        </w:rPr>
        <w:t>zapewnienie Kierownika budowy posiadającego odpowiednie uprawnienia do kierowania robotami drogowymi*</w:t>
      </w:r>
    </w:p>
    <w:p w14:paraId="227E131E" w14:textId="77777777" w:rsidR="007A5345" w:rsidRPr="002732F4" w:rsidRDefault="007A5345">
      <w:pPr>
        <w:spacing w:line="207" w:lineRule="exact"/>
        <w:rPr>
          <w:sz w:val="20"/>
          <w:szCs w:val="20"/>
        </w:rPr>
      </w:pPr>
    </w:p>
    <w:p w14:paraId="51E84928" w14:textId="68851FFC" w:rsidR="007A5345" w:rsidRPr="002732F4" w:rsidRDefault="005026EE" w:rsidP="0032366B">
      <w:pPr>
        <w:numPr>
          <w:ilvl w:val="0"/>
          <w:numId w:val="6"/>
        </w:numPr>
        <w:tabs>
          <w:tab w:val="left" w:pos="223"/>
        </w:tabs>
        <w:spacing w:line="359" w:lineRule="auto"/>
        <w:ind w:left="2" w:right="20" w:hanging="2"/>
        <w:jc w:val="both"/>
        <w:rPr>
          <w:sz w:val="20"/>
          <w:szCs w:val="20"/>
        </w:rPr>
      </w:pPr>
      <w:r w:rsidRPr="002732F4">
        <w:rPr>
          <w:rFonts w:eastAsia="Times New Roman"/>
          <w:sz w:val="24"/>
          <w:szCs w:val="24"/>
        </w:rPr>
        <w:t>Kierownik robót powinien posiadać uprawnienia budowlane zgodnie z ustawą z dnia 7 lipca 1994 r. Prawo budowlane (Dz. U. z 20</w:t>
      </w:r>
      <w:r w:rsidR="00D02144" w:rsidRPr="002732F4">
        <w:rPr>
          <w:rFonts w:eastAsia="Times New Roman"/>
          <w:sz w:val="24"/>
          <w:szCs w:val="24"/>
        </w:rPr>
        <w:t>20</w:t>
      </w:r>
      <w:r w:rsidRPr="002732F4">
        <w:rPr>
          <w:rFonts w:eastAsia="Times New Roman"/>
          <w:sz w:val="24"/>
          <w:szCs w:val="24"/>
        </w:rPr>
        <w:t xml:space="preserve"> r. poz. 133</w:t>
      </w:r>
      <w:r w:rsidR="00D02144" w:rsidRPr="002732F4">
        <w:rPr>
          <w:rFonts w:eastAsia="Times New Roman"/>
          <w:sz w:val="24"/>
          <w:szCs w:val="24"/>
        </w:rPr>
        <w:t>3</w:t>
      </w:r>
      <w:r w:rsidRPr="002732F4">
        <w:rPr>
          <w:rFonts w:eastAsia="Times New Roman"/>
          <w:sz w:val="24"/>
          <w:szCs w:val="24"/>
        </w:rPr>
        <w:t xml:space="preserve"> ze zm.) oraz rozporządzeniem Ministra</w:t>
      </w:r>
      <w:r w:rsidR="00D02144" w:rsidRPr="002732F4">
        <w:rPr>
          <w:rFonts w:eastAsia="Times New Roman"/>
          <w:sz w:val="24"/>
          <w:szCs w:val="24"/>
        </w:rPr>
        <w:t xml:space="preserve"> </w:t>
      </w:r>
      <w:bookmarkStart w:id="4" w:name="page6"/>
      <w:bookmarkEnd w:id="4"/>
      <w:r w:rsidRPr="002732F4">
        <w:rPr>
          <w:rFonts w:eastAsia="Times New Roman"/>
          <w:sz w:val="24"/>
          <w:szCs w:val="24"/>
        </w:rPr>
        <w:t xml:space="preserve">Infrastruktury i Rozwoju z dnia </w:t>
      </w:r>
      <w:r w:rsidR="006F4939" w:rsidRPr="002732F4">
        <w:rPr>
          <w:rFonts w:eastAsia="Times New Roman"/>
          <w:sz w:val="24"/>
          <w:szCs w:val="24"/>
        </w:rPr>
        <w:t xml:space="preserve">29 kwietnia </w:t>
      </w:r>
      <w:r w:rsidRPr="002732F4">
        <w:rPr>
          <w:rFonts w:eastAsia="Times New Roman"/>
          <w:sz w:val="24"/>
          <w:szCs w:val="24"/>
        </w:rPr>
        <w:t>201</w:t>
      </w:r>
      <w:r w:rsidR="006F4939" w:rsidRPr="002732F4">
        <w:rPr>
          <w:rFonts w:eastAsia="Times New Roman"/>
          <w:sz w:val="24"/>
          <w:szCs w:val="24"/>
        </w:rPr>
        <w:t>9</w:t>
      </w:r>
      <w:r w:rsidRPr="002732F4">
        <w:rPr>
          <w:rFonts w:eastAsia="Times New Roman"/>
          <w:sz w:val="24"/>
          <w:szCs w:val="24"/>
        </w:rPr>
        <w:t xml:space="preserve"> r. w sprawie </w:t>
      </w:r>
      <w:r w:rsidR="006F4939" w:rsidRPr="002732F4">
        <w:rPr>
          <w:rFonts w:eastAsia="Times New Roman"/>
          <w:sz w:val="24"/>
          <w:szCs w:val="24"/>
        </w:rPr>
        <w:t xml:space="preserve">przygotowania zawodowego do wykonywania samodzielnych funkcji technicznych w budownictwie </w:t>
      </w:r>
      <w:r w:rsidRPr="002732F4">
        <w:rPr>
          <w:rFonts w:eastAsia="Times New Roman"/>
          <w:sz w:val="24"/>
          <w:szCs w:val="24"/>
        </w:rPr>
        <w:t>(Dz. U. z 20</w:t>
      </w:r>
      <w:r w:rsidR="006F4939" w:rsidRPr="002732F4">
        <w:rPr>
          <w:rFonts w:eastAsia="Times New Roman"/>
          <w:sz w:val="24"/>
          <w:szCs w:val="24"/>
        </w:rPr>
        <w:t>19</w:t>
      </w:r>
      <w:r w:rsidRPr="002732F4">
        <w:rPr>
          <w:rFonts w:eastAsia="Times New Roman"/>
          <w:sz w:val="24"/>
          <w:szCs w:val="24"/>
        </w:rPr>
        <w:t xml:space="preserve"> r. poz. </w:t>
      </w:r>
      <w:r w:rsidR="006F4939" w:rsidRPr="002732F4">
        <w:rPr>
          <w:rFonts w:eastAsia="Times New Roman"/>
          <w:sz w:val="24"/>
          <w:szCs w:val="24"/>
        </w:rPr>
        <w:t>831</w:t>
      </w:r>
      <w:r w:rsidRPr="002732F4">
        <w:rPr>
          <w:rFonts w:eastAsia="Times New Roman"/>
          <w:sz w:val="24"/>
          <w:szCs w:val="24"/>
        </w:rPr>
        <w:t>)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w:t>
      </w:r>
      <w:r w:rsidR="00925AF3" w:rsidRPr="002732F4">
        <w:rPr>
          <w:rFonts w:eastAsia="Times New Roman"/>
          <w:sz w:val="24"/>
          <w:szCs w:val="24"/>
        </w:rPr>
        <w:t>20</w:t>
      </w:r>
      <w:r w:rsidRPr="002732F4">
        <w:rPr>
          <w:rFonts w:eastAsia="Times New Roman"/>
          <w:sz w:val="24"/>
          <w:szCs w:val="24"/>
        </w:rPr>
        <w:t xml:space="preserve"> r. poz. </w:t>
      </w:r>
      <w:r w:rsidR="00925AF3" w:rsidRPr="002732F4">
        <w:rPr>
          <w:rFonts w:eastAsia="Times New Roman"/>
          <w:sz w:val="24"/>
          <w:szCs w:val="24"/>
        </w:rPr>
        <w:t>220</w:t>
      </w:r>
      <w:r w:rsidRPr="002732F4">
        <w:rPr>
          <w:rFonts w:eastAsia="Times New Roman"/>
          <w:sz w:val="24"/>
          <w:szCs w:val="24"/>
        </w:rPr>
        <w:t>).</w:t>
      </w:r>
    </w:p>
    <w:p w14:paraId="574B5F05" w14:textId="77777777" w:rsidR="007A5345" w:rsidRPr="002732F4" w:rsidRDefault="007A5345">
      <w:pPr>
        <w:spacing w:line="9" w:lineRule="exact"/>
        <w:rPr>
          <w:sz w:val="20"/>
          <w:szCs w:val="20"/>
        </w:rPr>
      </w:pPr>
    </w:p>
    <w:p w14:paraId="01891458" w14:textId="2F0F9CDB" w:rsidR="007A5345" w:rsidRPr="002732F4" w:rsidRDefault="005026EE" w:rsidP="0032366B">
      <w:pPr>
        <w:numPr>
          <w:ilvl w:val="0"/>
          <w:numId w:val="7"/>
        </w:numPr>
        <w:tabs>
          <w:tab w:val="left" w:pos="262"/>
        </w:tabs>
        <w:ind w:left="262" w:hanging="262"/>
        <w:rPr>
          <w:rFonts w:eastAsia="Times New Roman"/>
          <w:sz w:val="24"/>
          <w:szCs w:val="24"/>
        </w:rPr>
      </w:pPr>
      <w:r w:rsidRPr="002732F4">
        <w:rPr>
          <w:rFonts w:eastAsia="Times New Roman"/>
          <w:sz w:val="24"/>
          <w:szCs w:val="24"/>
        </w:rPr>
        <w:lastRenderedPageBreak/>
        <w:t xml:space="preserve">ubezpieczenie OC od prowadzonej działalności gospodarczej o wartości min. </w:t>
      </w:r>
      <w:r w:rsidR="001C6A8A" w:rsidRPr="002732F4">
        <w:rPr>
          <w:rFonts w:eastAsia="Times New Roman"/>
          <w:sz w:val="24"/>
          <w:szCs w:val="24"/>
        </w:rPr>
        <w:t>3</w:t>
      </w:r>
      <w:r w:rsidRPr="002732F4">
        <w:rPr>
          <w:rFonts w:eastAsia="Times New Roman"/>
          <w:sz w:val="24"/>
          <w:szCs w:val="24"/>
        </w:rPr>
        <w:t>0 000,00 zł;</w:t>
      </w:r>
    </w:p>
    <w:p w14:paraId="02DE1910" w14:textId="77777777" w:rsidR="007A5345" w:rsidRPr="002732F4" w:rsidRDefault="007A5345">
      <w:pPr>
        <w:spacing w:line="136" w:lineRule="exact"/>
        <w:rPr>
          <w:rFonts w:eastAsia="Times New Roman"/>
          <w:sz w:val="24"/>
          <w:szCs w:val="24"/>
        </w:rPr>
      </w:pPr>
    </w:p>
    <w:p w14:paraId="1D742AEC" w14:textId="77777777" w:rsidR="007A5345" w:rsidRPr="002732F4" w:rsidRDefault="005026EE" w:rsidP="0032366B">
      <w:pPr>
        <w:numPr>
          <w:ilvl w:val="0"/>
          <w:numId w:val="7"/>
        </w:numPr>
        <w:tabs>
          <w:tab w:val="left" w:pos="242"/>
        </w:tabs>
        <w:ind w:left="242" w:hanging="242"/>
        <w:rPr>
          <w:rFonts w:eastAsia="Times New Roman"/>
          <w:sz w:val="24"/>
          <w:szCs w:val="24"/>
        </w:rPr>
      </w:pPr>
      <w:r w:rsidRPr="002732F4">
        <w:rPr>
          <w:rFonts w:eastAsia="Times New Roman"/>
          <w:sz w:val="24"/>
          <w:szCs w:val="24"/>
        </w:rPr>
        <w:t>usunięcie wszelkich szkód powstałych w wyniku prowadzonych prac;</w:t>
      </w:r>
    </w:p>
    <w:p w14:paraId="0C9F4FE0" w14:textId="77777777" w:rsidR="007A5345" w:rsidRPr="002732F4" w:rsidRDefault="007A5345">
      <w:pPr>
        <w:spacing w:line="137" w:lineRule="exact"/>
        <w:rPr>
          <w:sz w:val="20"/>
          <w:szCs w:val="20"/>
        </w:rPr>
      </w:pPr>
    </w:p>
    <w:p w14:paraId="56C80F0A" w14:textId="77777777" w:rsidR="007A5345" w:rsidRPr="00784A13" w:rsidRDefault="005026EE">
      <w:pPr>
        <w:spacing w:line="360" w:lineRule="auto"/>
        <w:ind w:left="2"/>
        <w:jc w:val="both"/>
        <w:rPr>
          <w:sz w:val="20"/>
          <w:szCs w:val="20"/>
        </w:rPr>
      </w:pPr>
      <w:r w:rsidRPr="002732F4">
        <w:rPr>
          <w:rFonts w:eastAsia="Times New Roman"/>
          <w:sz w:val="24"/>
          <w:szCs w:val="24"/>
        </w:rPr>
        <w:t>d) Wykonawca jest odpowiedzialny za jakość, zgodność z warunkami technicznymi i</w:t>
      </w:r>
      <w:r w:rsidR="00BD6B77" w:rsidRPr="002732F4">
        <w:rPr>
          <w:rFonts w:eastAsia="Times New Roman"/>
          <w:sz w:val="24"/>
          <w:szCs w:val="24"/>
        </w:rPr>
        <w:t> </w:t>
      </w:r>
      <w:r w:rsidRPr="002732F4">
        <w:rPr>
          <w:rFonts w:eastAsia="Times New Roman"/>
          <w:sz w:val="24"/>
          <w:szCs w:val="24"/>
        </w:rPr>
        <w:t xml:space="preserve">jakościowymi </w:t>
      </w:r>
      <w:r w:rsidRPr="00784A13">
        <w:rPr>
          <w:rFonts w:eastAsia="Times New Roman"/>
          <w:sz w:val="24"/>
          <w:szCs w:val="24"/>
        </w:rPr>
        <w:t>opisanymi dla przedmiotu zamówienia. Wymagana jest należyta staranność przy realizacji zobowiązań umowy;</w:t>
      </w:r>
    </w:p>
    <w:p w14:paraId="53F5DFD7" w14:textId="77777777" w:rsidR="007A5345" w:rsidRPr="00784A13" w:rsidRDefault="007A5345">
      <w:pPr>
        <w:spacing w:line="1" w:lineRule="exact"/>
        <w:rPr>
          <w:sz w:val="20"/>
          <w:szCs w:val="20"/>
        </w:rPr>
      </w:pPr>
    </w:p>
    <w:p w14:paraId="1A991E2A" w14:textId="38B87957" w:rsidR="007A5345" w:rsidRPr="00784A13" w:rsidRDefault="005026EE" w:rsidP="0032366B">
      <w:pPr>
        <w:numPr>
          <w:ilvl w:val="0"/>
          <w:numId w:val="8"/>
        </w:numPr>
        <w:tabs>
          <w:tab w:val="left" w:pos="449"/>
        </w:tabs>
        <w:spacing w:line="360" w:lineRule="auto"/>
        <w:ind w:left="2" w:right="20" w:hanging="2"/>
        <w:jc w:val="both"/>
        <w:rPr>
          <w:rFonts w:eastAsia="Times New Roman"/>
          <w:sz w:val="24"/>
          <w:szCs w:val="24"/>
        </w:rPr>
      </w:pPr>
      <w:r w:rsidRPr="00784A13">
        <w:rPr>
          <w:rFonts w:eastAsia="Times New Roman"/>
          <w:sz w:val="24"/>
          <w:szCs w:val="24"/>
        </w:rPr>
        <w:t>Wykonawca odpowiedzialny jest za przedstawienie Zamawiającemu dokumentów dopuszczających do stosowania w budownictwie, zastosowanych do realizacji przedmiotu zamówienia (atesty, certyfikaty, itp.</w:t>
      </w:r>
      <w:r w:rsidR="00AE27C1" w:rsidRPr="00784A13">
        <w:rPr>
          <w:rFonts w:eastAsia="Times New Roman"/>
          <w:sz w:val="24"/>
          <w:szCs w:val="24"/>
        </w:rPr>
        <w:t xml:space="preserve"> wbudowanych materiałów</w:t>
      </w:r>
      <w:r w:rsidRPr="00784A13">
        <w:rPr>
          <w:rFonts w:eastAsia="Times New Roman"/>
          <w:sz w:val="24"/>
          <w:szCs w:val="24"/>
        </w:rPr>
        <w:t>);</w:t>
      </w:r>
    </w:p>
    <w:p w14:paraId="7F26E9AD" w14:textId="77777777" w:rsidR="007A5345" w:rsidRPr="00784A13" w:rsidRDefault="007A5345">
      <w:pPr>
        <w:spacing w:line="1" w:lineRule="exact"/>
        <w:rPr>
          <w:rFonts w:eastAsia="Times New Roman"/>
          <w:sz w:val="24"/>
          <w:szCs w:val="24"/>
        </w:rPr>
      </w:pPr>
    </w:p>
    <w:p w14:paraId="24A83D45" w14:textId="77777777" w:rsidR="007A5345" w:rsidRPr="00784A13" w:rsidRDefault="007A5345">
      <w:pPr>
        <w:spacing w:line="2" w:lineRule="exact"/>
        <w:rPr>
          <w:rFonts w:eastAsia="Times New Roman"/>
          <w:sz w:val="24"/>
          <w:szCs w:val="24"/>
        </w:rPr>
      </w:pPr>
    </w:p>
    <w:p w14:paraId="60143689" w14:textId="0E291B46" w:rsidR="007A5345" w:rsidRPr="00784A13" w:rsidRDefault="005026EE" w:rsidP="0032366B">
      <w:pPr>
        <w:numPr>
          <w:ilvl w:val="0"/>
          <w:numId w:val="8"/>
        </w:numPr>
        <w:tabs>
          <w:tab w:val="left" w:pos="310"/>
        </w:tabs>
        <w:spacing w:line="359" w:lineRule="auto"/>
        <w:ind w:left="2" w:right="20" w:hanging="2"/>
        <w:jc w:val="both"/>
        <w:rPr>
          <w:sz w:val="20"/>
          <w:szCs w:val="20"/>
        </w:rPr>
      </w:pPr>
      <w:r w:rsidRPr="00784A13">
        <w:rPr>
          <w:rFonts w:eastAsia="Times New Roman"/>
          <w:sz w:val="24"/>
          <w:szCs w:val="24"/>
        </w:rPr>
        <w:t>Wykonawca zobowiązany będzie do niezwłocznego zgłaszania na piśmie wszelkich</w:t>
      </w:r>
      <w:r w:rsidR="00AE27C1" w:rsidRPr="00784A13">
        <w:rPr>
          <w:rFonts w:eastAsia="Times New Roman"/>
          <w:sz w:val="24"/>
          <w:szCs w:val="24"/>
        </w:rPr>
        <w:t xml:space="preserve"> </w:t>
      </w:r>
      <w:r w:rsidRPr="00784A13">
        <w:rPr>
          <w:rFonts w:eastAsia="Times New Roman"/>
          <w:sz w:val="24"/>
          <w:szCs w:val="24"/>
        </w:rPr>
        <w:t>problemów związanych z realizacją zamówienia, przy czym przedstawiciele Zamawiającego będą mieli prawo do zapoznania się z przebiegiem i postępem robót w każdym czasie ich realizacji.</w:t>
      </w:r>
    </w:p>
    <w:p w14:paraId="027D06E1" w14:textId="77777777" w:rsidR="007A5345" w:rsidRPr="009C4946" w:rsidRDefault="007A5345">
      <w:pPr>
        <w:spacing w:line="1" w:lineRule="exact"/>
        <w:rPr>
          <w:sz w:val="20"/>
          <w:szCs w:val="20"/>
          <w:highlight w:val="yellow"/>
        </w:rPr>
      </w:pPr>
    </w:p>
    <w:p w14:paraId="47CE9451" w14:textId="7DC04070" w:rsidR="007A5345" w:rsidRPr="004B5778" w:rsidRDefault="005026EE" w:rsidP="0032366B">
      <w:pPr>
        <w:numPr>
          <w:ilvl w:val="0"/>
          <w:numId w:val="9"/>
        </w:numPr>
        <w:tabs>
          <w:tab w:val="left" w:pos="439"/>
        </w:tabs>
        <w:spacing w:line="360" w:lineRule="auto"/>
        <w:ind w:left="2" w:right="20" w:hanging="2"/>
        <w:jc w:val="both"/>
        <w:rPr>
          <w:rFonts w:eastAsia="Times New Roman"/>
          <w:b/>
          <w:bCs/>
          <w:sz w:val="24"/>
          <w:szCs w:val="24"/>
        </w:rPr>
      </w:pPr>
      <w:r w:rsidRPr="004B5778">
        <w:rPr>
          <w:rFonts w:eastAsia="Times New Roman"/>
          <w:b/>
          <w:bCs/>
          <w:sz w:val="24"/>
          <w:szCs w:val="24"/>
        </w:rPr>
        <w:t xml:space="preserve">Jeżeli w Specyfikacji Istotnych Warunków Zamówienia, dokumentacji projektowej, </w:t>
      </w:r>
      <w:r w:rsidR="00784A13" w:rsidRPr="004B5778">
        <w:rPr>
          <w:rFonts w:eastAsia="Times New Roman"/>
          <w:b/>
          <w:bCs/>
          <w:sz w:val="24"/>
          <w:szCs w:val="24"/>
        </w:rPr>
        <w:t xml:space="preserve">szczegółowej </w:t>
      </w:r>
      <w:r w:rsidRPr="004B5778">
        <w:rPr>
          <w:rFonts w:eastAsia="Times New Roman"/>
          <w:b/>
          <w:bCs/>
          <w:sz w:val="24"/>
          <w:szCs w:val="24"/>
        </w:rPr>
        <w:t>specyfikacji technicznej wykonania i odbioru robót budowlanych lub w</w:t>
      </w:r>
      <w:r w:rsidR="00784A13" w:rsidRPr="004B5778">
        <w:rPr>
          <w:rFonts w:eastAsia="Times New Roman"/>
          <w:b/>
          <w:bCs/>
          <w:sz w:val="24"/>
          <w:szCs w:val="24"/>
        </w:rPr>
        <w:t> </w:t>
      </w:r>
      <w:r w:rsidR="00AE27C1" w:rsidRPr="004B5778">
        <w:rPr>
          <w:rFonts w:eastAsia="Times New Roman"/>
          <w:b/>
          <w:bCs/>
          <w:sz w:val="24"/>
          <w:szCs w:val="24"/>
        </w:rPr>
        <w:t>przedmiarze</w:t>
      </w:r>
      <w:r w:rsidRPr="004B5778">
        <w:rPr>
          <w:rFonts w:eastAsia="Times New Roman"/>
          <w:b/>
          <w:bCs/>
          <w:sz w:val="24"/>
          <w:szCs w:val="24"/>
        </w:rPr>
        <w:t xml:space="preserve"> przy opisie przedmiotu zamówienia wskazana została nazwa producenta, znak towarowy, patent lub pochodzenie w stosunku do określonych materiałów, urządzeń, itp. Zamawiający wymaga, aby traktować takie wskazanie jako przykładowe i dopuszcza zastosowanie przy realizacji zamówienia materiałów, urządzeń, itp. równoważnych o</w:t>
      </w:r>
      <w:r w:rsidR="00784A13" w:rsidRPr="004B5778">
        <w:rPr>
          <w:rFonts w:eastAsia="Times New Roman"/>
          <w:b/>
          <w:bCs/>
          <w:sz w:val="24"/>
          <w:szCs w:val="24"/>
        </w:rPr>
        <w:t> </w:t>
      </w:r>
      <w:r w:rsidRPr="004B5778">
        <w:rPr>
          <w:rFonts w:eastAsia="Times New Roman"/>
          <w:b/>
          <w:bCs/>
          <w:sz w:val="24"/>
          <w:szCs w:val="24"/>
        </w:rPr>
        <w:t>parametrach</w:t>
      </w:r>
      <w:r w:rsidR="00BD6B77" w:rsidRPr="004B5778">
        <w:rPr>
          <w:rFonts w:eastAsia="Times New Roman"/>
          <w:b/>
          <w:bCs/>
          <w:sz w:val="24"/>
          <w:szCs w:val="24"/>
        </w:rPr>
        <w:t xml:space="preserve"> </w:t>
      </w:r>
      <w:r w:rsidRPr="004B5778">
        <w:rPr>
          <w:rFonts w:eastAsia="Times New Roman"/>
          <w:b/>
          <w:bCs/>
          <w:sz w:val="24"/>
          <w:szCs w:val="24"/>
        </w:rPr>
        <w:t>nie gorszych niż wskazane przez Zamawiającego, które spełniają wymagania norm i</w:t>
      </w:r>
      <w:r w:rsidR="00E07111" w:rsidRPr="004B5778">
        <w:rPr>
          <w:rFonts w:eastAsia="Times New Roman"/>
          <w:b/>
          <w:bCs/>
          <w:sz w:val="24"/>
          <w:szCs w:val="24"/>
        </w:rPr>
        <w:t> </w:t>
      </w:r>
      <w:r w:rsidRPr="004B5778">
        <w:rPr>
          <w:rFonts w:eastAsia="Times New Roman"/>
          <w:b/>
          <w:bCs/>
          <w:sz w:val="24"/>
          <w:szCs w:val="24"/>
        </w:rPr>
        <w:t>przepisów oraz założone parametry projektowe. Użyte zwroty mają służyć jako rozeznanie dla Wykonawcy.</w:t>
      </w:r>
    </w:p>
    <w:p w14:paraId="5B1CD425" w14:textId="77777777" w:rsidR="007A5345" w:rsidRPr="004B5778" w:rsidRDefault="007A5345">
      <w:pPr>
        <w:spacing w:line="3" w:lineRule="exact"/>
        <w:rPr>
          <w:sz w:val="20"/>
          <w:szCs w:val="20"/>
        </w:rPr>
      </w:pPr>
    </w:p>
    <w:p w14:paraId="744E035F" w14:textId="77777777" w:rsidR="007A5345" w:rsidRPr="004B5778" w:rsidRDefault="005026EE" w:rsidP="0032366B">
      <w:pPr>
        <w:numPr>
          <w:ilvl w:val="0"/>
          <w:numId w:val="10"/>
        </w:numPr>
        <w:tabs>
          <w:tab w:val="left" w:pos="377"/>
        </w:tabs>
        <w:spacing w:line="394" w:lineRule="auto"/>
        <w:ind w:left="2" w:right="20" w:hanging="2"/>
        <w:jc w:val="both"/>
        <w:rPr>
          <w:rFonts w:eastAsia="Times New Roman"/>
          <w:sz w:val="24"/>
          <w:szCs w:val="24"/>
        </w:rPr>
      </w:pPr>
      <w:r w:rsidRPr="004B5778">
        <w:rPr>
          <w:rFonts w:eastAsia="Times New Roman"/>
          <w:sz w:val="24"/>
          <w:szCs w:val="24"/>
        </w:rPr>
        <w:t>Wymagania zatrudnienia przez Wykonawcę lub Podwykonawcę na podstawie umowy o pracę osób wykonujących wskazane przez Zamawiającego czynności w zakresie realizacji zamówienia,</w:t>
      </w:r>
    </w:p>
    <w:p w14:paraId="22FF13FA" w14:textId="0AF000A1" w:rsidR="007A5345" w:rsidRPr="004B5778" w:rsidRDefault="005026EE" w:rsidP="00672927">
      <w:pPr>
        <w:spacing w:line="360" w:lineRule="auto"/>
        <w:ind w:right="20"/>
        <w:jc w:val="both"/>
        <w:rPr>
          <w:sz w:val="20"/>
          <w:szCs w:val="20"/>
        </w:rPr>
      </w:pPr>
      <w:bookmarkStart w:id="5" w:name="page7"/>
      <w:bookmarkEnd w:id="5"/>
      <w:r w:rsidRPr="004B5778">
        <w:rPr>
          <w:rFonts w:eastAsia="Times New Roman"/>
          <w:sz w:val="24"/>
          <w:szCs w:val="24"/>
        </w:rPr>
        <w:t>jeżeli wykonanie tych czynności polega na wykonywaniu pracy w sposób określony w art.22 §1 ustawy z dnia 26 czerwca 1974 r. – Kodeks pracy (Dz. U. z 20</w:t>
      </w:r>
      <w:r w:rsidR="00077CE1" w:rsidRPr="004B5778">
        <w:rPr>
          <w:rFonts w:eastAsia="Times New Roman"/>
          <w:sz w:val="24"/>
          <w:szCs w:val="24"/>
        </w:rPr>
        <w:t>20</w:t>
      </w:r>
      <w:r w:rsidRPr="004B5778">
        <w:rPr>
          <w:rFonts w:eastAsia="Times New Roman"/>
          <w:sz w:val="24"/>
          <w:szCs w:val="24"/>
        </w:rPr>
        <w:t xml:space="preserve"> r. poz.</w:t>
      </w:r>
      <w:r w:rsidR="00077CE1" w:rsidRPr="004B5778">
        <w:rPr>
          <w:rFonts w:eastAsia="Times New Roman"/>
          <w:sz w:val="24"/>
          <w:szCs w:val="24"/>
        </w:rPr>
        <w:t>1320</w:t>
      </w:r>
      <w:r w:rsidRPr="004B5778">
        <w:rPr>
          <w:rFonts w:eastAsia="Times New Roman"/>
          <w:sz w:val="24"/>
          <w:szCs w:val="24"/>
        </w:rPr>
        <w:t xml:space="preserve"> z </w:t>
      </w:r>
      <w:proofErr w:type="spellStart"/>
      <w:r w:rsidRPr="004B5778">
        <w:rPr>
          <w:rFonts w:eastAsia="Times New Roman"/>
          <w:sz w:val="24"/>
          <w:szCs w:val="24"/>
        </w:rPr>
        <w:t>późn</w:t>
      </w:r>
      <w:proofErr w:type="spellEnd"/>
      <w:r w:rsidRPr="004B5778">
        <w:rPr>
          <w:rFonts w:eastAsia="Times New Roman"/>
          <w:sz w:val="24"/>
          <w:szCs w:val="24"/>
        </w:rPr>
        <w:t>. zm.) oraz sposób dokumentowania zatrudnienia tych osób i uprawnienia Zamawiającego w zakresie kontroli spełnienia przez Wykonawcę wymagań oraz sankcji z tytułu ich niespełnienia.</w:t>
      </w:r>
    </w:p>
    <w:p w14:paraId="2EAE2827" w14:textId="059083A2" w:rsidR="007A5345" w:rsidRPr="004B5778" w:rsidRDefault="005026EE" w:rsidP="0032366B">
      <w:pPr>
        <w:numPr>
          <w:ilvl w:val="0"/>
          <w:numId w:val="11"/>
        </w:numPr>
        <w:tabs>
          <w:tab w:val="left" w:pos="343"/>
        </w:tabs>
        <w:spacing w:line="360" w:lineRule="auto"/>
        <w:ind w:left="2" w:right="20" w:hanging="2"/>
        <w:jc w:val="both"/>
        <w:rPr>
          <w:rFonts w:eastAsia="Times New Roman"/>
          <w:sz w:val="24"/>
          <w:szCs w:val="24"/>
        </w:rPr>
      </w:pPr>
      <w:r w:rsidRPr="004B5778">
        <w:rPr>
          <w:rFonts w:eastAsia="Times New Roman"/>
          <w:sz w:val="24"/>
          <w:szCs w:val="24"/>
        </w:rPr>
        <w:t>Zamawiający stosownie do art.29 ust.3a ustawy Prawo zamówień publicznych, wymaga zatrudnienia przez Wykonawcę lub Podwykonawcę na podstawie umowy o pracę osób wykonujących czynności w zakresie realizacji zamówienia, w sposób określony w art.22 §1 ustawy z dnia 26 czerwca 1974 r. – Kodeks pracy (Dz. U. z 2</w:t>
      </w:r>
      <w:r w:rsidR="000B129B" w:rsidRPr="004B5778">
        <w:rPr>
          <w:rFonts w:eastAsia="Times New Roman"/>
          <w:sz w:val="24"/>
          <w:szCs w:val="24"/>
        </w:rPr>
        <w:t>020</w:t>
      </w:r>
      <w:r w:rsidRPr="004B5778">
        <w:rPr>
          <w:rFonts w:eastAsia="Times New Roman"/>
          <w:sz w:val="24"/>
          <w:szCs w:val="24"/>
        </w:rPr>
        <w:t xml:space="preserve"> r. poz.</w:t>
      </w:r>
      <w:r w:rsidR="000B129B" w:rsidRPr="004B5778">
        <w:rPr>
          <w:rFonts w:eastAsia="Times New Roman"/>
          <w:sz w:val="24"/>
          <w:szCs w:val="24"/>
        </w:rPr>
        <w:t>1320</w:t>
      </w:r>
      <w:r w:rsidRPr="004B5778">
        <w:rPr>
          <w:rFonts w:eastAsia="Times New Roman"/>
          <w:sz w:val="24"/>
          <w:szCs w:val="24"/>
        </w:rPr>
        <w:t xml:space="preserve"> z </w:t>
      </w:r>
      <w:proofErr w:type="spellStart"/>
      <w:r w:rsidRPr="004B5778">
        <w:rPr>
          <w:rFonts w:eastAsia="Times New Roman"/>
          <w:sz w:val="24"/>
          <w:szCs w:val="24"/>
        </w:rPr>
        <w:t>późn</w:t>
      </w:r>
      <w:proofErr w:type="spellEnd"/>
      <w:r w:rsidRPr="004B5778">
        <w:rPr>
          <w:rFonts w:eastAsia="Times New Roman"/>
          <w:sz w:val="24"/>
          <w:szCs w:val="24"/>
        </w:rPr>
        <w:t>. zm.).</w:t>
      </w:r>
    </w:p>
    <w:p w14:paraId="6A471AD6" w14:textId="77777777" w:rsidR="007A5345" w:rsidRPr="004B5778" w:rsidRDefault="005026EE" w:rsidP="0032366B">
      <w:pPr>
        <w:numPr>
          <w:ilvl w:val="0"/>
          <w:numId w:val="11"/>
        </w:numPr>
        <w:tabs>
          <w:tab w:val="left" w:pos="310"/>
        </w:tabs>
        <w:spacing w:line="358" w:lineRule="auto"/>
        <w:ind w:left="2" w:right="20" w:hanging="2"/>
        <w:rPr>
          <w:rFonts w:eastAsia="Times New Roman"/>
          <w:sz w:val="24"/>
          <w:szCs w:val="24"/>
        </w:rPr>
      </w:pPr>
      <w:r w:rsidRPr="004B5778">
        <w:rPr>
          <w:rFonts w:eastAsia="Times New Roman"/>
          <w:sz w:val="24"/>
          <w:szCs w:val="24"/>
        </w:rPr>
        <w:t>Sposób zatrudnienia osób realizujących czynności w zakresie realizacji zamówienia i okres wymaganego zatrudnienia</w:t>
      </w:r>
    </w:p>
    <w:p w14:paraId="44DD6633" w14:textId="77777777" w:rsidR="007A5345" w:rsidRPr="004B5778" w:rsidRDefault="007A5345">
      <w:pPr>
        <w:spacing w:line="2" w:lineRule="exact"/>
        <w:rPr>
          <w:rFonts w:eastAsia="Times New Roman"/>
          <w:sz w:val="24"/>
          <w:szCs w:val="24"/>
        </w:rPr>
      </w:pPr>
    </w:p>
    <w:p w14:paraId="7CA67FED" w14:textId="77777777" w:rsidR="007A5345" w:rsidRPr="004B5778" w:rsidRDefault="005026EE">
      <w:pPr>
        <w:spacing w:line="360" w:lineRule="auto"/>
        <w:ind w:left="2" w:right="20"/>
        <w:jc w:val="both"/>
        <w:rPr>
          <w:rFonts w:eastAsia="Times New Roman"/>
          <w:sz w:val="24"/>
          <w:szCs w:val="24"/>
        </w:rPr>
      </w:pPr>
      <w:r w:rsidRPr="004B5778">
        <w:rPr>
          <w:rFonts w:eastAsia="Times New Roman"/>
          <w:sz w:val="24"/>
          <w:szCs w:val="24"/>
        </w:rPr>
        <w:t>a) Zamawiający wymaga, aby czynności polegające na faktycznym wykonywaniu robót budowlanych związanych z wykonaniem całego zamówienia były wykonywane przez osoby zatrudnione przez Wykonawcę, Podwykonawcę na podstawie umowy o pracę.</w:t>
      </w:r>
    </w:p>
    <w:p w14:paraId="1A86994A" w14:textId="77777777" w:rsidR="007A5345" w:rsidRPr="004B5778" w:rsidRDefault="007A5345">
      <w:pPr>
        <w:spacing w:line="1" w:lineRule="exact"/>
        <w:rPr>
          <w:rFonts w:eastAsia="Times New Roman"/>
          <w:sz w:val="24"/>
          <w:szCs w:val="24"/>
        </w:rPr>
      </w:pPr>
    </w:p>
    <w:p w14:paraId="38B37ED4" w14:textId="5C64A672" w:rsidR="007A5345" w:rsidRPr="004B5778" w:rsidRDefault="005026EE">
      <w:pPr>
        <w:ind w:left="2"/>
        <w:rPr>
          <w:rFonts w:eastAsia="Times New Roman"/>
          <w:sz w:val="24"/>
          <w:szCs w:val="24"/>
        </w:rPr>
      </w:pPr>
      <w:r w:rsidRPr="004B5778">
        <w:rPr>
          <w:rFonts w:eastAsia="Times New Roman"/>
          <w:sz w:val="24"/>
          <w:szCs w:val="24"/>
        </w:rPr>
        <w:t xml:space="preserve">b) rodzaj czynności: osoby wykonujące prace fizyczne związane z robotami </w:t>
      </w:r>
      <w:r w:rsidR="00AE27C1" w:rsidRPr="004B5778">
        <w:rPr>
          <w:rFonts w:eastAsia="Times New Roman"/>
          <w:sz w:val="24"/>
          <w:szCs w:val="24"/>
        </w:rPr>
        <w:t>budowlanymi</w:t>
      </w:r>
      <w:r w:rsidRPr="004B5778">
        <w:rPr>
          <w:rFonts w:eastAsia="Times New Roman"/>
          <w:sz w:val="24"/>
          <w:szCs w:val="24"/>
        </w:rPr>
        <w:t>;</w:t>
      </w:r>
    </w:p>
    <w:p w14:paraId="591567C7" w14:textId="77777777" w:rsidR="007A5345" w:rsidRPr="004B5778" w:rsidRDefault="007A5345">
      <w:pPr>
        <w:spacing w:line="137" w:lineRule="exact"/>
        <w:rPr>
          <w:sz w:val="20"/>
          <w:szCs w:val="20"/>
        </w:rPr>
      </w:pPr>
    </w:p>
    <w:p w14:paraId="253B1230" w14:textId="2615A0A8" w:rsidR="007A5345" w:rsidRPr="004B5778" w:rsidRDefault="005026EE" w:rsidP="0032366B">
      <w:pPr>
        <w:numPr>
          <w:ilvl w:val="0"/>
          <w:numId w:val="12"/>
        </w:numPr>
        <w:tabs>
          <w:tab w:val="left" w:pos="430"/>
        </w:tabs>
        <w:spacing w:line="359" w:lineRule="auto"/>
        <w:ind w:left="2" w:hanging="2"/>
        <w:jc w:val="both"/>
        <w:rPr>
          <w:rFonts w:eastAsia="Times New Roman"/>
          <w:sz w:val="24"/>
          <w:szCs w:val="24"/>
        </w:rPr>
      </w:pPr>
      <w:r w:rsidRPr="004B5778">
        <w:rPr>
          <w:rFonts w:eastAsia="Times New Roman"/>
          <w:sz w:val="24"/>
          <w:szCs w:val="24"/>
        </w:rPr>
        <w:lastRenderedPageBreak/>
        <w:t>Wykonawca, na każde wezwanie Zamawiającego, w terminie wskazanym przez Zamawiającego, nie krótszym jednak niż 7 dni, zobowiązuje się przedstawić Zamawiającemu do wglądu bieżące dokumenty potwierdzające, że przedmiot umowy jest wykonywany przez osoby będące pracownikami w rozumieniu przepisów ustawy z dnia 26 czerwca 1974 r. - Kodeks pracy (Dz. U. z 20</w:t>
      </w:r>
      <w:r w:rsidR="000B129B" w:rsidRPr="004B5778">
        <w:rPr>
          <w:rFonts w:eastAsia="Times New Roman"/>
          <w:sz w:val="24"/>
          <w:szCs w:val="24"/>
        </w:rPr>
        <w:t>20</w:t>
      </w:r>
      <w:r w:rsidRPr="004B5778">
        <w:rPr>
          <w:rFonts w:eastAsia="Times New Roman"/>
          <w:sz w:val="24"/>
          <w:szCs w:val="24"/>
        </w:rPr>
        <w:t xml:space="preserve"> r., poz. </w:t>
      </w:r>
      <w:r w:rsidR="000B129B" w:rsidRPr="004B5778">
        <w:rPr>
          <w:rFonts w:eastAsia="Times New Roman"/>
          <w:sz w:val="24"/>
          <w:szCs w:val="24"/>
        </w:rPr>
        <w:t>1320</w:t>
      </w:r>
      <w:r w:rsidRPr="004B5778">
        <w:rPr>
          <w:rFonts w:eastAsia="Times New Roman"/>
          <w:sz w:val="24"/>
          <w:szCs w:val="24"/>
        </w:rPr>
        <w:t xml:space="preserve"> z </w:t>
      </w:r>
      <w:proofErr w:type="spellStart"/>
      <w:r w:rsidRPr="004B5778">
        <w:rPr>
          <w:rFonts w:eastAsia="Times New Roman"/>
          <w:sz w:val="24"/>
          <w:szCs w:val="24"/>
        </w:rPr>
        <w:t>późn</w:t>
      </w:r>
      <w:proofErr w:type="spellEnd"/>
      <w:r w:rsidRPr="004B5778">
        <w:rPr>
          <w:rFonts w:eastAsia="Times New Roman"/>
          <w:sz w:val="24"/>
          <w:szCs w:val="24"/>
        </w:rPr>
        <w:t>. zm.). W tym celu Wykonawca zobowiązany jest przedłożyć Zamawiającemu kopie umów o pracę, uniemożliwiające odczytanie danych osobowych pracowników, z wyłączeniem ich imienia i nazwiska (</w:t>
      </w:r>
      <w:proofErr w:type="spellStart"/>
      <w:r w:rsidRPr="004B5778">
        <w:rPr>
          <w:rFonts w:eastAsia="Times New Roman"/>
          <w:sz w:val="24"/>
          <w:szCs w:val="24"/>
        </w:rPr>
        <w:t>anonimizacji</w:t>
      </w:r>
      <w:proofErr w:type="spellEnd"/>
      <w:r w:rsidRPr="004B5778">
        <w:rPr>
          <w:rFonts w:eastAsia="Times New Roman"/>
          <w:sz w:val="24"/>
          <w:szCs w:val="24"/>
        </w:rPr>
        <w:t xml:space="preserve"> podlegają m.in. takie dane jak: adres zamieszkania, data urodzenia, numer PESEL, numer i seria dowodu osobistego, informacja o</w:t>
      </w:r>
      <w:r w:rsidR="000B129B" w:rsidRPr="004B5778">
        <w:rPr>
          <w:rFonts w:eastAsia="Times New Roman"/>
          <w:sz w:val="24"/>
          <w:szCs w:val="24"/>
        </w:rPr>
        <w:t> </w:t>
      </w:r>
      <w:r w:rsidRPr="004B5778">
        <w:rPr>
          <w:rFonts w:eastAsia="Times New Roman"/>
          <w:sz w:val="24"/>
          <w:szCs w:val="24"/>
        </w:rPr>
        <w:t>wysokości wynagrodzenia, itp.). Ponadto Wykonawca zobowiązany jest uzyskać od pracowników zgody na przetwarzanie danych osobowych zgodnie z przepisami o ochronie danych osobowych.</w:t>
      </w:r>
    </w:p>
    <w:p w14:paraId="66358D8F" w14:textId="77777777" w:rsidR="007A5345" w:rsidRPr="004B5778" w:rsidRDefault="007A5345">
      <w:pPr>
        <w:spacing w:line="9" w:lineRule="exact"/>
        <w:rPr>
          <w:rFonts w:eastAsia="Times New Roman"/>
          <w:sz w:val="24"/>
          <w:szCs w:val="24"/>
        </w:rPr>
      </w:pPr>
    </w:p>
    <w:p w14:paraId="2F8483C9" w14:textId="5B2313ED" w:rsidR="007A5345" w:rsidRPr="004B5778" w:rsidRDefault="005026EE" w:rsidP="0032366B">
      <w:pPr>
        <w:numPr>
          <w:ilvl w:val="0"/>
          <w:numId w:val="12"/>
        </w:numPr>
        <w:tabs>
          <w:tab w:val="left" w:pos="310"/>
        </w:tabs>
        <w:spacing w:line="360" w:lineRule="auto"/>
        <w:ind w:left="2" w:right="20" w:hanging="2"/>
        <w:jc w:val="both"/>
        <w:rPr>
          <w:rFonts w:eastAsia="Times New Roman"/>
          <w:sz w:val="24"/>
          <w:szCs w:val="24"/>
        </w:rPr>
      </w:pPr>
      <w:r w:rsidRPr="004B5778">
        <w:rPr>
          <w:rFonts w:eastAsia="Times New Roman"/>
          <w:sz w:val="24"/>
          <w:szCs w:val="24"/>
        </w:rPr>
        <w:t>Nieprzedłożenie przez Wykonawcę w terminie wskazanym przez Zamawiającego zgodnie z</w:t>
      </w:r>
      <w:r w:rsidR="000B129B" w:rsidRPr="004B5778">
        <w:rPr>
          <w:rFonts w:eastAsia="Times New Roman"/>
          <w:sz w:val="24"/>
          <w:szCs w:val="24"/>
        </w:rPr>
        <w:t> </w:t>
      </w:r>
      <w:proofErr w:type="spellStart"/>
      <w:r w:rsidRPr="004B5778">
        <w:rPr>
          <w:rFonts w:eastAsia="Times New Roman"/>
          <w:sz w:val="24"/>
          <w:szCs w:val="24"/>
        </w:rPr>
        <w:t>pkt.c</w:t>
      </w:r>
      <w:proofErr w:type="spellEnd"/>
      <w:r w:rsidRPr="004B5778">
        <w:rPr>
          <w:rFonts w:eastAsia="Times New Roman"/>
          <w:sz w:val="24"/>
          <w:szCs w:val="24"/>
        </w:rPr>
        <w:t xml:space="preserve"> kopii umów zawartych przez Wykonawcę lub Podwykonawcę z pracownikami, będzie traktowane jako niewypełnienie obowiązku zatrudnienia pracowników na podstawie umowy o</w:t>
      </w:r>
      <w:r w:rsidR="000B129B" w:rsidRPr="004B5778">
        <w:rPr>
          <w:rFonts w:eastAsia="Times New Roman"/>
          <w:sz w:val="24"/>
          <w:szCs w:val="24"/>
        </w:rPr>
        <w:t> </w:t>
      </w:r>
      <w:r w:rsidRPr="004B5778">
        <w:rPr>
          <w:rFonts w:eastAsia="Times New Roman"/>
          <w:sz w:val="24"/>
          <w:szCs w:val="24"/>
        </w:rPr>
        <w:t>pracę.</w:t>
      </w:r>
    </w:p>
    <w:p w14:paraId="496FF1B2" w14:textId="77777777" w:rsidR="007A5345" w:rsidRPr="004B5778" w:rsidRDefault="007A5345">
      <w:pPr>
        <w:spacing w:line="2" w:lineRule="exact"/>
        <w:rPr>
          <w:sz w:val="20"/>
          <w:szCs w:val="20"/>
        </w:rPr>
      </w:pPr>
    </w:p>
    <w:p w14:paraId="669806D7" w14:textId="77777777" w:rsidR="007A5345" w:rsidRPr="004B5778" w:rsidRDefault="005026EE">
      <w:pPr>
        <w:ind w:left="2"/>
        <w:rPr>
          <w:sz w:val="20"/>
          <w:szCs w:val="20"/>
        </w:rPr>
      </w:pPr>
      <w:r w:rsidRPr="004B5778">
        <w:rPr>
          <w:rFonts w:eastAsia="Times New Roman"/>
          <w:sz w:val="24"/>
          <w:szCs w:val="24"/>
        </w:rPr>
        <w:t>3) Powyższe zapisy nie dotyczą osób pełniących samodzielne funkcje techniczne w budownictwie.</w:t>
      </w:r>
    </w:p>
    <w:p w14:paraId="714B4363" w14:textId="77777777" w:rsidR="007A5345" w:rsidRPr="004B5778" w:rsidRDefault="005026EE">
      <w:pPr>
        <w:spacing w:line="20" w:lineRule="exact"/>
        <w:rPr>
          <w:sz w:val="20"/>
          <w:szCs w:val="20"/>
        </w:rPr>
      </w:pPr>
      <w:r w:rsidRPr="004B5778">
        <w:rPr>
          <w:noProof/>
          <w:sz w:val="20"/>
          <w:szCs w:val="20"/>
        </w:rPr>
        <mc:AlternateContent>
          <mc:Choice Requires="wps">
            <w:drawing>
              <wp:anchor distT="0" distB="0" distL="114300" distR="114300" simplePos="0" relativeHeight="251660288" behindDoc="1" locked="0" layoutInCell="0" allowOverlap="1" wp14:anchorId="3010FC28" wp14:editId="78C02489">
                <wp:simplePos x="0" y="0"/>
                <wp:positionH relativeFrom="column">
                  <wp:posOffset>-73025</wp:posOffset>
                </wp:positionH>
                <wp:positionV relativeFrom="paragraph">
                  <wp:posOffset>281940</wp:posOffset>
                </wp:positionV>
                <wp:extent cx="620522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FA47D99" id="Shape 1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75pt,22.2pt" to="482.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" o:allowincell="f" filled="t" strokeweight=".16931mm">
                <v:stroke joinstyle="miter"/>
                <o:lock v:ext="edit" shapetype="f"/>
              </v:line>
            </w:pict>
          </mc:Fallback>
        </mc:AlternateContent>
      </w:r>
      <w:r w:rsidRPr="004B5778">
        <w:rPr>
          <w:noProof/>
          <w:sz w:val="20"/>
          <w:szCs w:val="20"/>
        </w:rPr>
        <mc:AlternateContent>
          <mc:Choice Requires="wps">
            <w:drawing>
              <wp:anchor distT="0" distB="0" distL="114300" distR="114300" simplePos="0" relativeHeight="251661312" behindDoc="1" locked="0" layoutInCell="0" allowOverlap="1" wp14:anchorId="05D5FFAC" wp14:editId="7E46924D">
                <wp:simplePos x="0" y="0"/>
                <wp:positionH relativeFrom="column">
                  <wp:posOffset>-73025</wp:posOffset>
                </wp:positionH>
                <wp:positionV relativeFrom="paragraph">
                  <wp:posOffset>577215</wp:posOffset>
                </wp:positionV>
                <wp:extent cx="620522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1384CC" id="Shape 1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5.75pt,45.45pt" to="482.8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" o:allowincell="f" filled="t" strokeweight=".16931mm">
                <v:stroke joinstyle="miter"/>
                <o:lock v:ext="edit" shapetype="f"/>
              </v:line>
            </w:pict>
          </mc:Fallback>
        </mc:AlternateContent>
      </w:r>
      <w:r w:rsidRPr="004B5778">
        <w:rPr>
          <w:noProof/>
          <w:sz w:val="20"/>
          <w:szCs w:val="20"/>
        </w:rPr>
        <mc:AlternateContent>
          <mc:Choice Requires="wps">
            <w:drawing>
              <wp:anchor distT="0" distB="0" distL="114300" distR="114300" simplePos="0" relativeHeight="251662336" behindDoc="1" locked="0" layoutInCell="0" allowOverlap="1" wp14:anchorId="042CFB3B" wp14:editId="7467A1F5">
                <wp:simplePos x="0" y="0"/>
                <wp:positionH relativeFrom="column">
                  <wp:posOffset>-69850</wp:posOffset>
                </wp:positionH>
                <wp:positionV relativeFrom="paragraph">
                  <wp:posOffset>278765</wp:posOffset>
                </wp:positionV>
                <wp:extent cx="0" cy="30162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032E1F0" id="Shape 15"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5pt,21.95pt" to="-5.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" o:allowincell="f" filled="t" strokeweight=".16931mm">
                <v:stroke joinstyle="miter"/>
                <o:lock v:ext="edit" shapetype="f"/>
              </v:line>
            </w:pict>
          </mc:Fallback>
        </mc:AlternateContent>
      </w:r>
      <w:r w:rsidRPr="004B5778">
        <w:rPr>
          <w:noProof/>
          <w:sz w:val="20"/>
          <w:szCs w:val="20"/>
        </w:rPr>
        <mc:AlternateContent>
          <mc:Choice Requires="wps">
            <w:drawing>
              <wp:anchor distT="0" distB="0" distL="114300" distR="114300" simplePos="0" relativeHeight="251663360" behindDoc="1" locked="0" layoutInCell="0" allowOverlap="1" wp14:anchorId="639B0E49" wp14:editId="46BD3C4C">
                <wp:simplePos x="0" y="0"/>
                <wp:positionH relativeFrom="column">
                  <wp:posOffset>6129020</wp:posOffset>
                </wp:positionH>
                <wp:positionV relativeFrom="paragraph">
                  <wp:posOffset>278765</wp:posOffset>
                </wp:positionV>
                <wp:extent cx="0" cy="30162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0181DF2" id="Shape 16"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482.6pt,21.95pt" to="482.6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uVWuAEAAIA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" o:allowincell="f" filled="t" strokeweight=".16931mm">
                <v:stroke joinstyle="miter"/>
                <o:lock v:ext="edit" shapetype="f"/>
              </v:line>
            </w:pict>
          </mc:Fallback>
        </mc:AlternateContent>
      </w:r>
    </w:p>
    <w:p w14:paraId="6F6532A2" w14:textId="77777777" w:rsidR="007A5345" w:rsidRPr="004B5778" w:rsidRDefault="007A5345">
      <w:pPr>
        <w:spacing w:line="200" w:lineRule="exact"/>
        <w:rPr>
          <w:sz w:val="20"/>
          <w:szCs w:val="20"/>
        </w:rPr>
      </w:pPr>
    </w:p>
    <w:p w14:paraId="185472DB" w14:textId="77777777" w:rsidR="007A5345" w:rsidRPr="004B5778" w:rsidRDefault="007A5345">
      <w:pPr>
        <w:spacing w:line="225" w:lineRule="exact"/>
        <w:rPr>
          <w:sz w:val="20"/>
          <w:szCs w:val="20"/>
        </w:rPr>
      </w:pPr>
    </w:p>
    <w:p w14:paraId="7AC6F4BA" w14:textId="77777777" w:rsidR="007A5345" w:rsidRPr="004B5778" w:rsidRDefault="005026EE">
      <w:pPr>
        <w:ind w:left="2"/>
        <w:rPr>
          <w:sz w:val="20"/>
          <w:szCs w:val="20"/>
        </w:rPr>
      </w:pPr>
      <w:r w:rsidRPr="004B5778">
        <w:rPr>
          <w:rFonts w:eastAsia="Times New Roman"/>
          <w:b/>
          <w:bCs/>
          <w:sz w:val="24"/>
          <w:szCs w:val="24"/>
        </w:rPr>
        <w:t>Rozdział IV. Termin wykonania zamówienia.</w:t>
      </w:r>
    </w:p>
    <w:p w14:paraId="3DA7741D" w14:textId="77777777" w:rsidR="007A5345" w:rsidRPr="004B5778" w:rsidRDefault="007A5345">
      <w:pPr>
        <w:spacing w:line="200" w:lineRule="exact"/>
        <w:rPr>
          <w:sz w:val="20"/>
          <w:szCs w:val="20"/>
        </w:rPr>
      </w:pPr>
    </w:p>
    <w:p w14:paraId="5C1E4FC7" w14:textId="77777777" w:rsidR="007A5345" w:rsidRPr="004B5778" w:rsidRDefault="007A5345">
      <w:pPr>
        <w:spacing w:line="378" w:lineRule="exact"/>
        <w:rPr>
          <w:sz w:val="20"/>
          <w:szCs w:val="20"/>
        </w:rPr>
      </w:pPr>
    </w:p>
    <w:p w14:paraId="11E77DEE" w14:textId="47313BBA" w:rsidR="007A5345" w:rsidRPr="004B5778" w:rsidRDefault="005026EE">
      <w:pPr>
        <w:ind w:left="2"/>
        <w:rPr>
          <w:sz w:val="20"/>
          <w:szCs w:val="20"/>
        </w:rPr>
      </w:pPr>
      <w:r w:rsidRPr="004B5778">
        <w:rPr>
          <w:rFonts w:eastAsia="Times New Roman"/>
          <w:sz w:val="24"/>
          <w:szCs w:val="24"/>
        </w:rPr>
        <w:t xml:space="preserve">1. Termin realizacji zamówienia: do </w:t>
      </w:r>
      <w:r w:rsidR="00625C55" w:rsidRPr="004B5778">
        <w:rPr>
          <w:rFonts w:eastAsia="Times New Roman"/>
          <w:b/>
          <w:bCs/>
          <w:sz w:val="24"/>
          <w:szCs w:val="24"/>
        </w:rPr>
        <w:t>10</w:t>
      </w:r>
      <w:r w:rsidR="00FA4583" w:rsidRPr="004B5778">
        <w:rPr>
          <w:rFonts w:eastAsia="Times New Roman"/>
          <w:b/>
          <w:bCs/>
          <w:sz w:val="24"/>
          <w:szCs w:val="24"/>
        </w:rPr>
        <w:t xml:space="preserve"> </w:t>
      </w:r>
      <w:r w:rsidR="00625C55" w:rsidRPr="004B5778">
        <w:rPr>
          <w:rFonts w:eastAsia="Times New Roman"/>
          <w:b/>
          <w:bCs/>
          <w:sz w:val="24"/>
          <w:szCs w:val="24"/>
        </w:rPr>
        <w:t xml:space="preserve">grudnia </w:t>
      </w:r>
      <w:r w:rsidRPr="004B5778">
        <w:rPr>
          <w:rFonts w:eastAsia="Times New Roman"/>
          <w:b/>
          <w:bCs/>
          <w:sz w:val="24"/>
          <w:szCs w:val="24"/>
        </w:rPr>
        <w:t>20</w:t>
      </w:r>
      <w:r w:rsidR="00625C55" w:rsidRPr="004B5778">
        <w:rPr>
          <w:rFonts w:eastAsia="Times New Roman"/>
          <w:b/>
          <w:bCs/>
          <w:sz w:val="24"/>
          <w:szCs w:val="24"/>
        </w:rPr>
        <w:t>20</w:t>
      </w:r>
      <w:r w:rsidRPr="004B5778">
        <w:rPr>
          <w:rFonts w:eastAsia="Times New Roman"/>
          <w:b/>
          <w:bCs/>
          <w:sz w:val="24"/>
          <w:szCs w:val="24"/>
        </w:rPr>
        <w:t xml:space="preserve"> r.</w:t>
      </w:r>
    </w:p>
    <w:p w14:paraId="78D6D7DE" w14:textId="77777777" w:rsidR="007A5345" w:rsidRPr="004B5778" w:rsidRDefault="005026EE">
      <w:pPr>
        <w:spacing w:line="20" w:lineRule="exact"/>
        <w:rPr>
          <w:sz w:val="20"/>
          <w:szCs w:val="20"/>
        </w:rPr>
      </w:pPr>
      <w:r w:rsidRPr="004B5778">
        <w:rPr>
          <w:noProof/>
          <w:sz w:val="20"/>
          <w:szCs w:val="20"/>
        </w:rPr>
        <mc:AlternateContent>
          <mc:Choice Requires="wps">
            <w:drawing>
              <wp:anchor distT="0" distB="0" distL="114300" distR="114300" simplePos="0" relativeHeight="251669504" behindDoc="1" locked="0" layoutInCell="0" allowOverlap="1" wp14:anchorId="1B19B7BC" wp14:editId="64BF1908">
                <wp:simplePos x="0" y="0"/>
                <wp:positionH relativeFrom="column">
                  <wp:posOffset>-73025</wp:posOffset>
                </wp:positionH>
                <wp:positionV relativeFrom="paragraph">
                  <wp:posOffset>369570</wp:posOffset>
                </wp:positionV>
                <wp:extent cx="620522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A3A77C6" id="Shape 17"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5.75pt,29.1pt" to="482.8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" o:allowincell="f" filled="t" strokeweight=".16931mm">
                <v:stroke joinstyle="miter"/>
                <o:lock v:ext="edit" shapetype="f"/>
              </v:line>
            </w:pict>
          </mc:Fallback>
        </mc:AlternateContent>
      </w:r>
      <w:r w:rsidRPr="004B5778">
        <w:rPr>
          <w:noProof/>
          <w:sz w:val="20"/>
          <w:szCs w:val="20"/>
        </w:rPr>
        <mc:AlternateContent>
          <mc:Choice Requires="wps">
            <w:drawing>
              <wp:anchor distT="0" distB="0" distL="114300" distR="114300" simplePos="0" relativeHeight="251673600" behindDoc="1" locked="0" layoutInCell="0" allowOverlap="1" wp14:anchorId="5788A2AB" wp14:editId="1230378D">
                <wp:simplePos x="0" y="0"/>
                <wp:positionH relativeFrom="column">
                  <wp:posOffset>-73025</wp:posOffset>
                </wp:positionH>
                <wp:positionV relativeFrom="paragraph">
                  <wp:posOffset>753745</wp:posOffset>
                </wp:positionV>
                <wp:extent cx="620522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281E9EF" id="Shape 18"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5.75pt,59.35pt" to="482.8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" o:allowincell="f" filled="t" strokeweight=".48pt">
                <v:stroke joinstyle="miter"/>
                <o:lock v:ext="edit" shapetype="f"/>
              </v:line>
            </w:pict>
          </mc:Fallback>
        </mc:AlternateContent>
      </w:r>
      <w:r w:rsidRPr="004B5778">
        <w:rPr>
          <w:noProof/>
          <w:sz w:val="20"/>
          <w:szCs w:val="20"/>
        </w:rPr>
        <mc:AlternateContent>
          <mc:Choice Requires="wps">
            <w:drawing>
              <wp:anchor distT="0" distB="0" distL="114300" distR="114300" simplePos="0" relativeHeight="251674624" behindDoc="1" locked="0" layoutInCell="0" allowOverlap="1" wp14:anchorId="276D05BF" wp14:editId="5ECFE86C">
                <wp:simplePos x="0" y="0"/>
                <wp:positionH relativeFrom="column">
                  <wp:posOffset>-69850</wp:posOffset>
                </wp:positionH>
                <wp:positionV relativeFrom="paragraph">
                  <wp:posOffset>367030</wp:posOffset>
                </wp:positionV>
                <wp:extent cx="0" cy="38989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8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B101A2A" id="Shape 19"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5.5pt,28.9pt" to="-5.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" o:allowincell="f" filled="t" strokeweight=".16931mm">
                <v:stroke joinstyle="miter"/>
                <o:lock v:ext="edit" shapetype="f"/>
              </v:line>
            </w:pict>
          </mc:Fallback>
        </mc:AlternateContent>
      </w:r>
      <w:r w:rsidRPr="004B5778">
        <w:rPr>
          <w:noProof/>
          <w:sz w:val="20"/>
          <w:szCs w:val="20"/>
        </w:rPr>
        <mc:AlternateContent>
          <mc:Choice Requires="wps">
            <w:drawing>
              <wp:anchor distT="0" distB="0" distL="114300" distR="114300" simplePos="0" relativeHeight="251675648" behindDoc="1" locked="0" layoutInCell="0" allowOverlap="1" wp14:anchorId="4A4188F4" wp14:editId="69146D05">
                <wp:simplePos x="0" y="0"/>
                <wp:positionH relativeFrom="column">
                  <wp:posOffset>6129020</wp:posOffset>
                </wp:positionH>
                <wp:positionV relativeFrom="paragraph">
                  <wp:posOffset>367030</wp:posOffset>
                </wp:positionV>
                <wp:extent cx="0" cy="38989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8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B72A8A6" id="Shape 20"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482.6pt,28.9pt" to="482.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" o:allowincell="f" filled="t" strokeweight=".16931mm">
                <v:stroke joinstyle="miter"/>
                <o:lock v:ext="edit" shapetype="f"/>
              </v:line>
            </w:pict>
          </mc:Fallback>
        </mc:AlternateContent>
      </w:r>
    </w:p>
    <w:p w14:paraId="652459A1" w14:textId="77777777" w:rsidR="007A5345" w:rsidRPr="004B5778" w:rsidRDefault="007A5345">
      <w:pPr>
        <w:spacing w:line="200" w:lineRule="exact"/>
        <w:rPr>
          <w:sz w:val="20"/>
          <w:szCs w:val="20"/>
        </w:rPr>
      </w:pPr>
    </w:p>
    <w:p w14:paraId="3E8F6A9A" w14:textId="77777777" w:rsidR="007A5345" w:rsidRPr="004B5778" w:rsidRDefault="007A5345">
      <w:pPr>
        <w:spacing w:line="363" w:lineRule="exact"/>
        <w:rPr>
          <w:sz w:val="20"/>
          <w:szCs w:val="20"/>
        </w:rPr>
      </w:pPr>
    </w:p>
    <w:p w14:paraId="1EF96C1D" w14:textId="77777777" w:rsidR="007A5345" w:rsidRPr="004B5778" w:rsidRDefault="005026EE">
      <w:pPr>
        <w:ind w:left="2"/>
        <w:rPr>
          <w:sz w:val="20"/>
          <w:szCs w:val="20"/>
        </w:rPr>
      </w:pPr>
      <w:r w:rsidRPr="004B5778">
        <w:rPr>
          <w:rFonts w:eastAsia="Times New Roman"/>
          <w:b/>
          <w:bCs/>
          <w:sz w:val="24"/>
          <w:szCs w:val="24"/>
        </w:rPr>
        <w:t>Rozdział V. Warunki udziału w postępowaniu</w:t>
      </w:r>
    </w:p>
    <w:p w14:paraId="61B56A07" w14:textId="77777777" w:rsidR="007A5345" w:rsidRPr="004B5778" w:rsidRDefault="007A5345">
      <w:pPr>
        <w:spacing w:line="309" w:lineRule="exact"/>
        <w:rPr>
          <w:sz w:val="20"/>
          <w:szCs w:val="20"/>
        </w:rPr>
      </w:pPr>
    </w:p>
    <w:p w14:paraId="07B1720D" w14:textId="77777777" w:rsidR="007A5345" w:rsidRPr="004B5778" w:rsidRDefault="005026EE" w:rsidP="0032366B">
      <w:pPr>
        <w:numPr>
          <w:ilvl w:val="0"/>
          <w:numId w:val="13"/>
        </w:numPr>
        <w:tabs>
          <w:tab w:val="left" w:pos="353"/>
        </w:tabs>
        <w:spacing w:line="390" w:lineRule="auto"/>
        <w:ind w:left="2" w:right="20" w:hanging="2"/>
        <w:rPr>
          <w:rFonts w:eastAsia="Times New Roman"/>
          <w:sz w:val="24"/>
          <w:szCs w:val="24"/>
        </w:rPr>
      </w:pPr>
      <w:r w:rsidRPr="004B5778">
        <w:rPr>
          <w:rFonts w:eastAsia="Times New Roman"/>
          <w:sz w:val="24"/>
          <w:szCs w:val="24"/>
        </w:rPr>
        <w:t>O udzielenie niniejszego zamówienia mogą ubiegać się Wykonawcy, którzy spełniają następujące warunki udziału w postępowaniu dotyczące:</w:t>
      </w:r>
    </w:p>
    <w:p w14:paraId="3D711897" w14:textId="77777777" w:rsidR="007A5345" w:rsidRPr="004B5778" w:rsidRDefault="007A5345">
      <w:pPr>
        <w:spacing w:line="45" w:lineRule="exact"/>
        <w:rPr>
          <w:sz w:val="20"/>
          <w:szCs w:val="20"/>
        </w:rPr>
      </w:pPr>
    </w:p>
    <w:p w14:paraId="36C937B7" w14:textId="77777777" w:rsidR="007A5345" w:rsidRPr="004B5778" w:rsidRDefault="005026EE" w:rsidP="0032366B">
      <w:pPr>
        <w:numPr>
          <w:ilvl w:val="0"/>
          <w:numId w:val="14"/>
        </w:numPr>
        <w:tabs>
          <w:tab w:val="left" w:pos="290"/>
        </w:tabs>
        <w:spacing w:line="402" w:lineRule="auto"/>
        <w:ind w:left="2" w:right="20" w:hanging="2"/>
        <w:rPr>
          <w:rFonts w:eastAsia="Times New Roman"/>
          <w:sz w:val="24"/>
          <w:szCs w:val="24"/>
        </w:rPr>
      </w:pPr>
      <w:r w:rsidRPr="004B5778">
        <w:rPr>
          <w:rFonts w:eastAsia="Times New Roman"/>
          <w:b/>
          <w:bCs/>
          <w:sz w:val="24"/>
          <w:szCs w:val="24"/>
        </w:rPr>
        <w:t>posiadania kompetencji i uprawnień do prowadzenia określonej działalności zawodowej, o</w:t>
      </w:r>
      <w:r w:rsidR="00FE24E3" w:rsidRPr="004B5778">
        <w:rPr>
          <w:rFonts w:eastAsia="Times New Roman"/>
          <w:b/>
          <w:bCs/>
          <w:sz w:val="24"/>
          <w:szCs w:val="24"/>
        </w:rPr>
        <w:t> i</w:t>
      </w:r>
      <w:r w:rsidRPr="004B5778">
        <w:rPr>
          <w:rFonts w:eastAsia="Times New Roman"/>
          <w:b/>
          <w:bCs/>
          <w:sz w:val="24"/>
          <w:szCs w:val="24"/>
        </w:rPr>
        <w:t>le wynika to z odrębnych przepisów:</w:t>
      </w:r>
    </w:p>
    <w:p w14:paraId="606B3FAB" w14:textId="77777777" w:rsidR="007A5345" w:rsidRPr="004B5778" w:rsidRDefault="007A5345">
      <w:pPr>
        <w:spacing w:line="30" w:lineRule="exact"/>
        <w:rPr>
          <w:sz w:val="20"/>
          <w:szCs w:val="20"/>
        </w:rPr>
      </w:pPr>
    </w:p>
    <w:p w14:paraId="0D767B4F" w14:textId="57D9BC2B" w:rsidR="007A5345" w:rsidRPr="004B5778" w:rsidRDefault="005026EE" w:rsidP="00150FB7">
      <w:pPr>
        <w:spacing w:line="390" w:lineRule="auto"/>
        <w:ind w:left="2" w:right="420"/>
        <w:jc w:val="both"/>
        <w:rPr>
          <w:sz w:val="20"/>
          <w:szCs w:val="20"/>
        </w:rPr>
      </w:pPr>
      <w:r w:rsidRPr="004B5778">
        <w:rPr>
          <w:rFonts w:eastAsia="Times New Roman"/>
          <w:sz w:val="24"/>
          <w:szCs w:val="24"/>
        </w:rPr>
        <w:t xml:space="preserve">Zamawiający nie precyzuje w tym zakresie żadnych wymagań, których spełnianie </w:t>
      </w:r>
      <w:r w:rsidR="00150FB7" w:rsidRPr="004B5778">
        <w:rPr>
          <w:rFonts w:eastAsia="Times New Roman"/>
          <w:sz w:val="24"/>
          <w:szCs w:val="24"/>
        </w:rPr>
        <w:t>W</w:t>
      </w:r>
      <w:r w:rsidRPr="004B5778">
        <w:rPr>
          <w:rFonts w:eastAsia="Times New Roman"/>
          <w:sz w:val="24"/>
          <w:szCs w:val="24"/>
        </w:rPr>
        <w:t>ykonawca zobowiązany jest wykazać w sposób szczególny.</w:t>
      </w:r>
    </w:p>
    <w:p w14:paraId="156546AA" w14:textId="77777777" w:rsidR="007A5345" w:rsidRPr="004B5778" w:rsidRDefault="007A5345">
      <w:pPr>
        <w:spacing w:line="45" w:lineRule="exact"/>
        <w:rPr>
          <w:sz w:val="20"/>
          <w:szCs w:val="20"/>
        </w:rPr>
      </w:pPr>
    </w:p>
    <w:p w14:paraId="6954ADBD" w14:textId="77777777" w:rsidR="007A5345" w:rsidRPr="004B5778" w:rsidRDefault="005026EE" w:rsidP="0032366B">
      <w:pPr>
        <w:numPr>
          <w:ilvl w:val="0"/>
          <w:numId w:val="15"/>
        </w:numPr>
        <w:tabs>
          <w:tab w:val="left" w:pos="262"/>
        </w:tabs>
        <w:ind w:left="262" w:hanging="262"/>
        <w:rPr>
          <w:rFonts w:eastAsia="Times New Roman"/>
          <w:sz w:val="24"/>
          <w:szCs w:val="24"/>
        </w:rPr>
      </w:pPr>
      <w:r w:rsidRPr="004B5778">
        <w:rPr>
          <w:rFonts w:eastAsia="Times New Roman"/>
          <w:b/>
          <w:bCs/>
          <w:sz w:val="24"/>
          <w:szCs w:val="24"/>
        </w:rPr>
        <w:t>sytuacji ekonomicznej lub finansowej:</w:t>
      </w:r>
    </w:p>
    <w:p w14:paraId="709A1E86" w14:textId="77777777" w:rsidR="007A5345" w:rsidRPr="004B5778" w:rsidRDefault="007A5345">
      <w:pPr>
        <w:spacing w:line="266" w:lineRule="exact"/>
        <w:rPr>
          <w:sz w:val="20"/>
          <w:szCs w:val="20"/>
        </w:rPr>
      </w:pPr>
    </w:p>
    <w:p w14:paraId="6391E5FA" w14:textId="77777777" w:rsidR="007A5345" w:rsidRPr="004B5778" w:rsidRDefault="005026EE">
      <w:pPr>
        <w:spacing w:line="390" w:lineRule="auto"/>
        <w:ind w:left="2" w:right="400"/>
        <w:rPr>
          <w:sz w:val="20"/>
          <w:szCs w:val="20"/>
        </w:rPr>
      </w:pPr>
      <w:r w:rsidRPr="004B5778">
        <w:rPr>
          <w:rFonts w:eastAsia="Times New Roman"/>
          <w:sz w:val="24"/>
          <w:szCs w:val="24"/>
        </w:rPr>
        <w:t>Zamawiający nie precyzuje w tym zakresie żadnych wymagań, których spełnianie Wykonawca zobowiązany jest wykazać w sposób szczególny.</w:t>
      </w:r>
    </w:p>
    <w:p w14:paraId="6F3085DA" w14:textId="77777777" w:rsidR="007A5345" w:rsidRPr="004B5778" w:rsidRDefault="007A5345">
      <w:pPr>
        <w:spacing w:line="45" w:lineRule="exact"/>
        <w:rPr>
          <w:sz w:val="20"/>
          <w:szCs w:val="20"/>
        </w:rPr>
      </w:pPr>
    </w:p>
    <w:p w14:paraId="338BFAD3" w14:textId="77777777" w:rsidR="007A5345" w:rsidRPr="004B5778" w:rsidRDefault="005026EE" w:rsidP="0032366B">
      <w:pPr>
        <w:numPr>
          <w:ilvl w:val="0"/>
          <w:numId w:val="16"/>
        </w:numPr>
        <w:tabs>
          <w:tab w:val="left" w:pos="262"/>
        </w:tabs>
        <w:ind w:left="262" w:hanging="262"/>
        <w:rPr>
          <w:rFonts w:eastAsia="Times New Roman"/>
          <w:sz w:val="24"/>
          <w:szCs w:val="24"/>
        </w:rPr>
      </w:pPr>
      <w:r w:rsidRPr="004B5778">
        <w:rPr>
          <w:rFonts w:eastAsia="Times New Roman"/>
          <w:b/>
          <w:bCs/>
          <w:sz w:val="24"/>
          <w:szCs w:val="24"/>
        </w:rPr>
        <w:t>zdolności technicznej lub zawodowej:</w:t>
      </w:r>
    </w:p>
    <w:p w14:paraId="1C224998" w14:textId="77777777" w:rsidR="007A5345" w:rsidRPr="004B5778" w:rsidRDefault="007A5345">
      <w:pPr>
        <w:spacing w:line="261" w:lineRule="exact"/>
        <w:rPr>
          <w:sz w:val="20"/>
          <w:szCs w:val="20"/>
        </w:rPr>
      </w:pPr>
    </w:p>
    <w:p w14:paraId="6A6E16FF" w14:textId="77777777" w:rsidR="007A5345" w:rsidRPr="004B5778" w:rsidRDefault="005026EE">
      <w:pPr>
        <w:ind w:left="2"/>
        <w:rPr>
          <w:sz w:val="20"/>
          <w:szCs w:val="20"/>
        </w:rPr>
      </w:pPr>
      <w:r w:rsidRPr="004B5778">
        <w:rPr>
          <w:rFonts w:eastAsia="Times New Roman"/>
          <w:sz w:val="24"/>
          <w:szCs w:val="24"/>
        </w:rPr>
        <w:t>Warunek ten zostanie spełniony, jeżeli Wykonawca:</w:t>
      </w:r>
    </w:p>
    <w:p w14:paraId="1C75191E" w14:textId="77777777" w:rsidR="007A5345" w:rsidRPr="004B5778" w:rsidRDefault="007A5345">
      <w:pPr>
        <w:spacing w:line="257" w:lineRule="exact"/>
        <w:rPr>
          <w:sz w:val="20"/>
          <w:szCs w:val="20"/>
        </w:rPr>
      </w:pPr>
    </w:p>
    <w:p w14:paraId="53515DA1" w14:textId="4B5EE888" w:rsidR="007A5345" w:rsidRPr="004B5778" w:rsidRDefault="005026EE" w:rsidP="0032366B">
      <w:pPr>
        <w:numPr>
          <w:ilvl w:val="0"/>
          <w:numId w:val="17"/>
        </w:numPr>
        <w:tabs>
          <w:tab w:val="left" w:pos="166"/>
        </w:tabs>
        <w:spacing w:line="376" w:lineRule="auto"/>
        <w:ind w:left="2" w:right="20" w:hanging="2"/>
        <w:jc w:val="both"/>
        <w:rPr>
          <w:sz w:val="20"/>
          <w:szCs w:val="20"/>
        </w:rPr>
      </w:pPr>
      <w:r w:rsidRPr="004B5778">
        <w:rPr>
          <w:rFonts w:eastAsia="Times New Roman"/>
          <w:sz w:val="24"/>
          <w:szCs w:val="24"/>
        </w:rPr>
        <w:t xml:space="preserve">wykaże, iż w okresie ostatnich pięciu lat przed upływem terminu składania ofert, a jeżeli okres prowadzenia działalności jest krótszy – w tym okresie, wykonał co najmniej jedną robotę </w:t>
      </w:r>
      <w:r w:rsidRPr="004B5778">
        <w:rPr>
          <w:rFonts w:eastAsia="Times New Roman"/>
          <w:sz w:val="24"/>
          <w:szCs w:val="24"/>
        </w:rPr>
        <w:lastRenderedPageBreak/>
        <w:t xml:space="preserve">budowlaną odpowiadającą swoim rodzajem robotom stanowiącym przedmiot zamówienia za min. </w:t>
      </w:r>
      <w:r w:rsidR="00150FB7" w:rsidRPr="004B5778">
        <w:rPr>
          <w:rFonts w:eastAsia="Times New Roman"/>
          <w:sz w:val="24"/>
          <w:szCs w:val="24"/>
        </w:rPr>
        <w:t>3</w:t>
      </w:r>
      <w:r w:rsidR="00513D67" w:rsidRPr="004B5778">
        <w:rPr>
          <w:rFonts w:eastAsia="Times New Roman"/>
          <w:sz w:val="24"/>
          <w:szCs w:val="24"/>
        </w:rPr>
        <w:t>0</w:t>
      </w:r>
      <w:r w:rsidRPr="004B5778">
        <w:rPr>
          <w:rFonts w:eastAsia="Times New Roman"/>
          <w:sz w:val="24"/>
          <w:szCs w:val="24"/>
        </w:rPr>
        <w:t xml:space="preserve"> 000,00 zł brutto</w:t>
      </w:r>
      <w:r w:rsidR="005B4741" w:rsidRPr="004B5778">
        <w:rPr>
          <w:rFonts w:eastAsia="Times New Roman"/>
          <w:sz w:val="24"/>
          <w:szCs w:val="24"/>
        </w:rPr>
        <w:t xml:space="preserve"> o</w:t>
      </w:r>
      <w:r w:rsidRPr="004B5778">
        <w:rPr>
          <w:rFonts w:eastAsia="Times New Roman"/>
          <w:sz w:val="24"/>
          <w:szCs w:val="24"/>
        </w:rPr>
        <w:t>raz przedłoży dowody dotyczące wykonanych robót, określających, czy roboty te zostały wykonane w sposób należyty, a także wskazujących, że zostały wykonane zgodnie z</w:t>
      </w:r>
      <w:r w:rsidR="004B5778" w:rsidRPr="004B5778">
        <w:rPr>
          <w:rFonts w:eastAsia="Times New Roman"/>
          <w:sz w:val="24"/>
          <w:szCs w:val="24"/>
        </w:rPr>
        <w:t> </w:t>
      </w:r>
      <w:r w:rsidRPr="004B5778">
        <w:rPr>
          <w:rFonts w:eastAsia="Times New Roman"/>
          <w:sz w:val="24"/>
          <w:szCs w:val="24"/>
        </w:rPr>
        <w:t>zasadami sztuki budowlanej i prawidłowo ukończone.</w:t>
      </w:r>
    </w:p>
    <w:p w14:paraId="7381B922" w14:textId="77777777" w:rsidR="007A5345" w:rsidRPr="004B5778" w:rsidRDefault="007A5345">
      <w:pPr>
        <w:spacing w:line="66" w:lineRule="exact"/>
        <w:rPr>
          <w:sz w:val="20"/>
          <w:szCs w:val="20"/>
        </w:rPr>
      </w:pPr>
    </w:p>
    <w:p w14:paraId="52A850C6" w14:textId="2D02460A" w:rsidR="007A5345" w:rsidRPr="004B5778" w:rsidRDefault="005026EE">
      <w:pPr>
        <w:spacing w:line="370" w:lineRule="auto"/>
        <w:ind w:left="2"/>
        <w:jc w:val="both"/>
        <w:rPr>
          <w:sz w:val="20"/>
          <w:szCs w:val="20"/>
        </w:rPr>
      </w:pPr>
      <w:r w:rsidRPr="004B5778">
        <w:rPr>
          <w:rFonts w:eastAsia="Times New Roman"/>
          <w:sz w:val="24"/>
          <w:szCs w:val="24"/>
        </w:rPr>
        <w:t>Dowodami, o których mowa powyżej są referencje bądź inne dokumenty wystawione przez podmiot, na rzecz którego roboty budowlane były wykonywane, a jeżeli z uzasadnionej przyczyny o</w:t>
      </w:r>
      <w:r w:rsidR="004B5778" w:rsidRPr="004B5778">
        <w:rPr>
          <w:rFonts w:eastAsia="Times New Roman"/>
          <w:sz w:val="24"/>
          <w:szCs w:val="24"/>
        </w:rPr>
        <w:t> </w:t>
      </w:r>
      <w:r w:rsidRPr="004B5778">
        <w:rPr>
          <w:rFonts w:eastAsia="Times New Roman"/>
          <w:sz w:val="24"/>
          <w:szCs w:val="24"/>
        </w:rPr>
        <w:t xml:space="preserve">obiektywnym charakterze </w:t>
      </w:r>
      <w:r w:rsidR="00150FB7" w:rsidRPr="004B5778">
        <w:rPr>
          <w:rFonts w:eastAsia="Times New Roman"/>
          <w:sz w:val="24"/>
          <w:szCs w:val="24"/>
        </w:rPr>
        <w:t>W</w:t>
      </w:r>
      <w:r w:rsidRPr="004B5778">
        <w:rPr>
          <w:rFonts w:eastAsia="Times New Roman"/>
          <w:sz w:val="24"/>
          <w:szCs w:val="24"/>
        </w:rPr>
        <w:t>ykonawca nie jest w stanie uzyskać tych dokumentów – inne odpowiednie dokumenty w celu potwierdzenia spełnienia warunków udziału w postępowaniu.</w:t>
      </w:r>
    </w:p>
    <w:p w14:paraId="04415A24" w14:textId="77777777" w:rsidR="007A5345" w:rsidRPr="004B5778" w:rsidRDefault="007A5345"/>
    <w:p w14:paraId="2878E835" w14:textId="77777777" w:rsidR="007A5345" w:rsidRPr="004B5778" w:rsidRDefault="005026EE">
      <w:pPr>
        <w:spacing w:line="390" w:lineRule="auto"/>
        <w:ind w:left="2"/>
        <w:rPr>
          <w:sz w:val="20"/>
          <w:szCs w:val="20"/>
        </w:rPr>
      </w:pPr>
      <w:bookmarkStart w:id="6" w:name="page9"/>
      <w:bookmarkEnd w:id="6"/>
      <w:r w:rsidRPr="004B5778">
        <w:rPr>
          <w:rFonts w:eastAsia="Times New Roman"/>
          <w:sz w:val="24"/>
          <w:szCs w:val="24"/>
        </w:rPr>
        <w:t>W przypadku złożenia przez Wykonawcę dokumentów zawierających kwoty wyrażone w innej walucie niż PLN, Zamawiający, jako kurs przeliczeniowy przyjmie:</w:t>
      </w:r>
    </w:p>
    <w:p w14:paraId="41710DA0" w14:textId="77777777" w:rsidR="007A5345" w:rsidRPr="004B5778" w:rsidRDefault="007A5345">
      <w:pPr>
        <w:spacing w:line="49" w:lineRule="exact"/>
        <w:rPr>
          <w:sz w:val="20"/>
          <w:szCs w:val="20"/>
        </w:rPr>
      </w:pPr>
    </w:p>
    <w:p w14:paraId="29247AD5" w14:textId="77777777" w:rsidR="007A5345" w:rsidRPr="004B5778" w:rsidRDefault="005026EE" w:rsidP="0032366B">
      <w:pPr>
        <w:numPr>
          <w:ilvl w:val="0"/>
          <w:numId w:val="18"/>
        </w:numPr>
        <w:tabs>
          <w:tab w:val="left" w:pos="228"/>
        </w:tabs>
        <w:spacing w:line="390" w:lineRule="auto"/>
        <w:ind w:left="2" w:right="20" w:hanging="2"/>
        <w:rPr>
          <w:rFonts w:eastAsia="Times New Roman"/>
          <w:sz w:val="24"/>
          <w:szCs w:val="24"/>
        </w:rPr>
      </w:pPr>
      <w:r w:rsidRPr="004B5778">
        <w:rPr>
          <w:rFonts w:eastAsia="Times New Roman"/>
          <w:sz w:val="24"/>
          <w:szCs w:val="24"/>
        </w:rPr>
        <w:t>średni kurs danej waluty opublikowany przez Narodowy Bank Polski w dniu publikacji ogłoszenia o zamówieniu w Biuletynie Zamówień Publicznych,</w:t>
      </w:r>
    </w:p>
    <w:p w14:paraId="778910B2" w14:textId="77777777" w:rsidR="007A5345" w:rsidRPr="004B5778" w:rsidRDefault="007A5345">
      <w:pPr>
        <w:spacing w:line="53" w:lineRule="exact"/>
        <w:rPr>
          <w:rFonts w:eastAsia="Times New Roman"/>
          <w:sz w:val="24"/>
          <w:szCs w:val="24"/>
        </w:rPr>
      </w:pPr>
    </w:p>
    <w:p w14:paraId="60527C44" w14:textId="3A862745" w:rsidR="007A5345" w:rsidRPr="004B5778" w:rsidRDefault="005026EE" w:rsidP="0032366B">
      <w:pPr>
        <w:numPr>
          <w:ilvl w:val="0"/>
          <w:numId w:val="18"/>
        </w:numPr>
        <w:tabs>
          <w:tab w:val="left" w:pos="238"/>
        </w:tabs>
        <w:spacing w:line="369" w:lineRule="auto"/>
        <w:ind w:left="2" w:right="20" w:hanging="2"/>
        <w:jc w:val="both"/>
        <w:rPr>
          <w:rFonts w:eastAsia="Times New Roman"/>
          <w:sz w:val="24"/>
          <w:szCs w:val="24"/>
        </w:rPr>
      </w:pPr>
      <w:r w:rsidRPr="004B5778">
        <w:rPr>
          <w:rFonts w:eastAsia="Times New Roman"/>
          <w:sz w:val="24"/>
          <w:szCs w:val="24"/>
        </w:rPr>
        <w:t>jeżeli w dniu publikacji ogłoszenia o zamówieniu w Biuletynie Zamówień Publicznych Narodowy Bank Polski nie publikuje średniego kursu waluty, za podstawę przeliczenia przyjmie się średni kurs waluty publikowany pierwszego dnia po dniu publikacji ogłoszenia o zamówieniu w</w:t>
      </w:r>
      <w:r w:rsidR="004B5778" w:rsidRPr="004B5778">
        <w:rPr>
          <w:rFonts w:eastAsia="Times New Roman"/>
          <w:sz w:val="24"/>
          <w:szCs w:val="24"/>
        </w:rPr>
        <w:t> </w:t>
      </w:r>
      <w:r w:rsidRPr="004B5778">
        <w:rPr>
          <w:rFonts w:eastAsia="Times New Roman"/>
          <w:sz w:val="24"/>
          <w:szCs w:val="24"/>
        </w:rPr>
        <w:t>Biuletynie Zamówień Publicznych, w którym zostanie on opublikowany.</w:t>
      </w:r>
    </w:p>
    <w:p w14:paraId="5776236E" w14:textId="77777777" w:rsidR="007A5345" w:rsidRPr="004B5778" w:rsidRDefault="007A5345">
      <w:pPr>
        <w:spacing w:line="79" w:lineRule="exact"/>
        <w:rPr>
          <w:sz w:val="20"/>
          <w:szCs w:val="20"/>
        </w:rPr>
      </w:pPr>
    </w:p>
    <w:p w14:paraId="6A3A0DEC" w14:textId="77777777" w:rsidR="007A5345" w:rsidRPr="004B5778" w:rsidRDefault="005026EE" w:rsidP="0032366B">
      <w:pPr>
        <w:numPr>
          <w:ilvl w:val="0"/>
          <w:numId w:val="19"/>
        </w:numPr>
        <w:tabs>
          <w:tab w:val="left" w:pos="242"/>
        </w:tabs>
        <w:ind w:left="242" w:hanging="242"/>
        <w:rPr>
          <w:rFonts w:eastAsia="Times New Roman"/>
          <w:sz w:val="24"/>
          <w:szCs w:val="24"/>
        </w:rPr>
      </w:pPr>
      <w:r w:rsidRPr="004B5778">
        <w:rPr>
          <w:rFonts w:eastAsia="Times New Roman"/>
          <w:sz w:val="24"/>
          <w:szCs w:val="24"/>
        </w:rPr>
        <w:t>O udzielenie zamówienia mogą ubiegać się Wykonawcy, którzy:</w:t>
      </w:r>
    </w:p>
    <w:p w14:paraId="50350434" w14:textId="77777777" w:rsidR="007A5345" w:rsidRPr="004B5778" w:rsidRDefault="007A5345">
      <w:pPr>
        <w:spacing w:line="136" w:lineRule="exact"/>
        <w:rPr>
          <w:rFonts w:eastAsia="Times New Roman"/>
          <w:sz w:val="24"/>
          <w:szCs w:val="24"/>
        </w:rPr>
      </w:pPr>
    </w:p>
    <w:p w14:paraId="1CEF2731" w14:textId="77777777" w:rsidR="007A5345" w:rsidRPr="004B5778" w:rsidRDefault="005026EE" w:rsidP="0032366B">
      <w:pPr>
        <w:numPr>
          <w:ilvl w:val="1"/>
          <w:numId w:val="19"/>
        </w:numPr>
        <w:tabs>
          <w:tab w:val="left" w:pos="702"/>
        </w:tabs>
        <w:ind w:left="702" w:hanging="342"/>
        <w:rPr>
          <w:rFonts w:eastAsia="Times New Roman"/>
          <w:sz w:val="24"/>
          <w:szCs w:val="24"/>
        </w:rPr>
      </w:pPr>
      <w:r w:rsidRPr="004B5778">
        <w:rPr>
          <w:rFonts w:eastAsia="Times New Roman"/>
          <w:sz w:val="24"/>
          <w:szCs w:val="24"/>
        </w:rPr>
        <w:t>nie podlegają wykluczeniu</w:t>
      </w:r>
    </w:p>
    <w:p w14:paraId="1DBF56A6" w14:textId="77777777" w:rsidR="007A5345" w:rsidRPr="004B5778" w:rsidRDefault="007A5345">
      <w:pPr>
        <w:spacing w:line="136" w:lineRule="exact"/>
        <w:rPr>
          <w:rFonts w:eastAsia="Times New Roman"/>
          <w:sz w:val="24"/>
          <w:szCs w:val="24"/>
        </w:rPr>
      </w:pPr>
    </w:p>
    <w:p w14:paraId="506BDB98" w14:textId="77777777" w:rsidR="007A5345" w:rsidRPr="004E2CE0" w:rsidRDefault="005026EE" w:rsidP="0032366B">
      <w:pPr>
        <w:numPr>
          <w:ilvl w:val="1"/>
          <w:numId w:val="19"/>
        </w:numPr>
        <w:tabs>
          <w:tab w:val="left" w:pos="702"/>
        </w:tabs>
        <w:ind w:left="702" w:hanging="342"/>
        <w:rPr>
          <w:rFonts w:eastAsia="Times New Roman"/>
          <w:sz w:val="24"/>
          <w:szCs w:val="24"/>
        </w:rPr>
      </w:pPr>
      <w:r w:rsidRPr="004B5778">
        <w:rPr>
          <w:rFonts w:eastAsia="Times New Roman"/>
          <w:sz w:val="24"/>
          <w:szCs w:val="24"/>
        </w:rPr>
        <w:t xml:space="preserve">spełniają warunki </w:t>
      </w:r>
      <w:r w:rsidRPr="004E2CE0">
        <w:rPr>
          <w:rFonts w:eastAsia="Times New Roman"/>
          <w:sz w:val="24"/>
          <w:szCs w:val="24"/>
        </w:rPr>
        <w:t>udziału w postępowaniu.</w:t>
      </w:r>
    </w:p>
    <w:p w14:paraId="54D44663" w14:textId="77777777" w:rsidR="007A5345" w:rsidRPr="004E2CE0" w:rsidRDefault="007A5345">
      <w:pPr>
        <w:spacing w:line="257" w:lineRule="exact"/>
        <w:rPr>
          <w:sz w:val="20"/>
          <w:szCs w:val="20"/>
        </w:rPr>
      </w:pPr>
    </w:p>
    <w:p w14:paraId="6E9D1A94" w14:textId="77777777" w:rsidR="007A5345" w:rsidRPr="004E2CE0" w:rsidRDefault="005026EE">
      <w:pPr>
        <w:spacing w:line="422" w:lineRule="auto"/>
        <w:ind w:left="2" w:right="20"/>
        <w:jc w:val="both"/>
        <w:rPr>
          <w:sz w:val="20"/>
          <w:szCs w:val="20"/>
        </w:rPr>
      </w:pPr>
      <w:r w:rsidRPr="004E2CE0">
        <w:rPr>
          <w:rFonts w:eastAsia="Times New Roman"/>
          <w:sz w:val="24"/>
          <w:szCs w:val="24"/>
        </w:rPr>
        <w:t>3. Ocena spełnienia warunków udziału w postępowaniu będzie prowadzona w oparciu o</w:t>
      </w:r>
      <w:r w:rsidR="0034337F" w:rsidRPr="004E2CE0">
        <w:rPr>
          <w:rFonts w:eastAsia="Times New Roman"/>
          <w:sz w:val="24"/>
          <w:szCs w:val="24"/>
        </w:rPr>
        <w:t> </w:t>
      </w:r>
      <w:r w:rsidRPr="004E2CE0">
        <w:rPr>
          <w:rFonts w:eastAsia="Times New Roman"/>
          <w:sz w:val="24"/>
          <w:szCs w:val="24"/>
        </w:rPr>
        <w:t>przedłożone przez Wykonawców oświadczenia i dokumenty wymienione w Rozdziale VII SIWZ.</w:t>
      </w:r>
    </w:p>
    <w:p w14:paraId="1C119F12" w14:textId="557D9F06" w:rsidR="007A5345" w:rsidRPr="004E2CE0" w:rsidRDefault="005026EE">
      <w:pPr>
        <w:spacing w:line="20" w:lineRule="exact"/>
        <w:rPr>
          <w:sz w:val="20"/>
          <w:szCs w:val="20"/>
        </w:rPr>
      </w:pPr>
      <w:r w:rsidRPr="004E2CE0">
        <w:rPr>
          <w:noProof/>
          <w:sz w:val="20"/>
          <w:szCs w:val="20"/>
        </w:rPr>
        <mc:AlternateContent>
          <mc:Choice Requires="wps">
            <w:drawing>
              <wp:anchor distT="0" distB="0" distL="114300" distR="114300" simplePos="0" relativeHeight="251664384" behindDoc="1" locked="0" layoutInCell="0" allowOverlap="1" wp14:anchorId="790C45F5" wp14:editId="4FA74756">
                <wp:simplePos x="0" y="0"/>
                <wp:positionH relativeFrom="column">
                  <wp:posOffset>-73025</wp:posOffset>
                </wp:positionH>
                <wp:positionV relativeFrom="paragraph">
                  <wp:posOffset>727710</wp:posOffset>
                </wp:positionV>
                <wp:extent cx="620522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1C6BCFF" id="Shape 22"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5.75pt,57.3pt" to="482.8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TuAEAAIEDAAAOAAAAZHJzL2Uyb0RvYy54bWysU02P0zAQvSPxHyzfabKBLU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" o:allowincell="f" filled="t" strokeweight=".16931mm">
                <v:stroke joinstyle="miter"/>
                <o:lock v:ext="edit" shapetype="f"/>
              </v:line>
            </w:pict>
          </mc:Fallback>
        </mc:AlternateContent>
      </w:r>
      <w:r w:rsidRPr="004E2CE0">
        <w:rPr>
          <w:noProof/>
          <w:sz w:val="20"/>
          <w:szCs w:val="20"/>
        </w:rPr>
        <mc:AlternateContent>
          <mc:Choice Requires="wps">
            <w:drawing>
              <wp:anchor distT="0" distB="0" distL="114300" distR="114300" simplePos="0" relativeHeight="251665408" behindDoc="1" locked="0" layoutInCell="0" allowOverlap="1" wp14:anchorId="6E1016F8" wp14:editId="5F688502">
                <wp:simplePos x="0" y="0"/>
                <wp:positionH relativeFrom="column">
                  <wp:posOffset>-69850</wp:posOffset>
                </wp:positionH>
                <wp:positionV relativeFrom="paragraph">
                  <wp:posOffset>517525</wp:posOffset>
                </wp:positionV>
                <wp:extent cx="0" cy="21336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0E5615F" id="Shape 23"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5.5pt,40.75pt" to="-5.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" o:allowincell="f" filled="t" strokeweight=".16931mm">
                <v:stroke joinstyle="miter"/>
                <o:lock v:ext="edit" shapetype="f"/>
              </v:line>
            </w:pict>
          </mc:Fallback>
        </mc:AlternateContent>
      </w:r>
    </w:p>
    <w:p w14:paraId="6B104064" w14:textId="77777777" w:rsidR="007A5345" w:rsidRPr="004E2CE0" w:rsidRDefault="007A5345">
      <w:pPr>
        <w:spacing w:line="200" w:lineRule="exact"/>
        <w:rPr>
          <w:sz w:val="20"/>
          <w:szCs w:val="20"/>
        </w:rPr>
      </w:pPr>
    </w:p>
    <w:p w14:paraId="698327C6" w14:textId="77777777" w:rsidR="007A5345" w:rsidRPr="004E2CE0" w:rsidRDefault="007A5345">
      <w:pPr>
        <w:spacing w:line="200" w:lineRule="exact"/>
        <w:rPr>
          <w:sz w:val="20"/>
          <w:szCs w:val="20"/>
        </w:rPr>
      </w:pPr>
    </w:p>
    <w:p w14:paraId="6799C30D" w14:textId="4F4A8737" w:rsidR="007A5345" w:rsidRPr="004E2CE0" w:rsidRDefault="004E2CE0">
      <w:pPr>
        <w:spacing w:line="201" w:lineRule="exact"/>
        <w:rPr>
          <w:sz w:val="20"/>
          <w:szCs w:val="20"/>
        </w:rPr>
      </w:pPr>
      <w:r w:rsidRPr="004E2CE0">
        <w:rPr>
          <w:noProof/>
          <w:sz w:val="20"/>
          <w:szCs w:val="20"/>
        </w:rPr>
        <mc:AlternateContent>
          <mc:Choice Requires="wps">
            <w:drawing>
              <wp:anchor distT="0" distB="0" distL="114300" distR="114300" simplePos="0" relativeHeight="251671552" behindDoc="1" locked="0" layoutInCell="0" allowOverlap="1" wp14:anchorId="21A971BD" wp14:editId="47C3849A">
                <wp:simplePos x="0" y="0"/>
                <wp:positionH relativeFrom="column">
                  <wp:posOffset>6126755</wp:posOffset>
                </wp:positionH>
                <wp:positionV relativeFrom="paragraph">
                  <wp:posOffset>61043</wp:posOffset>
                </wp:positionV>
                <wp:extent cx="3203" cy="404191"/>
                <wp:effectExtent l="0" t="0" r="34925" b="3429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03" cy="404191"/>
                        </a:xfrm>
                        <a:prstGeom prst="line">
                          <a:avLst/>
                        </a:prstGeom>
                        <a:solidFill>
                          <a:srgbClr val="FFFFFF"/>
                        </a:solidFill>
                        <a:ln w="609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456D24F4" id="Shape 24"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4pt,4.8pt" to="482.6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" o:allowincell="f" filled="t" strokeweight=".16931mm">
                <v:stroke joinstyle="miter"/>
                <o:lock v:ext="edit" shapetype="f"/>
              </v:line>
            </w:pict>
          </mc:Fallback>
        </mc:AlternateContent>
      </w:r>
      <w:r w:rsidR="00D11E8D" w:rsidRPr="004E2CE0">
        <w:rPr>
          <w:noProof/>
          <w:sz w:val="20"/>
          <w:szCs w:val="20"/>
        </w:rPr>
        <mc:AlternateContent>
          <mc:Choice Requires="wps">
            <w:drawing>
              <wp:anchor distT="0" distB="0" distL="114300" distR="114300" simplePos="0" relativeHeight="251667456" behindDoc="1" locked="0" layoutInCell="0" allowOverlap="1" wp14:anchorId="6695E8E6" wp14:editId="32C2F0D9">
                <wp:simplePos x="0" y="0"/>
                <wp:positionH relativeFrom="column">
                  <wp:posOffset>-73388</wp:posOffset>
                </wp:positionH>
                <wp:positionV relativeFrom="paragraph">
                  <wp:posOffset>58057</wp:posOffset>
                </wp:positionV>
                <wp:extent cx="620522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0"/>
                        </a:xfrm>
                        <a:prstGeom prst="line">
                          <a:avLst/>
                        </a:prstGeom>
                        <a:solidFill>
                          <a:srgbClr val="FFFFFF"/>
                        </a:solidFill>
                        <a:ln w="609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3E17E38C" id="Shape 2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4.55pt" to="482.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" o:allowincell="f" filled="t" strokeweight=".16931mm">
                <v:stroke joinstyle="miter"/>
                <o:lock v:ext="edit" shapetype="f"/>
              </v:line>
            </w:pict>
          </mc:Fallback>
        </mc:AlternateContent>
      </w:r>
    </w:p>
    <w:p w14:paraId="10DCA7B0" w14:textId="1B8F081C" w:rsidR="007A5345" w:rsidRPr="004E2CE0" w:rsidRDefault="00D11E8D">
      <w:pPr>
        <w:ind w:left="2"/>
        <w:rPr>
          <w:rFonts w:eastAsia="Times New Roman"/>
          <w:b/>
          <w:bCs/>
          <w:sz w:val="24"/>
          <w:szCs w:val="24"/>
        </w:rPr>
      </w:pPr>
      <w:r w:rsidRPr="004E2CE0">
        <w:rPr>
          <w:rFonts w:eastAsia="Times New Roman"/>
          <w:b/>
          <w:bCs/>
          <w:sz w:val="24"/>
          <w:szCs w:val="24"/>
        </w:rPr>
        <w:t xml:space="preserve"> </w:t>
      </w:r>
      <w:r w:rsidR="005026EE" w:rsidRPr="004E2CE0">
        <w:rPr>
          <w:rFonts w:eastAsia="Times New Roman"/>
          <w:b/>
          <w:bCs/>
          <w:sz w:val="24"/>
          <w:szCs w:val="24"/>
        </w:rPr>
        <w:t>Rozdział VI. Przesłanki wykluczenia Wykonawców</w:t>
      </w:r>
    </w:p>
    <w:p w14:paraId="7C19B5DE" w14:textId="77777777" w:rsidR="00D11E8D" w:rsidRPr="004E2CE0" w:rsidRDefault="00D11E8D">
      <w:pPr>
        <w:ind w:left="2"/>
        <w:rPr>
          <w:sz w:val="20"/>
          <w:szCs w:val="20"/>
        </w:rPr>
      </w:pPr>
    </w:p>
    <w:p w14:paraId="016308ED" w14:textId="77777777" w:rsidR="007A5345" w:rsidRPr="004E2CE0" w:rsidRDefault="007A5345">
      <w:pPr>
        <w:spacing w:line="41" w:lineRule="exact"/>
        <w:rPr>
          <w:sz w:val="20"/>
          <w:szCs w:val="20"/>
        </w:rPr>
      </w:pPr>
    </w:p>
    <w:p w14:paraId="4F5A2890" w14:textId="133246AE" w:rsidR="007A5345" w:rsidRPr="004E2CE0" w:rsidRDefault="005026EE" w:rsidP="0032366B">
      <w:pPr>
        <w:numPr>
          <w:ilvl w:val="0"/>
          <w:numId w:val="20"/>
        </w:numPr>
        <w:tabs>
          <w:tab w:val="left" w:pos="247"/>
        </w:tabs>
        <w:spacing w:line="370" w:lineRule="auto"/>
        <w:ind w:left="2" w:right="120" w:hanging="2"/>
        <w:rPr>
          <w:rFonts w:eastAsia="Times New Roman"/>
          <w:sz w:val="24"/>
          <w:szCs w:val="24"/>
        </w:rPr>
      </w:pPr>
      <w:r w:rsidRPr="004E2CE0">
        <w:rPr>
          <w:rFonts w:eastAsia="Times New Roman"/>
          <w:sz w:val="24"/>
          <w:szCs w:val="24"/>
        </w:rPr>
        <w:t>Z postępowania o udzielenie zamówienia publicznego Zamawiający wykluczy Wykonawców w</w:t>
      </w:r>
      <w:r w:rsidR="004E2CE0" w:rsidRPr="004E2CE0">
        <w:rPr>
          <w:rFonts w:eastAsia="Times New Roman"/>
          <w:sz w:val="24"/>
          <w:szCs w:val="24"/>
        </w:rPr>
        <w:t> </w:t>
      </w:r>
      <w:r w:rsidRPr="004E2CE0">
        <w:rPr>
          <w:rFonts w:eastAsia="Times New Roman"/>
          <w:sz w:val="24"/>
          <w:szCs w:val="24"/>
        </w:rPr>
        <w:t xml:space="preserve">okolicznościach, o których mowa w art.24 ust.1 pkt.12-23 Ustawy </w:t>
      </w:r>
      <w:proofErr w:type="spellStart"/>
      <w:r w:rsidRPr="004E2CE0">
        <w:rPr>
          <w:rFonts w:eastAsia="Times New Roman"/>
          <w:sz w:val="24"/>
          <w:szCs w:val="24"/>
        </w:rPr>
        <w:t>Pzp</w:t>
      </w:r>
      <w:proofErr w:type="spellEnd"/>
      <w:r w:rsidRPr="004E2CE0">
        <w:rPr>
          <w:rFonts w:eastAsia="Times New Roman"/>
          <w:sz w:val="24"/>
          <w:szCs w:val="24"/>
        </w:rPr>
        <w:t xml:space="preserve"> (obligatoryjne podstawy wykluczenia).</w:t>
      </w:r>
    </w:p>
    <w:p w14:paraId="50D30C8E" w14:textId="77777777" w:rsidR="007A5345" w:rsidRPr="004E2CE0" w:rsidRDefault="007A5345">
      <w:pPr>
        <w:spacing w:line="72" w:lineRule="exact"/>
        <w:rPr>
          <w:rFonts w:eastAsia="Times New Roman"/>
          <w:sz w:val="24"/>
          <w:szCs w:val="24"/>
        </w:rPr>
      </w:pPr>
    </w:p>
    <w:p w14:paraId="4B958CA3" w14:textId="77777777" w:rsidR="007A5345" w:rsidRPr="004E2CE0" w:rsidRDefault="005026EE" w:rsidP="0032366B">
      <w:pPr>
        <w:numPr>
          <w:ilvl w:val="0"/>
          <w:numId w:val="20"/>
        </w:numPr>
        <w:tabs>
          <w:tab w:val="left" w:pos="247"/>
        </w:tabs>
        <w:spacing w:line="360" w:lineRule="auto"/>
        <w:ind w:left="2" w:right="320" w:hanging="2"/>
        <w:jc w:val="both"/>
        <w:rPr>
          <w:rFonts w:eastAsia="Times New Roman"/>
          <w:sz w:val="24"/>
          <w:szCs w:val="24"/>
        </w:rPr>
      </w:pPr>
      <w:r w:rsidRPr="004E2CE0">
        <w:rPr>
          <w:rFonts w:eastAsia="Times New Roman"/>
          <w:sz w:val="24"/>
          <w:szCs w:val="24"/>
        </w:rPr>
        <w:t xml:space="preserve">Z postępowania o udzielenie zamówienia publicznego Zamawiający wykluczy Wykonawców w okolicznościach, o których mowa w art.24 ust.5 pkt.1-8 Ustawy </w:t>
      </w:r>
      <w:proofErr w:type="spellStart"/>
      <w:r w:rsidRPr="004E2CE0">
        <w:rPr>
          <w:rFonts w:eastAsia="Times New Roman"/>
          <w:sz w:val="24"/>
          <w:szCs w:val="24"/>
        </w:rPr>
        <w:t>Pzp</w:t>
      </w:r>
      <w:proofErr w:type="spellEnd"/>
      <w:r w:rsidRPr="004E2CE0">
        <w:rPr>
          <w:rFonts w:eastAsia="Times New Roman"/>
          <w:sz w:val="24"/>
          <w:szCs w:val="24"/>
        </w:rPr>
        <w:t xml:space="preserve"> (fakultatywne podstawy wykluczenia).</w:t>
      </w:r>
    </w:p>
    <w:p w14:paraId="43411604" w14:textId="77777777" w:rsidR="007A5345" w:rsidRPr="004E2CE0" w:rsidRDefault="007A5345">
      <w:pPr>
        <w:spacing w:line="1" w:lineRule="exact"/>
        <w:rPr>
          <w:rFonts w:eastAsia="Times New Roman"/>
          <w:sz w:val="24"/>
          <w:szCs w:val="24"/>
        </w:rPr>
      </w:pPr>
    </w:p>
    <w:p w14:paraId="32F67843" w14:textId="77777777" w:rsidR="007A5345" w:rsidRPr="004E2CE0" w:rsidRDefault="005026EE" w:rsidP="0032366B">
      <w:pPr>
        <w:numPr>
          <w:ilvl w:val="0"/>
          <w:numId w:val="20"/>
        </w:numPr>
        <w:tabs>
          <w:tab w:val="left" w:pos="242"/>
        </w:tabs>
        <w:ind w:left="242" w:hanging="242"/>
        <w:rPr>
          <w:rFonts w:eastAsia="Times New Roman"/>
          <w:sz w:val="24"/>
          <w:szCs w:val="24"/>
        </w:rPr>
      </w:pPr>
      <w:r w:rsidRPr="004E2CE0">
        <w:rPr>
          <w:rFonts w:eastAsia="Times New Roman"/>
          <w:sz w:val="24"/>
          <w:szCs w:val="24"/>
        </w:rPr>
        <w:t xml:space="preserve">Wykluczenie Wykonawcy następuje zgodnie z art.24 ust.7 Ustawy </w:t>
      </w:r>
      <w:proofErr w:type="spellStart"/>
      <w:r w:rsidRPr="004E2CE0">
        <w:rPr>
          <w:rFonts w:eastAsia="Times New Roman"/>
          <w:sz w:val="24"/>
          <w:szCs w:val="24"/>
        </w:rPr>
        <w:t>Pzp</w:t>
      </w:r>
      <w:proofErr w:type="spellEnd"/>
      <w:r w:rsidRPr="004E2CE0">
        <w:rPr>
          <w:rFonts w:eastAsia="Times New Roman"/>
          <w:sz w:val="24"/>
          <w:szCs w:val="24"/>
        </w:rPr>
        <w:t>.</w:t>
      </w:r>
    </w:p>
    <w:p w14:paraId="34706FE4" w14:textId="77777777" w:rsidR="007A5345" w:rsidRPr="004E2CE0" w:rsidRDefault="007A5345">
      <w:pPr>
        <w:spacing w:line="136" w:lineRule="exact"/>
        <w:rPr>
          <w:rFonts w:eastAsia="Times New Roman"/>
          <w:sz w:val="24"/>
          <w:szCs w:val="24"/>
        </w:rPr>
      </w:pPr>
    </w:p>
    <w:p w14:paraId="58815797" w14:textId="77777777" w:rsidR="007A5345" w:rsidRPr="00E4605E" w:rsidRDefault="005026EE" w:rsidP="0032366B">
      <w:pPr>
        <w:numPr>
          <w:ilvl w:val="0"/>
          <w:numId w:val="20"/>
        </w:numPr>
        <w:tabs>
          <w:tab w:val="left" w:pos="271"/>
        </w:tabs>
        <w:spacing w:line="360" w:lineRule="auto"/>
        <w:ind w:left="2" w:right="20" w:hanging="2"/>
        <w:jc w:val="both"/>
        <w:rPr>
          <w:rFonts w:eastAsia="Times New Roman"/>
          <w:sz w:val="24"/>
          <w:szCs w:val="24"/>
        </w:rPr>
      </w:pPr>
      <w:r w:rsidRPr="00E4605E">
        <w:rPr>
          <w:rFonts w:eastAsia="Times New Roman"/>
          <w:sz w:val="24"/>
          <w:szCs w:val="24"/>
        </w:rPr>
        <w:t xml:space="preserve">Wykonawca, który podlega wykluczeniu na podstawie art.24 ust.1 pkt.13 i 14 oraz pkt.16-20 Ustawy </w:t>
      </w:r>
      <w:proofErr w:type="spellStart"/>
      <w:r w:rsidRPr="00E4605E">
        <w:rPr>
          <w:rFonts w:eastAsia="Times New Roman"/>
          <w:sz w:val="24"/>
          <w:szCs w:val="24"/>
        </w:rPr>
        <w:t>Pzp</w:t>
      </w:r>
      <w:proofErr w:type="spellEnd"/>
      <w:r w:rsidRPr="00E4605E">
        <w:rPr>
          <w:rFonts w:eastAsia="Times New Roman"/>
          <w:sz w:val="24"/>
          <w:szCs w:val="24"/>
        </w:rPr>
        <w:t xml:space="preserve"> może przedstawić dowody na to, że podjęte przez niego środki są niewystarczające do wykazania jego rzetelności, w szczególności udowodnić naprawienie szkody wyrządzonej </w:t>
      </w:r>
      <w:r w:rsidRPr="00E4605E">
        <w:rPr>
          <w:rFonts w:eastAsia="Times New Roman"/>
          <w:sz w:val="24"/>
          <w:szCs w:val="24"/>
        </w:rPr>
        <w:lastRenderedPageBreak/>
        <w:t>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w:t>
      </w:r>
    </w:p>
    <w:p w14:paraId="750A2CEB" w14:textId="77777777" w:rsidR="007A5345" w:rsidRPr="00E4605E" w:rsidRDefault="007A5345">
      <w:pPr>
        <w:spacing w:line="3" w:lineRule="exact"/>
        <w:rPr>
          <w:sz w:val="20"/>
          <w:szCs w:val="20"/>
        </w:rPr>
      </w:pPr>
    </w:p>
    <w:p w14:paraId="5071602C" w14:textId="7453643F" w:rsidR="007A5345" w:rsidRPr="00E4605E" w:rsidRDefault="005026EE" w:rsidP="0015237E">
      <w:pPr>
        <w:spacing w:line="374" w:lineRule="auto"/>
        <w:ind w:left="2" w:right="20"/>
        <w:jc w:val="both"/>
        <w:rPr>
          <w:sz w:val="20"/>
          <w:szCs w:val="20"/>
        </w:rPr>
      </w:pPr>
      <w:r w:rsidRPr="00E4605E">
        <w:rPr>
          <w:rFonts w:eastAsia="Times New Roman"/>
          <w:sz w:val="24"/>
          <w:szCs w:val="24"/>
        </w:rPr>
        <w:t>odpowiednie dla zapobiegania dalszym przestępstwom lub przestępstwom skarbowym lub nieprawidłowemu postępowaniu Wykonawcy. Regulacji o której mowa w zdaniu pierwszym nie stosuje się, jeżeli wobec Wykonawcy będącego podmiotem zbiorowym orzeczono</w:t>
      </w:r>
      <w:r w:rsidR="0015237E" w:rsidRPr="00E4605E">
        <w:rPr>
          <w:rFonts w:eastAsia="Times New Roman"/>
          <w:sz w:val="24"/>
          <w:szCs w:val="24"/>
        </w:rPr>
        <w:t xml:space="preserve"> </w:t>
      </w:r>
      <w:bookmarkStart w:id="7" w:name="page10"/>
      <w:bookmarkEnd w:id="7"/>
      <w:r w:rsidRPr="00E4605E">
        <w:rPr>
          <w:rFonts w:eastAsia="Times New Roman"/>
          <w:sz w:val="24"/>
          <w:szCs w:val="24"/>
        </w:rPr>
        <w:t>prawomocnym wyrokiem sądu zakaz ubiegania się o udzielenie zamówienia oraz nie upłynął określony w tym wyroku okres obowiązywania tego zakazu.</w:t>
      </w:r>
    </w:p>
    <w:p w14:paraId="28835712" w14:textId="77777777" w:rsidR="007A5345" w:rsidRPr="00E4605E" w:rsidRDefault="007A5345">
      <w:pPr>
        <w:spacing w:line="2" w:lineRule="exact"/>
        <w:rPr>
          <w:sz w:val="20"/>
          <w:szCs w:val="20"/>
        </w:rPr>
      </w:pPr>
    </w:p>
    <w:p w14:paraId="51B01445" w14:textId="77777777" w:rsidR="007A5345" w:rsidRPr="00E4605E" w:rsidRDefault="005026EE" w:rsidP="0032366B">
      <w:pPr>
        <w:numPr>
          <w:ilvl w:val="0"/>
          <w:numId w:val="21"/>
        </w:numPr>
        <w:tabs>
          <w:tab w:val="left" w:pos="281"/>
        </w:tabs>
        <w:spacing w:line="360" w:lineRule="auto"/>
        <w:ind w:left="2" w:right="20" w:hanging="2"/>
        <w:jc w:val="both"/>
        <w:rPr>
          <w:rFonts w:eastAsia="Times New Roman"/>
          <w:sz w:val="24"/>
          <w:szCs w:val="24"/>
        </w:rPr>
      </w:pPr>
      <w:r w:rsidRPr="00E4605E">
        <w:rPr>
          <w:rFonts w:eastAsia="Times New Roman"/>
          <w:sz w:val="24"/>
          <w:szCs w:val="24"/>
        </w:rPr>
        <w:t>Wykonawca nie podlega wykluczeniu, jeżeli Zamawiający, uwzględniając wagę i szczególne okoliczności czynu Wykonawcy, uzna za wystarczające dowody przedstawione na podstawie pkt.4 SIWZ.</w:t>
      </w:r>
    </w:p>
    <w:p w14:paraId="6B0686E3" w14:textId="77777777" w:rsidR="007A5345" w:rsidRPr="00E4605E" w:rsidRDefault="007A5345">
      <w:pPr>
        <w:spacing w:line="1" w:lineRule="exact"/>
        <w:rPr>
          <w:rFonts w:eastAsia="Times New Roman"/>
          <w:sz w:val="24"/>
          <w:szCs w:val="24"/>
        </w:rPr>
      </w:pPr>
    </w:p>
    <w:p w14:paraId="74719AE9" w14:textId="77777777" w:rsidR="007A5345" w:rsidRPr="00E4605E" w:rsidRDefault="005026EE" w:rsidP="0032366B">
      <w:pPr>
        <w:numPr>
          <w:ilvl w:val="0"/>
          <w:numId w:val="21"/>
        </w:numPr>
        <w:tabs>
          <w:tab w:val="left" w:pos="319"/>
        </w:tabs>
        <w:spacing w:line="390" w:lineRule="auto"/>
        <w:ind w:left="2" w:right="20" w:hanging="2"/>
        <w:rPr>
          <w:rFonts w:eastAsia="Times New Roman"/>
          <w:sz w:val="24"/>
          <w:szCs w:val="24"/>
        </w:rPr>
      </w:pPr>
      <w:r w:rsidRPr="00E4605E">
        <w:rPr>
          <w:rFonts w:eastAsia="Times New Roman"/>
          <w:sz w:val="24"/>
          <w:szCs w:val="24"/>
        </w:rPr>
        <w:t>Zamawiający może wykluczyć Wykonawcę na każdym etapie postępowania o udzielenie zamówienia.</w:t>
      </w:r>
    </w:p>
    <w:p w14:paraId="4550E4F0" w14:textId="77777777" w:rsidR="007A5345" w:rsidRPr="00E4605E" w:rsidRDefault="005026EE">
      <w:pPr>
        <w:spacing w:line="20" w:lineRule="exact"/>
        <w:rPr>
          <w:sz w:val="20"/>
          <w:szCs w:val="20"/>
        </w:rPr>
      </w:pPr>
      <w:r w:rsidRPr="00E4605E">
        <w:rPr>
          <w:noProof/>
          <w:sz w:val="20"/>
          <w:szCs w:val="20"/>
        </w:rPr>
        <mc:AlternateContent>
          <mc:Choice Requires="wps">
            <w:drawing>
              <wp:anchor distT="0" distB="0" distL="114300" distR="114300" simplePos="0" relativeHeight="251652096" behindDoc="1" locked="0" layoutInCell="0" allowOverlap="1" wp14:anchorId="56D3C9BC" wp14:editId="7B9E73B2">
                <wp:simplePos x="0" y="0"/>
                <wp:positionH relativeFrom="column">
                  <wp:posOffset>-73025</wp:posOffset>
                </wp:positionH>
                <wp:positionV relativeFrom="paragraph">
                  <wp:posOffset>149860</wp:posOffset>
                </wp:positionV>
                <wp:extent cx="620522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0A34AF8" id="Shape 2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75pt,11.8pt" to="482.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BauAEAAIEDAAAOAAAAZHJzL2Uyb0RvYy54bWysU02P0zAQvSPxHyzfabKBLU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" o:allowincell="f" filled="t" strokeweight=".48pt">
                <v:stroke joinstyle="miter"/>
                <o:lock v:ext="edit" shapetype="f"/>
              </v:line>
            </w:pict>
          </mc:Fallback>
        </mc:AlternateContent>
      </w:r>
      <w:r w:rsidRPr="00E4605E">
        <w:rPr>
          <w:noProof/>
          <w:sz w:val="20"/>
          <w:szCs w:val="20"/>
        </w:rPr>
        <mc:AlternateContent>
          <mc:Choice Requires="wps">
            <w:drawing>
              <wp:anchor distT="0" distB="0" distL="114300" distR="114300" simplePos="0" relativeHeight="251657216" behindDoc="1" locked="0" layoutInCell="0" allowOverlap="1" wp14:anchorId="0F544656" wp14:editId="08C95CB8">
                <wp:simplePos x="0" y="0"/>
                <wp:positionH relativeFrom="column">
                  <wp:posOffset>-73025</wp:posOffset>
                </wp:positionH>
                <wp:positionV relativeFrom="paragraph">
                  <wp:posOffset>530860</wp:posOffset>
                </wp:positionV>
                <wp:extent cx="620522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B132449" id="Shape 2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41.8pt" to="482.8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" o:allowincell="f" filled="t" strokeweight=".48pt">
                <v:stroke joinstyle="miter"/>
                <o:lock v:ext="edit" shapetype="f"/>
              </v:line>
            </w:pict>
          </mc:Fallback>
        </mc:AlternateContent>
      </w:r>
      <w:r w:rsidRPr="00E4605E">
        <w:rPr>
          <w:noProof/>
          <w:sz w:val="20"/>
          <w:szCs w:val="20"/>
        </w:rPr>
        <mc:AlternateContent>
          <mc:Choice Requires="wps">
            <w:drawing>
              <wp:anchor distT="0" distB="0" distL="114300" distR="114300" simplePos="0" relativeHeight="251658240" behindDoc="1" locked="0" layoutInCell="0" allowOverlap="1" wp14:anchorId="3D42B97A" wp14:editId="2FF6A56F">
                <wp:simplePos x="0" y="0"/>
                <wp:positionH relativeFrom="column">
                  <wp:posOffset>-69850</wp:posOffset>
                </wp:positionH>
                <wp:positionV relativeFrom="paragraph">
                  <wp:posOffset>146685</wp:posOffset>
                </wp:positionV>
                <wp:extent cx="0" cy="38671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67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2C3F549" id="Shape 2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5pt,11.55pt" to="-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" o:allowincell="f" filled="t" strokeweight=".16931mm">
                <v:stroke joinstyle="miter"/>
                <o:lock v:ext="edit" shapetype="f"/>
              </v:line>
            </w:pict>
          </mc:Fallback>
        </mc:AlternateContent>
      </w:r>
      <w:r w:rsidRPr="00E4605E">
        <w:rPr>
          <w:noProof/>
          <w:sz w:val="20"/>
          <w:szCs w:val="20"/>
        </w:rPr>
        <mc:AlternateContent>
          <mc:Choice Requires="wps">
            <w:drawing>
              <wp:anchor distT="0" distB="0" distL="114300" distR="114300" simplePos="0" relativeHeight="251659264" behindDoc="1" locked="0" layoutInCell="0" allowOverlap="1" wp14:anchorId="789743DB" wp14:editId="24355BB5">
                <wp:simplePos x="0" y="0"/>
                <wp:positionH relativeFrom="column">
                  <wp:posOffset>6129020</wp:posOffset>
                </wp:positionH>
                <wp:positionV relativeFrom="paragraph">
                  <wp:posOffset>146685</wp:posOffset>
                </wp:positionV>
                <wp:extent cx="0" cy="38671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67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C404CCE" id="Shape 2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82.6pt,11.55pt" to="482.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" o:allowincell="f" filled="t" strokeweight=".16931mm">
                <v:stroke joinstyle="miter"/>
                <o:lock v:ext="edit" shapetype="f"/>
              </v:line>
            </w:pict>
          </mc:Fallback>
        </mc:AlternateContent>
      </w:r>
    </w:p>
    <w:p w14:paraId="4B6BB49C" w14:textId="77777777" w:rsidR="007A5345" w:rsidRPr="00E4605E" w:rsidRDefault="007A5345">
      <w:pPr>
        <w:spacing w:line="217" w:lineRule="exact"/>
        <w:rPr>
          <w:sz w:val="20"/>
          <w:szCs w:val="20"/>
        </w:rPr>
      </w:pPr>
    </w:p>
    <w:p w14:paraId="7DFCB450" w14:textId="77777777" w:rsidR="007A5345" w:rsidRPr="00E4605E" w:rsidRDefault="005026EE">
      <w:pPr>
        <w:spacing w:line="258" w:lineRule="auto"/>
        <w:ind w:left="2" w:right="20"/>
        <w:rPr>
          <w:sz w:val="20"/>
          <w:szCs w:val="20"/>
        </w:rPr>
      </w:pPr>
      <w:r w:rsidRPr="00E4605E">
        <w:rPr>
          <w:rFonts w:eastAsia="Times New Roman"/>
          <w:b/>
          <w:bCs/>
          <w:sz w:val="24"/>
          <w:szCs w:val="24"/>
        </w:rPr>
        <w:t>Rozdział VII. Wykaz oświadczeń i dokumentów, potwierdzających spełnienie warunków udziału w postępowaniu oraz brak podstaw wykluczenia</w:t>
      </w:r>
    </w:p>
    <w:p w14:paraId="629E53A0" w14:textId="77777777" w:rsidR="007A5345" w:rsidRPr="00E4605E" w:rsidRDefault="007A5345">
      <w:pPr>
        <w:spacing w:line="2" w:lineRule="exact"/>
        <w:rPr>
          <w:sz w:val="20"/>
          <w:szCs w:val="20"/>
        </w:rPr>
      </w:pPr>
    </w:p>
    <w:p w14:paraId="6EFB16FC" w14:textId="77777777" w:rsidR="002E312B" w:rsidRPr="00E4605E" w:rsidRDefault="002E312B" w:rsidP="002E312B">
      <w:pPr>
        <w:tabs>
          <w:tab w:val="left" w:pos="362"/>
        </w:tabs>
        <w:spacing w:line="351" w:lineRule="auto"/>
        <w:ind w:left="362" w:right="20"/>
        <w:jc w:val="both"/>
        <w:rPr>
          <w:rFonts w:ascii="Calibri" w:eastAsia="Calibri" w:hAnsi="Calibri" w:cs="Calibri"/>
        </w:rPr>
      </w:pPr>
    </w:p>
    <w:p w14:paraId="31ADB709" w14:textId="77777777" w:rsidR="007A5345" w:rsidRPr="00E4605E" w:rsidRDefault="005026EE" w:rsidP="0032366B">
      <w:pPr>
        <w:numPr>
          <w:ilvl w:val="0"/>
          <w:numId w:val="22"/>
        </w:numPr>
        <w:tabs>
          <w:tab w:val="left" w:pos="362"/>
        </w:tabs>
        <w:spacing w:line="351" w:lineRule="auto"/>
        <w:ind w:left="362" w:right="20" w:hanging="362"/>
        <w:jc w:val="both"/>
        <w:rPr>
          <w:rFonts w:ascii="Calibri" w:eastAsia="Calibri" w:hAnsi="Calibri" w:cs="Calibri"/>
        </w:rPr>
      </w:pPr>
      <w:r w:rsidRPr="00E4605E">
        <w:rPr>
          <w:rFonts w:eastAsia="Times New Roman"/>
          <w:sz w:val="24"/>
          <w:szCs w:val="24"/>
        </w:rPr>
        <w:t xml:space="preserve">Wykonawcy, w celu potwierdzenia posiadania spełnienia warunków udziału w postępowaniu oraz niepodlegania wykluczeniu na podstawie art.24 ust.1 i 5 pkt.1 Ustawy </w:t>
      </w:r>
      <w:proofErr w:type="spellStart"/>
      <w:r w:rsidRPr="00E4605E">
        <w:rPr>
          <w:rFonts w:eastAsia="Times New Roman"/>
          <w:sz w:val="24"/>
          <w:szCs w:val="24"/>
        </w:rPr>
        <w:t>Pzp</w:t>
      </w:r>
      <w:proofErr w:type="spellEnd"/>
      <w:r w:rsidRPr="00E4605E">
        <w:rPr>
          <w:rFonts w:eastAsia="Times New Roman"/>
          <w:sz w:val="24"/>
          <w:szCs w:val="24"/>
        </w:rPr>
        <w:t>, zobowiązani są dostarczyć wszystkie niżej wymienione dokumenty – na etapie składania ofert:</w:t>
      </w:r>
    </w:p>
    <w:p w14:paraId="7053A6EA" w14:textId="77777777" w:rsidR="007A5345" w:rsidRPr="00E4605E" w:rsidRDefault="007A5345">
      <w:pPr>
        <w:spacing w:line="2" w:lineRule="exact"/>
        <w:rPr>
          <w:rFonts w:ascii="Calibri" w:eastAsia="Calibri" w:hAnsi="Calibri" w:cs="Calibri"/>
        </w:rPr>
      </w:pPr>
    </w:p>
    <w:p w14:paraId="54374642" w14:textId="77777777" w:rsidR="007A5345" w:rsidRPr="00E4605E" w:rsidRDefault="005026EE" w:rsidP="0032366B">
      <w:pPr>
        <w:numPr>
          <w:ilvl w:val="1"/>
          <w:numId w:val="22"/>
        </w:numPr>
        <w:tabs>
          <w:tab w:val="left" w:pos="708"/>
        </w:tabs>
        <w:spacing w:line="361" w:lineRule="auto"/>
        <w:ind w:left="722" w:right="20" w:hanging="362"/>
        <w:jc w:val="both"/>
        <w:rPr>
          <w:rFonts w:eastAsia="Times New Roman"/>
          <w:sz w:val="24"/>
          <w:szCs w:val="24"/>
        </w:rPr>
      </w:pPr>
      <w:r w:rsidRPr="00E4605E">
        <w:rPr>
          <w:rFonts w:eastAsia="Times New Roman"/>
          <w:sz w:val="24"/>
          <w:szCs w:val="24"/>
        </w:rPr>
        <w:t xml:space="preserve">wypełniony i podpisany formularz ofertowy </w:t>
      </w:r>
      <w:r w:rsidRPr="00E4605E">
        <w:rPr>
          <w:rFonts w:eastAsia="Times New Roman"/>
          <w:b/>
          <w:bCs/>
          <w:sz w:val="24"/>
          <w:szCs w:val="24"/>
        </w:rPr>
        <w:t>(Załącznik nr 1)</w:t>
      </w:r>
      <w:r w:rsidRPr="00E4605E">
        <w:rPr>
          <w:rFonts w:eastAsia="Times New Roman"/>
          <w:sz w:val="24"/>
          <w:szCs w:val="24"/>
        </w:rPr>
        <w:t xml:space="preserve"> - w przypadku składania oferty przez podmioty występujące wspólnie należy podać nazwy (firmy) oraz dokładne adresy wszystkich Wykonawców składających ofertę wspólną.</w:t>
      </w:r>
    </w:p>
    <w:p w14:paraId="678F3781" w14:textId="77777777" w:rsidR="007A5345" w:rsidRPr="00E4605E" w:rsidRDefault="007A5345">
      <w:pPr>
        <w:spacing w:line="2" w:lineRule="exact"/>
        <w:rPr>
          <w:rFonts w:eastAsia="Times New Roman"/>
          <w:sz w:val="24"/>
          <w:szCs w:val="24"/>
        </w:rPr>
      </w:pPr>
    </w:p>
    <w:p w14:paraId="7C512E6B" w14:textId="77777777" w:rsidR="007A5345" w:rsidRPr="00E4605E" w:rsidRDefault="005026EE" w:rsidP="0032366B">
      <w:pPr>
        <w:numPr>
          <w:ilvl w:val="1"/>
          <w:numId w:val="22"/>
        </w:numPr>
        <w:tabs>
          <w:tab w:val="left" w:pos="708"/>
        </w:tabs>
        <w:spacing w:line="390" w:lineRule="auto"/>
        <w:ind w:left="722" w:right="20" w:hanging="362"/>
        <w:rPr>
          <w:rFonts w:eastAsia="Times New Roman"/>
          <w:sz w:val="24"/>
          <w:szCs w:val="24"/>
        </w:rPr>
      </w:pPr>
      <w:r w:rsidRPr="00E4605E">
        <w:rPr>
          <w:rFonts w:eastAsia="Times New Roman"/>
          <w:sz w:val="24"/>
          <w:szCs w:val="24"/>
        </w:rPr>
        <w:t xml:space="preserve">oświadczenie Wykonawcy o spełnianiu warunków udziału w postępowaniu oraz o braku podstaw wykluczenia z postępowania </w:t>
      </w:r>
      <w:r w:rsidRPr="00E4605E">
        <w:rPr>
          <w:rFonts w:eastAsia="Times New Roman"/>
          <w:b/>
          <w:bCs/>
          <w:sz w:val="24"/>
          <w:szCs w:val="24"/>
        </w:rPr>
        <w:t>(Załącznik nr 2)</w:t>
      </w:r>
      <w:r w:rsidRPr="00E4605E">
        <w:rPr>
          <w:rFonts w:eastAsia="Times New Roman"/>
          <w:sz w:val="24"/>
          <w:szCs w:val="24"/>
        </w:rPr>
        <w:t>.</w:t>
      </w:r>
    </w:p>
    <w:p w14:paraId="516EC7EA" w14:textId="77777777" w:rsidR="007A5345" w:rsidRPr="00E4605E" w:rsidRDefault="007A5345">
      <w:pPr>
        <w:spacing w:line="48" w:lineRule="exact"/>
        <w:rPr>
          <w:rFonts w:eastAsia="Times New Roman"/>
          <w:sz w:val="24"/>
          <w:szCs w:val="24"/>
        </w:rPr>
      </w:pPr>
    </w:p>
    <w:p w14:paraId="21F83E64" w14:textId="77777777" w:rsidR="007A5345" w:rsidRPr="00E4605E" w:rsidRDefault="005026EE" w:rsidP="0032366B">
      <w:pPr>
        <w:numPr>
          <w:ilvl w:val="0"/>
          <w:numId w:val="22"/>
        </w:numPr>
        <w:tabs>
          <w:tab w:val="left" w:pos="362"/>
        </w:tabs>
        <w:spacing w:line="367" w:lineRule="auto"/>
        <w:ind w:left="362" w:right="20" w:hanging="362"/>
        <w:jc w:val="both"/>
        <w:rPr>
          <w:rFonts w:eastAsia="Times New Roman"/>
          <w:sz w:val="24"/>
          <w:szCs w:val="24"/>
        </w:rPr>
      </w:pPr>
      <w:r w:rsidRPr="00E4605E">
        <w:rPr>
          <w:rFonts w:eastAsia="Times New Roman"/>
          <w:sz w:val="24"/>
          <w:szCs w:val="24"/>
        </w:rPr>
        <w:t>W przypadku wspólnego ubiegania się o zamówienie przez Wykonawców, oświadczenie (załącznik nr 2)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4B7E48C3" w14:textId="77777777" w:rsidR="007A5345" w:rsidRPr="00E4605E" w:rsidRDefault="007A5345">
      <w:pPr>
        <w:spacing w:line="78" w:lineRule="exact"/>
        <w:rPr>
          <w:rFonts w:eastAsia="Times New Roman"/>
          <w:sz w:val="24"/>
          <w:szCs w:val="24"/>
        </w:rPr>
      </w:pPr>
    </w:p>
    <w:p w14:paraId="46BA30CA" w14:textId="77EF30DA" w:rsidR="007A5345" w:rsidRPr="00E4605E" w:rsidRDefault="005026EE" w:rsidP="0032366B">
      <w:pPr>
        <w:numPr>
          <w:ilvl w:val="0"/>
          <w:numId w:val="22"/>
        </w:numPr>
        <w:tabs>
          <w:tab w:val="left" w:pos="362"/>
        </w:tabs>
        <w:spacing w:line="360" w:lineRule="auto"/>
        <w:ind w:left="362" w:right="20" w:hanging="362"/>
        <w:jc w:val="both"/>
        <w:rPr>
          <w:rFonts w:eastAsia="Times New Roman"/>
          <w:sz w:val="24"/>
          <w:szCs w:val="24"/>
        </w:rPr>
      </w:pPr>
      <w:r w:rsidRPr="00E4605E">
        <w:rPr>
          <w:rFonts w:eastAsia="Times New Roman"/>
          <w:sz w:val="24"/>
          <w:szCs w:val="24"/>
        </w:rPr>
        <w:t>Zamawiający, przed udzieleniem zamówienia, może wezwać Wykonawcę, którego oferta została najwyżej oceniona, do złożenia w wyznaczonym, nie krótszym niż 5 dni terminie, aktualnych na dzień złożenia oświadczeń lub dokumentów potwierdzających okoliczności, o</w:t>
      </w:r>
      <w:r w:rsidR="002D363A" w:rsidRPr="00E4605E">
        <w:rPr>
          <w:rFonts w:eastAsia="Times New Roman"/>
          <w:sz w:val="24"/>
          <w:szCs w:val="24"/>
        </w:rPr>
        <w:t> </w:t>
      </w:r>
      <w:r w:rsidRPr="00E4605E">
        <w:rPr>
          <w:rFonts w:eastAsia="Times New Roman"/>
          <w:sz w:val="24"/>
          <w:szCs w:val="24"/>
        </w:rPr>
        <w:t xml:space="preserve">których mowa w art.25 ust.1 Ustawy </w:t>
      </w:r>
      <w:proofErr w:type="spellStart"/>
      <w:r w:rsidRPr="00E4605E">
        <w:rPr>
          <w:rFonts w:eastAsia="Times New Roman"/>
          <w:sz w:val="24"/>
          <w:szCs w:val="24"/>
        </w:rPr>
        <w:t>Pzp</w:t>
      </w:r>
      <w:proofErr w:type="spellEnd"/>
      <w:r w:rsidRPr="00E4605E">
        <w:rPr>
          <w:rFonts w:eastAsia="Times New Roman"/>
          <w:sz w:val="24"/>
          <w:szCs w:val="24"/>
        </w:rPr>
        <w:t>:</w:t>
      </w:r>
    </w:p>
    <w:p w14:paraId="6FEE87F4" w14:textId="77777777" w:rsidR="007A5345" w:rsidRPr="00E4605E" w:rsidRDefault="005026EE" w:rsidP="0032366B">
      <w:pPr>
        <w:numPr>
          <w:ilvl w:val="1"/>
          <w:numId w:val="22"/>
        </w:numPr>
        <w:tabs>
          <w:tab w:val="left" w:pos="713"/>
        </w:tabs>
        <w:spacing w:line="376" w:lineRule="auto"/>
        <w:ind w:left="722" w:right="20" w:hanging="367"/>
        <w:jc w:val="both"/>
        <w:rPr>
          <w:rFonts w:eastAsia="Times New Roman"/>
          <w:sz w:val="20"/>
          <w:szCs w:val="20"/>
        </w:rPr>
      </w:pPr>
      <w:r w:rsidRPr="00E4605E">
        <w:rPr>
          <w:rFonts w:eastAsia="Times New Roman"/>
          <w:sz w:val="24"/>
          <w:szCs w:val="24"/>
        </w:rPr>
        <w:t xml:space="preserve">aktualny odpis z właściwego rejestru lub z centralnej ewidencji i informacji o działalności gospodarczej, jeżeli odrębne przepisy wymagają wpisu do rejestru lub ewidencji, w celu potwierdzenia braku podstaw do wykluczenia na podstawie art.24 ust. 5 pkt 1 Ustawy </w:t>
      </w:r>
      <w:proofErr w:type="spellStart"/>
      <w:r w:rsidRPr="00E4605E">
        <w:rPr>
          <w:rFonts w:eastAsia="Times New Roman"/>
          <w:sz w:val="24"/>
          <w:szCs w:val="24"/>
        </w:rPr>
        <w:t>Pzp</w:t>
      </w:r>
      <w:proofErr w:type="spellEnd"/>
      <w:r w:rsidRPr="00E4605E">
        <w:rPr>
          <w:rFonts w:eastAsia="Times New Roman"/>
          <w:sz w:val="24"/>
          <w:szCs w:val="24"/>
        </w:rPr>
        <w:t>.</w:t>
      </w:r>
    </w:p>
    <w:p w14:paraId="2CE27BED" w14:textId="77777777" w:rsidR="007A5345" w:rsidRPr="00E4605E" w:rsidRDefault="007A5345">
      <w:pPr>
        <w:spacing w:line="66" w:lineRule="exact"/>
        <w:rPr>
          <w:rFonts w:eastAsia="Times New Roman"/>
          <w:sz w:val="20"/>
          <w:szCs w:val="20"/>
        </w:rPr>
      </w:pPr>
    </w:p>
    <w:p w14:paraId="07B8F650" w14:textId="77777777" w:rsidR="007A5345" w:rsidRPr="00E4605E" w:rsidRDefault="005026EE" w:rsidP="0032366B">
      <w:pPr>
        <w:numPr>
          <w:ilvl w:val="1"/>
          <w:numId w:val="22"/>
        </w:numPr>
        <w:tabs>
          <w:tab w:val="left" w:pos="713"/>
        </w:tabs>
        <w:spacing w:line="361" w:lineRule="auto"/>
        <w:ind w:left="722" w:right="20" w:hanging="367"/>
        <w:jc w:val="both"/>
        <w:rPr>
          <w:rFonts w:eastAsia="Times New Roman"/>
          <w:sz w:val="24"/>
          <w:szCs w:val="24"/>
        </w:rPr>
      </w:pPr>
      <w:r w:rsidRPr="00E4605E">
        <w:rPr>
          <w:rFonts w:eastAsia="Times New Roman"/>
          <w:sz w:val="24"/>
          <w:szCs w:val="24"/>
        </w:rPr>
        <w:t>Wykaz robót budowlanych wykonanych nie wcześniej niż w okresie ostatnich 5 lat przed upływem terminu składania ofert, a jeżeli okres prowadzenia działalności jest krótszy –</w:t>
      </w:r>
    </w:p>
    <w:p w14:paraId="5DCE0BEA" w14:textId="77777777" w:rsidR="007A5345" w:rsidRPr="00E4605E" w:rsidRDefault="005026EE">
      <w:pPr>
        <w:ind w:left="722"/>
        <w:rPr>
          <w:sz w:val="20"/>
          <w:szCs w:val="20"/>
        </w:rPr>
      </w:pPr>
      <w:r w:rsidRPr="00E4605E">
        <w:rPr>
          <w:rFonts w:eastAsia="Times New Roman"/>
          <w:sz w:val="24"/>
          <w:szCs w:val="24"/>
        </w:rPr>
        <w:t>w  tym  okresie,  wraz  z  podaniem  ich rodzaju,  wartości,  daty,  miejsca  wykonania</w:t>
      </w:r>
    </w:p>
    <w:p w14:paraId="44ABFA55" w14:textId="77777777" w:rsidR="007A5345" w:rsidRPr="00E4605E" w:rsidRDefault="007A5345">
      <w:pPr>
        <w:spacing w:line="137" w:lineRule="exact"/>
        <w:rPr>
          <w:sz w:val="20"/>
          <w:szCs w:val="20"/>
        </w:rPr>
      </w:pPr>
    </w:p>
    <w:p w14:paraId="14AF5F0E" w14:textId="77777777" w:rsidR="007A5345" w:rsidRPr="00E4605E" w:rsidRDefault="005026EE" w:rsidP="002D363A">
      <w:pPr>
        <w:spacing w:line="360" w:lineRule="auto"/>
        <w:ind w:left="722"/>
        <w:rPr>
          <w:sz w:val="20"/>
          <w:szCs w:val="20"/>
        </w:rPr>
      </w:pPr>
      <w:r w:rsidRPr="00E4605E">
        <w:rPr>
          <w:rFonts w:eastAsia="Times New Roman"/>
          <w:sz w:val="24"/>
          <w:szCs w:val="24"/>
        </w:rPr>
        <w:t>i podmiotów, na rzecz których roboty te zostały wykonane, z załączeniem dowodów</w:t>
      </w:r>
    </w:p>
    <w:p w14:paraId="3E2F506B" w14:textId="29AF9D15" w:rsidR="007A5345" w:rsidRPr="00E4605E" w:rsidRDefault="005026EE" w:rsidP="002D363A">
      <w:pPr>
        <w:spacing w:line="360" w:lineRule="auto"/>
        <w:ind w:left="722"/>
        <w:jc w:val="both"/>
        <w:rPr>
          <w:sz w:val="20"/>
          <w:szCs w:val="20"/>
        </w:rPr>
      </w:pPr>
      <w:bookmarkStart w:id="8" w:name="page11"/>
      <w:bookmarkEnd w:id="8"/>
      <w:r w:rsidRPr="00E4605E">
        <w:rPr>
          <w:rFonts w:eastAsia="Times New Roman"/>
          <w:sz w:val="24"/>
          <w:szCs w:val="24"/>
        </w:rPr>
        <w:t>określających czy te roboty budowlane zostały wykonane należycie, w szczególności informacji o tym czy roboty zostały wykonane zgodnie z przepisami prawa budowlanego i</w:t>
      </w:r>
      <w:r w:rsidR="002D363A" w:rsidRPr="00E4605E">
        <w:rPr>
          <w:rFonts w:eastAsia="Times New Roman"/>
          <w:sz w:val="24"/>
          <w:szCs w:val="24"/>
        </w:rPr>
        <w:t> </w:t>
      </w:r>
      <w:r w:rsidRPr="00E4605E">
        <w:rPr>
          <w:rFonts w:eastAsia="Times New Roman"/>
          <w:sz w:val="24"/>
          <w:szCs w:val="24"/>
        </w:rPr>
        <w:t>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382CEE5D" w14:textId="77777777" w:rsidR="007A5345" w:rsidRPr="00E4605E" w:rsidRDefault="007A5345">
      <w:pPr>
        <w:spacing w:line="72" w:lineRule="exact"/>
        <w:rPr>
          <w:sz w:val="20"/>
          <w:szCs w:val="20"/>
        </w:rPr>
      </w:pPr>
    </w:p>
    <w:p w14:paraId="2EC1494B" w14:textId="101EE236" w:rsidR="007A5345" w:rsidRPr="00E4605E" w:rsidRDefault="005026EE" w:rsidP="0032366B">
      <w:pPr>
        <w:numPr>
          <w:ilvl w:val="0"/>
          <w:numId w:val="23"/>
        </w:numPr>
        <w:tabs>
          <w:tab w:val="left" w:pos="362"/>
        </w:tabs>
        <w:spacing w:line="368" w:lineRule="auto"/>
        <w:ind w:left="362" w:hanging="362"/>
        <w:jc w:val="both"/>
        <w:rPr>
          <w:rFonts w:eastAsia="Times New Roman"/>
          <w:sz w:val="24"/>
          <w:szCs w:val="24"/>
        </w:rPr>
      </w:pPr>
      <w:r w:rsidRPr="00E4605E">
        <w:rPr>
          <w:rFonts w:eastAsia="Times New Roman"/>
          <w:sz w:val="24"/>
          <w:szCs w:val="24"/>
        </w:rPr>
        <w:t xml:space="preserve">Wykonawca, w terminie </w:t>
      </w:r>
      <w:r w:rsidRPr="00E4605E">
        <w:rPr>
          <w:rFonts w:eastAsia="Times New Roman"/>
          <w:b/>
          <w:bCs/>
          <w:sz w:val="24"/>
          <w:szCs w:val="24"/>
        </w:rPr>
        <w:t xml:space="preserve">3 dni od dnia przekazania informacji, </w:t>
      </w:r>
      <w:r w:rsidR="00150FB7" w:rsidRPr="00E4605E">
        <w:rPr>
          <w:rFonts w:eastAsia="Times New Roman"/>
          <w:b/>
          <w:bCs/>
          <w:sz w:val="24"/>
          <w:szCs w:val="24"/>
        </w:rPr>
        <w:t>o której mowa w </w:t>
      </w:r>
      <w:r w:rsidRPr="00E4605E">
        <w:rPr>
          <w:rFonts w:eastAsia="Times New Roman"/>
          <w:b/>
          <w:bCs/>
          <w:sz w:val="24"/>
          <w:szCs w:val="24"/>
        </w:rPr>
        <w:t>art.</w:t>
      </w:r>
      <w:r w:rsidR="00150FB7" w:rsidRPr="00E4605E">
        <w:rPr>
          <w:rFonts w:eastAsia="Times New Roman"/>
          <w:b/>
          <w:bCs/>
          <w:sz w:val="24"/>
          <w:szCs w:val="24"/>
        </w:rPr>
        <w:t> </w:t>
      </w:r>
      <w:r w:rsidRPr="00E4605E">
        <w:rPr>
          <w:rFonts w:eastAsia="Times New Roman"/>
          <w:b/>
          <w:bCs/>
          <w:sz w:val="24"/>
          <w:szCs w:val="24"/>
        </w:rPr>
        <w:t>86</w:t>
      </w:r>
      <w:r w:rsidR="00150FB7" w:rsidRPr="00E4605E">
        <w:rPr>
          <w:rFonts w:eastAsia="Times New Roman"/>
          <w:b/>
          <w:bCs/>
          <w:sz w:val="24"/>
          <w:szCs w:val="24"/>
        </w:rPr>
        <w:t> </w:t>
      </w:r>
      <w:r w:rsidRPr="00E4605E">
        <w:rPr>
          <w:rFonts w:eastAsia="Times New Roman"/>
          <w:b/>
          <w:bCs/>
          <w:sz w:val="24"/>
          <w:szCs w:val="24"/>
        </w:rPr>
        <w:t>ust.</w:t>
      </w:r>
      <w:r w:rsidR="00150FB7" w:rsidRPr="00E4605E">
        <w:rPr>
          <w:rFonts w:eastAsia="Times New Roman"/>
          <w:b/>
          <w:bCs/>
          <w:sz w:val="24"/>
          <w:szCs w:val="24"/>
        </w:rPr>
        <w:t> </w:t>
      </w:r>
      <w:r w:rsidRPr="00E4605E">
        <w:rPr>
          <w:rFonts w:eastAsia="Times New Roman"/>
          <w:b/>
          <w:bCs/>
          <w:sz w:val="24"/>
          <w:szCs w:val="24"/>
        </w:rPr>
        <w:t>5</w:t>
      </w:r>
      <w:r w:rsidRPr="00E4605E">
        <w:rPr>
          <w:rFonts w:eastAsia="Times New Roman"/>
          <w:sz w:val="24"/>
          <w:szCs w:val="24"/>
        </w:rPr>
        <w:t xml:space="preserve">, przekazuje </w:t>
      </w:r>
      <w:r w:rsidR="00150FB7" w:rsidRPr="00E4605E">
        <w:rPr>
          <w:rFonts w:eastAsia="Times New Roman"/>
          <w:sz w:val="24"/>
          <w:szCs w:val="24"/>
        </w:rPr>
        <w:t>Z</w:t>
      </w:r>
      <w:r w:rsidRPr="00E4605E">
        <w:rPr>
          <w:rFonts w:eastAsia="Times New Roman"/>
          <w:sz w:val="24"/>
          <w:szCs w:val="24"/>
        </w:rPr>
        <w:t xml:space="preserve">amawiającemu oświadczenie o przynależności lub braku przynależności do tej samej grupy kapitałowej, o której mowa w art.24 ust.1 pkt.23 Ustawy </w:t>
      </w:r>
      <w:proofErr w:type="spellStart"/>
      <w:r w:rsidRPr="00E4605E">
        <w:rPr>
          <w:rFonts w:eastAsia="Times New Roman"/>
          <w:sz w:val="24"/>
          <w:szCs w:val="24"/>
        </w:rPr>
        <w:t>Pzp</w:t>
      </w:r>
      <w:proofErr w:type="spellEnd"/>
      <w:r w:rsidRPr="00E4605E">
        <w:rPr>
          <w:rFonts w:eastAsia="Times New Roman"/>
          <w:sz w:val="24"/>
          <w:szCs w:val="24"/>
        </w:rPr>
        <w:t xml:space="preserve">. Wraz ze złożeniem oświadczenia, </w:t>
      </w:r>
      <w:r w:rsidR="00150FB7" w:rsidRPr="00E4605E">
        <w:rPr>
          <w:rFonts w:eastAsia="Times New Roman"/>
          <w:sz w:val="24"/>
          <w:szCs w:val="24"/>
        </w:rPr>
        <w:t>W</w:t>
      </w:r>
      <w:r w:rsidRPr="00E4605E">
        <w:rPr>
          <w:rFonts w:eastAsia="Times New Roman"/>
          <w:sz w:val="24"/>
          <w:szCs w:val="24"/>
        </w:rPr>
        <w:t>ykonawca może przedstawić dowody, że powiązania z</w:t>
      </w:r>
      <w:r w:rsidR="00E4605E" w:rsidRPr="00E4605E">
        <w:rPr>
          <w:rFonts w:eastAsia="Times New Roman"/>
          <w:sz w:val="24"/>
          <w:szCs w:val="24"/>
        </w:rPr>
        <w:t> </w:t>
      </w:r>
      <w:r w:rsidRPr="00E4605E">
        <w:rPr>
          <w:rFonts w:eastAsia="Times New Roman"/>
          <w:sz w:val="24"/>
          <w:szCs w:val="24"/>
        </w:rPr>
        <w:t>innym wykonawcą nie prowadzą do zakłócenia konkurencji w postępowaniu o udzielenie zamówienia.</w:t>
      </w:r>
    </w:p>
    <w:p w14:paraId="48257E1D" w14:textId="77777777" w:rsidR="007A5345" w:rsidRPr="00E4605E" w:rsidRDefault="007A5345">
      <w:pPr>
        <w:spacing w:line="77" w:lineRule="exact"/>
        <w:rPr>
          <w:rFonts w:eastAsia="Times New Roman"/>
          <w:sz w:val="24"/>
          <w:szCs w:val="24"/>
        </w:rPr>
      </w:pPr>
    </w:p>
    <w:p w14:paraId="6163FD65" w14:textId="70689BFF" w:rsidR="007A5345" w:rsidRPr="00E4605E" w:rsidRDefault="005026EE">
      <w:pPr>
        <w:spacing w:line="376" w:lineRule="auto"/>
        <w:ind w:left="362" w:right="20"/>
        <w:jc w:val="both"/>
        <w:rPr>
          <w:rFonts w:eastAsia="Times New Roman"/>
          <w:sz w:val="24"/>
          <w:szCs w:val="24"/>
        </w:rPr>
      </w:pPr>
      <w:r w:rsidRPr="00E4605E">
        <w:rPr>
          <w:rFonts w:eastAsia="Times New Roman"/>
          <w:sz w:val="24"/>
          <w:szCs w:val="24"/>
        </w:rPr>
        <w:t>W przypadku wspólnego ubiegania się o zamówienie przez Wykonawców oświadczenie o</w:t>
      </w:r>
      <w:r w:rsidR="00E4605E" w:rsidRPr="00E4605E">
        <w:rPr>
          <w:rFonts w:eastAsia="Times New Roman"/>
          <w:sz w:val="24"/>
          <w:szCs w:val="24"/>
        </w:rPr>
        <w:t> </w:t>
      </w:r>
      <w:r w:rsidRPr="00E4605E">
        <w:rPr>
          <w:rFonts w:eastAsia="Times New Roman"/>
          <w:sz w:val="24"/>
          <w:szCs w:val="24"/>
        </w:rPr>
        <w:t>przynależności lub braku przynależności do tej samej grupy kapitałowej, składa każdy z</w:t>
      </w:r>
      <w:r w:rsidR="00E4605E" w:rsidRPr="00E4605E">
        <w:rPr>
          <w:rFonts w:eastAsia="Times New Roman"/>
          <w:sz w:val="24"/>
          <w:szCs w:val="24"/>
        </w:rPr>
        <w:t> </w:t>
      </w:r>
      <w:r w:rsidRPr="00E4605E">
        <w:rPr>
          <w:rFonts w:eastAsia="Times New Roman"/>
          <w:sz w:val="24"/>
          <w:szCs w:val="24"/>
        </w:rPr>
        <w:t>Wykonawców.</w:t>
      </w:r>
    </w:p>
    <w:p w14:paraId="53FCE3E2" w14:textId="77777777" w:rsidR="007A5345" w:rsidRPr="00E4605E" w:rsidRDefault="007A5345">
      <w:pPr>
        <w:spacing w:line="66" w:lineRule="exact"/>
        <w:rPr>
          <w:rFonts w:eastAsia="Times New Roman"/>
          <w:sz w:val="24"/>
          <w:szCs w:val="24"/>
        </w:rPr>
      </w:pPr>
    </w:p>
    <w:p w14:paraId="27BF26ED" w14:textId="77777777" w:rsidR="007A5345" w:rsidRPr="00E4605E" w:rsidRDefault="005026EE" w:rsidP="0032366B">
      <w:pPr>
        <w:numPr>
          <w:ilvl w:val="0"/>
          <w:numId w:val="23"/>
        </w:numPr>
        <w:tabs>
          <w:tab w:val="left" w:pos="362"/>
        </w:tabs>
        <w:ind w:left="362" w:hanging="362"/>
        <w:rPr>
          <w:rFonts w:eastAsia="Times New Roman"/>
          <w:sz w:val="24"/>
          <w:szCs w:val="24"/>
        </w:rPr>
      </w:pPr>
      <w:r w:rsidRPr="00E4605E">
        <w:rPr>
          <w:rFonts w:eastAsia="Times New Roman"/>
          <w:b/>
          <w:bCs/>
          <w:sz w:val="24"/>
          <w:szCs w:val="24"/>
          <w:u w:val="single"/>
        </w:rPr>
        <w:t>Ponadto Wykonawcy zobowiązani są załączyć do oferty:</w:t>
      </w:r>
    </w:p>
    <w:p w14:paraId="6B45130F" w14:textId="77777777" w:rsidR="007A5345" w:rsidRPr="00E4605E" w:rsidRDefault="007A5345">
      <w:pPr>
        <w:spacing w:line="136" w:lineRule="exact"/>
        <w:rPr>
          <w:rFonts w:eastAsia="Times New Roman"/>
          <w:sz w:val="24"/>
          <w:szCs w:val="24"/>
        </w:rPr>
      </w:pPr>
    </w:p>
    <w:p w14:paraId="53F912CB" w14:textId="77777777" w:rsidR="007A5345" w:rsidRPr="00E4605E" w:rsidRDefault="005026EE" w:rsidP="0032366B">
      <w:pPr>
        <w:numPr>
          <w:ilvl w:val="1"/>
          <w:numId w:val="23"/>
        </w:numPr>
        <w:tabs>
          <w:tab w:val="left" w:pos="702"/>
        </w:tabs>
        <w:ind w:left="702" w:hanging="347"/>
        <w:rPr>
          <w:rFonts w:eastAsia="Times New Roman"/>
          <w:sz w:val="24"/>
          <w:szCs w:val="24"/>
        </w:rPr>
      </w:pPr>
      <w:r w:rsidRPr="00E4605E">
        <w:rPr>
          <w:rFonts w:eastAsia="Times New Roman"/>
          <w:sz w:val="24"/>
          <w:szCs w:val="24"/>
        </w:rPr>
        <w:t>dowód wniesienia wadium - zgodnie z zapisami Rozdziału X SIWZ,</w:t>
      </w:r>
    </w:p>
    <w:p w14:paraId="1552E8C4" w14:textId="77777777" w:rsidR="007A5345" w:rsidRPr="00E4605E" w:rsidRDefault="007A5345">
      <w:pPr>
        <w:spacing w:line="142" w:lineRule="exact"/>
        <w:rPr>
          <w:sz w:val="20"/>
          <w:szCs w:val="20"/>
        </w:rPr>
      </w:pPr>
    </w:p>
    <w:p w14:paraId="28B853B6" w14:textId="77777777" w:rsidR="007A5345" w:rsidRPr="00E4605E" w:rsidRDefault="005026EE">
      <w:pPr>
        <w:tabs>
          <w:tab w:val="left" w:pos="2522"/>
          <w:tab w:val="left" w:pos="3002"/>
          <w:tab w:val="left" w:pos="4822"/>
          <w:tab w:val="left" w:pos="5222"/>
          <w:tab w:val="left" w:pos="6802"/>
          <w:tab w:val="left" w:pos="7462"/>
          <w:tab w:val="left" w:pos="7942"/>
        </w:tabs>
        <w:ind w:left="362"/>
        <w:rPr>
          <w:sz w:val="20"/>
          <w:szCs w:val="20"/>
        </w:rPr>
      </w:pPr>
      <w:r w:rsidRPr="00E4605E">
        <w:rPr>
          <w:rFonts w:eastAsia="Times New Roman"/>
          <w:sz w:val="24"/>
          <w:szCs w:val="24"/>
        </w:rPr>
        <w:t>b) pełnomocnictwo</w:t>
      </w:r>
      <w:r w:rsidRPr="00E4605E">
        <w:rPr>
          <w:rFonts w:eastAsia="Times New Roman"/>
          <w:sz w:val="24"/>
          <w:szCs w:val="24"/>
        </w:rPr>
        <w:tab/>
        <w:t>do</w:t>
      </w:r>
      <w:r w:rsidRPr="00E4605E">
        <w:rPr>
          <w:rFonts w:eastAsia="Times New Roman"/>
          <w:sz w:val="24"/>
          <w:szCs w:val="24"/>
        </w:rPr>
        <w:tab/>
        <w:t>reprezentowania</w:t>
      </w:r>
      <w:r w:rsidRPr="00E4605E">
        <w:rPr>
          <w:rFonts w:eastAsia="Times New Roman"/>
          <w:sz w:val="24"/>
          <w:szCs w:val="24"/>
        </w:rPr>
        <w:tab/>
        <w:t>w</w:t>
      </w:r>
      <w:r w:rsidRPr="00E4605E">
        <w:rPr>
          <w:rFonts w:eastAsia="Times New Roman"/>
          <w:sz w:val="24"/>
          <w:szCs w:val="24"/>
        </w:rPr>
        <w:tab/>
        <w:t>postępowaniu</w:t>
      </w:r>
      <w:r w:rsidRPr="00E4605E">
        <w:rPr>
          <w:rFonts w:eastAsia="Times New Roman"/>
          <w:sz w:val="24"/>
          <w:szCs w:val="24"/>
        </w:rPr>
        <w:tab/>
        <w:t>albo</w:t>
      </w:r>
      <w:r w:rsidRPr="00E4605E">
        <w:rPr>
          <w:rFonts w:eastAsia="Times New Roman"/>
          <w:sz w:val="24"/>
          <w:szCs w:val="24"/>
        </w:rPr>
        <w:tab/>
        <w:t>do</w:t>
      </w:r>
      <w:r w:rsidRPr="00E4605E">
        <w:rPr>
          <w:sz w:val="20"/>
          <w:szCs w:val="20"/>
        </w:rPr>
        <w:tab/>
      </w:r>
      <w:r w:rsidRPr="00E4605E">
        <w:rPr>
          <w:rFonts w:eastAsia="Times New Roman"/>
          <w:sz w:val="23"/>
          <w:szCs w:val="23"/>
        </w:rPr>
        <w:t>reprezentowania</w:t>
      </w:r>
    </w:p>
    <w:p w14:paraId="427042E9" w14:textId="77777777" w:rsidR="007A5345" w:rsidRPr="00E4605E" w:rsidRDefault="007A5345">
      <w:pPr>
        <w:spacing w:line="137" w:lineRule="exact"/>
        <w:rPr>
          <w:sz w:val="20"/>
          <w:szCs w:val="20"/>
        </w:rPr>
      </w:pPr>
    </w:p>
    <w:p w14:paraId="67C3BDA8" w14:textId="3867DA56" w:rsidR="007A5345" w:rsidRPr="00E4605E" w:rsidRDefault="005026EE">
      <w:pPr>
        <w:spacing w:line="360" w:lineRule="auto"/>
        <w:ind w:left="722" w:right="20"/>
        <w:jc w:val="both"/>
        <w:rPr>
          <w:sz w:val="20"/>
          <w:szCs w:val="20"/>
        </w:rPr>
      </w:pPr>
      <w:r w:rsidRPr="00E4605E">
        <w:rPr>
          <w:rFonts w:eastAsia="Times New Roman"/>
          <w:sz w:val="24"/>
          <w:szCs w:val="24"/>
        </w:rPr>
        <w:t>w postępowaniu i zawarcia umowy w przypadku Wykonawców wspólnie ubiegających się o</w:t>
      </w:r>
      <w:r w:rsidR="00E4605E" w:rsidRPr="00E4605E">
        <w:rPr>
          <w:rFonts w:eastAsia="Times New Roman"/>
          <w:sz w:val="24"/>
          <w:szCs w:val="24"/>
        </w:rPr>
        <w:t> </w:t>
      </w:r>
      <w:r w:rsidRPr="00E4605E">
        <w:rPr>
          <w:rFonts w:eastAsia="Times New Roman"/>
          <w:sz w:val="24"/>
          <w:szCs w:val="24"/>
        </w:rPr>
        <w:t xml:space="preserve">udzielenie zamówienia zgodnie z art. 23 Ustawy </w:t>
      </w:r>
      <w:proofErr w:type="spellStart"/>
      <w:r w:rsidRPr="00E4605E">
        <w:rPr>
          <w:rFonts w:eastAsia="Times New Roman"/>
          <w:sz w:val="24"/>
          <w:szCs w:val="24"/>
        </w:rPr>
        <w:t>Pzp</w:t>
      </w:r>
      <w:proofErr w:type="spellEnd"/>
      <w:r w:rsidRPr="00E4605E">
        <w:rPr>
          <w:rFonts w:eastAsia="Times New Roman"/>
          <w:sz w:val="24"/>
          <w:szCs w:val="24"/>
        </w:rPr>
        <w:t xml:space="preserve">. Treść pełnomocnictwa musi rozstrzygać, czy ustanowiony pełnomocnik jest uprawniony do reprezentowania Wykonawców w postępowaniu o udzielenie zamówienia publicznego, czy również do zawarcia umowy w sprawie zamówienia publicznego. Treść pełnomocnictwa powinna także identyfikować wszystkich Wykonawców ubiegających się wspólnie o udzielenie zamówienia, jak również wskazywać ustanowionego pełnomocnika - w formie oryginału lub kopii poświadczonej notarialnie – </w:t>
      </w:r>
      <w:r w:rsidRPr="00E4605E">
        <w:rPr>
          <w:rFonts w:eastAsia="Times New Roman"/>
          <w:i/>
          <w:iCs/>
          <w:sz w:val="24"/>
          <w:szCs w:val="24"/>
        </w:rPr>
        <w:t>jeżeli dotyczy</w:t>
      </w:r>
      <w:r w:rsidRPr="00E4605E">
        <w:rPr>
          <w:rFonts w:eastAsia="Times New Roman"/>
          <w:sz w:val="24"/>
          <w:szCs w:val="24"/>
        </w:rPr>
        <w:t>;</w:t>
      </w:r>
    </w:p>
    <w:p w14:paraId="5B4FCE24" w14:textId="77777777" w:rsidR="007A5345" w:rsidRPr="00E4605E" w:rsidRDefault="005026EE" w:rsidP="0032366B">
      <w:pPr>
        <w:numPr>
          <w:ilvl w:val="0"/>
          <w:numId w:val="24"/>
        </w:numPr>
        <w:tabs>
          <w:tab w:val="left" w:pos="713"/>
        </w:tabs>
        <w:spacing w:line="367" w:lineRule="auto"/>
        <w:ind w:left="722" w:hanging="367"/>
        <w:jc w:val="both"/>
        <w:rPr>
          <w:rFonts w:eastAsia="Times New Roman"/>
          <w:sz w:val="24"/>
          <w:szCs w:val="24"/>
        </w:rPr>
      </w:pPr>
      <w:r w:rsidRPr="00E4605E">
        <w:rPr>
          <w:rFonts w:eastAsia="Times New Roman"/>
          <w:sz w:val="24"/>
          <w:szCs w:val="24"/>
        </w:rPr>
        <w:t xml:space="preserve">pełnomocnictwo do występowania w imieniu Wykonawcy, w przypadku gdy dokumenty składające się na ofertę podpisuje osoba nie uprawniona do reprezentowania Wykonawcy (zgodnie z odpisem z Krajowego Rejestru Sądowego lub z zaświadczeniem o wpisie do ewidencji działalności gospodarczej) - w formie oryginału lub kopii poświadczonej notarialnie – </w:t>
      </w:r>
      <w:r w:rsidRPr="00E4605E">
        <w:rPr>
          <w:rFonts w:eastAsia="Times New Roman"/>
          <w:i/>
          <w:iCs/>
          <w:sz w:val="24"/>
          <w:szCs w:val="24"/>
        </w:rPr>
        <w:t>jeżeli dotyczy</w:t>
      </w:r>
      <w:r w:rsidRPr="00E4605E">
        <w:rPr>
          <w:rFonts w:eastAsia="Times New Roman"/>
          <w:sz w:val="24"/>
          <w:szCs w:val="24"/>
        </w:rPr>
        <w:t>;</w:t>
      </w:r>
    </w:p>
    <w:p w14:paraId="1FA41B70" w14:textId="77777777" w:rsidR="007A5345" w:rsidRPr="00E4605E" w:rsidRDefault="007A5345">
      <w:pPr>
        <w:spacing w:line="78" w:lineRule="exact"/>
        <w:rPr>
          <w:rFonts w:eastAsia="Times New Roman"/>
          <w:sz w:val="24"/>
          <w:szCs w:val="24"/>
        </w:rPr>
      </w:pPr>
    </w:p>
    <w:p w14:paraId="75BD61CA" w14:textId="77777777" w:rsidR="007A5345" w:rsidRPr="00E4605E" w:rsidRDefault="005026EE" w:rsidP="0032366B">
      <w:pPr>
        <w:numPr>
          <w:ilvl w:val="0"/>
          <w:numId w:val="24"/>
        </w:numPr>
        <w:tabs>
          <w:tab w:val="left" w:pos="713"/>
        </w:tabs>
        <w:spacing w:line="390" w:lineRule="auto"/>
        <w:ind w:left="722" w:right="20" w:hanging="367"/>
        <w:rPr>
          <w:rFonts w:eastAsia="Times New Roman"/>
          <w:sz w:val="24"/>
          <w:szCs w:val="24"/>
        </w:rPr>
      </w:pPr>
      <w:r w:rsidRPr="00E4605E">
        <w:rPr>
          <w:rFonts w:eastAsia="Times New Roman"/>
          <w:sz w:val="24"/>
          <w:szCs w:val="24"/>
        </w:rPr>
        <w:lastRenderedPageBreak/>
        <w:t xml:space="preserve">Zobowiązanie podmiotu trzeciego do oddania swego zasobu na potrzeby wykonawcy składającego ofertę – </w:t>
      </w:r>
      <w:r w:rsidRPr="00E4605E">
        <w:rPr>
          <w:rFonts w:eastAsia="Times New Roman"/>
          <w:i/>
          <w:iCs/>
          <w:sz w:val="24"/>
          <w:szCs w:val="24"/>
        </w:rPr>
        <w:t>jeżeli dotyczy</w:t>
      </w:r>
      <w:r w:rsidRPr="00E4605E">
        <w:rPr>
          <w:rFonts w:eastAsia="Times New Roman"/>
          <w:sz w:val="24"/>
          <w:szCs w:val="24"/>
        </w:rPr>
        <w:t>.</w:t>
      </w:r>
    </w:p>
    <w:p w14:paraId="32FA7E32" w14:textId="77777777" w:rsidR="007A5345" w:rsidRPr="00E4605E" w:rsidRDefault="005026EE" w:rsidP="0032366B">
      <w:pPr>
        <w:numPr>
          <w:ilvl w:val="0"/>
          <w:numId w:val="25"/>
        </w:numPr>
        <w:tabs>
          <w:tab w:val="left" w:pos="434"/>
        </w:tabs>
        <w:spacing w:line="367" w:lineRule="auto"/>
        <w:ind w:left="362" w:hanging="362"/>
        <w:jc w:val="both"/>
        <w:rPr>
          <w:rFonts w:eastAsia="Times New Roman"/>
          <w:sz w:val="24"/>
          <w:szCs w:val="24"/>
        </w:rPr>
      </w:pPr>
      <w:bookmarkStart w:id="9" w:name="page12"/>
      <w:bookmarkEnd w:id="9"/>
      <w:r w:rsidRPr="00E4605E">
        <w:rPr>
          <w:rFonts w:eastAsia="Times New Roman"/>
          <w:sz w:val="24"/>
          <w:szCs w:val="24"/>
        </w:rPr>
        <w:t xml:space="preserve">Jeżeli wykonawca ma siedzibę lub miejsce zamieszkania poza terytorium Rzeczypospolitej Polskiej, zamiast dokumentów, o których mowa w pkt.3 </w:t>
      </w:r>
      <w:proofErr w:type="spellStart"/>
      <w:r w:rsidRPr="00E4605E">
        <w:rPr>
          <w:rFonts w:eastAsia="Times New Roman"/>
          <w:sz w:val="24"/>
          <w:szCs w:val="24"/>
        </w:rPr>
        <w:t>lit.a</w:t>
      </w:r>
      <w:proofErr w:type="spellEnd"/>
      <w:r w:rsidRPr="00E4605E">
        <w:rPr>
          <w:rFonts w:eastAsia="Times New Roman"/>
          <w:sz w:val="24"/>
          <w:szCs w:val="24"/>
        </w:rPr>
        <w:t xml:space="preserve"> składa dokument lub dokumenty, wystawione w kraju, w którym ma siedzibę lub miejsce zamieszkania, potwierdzające odpowiednio, że nie otwarto jego likwidacji ani nie ogłoszono upadłości </w:t>
      </w:r>
      <w:r w:rsidRPr="00E4605E">
        <w:rPr>
          <w:rFonts w:eastAsia="Times New Roman"/>
          <w:i/>
          <w:iCs/>
          <w:sz w:val="24"/>
          <w:szCs w:val="24"/>
        </w:rPr>
        <w:t>(dokument powinien</w:t>
      </w:r>
      <w:r w:rsidRPr="00E4605E">
        <w:rPr>
          <w:rFonts w:eastAsia="Times New Roman"/>
          <w:sz w:val="24"/>
          <w:szCs w:val="24"/>
        </w:rPr>
        <w:t xml:space="preserve"> </w:t>
      </w:r>
      <w:r w:rsidRPr="00E4605E">
        <w:rPr>
          <w:rFonts w:eastAsia="Times New Roman"/>
          <w:i/>
          <w:iCs/>
          <w:sz w:val="24"/>
          <w:szCs w:val="24"/>
        </w:rPr>
        <w:t>być wystawiony nie wcześniej niż 6 miesięcy przed upływem terminu składania ofert)</w:t>
      </w:r>
      <w:r w:rsidRPr="00E4605E">
        <w:rPr>
          <w:rFonts w:eastAsia="Times New Roman"/>
          <w:sz w:val="24"/>
          <w:szCs w:val="24"/>
        </w:rPr>
        <w:t>,</w:t>
      </w:r>
    </w:p>
    <w:p w14:paraId="4EC823FF" w14:textId="77777777" w:rsidR="007A5345" w:rsidRPr="00E4605E" w:rsidRDefault="007A5345">
      <w:pPr>
        <w:spacing w:line="78" w:lineRule="exact"/>
        <w:rPr>
          <w:rFonts w:eastAsia="Times New Roman"/>
          <w:sz w:val="24"/>
          <w:szCs w:val="24"/>
        </w:rPr>
      </w:pPr>
    </w:p>
    <w:p w14:paraId="6F19D3B0" w14:textId="77777777" w:rsidR="007A5345" w:rsidRPr="00E4605E" w:rsidRDefault="005026EE" w:rsidP="0032366B">
      <w:pPr>
        <w:numPr>
          <w:ilvl w:val="0"/>
          <w:numId w:val="25"/>
        </w:numPr>
        <w:tabs>
          <w:tab w:val="left" w:pos="362"/>
        </w:tabs>
        <w:spacing w:line="364" w:lineRule="auto"/>
        <w:ind w:left="362" w:right="20" w:hanging="362"/>
        <w:jc w:val="both"/>
        <w:rPr>
          <w:rFonts w:eastAsia="Times New Roman"/>
          <w:sz w:val="24"/>
          <w:szCs w:val="24"/>
        </w:rPr>
      </w:pPr>
      <w:r w:rsidRPr="00E4605E">
        <w:rPr>
          <w:rFonts w:eastAsia="Times New Roman"/>
          <w:sz w:val="24"/>
          <w:szCs w:val="24"/>
        </w:rPr>
        <w:t>Jeżeli w kraju, w którym wykonawca ma siedzibę lub miejsce zamieszkania lub miejsce zamieszkania ma osoba, której dokument dotyczy, nie wydaje się dokumentów, o których mowa w ust.6, zastępuje się je dokumentami zawierającymi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4CDAEFE9" w14:textId="77777777" w:rsidR="007A5345" w:rsidRPr="00E4605E" w:rsidRDefault="007A5345">
      <w:pPr>
        <w:spacing w:line="83" w:lineRule="exact"/>
        <w:rPr>
          <w:rFonts w:eastAsia="Times New Roman"/>
          <w:sz w:val="24"/>
          <w:szCs w:val="24"/>
        </w:rPr>
      </w:pPr>
    </w:p>
    <w:p w14:paraId="0632A9EB" w14:textId="77777777" w:rsidR="007A5345" w:rsidRPr="00E4605E" w:rsidRDefault="005026EE" w:rsidP="0032366B">
      <w:pPr>
        <w:numPr>
          <w:ilvl w:val="0"/>
          <w:numId w:val="25"/>
        </w:numPr>
        <w:tabs>
          <w:tab w:val="left" w:pos="362"/>
        </w:tabs>
        <w:spacing w:line="366" w:lineRule="auto"/>
        <w:ind w:left="362" w:right="20" w:hanging="362"/>
        <w:jc w:val="both"/>
        <w:rPr>
          <w:rFonts w:eastAsia="Times New Roman"/>
          <w:sz w:val="24"/>
          <w:szCs w:val="24"/>
        </w:rPr>
      </w:pPr>
      <w:r w:rsidRPr="00E4605E">
        <w:rPr>
          <w:rFonts w:eastAsia="Times New Roman"/>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60AD61E7" w14:textId="77777777" w:rsidR="007A5345" w:rsidRPr="00E4605E" w:rsidRDefault="007A5345">
      <w:pPr>
        <w:spacing w:line="76" w:lineRule="exact"/>
        <w:rPr>
          <w:rFonts w:eastAsia="Times New Roman"/>
          <w:sz w:val="24"/>
          <w:szCs w:val="24"/>
        </w:rPr>
      </w:pPr>
    </w:p>
    <w:p w14:paraId="7691CA55" w14:textId="365CAA5F" w:rsidR="007A5345" w:rsidRPr="00954640" w:rsidRDefault="005026EE" w:rsidP="0032366B">
      <w:pPr>
        <w:numPr>
          <w:ilvl w:val="0"/>
          <w:numId w:val="25"/>
        </w:numPr>
        <w:tabs>
          <w:tab w:val="left" w:pos="362"/>
        </w:tabs>
        <w:spacing w:line="360" w:lineRule="auto"/>
        <w:ind w:left="362" w:right="20" w:hanging="362"/>
        <w:jc w:val="both"/>
        <w:rPr>
          <w:rFonts w:eastAsia="Times New Roman"/>
          <w:sz w:val="24"/>
          <w:szCs w:val="24"/>
        </w:rPr>
      </w:pPr>
      <w:r w:rsidRPr="00E4605E">
        <w:rPr>
          <w:rFonts w:eastAsia="Times New Roman"/>
          <w:sz w:val="24"/>
          <w:szCs w:val="24"/>
        </w:rPr>
        <w:t xml:space="preserve">Wykonawca nie jest </w:t>
      </w:r>
      <w:r w:rsidR="002D363A" w:rsidRPr="00E4605E">
        <w:rPr>
          <w:rFonts w:eastAsia="Times New Roman"/>
          <w:sz w:val="24"/>
          <w:szCs w:val="24"/>
        </w:rPr>
        <w:t>z</w:t>
      </w:r>
      <w:r w:rsidRPr="00E4605E">
        <w:rPr>
          <w:rFonts w:eastAsia="Times New Roman"/>
          <w:sz w:val="24"/>
          <w:szCs w:val="24"/>
        </w:rPr>
        <w:t xml:space="preserve">obowiązany do złożenia oświadczeń lub dokumentów potwierdzających okoliczności, o których mowa w art. 25 ust. 1 pkt 1 i 3 Ustawy </w:t>
      </w:r>
      <w:proofErr w:type="spellStart"/>
      <w:r w:rsidRPr="00E4605E">
        <w:rPr>
          <w:rFonts w:eastAsia="Times New Roman"/>
          <w:sz w:val="24"/>
          <w:szCs w:val="24"/>
        </w:rPr>
        <w:t>Pzp</w:t>
      </w:r>
      <w:proofErr w:type="spellEnd"/>
      <w:r w:rsidRPr="00E4605E">
        <w:rPr>
          <w:rFonts w:eastAsia="Times New Roman"/>
          <w:sz w:val="24"/>
          <w:szCs w:val="24"/>
        </w:rPr>
        <w:t>, jeżeli Zamawiający posiada oświadczenia lub dokumenty dotyczące tego Wykonawcy lub może je uzyskać za</w:t>
      </w:r>
      <w:r w:rsidR="008734EB" w:rsidRPr="00E4605E">
        <w:rPr>
          <w:rFonts w:eastAsia="Times New Roman"/>
          <w:sz w:val="24"/>
          <w:szCs w:val="24"/>
        </w:rPr>
        <w:t> </w:t>
      </w:r>
      <w:r w:rsidRPr="00E4605E">
        <w:rPr>
          <w:rFonts w:eastAsia="Times New Roman"/>
          <w:sz w:val="24"/>
          <w:szCs w:val="24"/>
        </w:rPr>
        <w:t>pomocą bezpłatnych i ogólnodostępnych baz danych, w szczególności rejestrów publicznych w</w:t>
      </w:r>
      <w:r w:rsidR="002D363A" w:rsidRPr="00E4605E">
        <w:rPr>
          <w:rFonts w:eastAsia="Times New Roman"/>
          <w:sz w:val="24"/>
          <w:szCs w:val="24"/>
        </w:rPr>
        <w:t> </w:t>
      </w:r>
      <w:r w:rsidRPr="00E4605E">
        <w:rPr>
          <w:rFonts w:eastAsia="Times New Roman"/>
          <w:sz w:val="24"/>
          <w:szCs w:val="24"/>
        </w:rPr>
        <w:t xml:space="preserve">rozumieniu ustawy z dnia 17 lutego 2005 r. o informatyzacji działalności podmiotów realizujących </w:t>
      </w:r>
      <w:r w:rsidRPr="00954640">
        <w:rPr>
          <w:rFonts w:eastAsia="Times New Roman"/>
          <w:sz w:val="24"/>
          <w:szCs w:val="24"/>
        </w:rPr>
        <w:t>zadania publiczne (Dz.U. z 2</w:t>
      </w:r>
      <w:r w:rsidR="002D363A" w:rsidRPr="00954640">
        <w:rPr>
          <w:rFonts w:eastAsia="Times New Roman"/>
          <w:sz w:val="24"/>
          <w:szCs w:val="24"/>
        </w:rPr>
        <w:t>020</w:t>
      </w:r>
      <w:r w:rsidRPr="00954640">
        <w:rPr>
          <w:rFonts w:eastAsia="Times New Roman"/>
          <w:sz w:val="24"/>
          <w:szCs w:val="24"/>
        </w:rPr>
        <w:t xml:space="preserve"> r. poz. </w:t>
      </w:r>
      <w:r w:rsidR="002D363A" w:rsidRPr="00954640">
        <w:rPr>
          <w:rFonts w:eastAsia="Times New Roman"/>
          <w:sz w:val="24"/>
          <w:szCs w:val="24"/>
        </w:rPr>
        <w:t>346 ze zm.)</w:t>
      </w:r>
      <w:r w:rsidRPr="00954640">
        <w:rPr>
          <w:rFonts w:eastAsia="Times New Roman"/>
          <w:sz w:val="24"/>
          <w:szCs w:val="24"/>
        </w:rPr>
        <w:t>.</w:t>
      </w:r>
    </w:p>
    <w:p w14:paraId="520C22E7" w14:textId="77777777" w:rsidR="007A5345" w:rsidRPr="00954640" w:rsidRDefault="007A5345">
      <w:pPr>
        <w:spacing w:line="2" w:lineRule="exact"/>
        <w:rPr>
          <w:rFonts w:eastAsia="Times New Roman"/>
          <w:sz w:val="24"/>
          <w:szCs w:val="24"/>
        </w:rPr>
      </w:pPr>
    </w:p>
    <w:p w14:paraId="36A3D3DB" w14:textId="35C71091" w:rsidR="007A5345" w:rsidRPr="00954640" w:rsidRDefault="005026EE" w:rsidP="0032366B">
      <w:pPr>
        <w:numPr>
          <w:ilvl w:val="0"/>
          <w:numId w:val="25"/>
        </w:numPr>
        <w:tabs>
          <w:tab w:val="left" w:pos="362"/>
        </w:tabs>
        <w:spacing w:line="358" w:lineRule="auto"/>
        <w:ind w:left="362" w:right="20" w:hanging="362"/>
        <w:jc w:val="both"/>
        <w:rPr>
          <w:rFonts w:eastAsia="Times New Roman"/>
          <w:sz w:val="24"/>
          <w:szCs w:val="24"/>
        </w:rPr>
      </w:pPr>
      <w:r w:rsidRPr="00954640">
        <w:rPr>
          <w:rFonts w:eastAsia="Times New Roman"/>
          <w:sz w:val="24"/>
          <w:szCs w:val="24"/>
        </w:rPr>
        <w:t>Zamawiający zgodnie z art.</w:t>
      </w:r>
      <w:r w:rsidR="00954640" w:rsidRPr="00954640">
        <w:rPr>
          <w:rFonts w:eastAsia="Times New Roman"/>
          <w:sz w:val="24"/>
          <w:szCs w:val="24"/>
        </w:rPr>
        <w:t xml:space="preserve"> </w:t>
      </w:r>
      <w:r w:rsidRPr="00954640">
        <w:rPr>
          <w:rFonts w:eastAsia="Times New Roman"/>
          <w:sz w:val="24"/>
          <w:szCs w:val="24"/>
        </w:rPr>
        <w:t xml:space="preserve">24aa ustawy </w:t>
      </w:r>
      <w:proofErr w:type="spellStart"/>
      <w:r w:rsidRPr="00954640">
        <w:rPr>
          <w:rFonts w:eastAsia="Times New Roman"/>
          <w:sz w:val="24"/>
          <w:szCs w:val="24"/>
        </w:rPr>
        <w:t>Pzp</w:t>
      </w:r>
      <w:proofErr w:type="spellEnd"/>
      <w:r w:rsidRPr="00954640">
        <w:rPr>
          <w:rFonts w:eastAsia="Times New Roman"/>
          <w:sz w:val="24"/>
          <w:szCs w:val="24"/>
        </w:rPr>
        <w:t xml:space="preserve"> przewiduje możliwość w pierwszej kolejności dokonania oceny ofert, a następnie zbadania czy Wykonawca którego oferta została oceniona jako najkorzystniejsza, nie podlega wykluczeniu oraz spełnia warunki udziału w postępowaniu.</w:t>
      </w:r>
    </w:p>
    <w:p w14:paraId="46034D87" w14:textId="77777777" w:rsidR="007A5345" w:rsidRPr="00954640" w:rsidRDefault="007A5345">
      <w:pPr>
        <w:spacing w:line="3" w:lineRule="exact"/>
        <w:rPr>
          <w:rFonts w:eastAsia="Times New Roman"/>
          <w:sz w:val="24"/>
          <w:szCs w:val="24"/>
        </w:rPr>
      </w:pPr>
    </w:p>
    <w:p w14:paraId="07C20D23" w14:textId="77777777" w:rsidR="007A5345" w:rsidRPr="00DA0620" w:rsidRDefault="005026EE" w:rsidP="0032366B">
      <w:pPr>
        <w:numPr>
          <w:ilvl w:val="0"/>
          <w:numId w:val="25"/>
        </w:numPr>
        <w:tabs>
          <w:tab w:val="left" w:pos="362"/>
        </w:tabs>
        <w:spacing w:line="360" w:lineRule="auto"/>
        <w:ind w:left="362" w:right="20" w:hanging="362"/>
        <w:jc w:val="both"/>
        <w:rPr>
          <w:rFonts w:eastAsia="Times New Roman"/>
          <w:b/>
          <w:bCs/>
          <w:sz w:val="24"/>
          <w:szCs w:val="24"/>
        </w:rPr>
      </w:pPr>
      <w:r w:rsidRPr="00DA0620">
        <w:rPr>
          <w:rFonts w:eastAsia="Times New Roman"/>
          <w:b/>
          <w:bCs/>
          <w:sz w:val="24"/>
          <w:szCs w:val="24"/>
        </w:rPr>
        <w:t xml:space="preserve">Informacja dla Wykonawców polegających na zasobach innych podmiotów, na zasadach określonych w art.22a Ustawy </w:t>
      </w:r>
      <w:proofErr w:type="spellStart"/>
      <w:r w:rsidRPr="00DA0620">
        <w:rPr>
          <w:rFonts w:eastAsia="Times New Roman"/>
          <w:b/>
          <w:bCs/>
          <w:sz w:val="24"/>
          <w:szCs w:val="24"/>
        </w:rPr>
        <w:t>Pzp</w:t>
      </w:r>
      <w:proofErr w:type="spellEnd"/>
      <w:r w:rsidRPr="00DA0620">
        <w:rPr>
          <w:rFonts w:eastAsia="Times New Roman"/>
          <w:b/>
          <w:bCs/>
          <w:sz w:val="24"/>
          <w:szCs w:val="24"/>
        </w:rPr>
        <w:t xml:space="preserve"> oraz zamierzających powierzyć wykonanie części zamówienia podwykonawcom.</w:t>
      </w:r>
    </w:p>
    <w:p w14:paraId="3A7EAA11" w14:textId="77777777" w:rsidR="007A5345" w:rsidRPr="00954640" w:rsidRDefault="007A5345">
      <w:pPr>
        <w:spacing w:line="1" w:lineRule="exact"/>
        <w:rPr>
          <w:rFonts w:eastAsia="Times New Roman"/>
          <w:sz w:val="24"/>
          <w:szCs w:val="24"/>
        </w:rPr>
      </w:pPr>
    </w:p>
    <w:p w14:paraId="15AF34E3" w14:textId="6267742E" w:rsidR="007A5345" w:rsidRPr="00DA0620" w:rsidRDefault="005026EE" w:rsidP="0032366B">
      <w:pPr>
        <w:pStyle w:val="Akapitzlist"/>
        <w:numPr>
          <w:ilvl w:val="0"/>
          <w:numId w:val="160"/>
        </w:numPr>
        <w:tabs>
          <w:tab w:val="left" w:pos="362"/>
        </w:tabs>
        <w:spacing w:line="358" w:lineRule="auto"/>
        <w:ind w:right="20"/>
        <w:jc w:val="both"/>
        <w:rPr>
          <w:sz w:val="20"/>
          <w:szCs w:val="20"/>
        </w:rPr>
      </w:pPr>
      <w:r w:rsidRPr="00DA0620">
        <w:rPr>
          <w:rFonts w:eastAsia="Times New Roman"/>
          <w:sz w:val="24"/>
          <w:szCs w:val="24"/>
        </w:rPr>
        <w:t>Wykonawca może w celu potwierdzenia spełnienia warunków udziału w postępowaniu, w</w:t>
      </w:r>
      <w:r w:rsidR="00717624" w:rsidRPr="00DA0620">
        <w:rPr>
          <w:rFonts w:eastAsia="Times New Roman"/>
          <w:sz w:val="24"/>
          <w:szCs w:val="24"/>
        </w:rPr>
        <w:t> </w:t>
      </w:r>
      <w:r w:rsidRPr="00DA0620">
        <w:rPr>
          <w:rFonts w:eastAsia="Times New Roman"/>
          <w:sz w:val="24"/>
          <w:szCs w:val="24"/>
        </w:rPr>
        <w:t>stosownych sytuacjach oraz w odniesieniu do zamówień, lub jego części, polegać</w:t>
      </w:r>
      <w:r w:rsidR="00717624" w:rsidRPr="00DA0620">
        <w:rPr>
          <w:rFonts w:eastAsia="Times New Roman"/>
          <w:sz w:val="24"/>
          <w:szCs w:val="24"/>
        </w:rPr>
        <w:t xml:space="preserve"> </w:t>
      </w:r>
      <w:bookmarkStart w:id="10" w:name="page13"/>
      <w:bookmarkEnd w:id="10"/>
      <w:r w:rsidRPr="00DA0620">
        <w:rPr>
          <w:rFonts w:eastAsia="Times New Roman"/>
          <w:sz w:val="24"/>
          <w:szCs w:val="24"/>
        </w:rPr>
        <w:t>na</w:t>
      </w:r>
      <w:r w:rsidR="00717624" w:rsidRPr="00DA0620">
        <w:rPr>
          <w:rFonts w:eastAsia="Times New Roman"/>
          <w:sz w:val="24"/>
          <w:szCs w:val="24"/>
        </w:rPr>
        <w:t> </w:t>
      </w:r>
      <w:r w:rsidRPr="00DA0620">
        <w:rPr>
          <w:rFonts w:eastAsia="Times New Roman"/>
          <w:sz w:val="24"/>
          <w:szCs w:val="24"/>
        </w:rPr>
        <w:t xml:space="preserve">zdolnościach technicznych lub zawodowych, sytuacji finansowej lub ekonomicznej </w:t>
      </w:r>
      <w:r w:rsidRPr="00DA0620">
        <w:rPr>
          <w:rFonts w:eastAsia="Times New Roman"/>
          <w:sz w:val="24"/>
          <w:szCs w:val="24"/>
        </w:rPr>
        <w:lastRenderedPageBreak/>
        <w:t>innych podmiotów, niezależnie od charakteru prawnego łączących go z nim stosunków prawnych.</w:t>
      </w:r>
    </w:p>
    <w:p w14:paraId="7D8CA095" w14:textId="77777777" w:rsidR="007A5345" w:rsidRPr="00954640" w:rsidRDefault="007A5345">
      <w:pPr>
        <w:spacing w:line="2" w:lineRule="exact"/>
        <w:rPr>
          <w:sz w:val="20"/>
          <w:szCs w:val="20"/>
        </w:rPr>
      </w:pPr>
    </w:p>
    <w:p w14:paraId="16F97635" w14:textId="3622D5E7" w:rsidR="007A5345" w:rsidRPr="00DA0620" w:rsidRDefault="005026EE" w:rsidP="0032366B">
      <w:pPr>
        <w:pStyle w:val="Akapitzlist"/>
        <w:numPr>
          <w:ilvl w:val="0"/>
          <w:numId w:val="160"/>
        </w:numPr>
        <w:tabs>
          <w:tab w:val="left" w:pos="362"/>
        </w:tabs>
        <w:spacing w:line="360" w:lineRule="auto"/>
        <w:ind w:right="20"/>
        <w:jc w:val="both"/>
        <w:rPr>
          <w:rFonts w:eastAsia="Times New Roman"/>
          <w:sz w:val="24"/>
          <w:szCs w:val="24"/>
        </w:rPr>
      </w:pPr>
      <w:r w:rsidRPr="00DA0620">
        <w:rPr>
          <w:rFonts w:eastAsia="Times New Roman"/>
          <w:sz w:val="24"/>
          <w:szCs w:val="24"/>
        </w:rPr>
        <w:t>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B388F50" w14:textId="77777777" w:rsidR="007A5345" w:rsidRPr="00954640" w:rsidRDefault="005026EE" w:rsidP="0032366B">
      <w:pPr>
        <w:numPr>
          <w:ilvl w:val="0"/>
          <w:numId w:val="160"/>
        </w:numPr>
        <w:tabs>
          <w:tab w:val="left" w:pos="362"/>
        </w:tabs>
        <w:rPr>
          <w:rFonts w:eastAsia="Times New Roman"/>
          <w:sz w:val="24"/>
          <w:szCs w:val="24"/>
        </w:rPr>
      </w:pPr>
      <w:r w:rsidRPr="00954640">
        <w:rPr>
          <w:rFonts w:eastAsia="Times New Roman"/>
          <w:sz w:val="24"/>
          <w:szCs w:val="24"/>
        </w:rPr>
        <w:t>Zamawiający oceni, czy udostępniane Wykonawcy przez inne podmioty zdolności techniczne</w:t>
      </w:r>
    </w:p>
    <w:p w14:paraId="43DEFBE1" w14:textId="77777777" w:rsidR="007A5345" w:rsidRPr="00954640" w:rsidRDefault="007A5345">
      <w:pPr>
        <w:spacing w:line="137" w:lineRule="exact"/>
        <w:rPr>
          <w:sz w:val="20"/>
          <w:szCs w:val="20"/>
        </w:rPr>
      </w:pPr>
    </w:p>
    <w:p w14:paraId="5C71BE7A" w14:textId="77777777" w:rsidR="007A5345" w:rsidRPr="00087C93" w:rsidRDefault="005026EE">
      <w:pPr>
        <w:spacing w:line="360" w:lineRule="auto"/>
        <w:ind w:left="362" w:right="20"/>
        <w:jc w:val="both"/>
        <w:rPr>
          <w:sz w:val="20"/>
          <w:szCs w:val="20"/>
        </w:rPr>
      </w:pPr>
      <w:r w:rsidRPr="00954640">
        <w:rPr>
          <w:rFonts w:eastAsia="Times New Roman"/>
          <w:sz w:val="24"/>
          <w:szCs w:val="24"/>
        </w:rPr>
        <w:t xml:space="preserve">lub zawodowe, sytuacji finansowej lub ekonomicznej, pozwalają na wykazanie przez wykonawcę spełnienia warunków udziału w postępowaniu oraz zbada, czy nie zachodzą wobec tego </w:t>
      </w:r>
      <w:r w:rsidRPr="00087C93">
        <w:rPr>
          <w:rFonts w:eastAsia="Times New Roman"/>
          <w:sz w:val="24"/>
          <w:szCs w:val="24"/>
        </w:rPr>
        <w:t xml:space="preserve">podmiotu podstawy wykluczenia, o których mowa w art.24 ust.1 pkt.13-22 i ust.5 pkt.1 Ustawy </w:t>
      </w:r>
      <w:proofErr w:type="spellStart"/>
      <w:r w:rsidRPr="00087C93">
        <w:rPr>
          <w:rFonts w:eastAsia="Times New Roman"/>
          <w:sz w:val="24"/>
          <w:szCs w:val="24"/>
        </w:rPr>
        <w:t>Pzp</w:t>
      </w:r>
      <w:proofErr w:type="spellEnd"/>
      <w:r w:rsidRPr="00087C93">
        <w:rPr>
          <w:rFonts w:eastAsia="Times New Roman"/>
          <w:sz w:val="24"/>
          <w:szCs w:val="24"/>
        </w:rPr>
        <w:t>.</w:t>
      </w:r>
    </w:p>
    <w:p w14:paraId="12A54310" w14:textId="1EEE9B97" w:rsidR="007A5345" w:rsidRPr="00DA0620" w:rsidRDefault="005026EE" w:rsidP="0032366B">
      <w:pPr>
        <w:pStyle w:val="Akapitzlist"/>
        <w:numPr>
          <w:ilvl w:val="0"/>
          <w:numId w:val="160"/>
        </w:numPr>
        <w:tabs>
          <w:tab w:val="left" w:pos="362"/>
        </w:tabs>
        <w:spacing w:line="360" w:lineRule="auto"/>
        <w:jc w:val="both"/>
        <w:rPr>
          <w:rFonts w:eastAsia="Times New Roman"/>
          <w:sz w:val="24"/>
          <w:szCs w:val="24"/>
        </w:rPr>
      </w:pPr>
      <w:r w:rsidRPr="00DA0620">
        <w:rPr>
          <w:rFonts w:eastAsia="Times New Roman"/>
          <w:sz w:val="24"/>
          <w:szCs w:val="24"/>
        </w:rPr>
        <w:t>W odniesieniu do warunków dotyczących wykształcenia, kwalifikacji zawodowych lub doświadczenia, Wykonawcy mogą polegać na zdolnościach innych podmiotów, jeśli podmioty te zrealizują roboty budowlane, do realizacji których te zdolności są wymagane.</w:t>
      </w:r>
    </w:p>
    <w:p w14:paraId="690A7023" w14:textId="77777777" w:rsidR="007A5345" w:rsidRPr="00087C93" w:rsidRDefault="007A5345">
      <w:pPr>
        <w:spacing w:line="1" w:lineRule="exact"/>
        <w:rPr>
          <w:rFonts w:eastAsia="Times New Roman"/>
          <w:sz w:val="24"/>
          <w:szCs w:val="24"/>
        </w:rPr>
      </w:pPr>
    </w:p>
    <w:p w14:paraId="507CD8D0" w14:textId="77777777" w:rsidR="007A5345" w:rsidRPr="00087C93" w:rsidRDefault="005026EE" w:rsidP="0032366B">
      <w:pPr>
        <w:numPr>
          <w:ilvl w:val="0"/>
          <w:numId w:val="160"/>
        </w:numPr>
        <w:tabs>
          <w:tab w:val="left" w:pos="362"/>
        </w:tabs>
        <w:spacing w:line="359" w:lineRule="auto"/>
        <w:ind w:right="20"/>
        <w:jc w:val="both"/>
        <w:rPr>
          <w:rFonts w:eastAsia="Times New Roman"/>
          <w:sz w:val="24"/>
          <w:szCs w:val="24"/>
        </w:rPr>
      </w:pPr>
      <w:r w:rsidRPr="00087C93">
        <w:rPr>
          <w:rFonts w:eastAsia="Times New Roman"/>
          <w:sz w:val="24"/>
          <w:szCs w:val="24"/>
        </w:rPr>
        <w:t>Jeżeli zdolności techniczne i zawodowe, sytuacja finansowa lub ekonomiczna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14:paraId="60968531" w14:textId="77777777" w:rsidR="007A5345" w:rsidRPr="00087C93" w:rsidRDefault="007A5345">
      <w:pPr>
        <w:spacing w:line="4" w:lineRule="exact"/>
        <w:rPr>
          <w:rFonts w:eastAsia="Times New Roman"/>
          <w:sz w:val="24"/>
          <w:szCs w:val="24"/>
        </w:rPr>
      </w:pPr>
    </w:p>
    <w:p w14:paraId="09809CA5" w14:textId="77777777" w:rsidR="007A5345" w:rsidRPr="00087C93" w:rsidRDefault="005026EE" w:rsidP="0032366B">
      <w:pPr>
        <w:numPr>
          <w:ilvl w:val="1"/>
          <w:numId w:val="160"/>
        </w:numPr>
        <w:tabs>
          <w:tab w:val="left" w:pos="502"/>
        </w:tabs>
        <w:rPr>
          <w:rFonts w:eastAsia="Times New Roman"/>
          <w:sz w:val="24"/>
          <w:szCs w:val="24"/>
        </w:rPr>
      </w:pPr>
      <w:r w:rsidRPr="00087C93">
        <w:rPr>
          <w:rFonts w:eastAsia="Times New Roman"/>
          <w:sz w:val="24"/>
          <w:szCs w:val="24"/>
        </w:rPr>
        <w:t>zastąpił ten podmiot innym podmiotem lub podmiotami lub</w:t>
      </w:r>
    </w:p>
    <w:p w14:paraId="26061260" w14:textId="77777777" w:rsidR="007A5345" w:rsidRPr="00087C93" w:rsidRDefault="007A5345">
      <w:pPr>
        <w:spacing w:line="136" w:lineRule="exact"/>
        <w:rPr>
          <w:rFonts w:eastAsia="Times New Roman"/>
          <w:sz w:val="24"/>
          <w:szCs w:val="24"/>
        </w:rPr>
      </w:pPr>
    </w:p>
    <w:p w14:paraId="51FBBBB3" w14:textId="77777777" w:rsidR="007A5345" w:rsidRPr="00087C93" w:rsidRDefault="005026EE" w:rsidP="0032366B">
      <w:pPr>
        <w:numPr>
          <w:ilvl w:val="1"/>
          <w:numId w:val="160"/>
        </w:numPr>
        <w:tabs>
          <w:tab w:val="left" w:pos="554"/>
        </w:tabs>
        <w:spacing w:line="361" w:lineRule="auto"/>
        <w:ind w:right="20"/>
        <w:rPr>
          <w:rFonts w:eastAsia="Times New Roman"/>
          <w:sz w:val="24"/>
          <w:szCs w:val="24"/>
        </w:rPr>
      </w:pPr>
      <w:r w:rsidRPr="00087C93">
        <w:rPr>
          <w:rFonts w:eastAsia="Times New Roman"/>
          <w:sz w:val="24"/>
          <w:szCs w:val="24"/>
        </w:rPr>
        <w:t>zobowiązał się do osobistego wykonania odpowiedniej części zamówienia jeżeli wykaże zdolności techniczne i zawodowe, o których mowa w pkt.12</w:t>
      </w:r>
    </w:p>
    <w:p w14:paraId="415C9F2A" w14:textId="77777777" w:rsidR="007A5345" w:rsidRPr="00087C93" w:rsidRDefault="005026EE" w:rsidP="0032366B">
      <w:pPr>
        <w:numPr>
          <w:ilvl w:val="0"/>
          <w:numId w:val="160"/>
        </w:numPr>
        <w:tabs>
          <w:tab w:val="left" w:pos="430"/>
        </w:tabs>
        <w:spacing w:line="358" w:lineRule="auto"/>
        <w:ind w:right="20"/>
        <w:jc w:val="both"/>
        <w:rPr>
          <w:rFonts w:eastAsia="Times New Roman"/>
          <w:sz w:val="24"/>
          <w:szCs w:val="24"/>
        </w:rPr>
      </w:pPr>
      <w:r w:rsidRPr="00087C93">
        <w:rPr>
          <w:rFonts w:eastAsia="Times New Roman"/>
          <w:sz w:val="24"/>
          <w:szCs w:val="24"/>
        </w:rPr>
        <w:t>Wykonawca, który powołuje się na zasoby innych podmiotów, w celu wykazania braku istnienia wobec nich podstaw wykluczenia oraz spełnienia, w zakresie w jakim powołuje się na ich</w:t>
      </w:r>
    </w:p>
    <w:p w14:paraId="1952DFA2" w14:textId="77777777" w:rsidR="007A5345" w:rsidRPr="00087C93" w:rsidRDefault="007A5345">
      <w:pPr>
        <w:spacing w:line="2" w:lineRule="exact"/>
        <w:rPr>
          <w:sz w:val="20"/>
          <w:szCs w:val="20"/>
        </w:rPr>
      </w:pPr>
    </w:p>
    <w:p w14:paraId="1B5A075F" w14:textId="77777777" w:rsidR="007A5345" w:rsidRPr="00087C93" w:rsidRDefault="005026EE">
      <w:pPr>
        <w:spacing w:line="361" w:lineRule="auto"/>
        <w:ind w:left="2" w:right="20"/>
        <w:rPr>
          <w:sz w:val="20"/>
          <w:szCs w:val="20"/>
        </w:rPr>
      </w:pPr>
      <w:r w:rsidRPr="00087C93">
        <w:rPr>
          <w:rFonts w:eastAsia="Times New Roman"/>
          <w:sz w:val="24"/>
          <w:szCs w:val="24"/>
        </w:rPr>
        <w:t>zasoby, warunki udziału w postępowaniu zamieszcza informacje o tych podmiotach w oświadczeniach o których mowa w pkt.1b.</w:t>
      </w:r>
    </w:p>
    <w:p w14:paraId="67D97FDB" w14:textId="07DF763E" w:rsidR="007A5345" w:rsidRPr="00DA0620" w:rsidRDefault="005026EE" w:rsidP="0032366B">
      <w:pPr>
        <w:pStyle w:val="Akapitzlist"/>
        <w:numPr>
          <w:ilvl w:val="0"/>
          <w:numId w:val="160"/>
        </w:numPr>
        <w:tabs>
          <w:tab w:val="left" w:pos="391"/>
        </w:tabs>
        <w:spacing w:line="370" w:lineRule="auto"/>
        <w:ind w:right="20"/>
        <w:jc w:val="both"/>
        <w:rPr>
          <w:rFonts w:eastAsia="Times New Roman"/>
          <w:sz w:val="24"/>
          <w:szCs w:val="24"/>
        </w:rPr>
      </w:pPr>
      <w:r w:rsidRPr="00DA0620">
        <w:rPr>
          <w:rFonts w:eastAsia="Times New Roman"/>
          <w:sz w:val="24"/>
          <w:szCs w:val="24"/>
        </w:rPr>
        <w:t xml:space="preserve">Na wezwanie Zamawiającego Wykonawca, który polega na zdolnościach innych podmiotów na zasadach określonych w art.22a </w:t>
      </w:r>
      <w:proofErr w:type="spellStart"/>
      <w:r w:rsidRPr="00DA0620">
        <w:rPr>
          <w:rFonts w:eastAsia="Times New Roman"/>
          <w:sz w:val="24"/>
          <w:szCs w:val="24"/>
        </w:rPr>
        <w:t>Pzp</w:t>
      </w:r>
      <w:proofErr w:type="spellEnd"/>
      <w:r w:rsidRPr="00DA0620">
        <w:rPr>
          <w:rFonts w:eastAsia="Times New Roman"/>
          <w:sz w:val="24"/>
          <w:szCs w:val="24"/>
        </w:rPr>
        <w:t>, zobowiązany jest do przedstawienia w odniesieniu do tych podmiotów dokumentów wymienionych w pkt.2b (dotyczy art.24 ust.1 pkt.13-22 i ust.5 pkt.1 ustawy).</w:t>
      </w:r>
    </w:p>
    <w:p w14:paraId="2306C96A" w14:textId="10D368E2" w:rsidR="007A5345" w:rsidRPr="00087C93" w:rsidRDefault="00DA0620" w:rsidP="00DA0620">
      <w:pPr>
        <w:tabs>
          <w:tab w:val="left" w:pos="391"/>
        </w:tabs>
        <w:spacing w:line="370" w:lineRule="auto"/>
        <w:ind w:right="20"/>
        <w:jc w:val="both"/>
        <w:rPr>
          <w:sz w:val="20"/>
          <w:szCs w:val="20"/>
        </w:rPr>
      </w:pPr>
      <w:r>
        <w:rPr>
          <w:rFonts w:eastAsia="Times New Roman"/>
          <w:sz w:val="24"/>
          <w:szCs w:val="24"/>
        </w:rPr>
        <w:br w:type="column"/>
      </w:r>
      <w:r w:rsidRPr="009C4946">
        <w:rPr>
          <w:noProof/>
          <w:sz w:val="20"/>
          <w:szCs w:val="20"/>
          <w:highlight w:val="yellow"/>
        </w:rPr>
        <w:lastRenderedPageBreak/>
        <mc:AlternateContent>
          <mc:Choice Requires="wps">
            <w:drawing>
              <wp:anchor distT="0" distB="0" distL="114300" distR="114300" simplePos="0" relativeHeight="251657728" behindDoc="1" locked="0" layoutInCell="0" allowOverlap="1" wp14:anchorId="13B56BFD" wp14:editId="06DF75F7">
                <wp:simplePos x="0" y="0"/>
                <wp:positionH relativeFrom="column">
                  <wp:posOffset>-211976</wp:posOffset>
                </wp:positionH>
                <wp:positionV relativeFrom="paragraph">
                  <wp:posOffset>25304</wp:posOffset>
                </wp:positionV>
                <wp:extent cx="0" cy="436245"/>
                <wp:effectExtent l="0" t="0" r="38100" b="20955"/>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6245"/>
                        </a:xfrm>
                        <a:prstGeom prst="line">
                          <a:avLst/>
                        </a:prstGeom>
                        <a:solidFill>
                          <a:srgbClr val="FFFFFF"/>
                        </a:solidFill>
                        <a:ln w="6095">
                          <a:solidFill>
                            <a:srgbClr val="000000"/>
                          </a:solidFill>
                          <a:miter lim="800000"/>
                          <a:headEnd/>
                          <a:tailEnd/>
                        </a:ln>
                      </wps:spPr>
                      <wps:bodyPr/>
                    </wps:wsp>
                  </a:graphicData>
                </a:graphic>
                <wp14:sizeRelV relativeFrom="margin">
                  <wp14:pctHeight>0</wp14:pctHeight>
                </wp14:sizeRelV>
              </wp:anchor>
            </w:drawing>
          </mc:Choice>
          <mc:Fallback>
            <w:pict>
              <v:line w14:anchorId="3DBF7C1C" id="Shape 31"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7pt,2pt" to="-16.7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" o:allowincell="f" filled="t" strokeweight=".16931mm">
                <v:stroke joinstyle="miter"/>
                <o:lock v:ext="edit" shapetype="f"/>
              </v:line>
            </w:pict>
          </mc:Fallback>
        </mc:AlternateContent>
      </w:r>
      <w:r w:rsidRPr="009C4946">
        <w:rPr>
          <w:noProof/>
          <w:sz w:val="20"/>
          <w:szCs w:val="20"/>
          <w:highlight w:val="yellow"/>
        </w:rPr>
        <mc:AlternateContent>
          <mc:Choice Requires="wps">
            <w:drawing>
              <wp:anchor distT="0" distB="0" distL="114300" distR="114300" simplePos="0" relativeHeight="251661824" behindDoc="1" locked="0" layoutInCell="0" allowOverlap="1" wp14:anchorId="422DA63E" wp14:editId="53AFC6E9">
                <wp:simplePos x="0" y="0"/>
                <wp:positionH relativeFrom="column">
                  <wp:posOffset>5997755</wp:posOffset>
                </wp:positionH>
                <wp:positionV relativeFrom="paragraph">
                  <wp:posOffset>25304</wp:posOffset>
                </wp:positionV>
                <wp:extent cx="0" cy="436729"/>
                <wp:effectExtent l="0" t="0" r="38100" b="20955"/>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6729"/>
                        </a:xfrm>
                        <a:prstGeom prst="line">
                          <a:avLst/>
                        </a:prstGeom>
                        <a:solidFill>
                          <a:srgbClr val="FFFFFF"/>
                        </a:solidFill>
                        <a:ln w="6095">
                          <a:solidFill>
                            <a:srgbClr val="000000"/>
                          </a:solidFill>
                          <a:miter lim="800000"/>
                          <a:headEnd/>
                          <a:tailEnd/>
                        </a:ln>
                      </wps:spPr>
                      <wps:bodyPr/>
                    </wps:wsp>
                  </a:graphicData>
                </a:graphic>
                <wp14:sizeRelV relativeFrom="margin">
                  <wp14:pctHeight>0</wp14:pctHeight>
                </wp14:sizeRelV>
              </wp:anchor>
            </w:drawing>
          </mc:Choice>
          <mc:Fallback>
            <w:pict>
              <v:line w14:anchorId="3B959BB3" id="Shape 32" o:spid="_x0000_s1026" style="position:absolute;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2.25pt,2pt" to="472.2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" o:allowincell="f" filled="t" strokeweight=".16931mm">
                <v:stroke joinstyle="miter"/>
                <o:lock v:ext="edit" shapetype="f"/>
              </v:line>
            </w:pict>
          </mc:Fallback>
        </mc:AlternateContent>
      </w:r>
      <w:r w:rsidR="00087C93" w:rsidRPr="009C4946">
        <w:rPr>
          <w:noProof/>
          <w:sz w:val="20"/>
          <w:szCs w:val="20"/>
          <w:highlight w:val="yellow"/>
        </w:rPr>
        <mc:AlternateContent>
          <mc:Choice Requires="wps">
            <w:drawing>
              <wp:anchor distT="0" distB="0" distL="114300" distR="114300" simplePos="0" relativeHeight="251639808" behindDoc="1" locked="0" layoutInCell="0" allowOverlap="1" wp14:anchorId="1DC52CF9" wp14:editId="39AA2E2D">
                <wp:simplePos x="0" y="0"/>
                <wp:positionH relativeFrom="column">
                  <wp:posOffset>-200246</wp:posOffset>
                </wp:positionH>
                <wp:positionV relativeFrom="paragraph">
                  <wp:posOffset>28050</wp:posOffset>
                </wp:positionV>
                <wp:extent cx="620522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8B7790F" id="Shape 2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5.75pt,2.2pt" to="472.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" o:allowincell="f" filled="t" strokeweight=".16931mm">
                <v:stroke joinstyle="miter"/>
                <o:lock v:ext="edit" shapetype="f"/>
              </v:line>
            </w:pict>
          </mc:Fallback>
        </mc:AlternateContent>
      </w:r>
    </w:p>
    <w:p w14:paraId="5669A7B8" w14:textId="411B80A2" w:rsidR="007A5345" w:rsidRPr="00087C93" w:rsidRDefault="00087C93">
      <w:pPr>
        <w:ind w:left="2"/>
        <w:rPr>
          <w:sz w:val="20"/>
          <w:szCs w:val="20"/>
        </w:rPr>
      </w:pPr>
      <w:r w:rsidRPr="00087C93">
        <w:rPr>
          <w:noProof/>
          <w:sz w:val="20"/>
          <w:szCs w:val="20"/>
        </w:rPr>
        <mc:AlternateContent>
          <mc:Choice Requires="wps">
            <w:drawing>
              <wp:anchor distT="0" distB="0" distL="114300" distR="114300" simplePos="0" relativeHeight="251645952" behindDoc="1" locked="0" layoutInCell="0" allowOverlap="1" wp14:anchorId="2E94DFF0" wp14:editId="50BA4F03">
                <wp:simplePos x="0" y="0"/>
                <wp:positionH relativeFrom="column">
                  <wp:posOffset>-202482</wp:posOffset>
                </wp:positionH>
                <wp:positionV relativeFrom="paragraph">
                  <wp:posOffset>234646</wp:posOffset>
                </wp:positionV>
                <wp:extent cx="6213171"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3171" cy="0"/>
                        </a:xfrm>
                        <a:prstGeom prst="line">
                          <a:avLst/>
                        </a:prstGeom>
                        <a:solidFill>
                          <a:srgbClr val="FFFFFF"/>
                        </a:solidFill>
                        <a:ln w="6095">
                          <a:solidFill>
                            <a:srgbClr val="000000"/>
                          </a:solidFill>
                          <a:miter lim="800000"/>
                          <a:headEnd/>
                          <a:tailEnd/>
                        </a:ln>
                      </wps:spPr>
                      <wps:bodyPr/>
                    </wps:wsp>
                  </a:graphicData>
                </a:graphic>
                <wp14:sizeRelH relativeFrom="margin">
                  <wp14:pctWidth>0</wp14:pctWidth>
                </wp14:sizeRelH>
              </wp:anchor>
            </w:drawing>
          </mc:Choice>
          <mc:Fallback>
            <w:pict>
              <v:line w14:anchorId="0EA3B4F0" id="Shape 30"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18.5pt" to="473.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" o:allowincell="f" filled="t" strokeweight=".16931mm">
                <v:stroke joinstyle="miter"/>
                <o:lock v:ext="edit" shapetype="f"/>
              </v:line>
            </w:pict>
          </mc:Fallback>
        </mc:AlternateContent>
      </w:r>
      <w:r w:rsidR="005026EE" w:rsidRPr="00087C93">
        <w:rPr>
          <w:rFonts w:eastAsia="Times New Roman"/>
          <w:b/>
          <w:bCs/>
          <w:sz w:val="24"/>
          <w:szCs w:val="24"/>
        </w:rPr>
        <w:t>Rozdział VIII. Oferta składana przez podmioty występujące wspólnie</w:t>
      </w:r>
    </w:p>
    <w:p w14:paraId="2E54313C" w14:textId="2B10DDD8" w:rsidR="007A5345" w:rsidRPr="00087C93" w:rsidRDefault="007A5345">
      <w:pPr>
        <w:spacing w:line="304" w:lineRule="exact"/>
        <w:rPr>
          <w:sz w:val="20"/>
          <w:szCs w:val="20"/>
        </w:rPr>
      </w:pPr>
    </w:p>
    <w:p w14:paraId="6EF19A25" w14:textId="77777777" w:rsidR="007A5345" w:rsidRPr="00087C93" w:rsidRDefault="005026EE">
      <w:pPr>
        <w:ind w:left="2"/>
        <w:rPr>
          <w:sz w:val="20"/>
          <w:szCs w:val="20"/>
        </w:rPr>
      </w:pPr>
      <w:r w:rsidRPr="00087C93">
        <w:rPr>
          <w:rFonts w:eastAsia="Times New Roman"/>
          <w:sz w:val="24"/>
          <w:szCs w:val="24"/>
        </w:rPr>
        <w:t>1.  Wykonawcy wspólnie ubiegający się o zamówienie:</w:t>
      </w:r>
    </w:p>
    <w:p w14:paraId="57F4169F" w14:textId="77777777" w:rsidR="007A5345" w:rsidRPr="00087C93" w:rsidRDefault="007A5345"/>
    <w:p w14:paraId="5227AE23" w14:textId="77777777" w:rsidR="007A5345" w:rsidRPr="00087C93" w:rsidRDefault="005026EE" w:rsidP="0032366B">
      <w:pPr>
        <w:numPr>
          <w:ilvl w:val="0"/>
          <w:numId w:val="26"/>
        </w:numPr>
        <w:tabs>
          <w:tab w:val="left" w:pos="713"/>
        </w:tabs>
        <w:spacing w:line="358" w:lineRule="auto"/>
        <w:ind w:left="722" w:right="20" w:hanging="367"/>
        <w:rPr>
          <w:rFonts w:eastAsia="Times New Roman"/>
          <w:sz w:val="24"/>
          <w:szCs w:val="24"/>
        </w:rPr>
      </w:pPr>
      <w:bookmarkStart w:id="11" w:name="page14"/>
      <w:bookmarkEnd w:id="11"/>
      <w:r w:rsidRPr="00087C93">
        <w:rPr>
          <w:rFonts w:eastAsia="Times New Roman"/>
          <w:sz w:val="24"/>
          <w:szCs w:val="24"/>
        </w:rPr>
        <w:t>ponoszą solidarną odpowiedzialność za niewykonanie lub nienależyte wykonanie zobowiązania,</w:t>
      </w:r>
    </w:p>
    <w:p w14:paraId="575058E5" w14:textId="77777777" w:rsidR="007A5345" w:rsidRPr="00087C93" w:rsidRDefault="007A5345">
      <w:pPr>
        <w:spacing w:line="2" w:lineRule="exact"/>
        <w:rPr>
          <w:sz w:val="20"/>
          <w:szCs w:val="20"/>
        </w:rPr>
      </w:pPr>
    </w:p>
    <w:p w14:paraId="406F1D69" w14:textId="77777777" w:rsidR="007A5345" w:rsidRPr="00087C93" w:rsidRDefault="005026EE">
      <w:pPr>
        <w:ind w:left="362"/>
        <w:rPr>
          <w:sz w:val="20"/>
          <w:szCs w:val="20"/>
        </w:rPr>
      </w:pPr>
      <w:r w:rsidRPr="00087C93">
        <w:rPr>
          <w:rFonts w:eastAsia="Times New Roman"/>
          <w:sz w:val="24"/>
          <w:szCs w:val="24"/>
        </w:rPr>
        <w:t>b) zobowiązani  są  ustanowić  Pełnomocnika  do  reprezentowania  ich  w  postępowaniu</w:t>
      </w:r>
    </w:p>
    <w:p w14:paraId="01C82548" w14:textId="77777777" w:rsidR="007A5345" w:rsidRPr="00087C93" w:rsidRDefault="007A5345">
      <w:pPr>
        <w:spacing w:line="137" w:lineRule="exact"/>
        <w:rPr>
          <w:sz w:val="20"/>
          <w:szCs w:val="20"/>
        </w:rPr>
      </w:pPr>
    </w:p>
    <w:p w14:paraId="764AF05A" w14:textId="77777777" w:rsidR="007A5345" w:rsidRPr="00087C93" w:rsidRDefault="005026EE">
      <w:pPr>
        <w:spacing w:line="360" w:lineRule="auto"/>
        <w:ind w:left="722"/>
        <w:jc w:val="both"/>
        <w:rPr>
          <w:sz w:val="20"/>
          <w:szCs w:val="20"/>
        </w:rPr>
      </w:pPr>
      <w:r w:rsidRPr="00087C93">
        <w:rPr>
          <w:rFonts w:eastAsia="Times New Roman"/>
          <w:sz w:val="24"/>
          <w:szCs w:val="24"/>
        </w:rPr>
        <w:t>o udzielenie zamówienia publicznego albo reprezentowania w postępowaniu i zawarcia umowy w sprawie zamówienia. Przyjmuje się, że pełnomocnictwo do podpisania oferty obejmuje pełnomocnictwo do poświadczenia za zgodność z oryginałem wszystkich dokumentów;</w:t>
      </w:r>
    </w:p>
    <w:p w14:paraId="33F3AB8D" w14:textId="77777777" w:rsidR="007A5345" w:rsidRPr="00087C93" w:rsidRDefault="005026EE" w:rsidP="0032366B">
      <w:pPr>
        <w:numPr>
          <w:ilvl w:val="1"/>
          <w:numId w:val="27"/>
        </w:numPr>
        <w:tabs>
          <w:tab w:val="left" w:pos="713"/>
        </w:tabs>
        <w:spacing w:line="360" w:lineRule="auto"/>
        <w:ind w:left="722" w:right="20" w:hanging="367"/>
        <w:jc w:val="both"/>
        <w:rPr>
          <w:rFonts w:eastAsia="Times New Roman"/>
          <w:sz w:val="24"/>
          <w:szCs w:val="24"/>
        </w:rPr>
      </w:pPr>
      <w:r w:rsidRPr="00087C93">
        <w:rPr>
          <w:rFonts w:eastAsia="Times New Roman"/>
          <w:sz w:val="24"/>
          <w:szCs w:val="24"/>
        </w:rPr>
        <w:t>pełnomocnictwo musi wynikać z umowy lub z innej czynności prawnej, mieć formę pisemną; fakt ustanowienia Pełnomocnika musi wynikać z załączonych do oferty dokumentów, wszelka korespondencja prowadzona będzie z Pełnomocnikiem;</w:t>
      </w:r>
    </w:p>
    <w:p w14:paraId="26091E8F" w14:textId="77777777" w:rsidR="007A5345" w:rsidRPr="00087C93" w:rsidRDefault="007A5345">
      <w:pPr>
        <w:spacing w:line="1" w:lineRule="exact"/>
        <w:rPr>
          <w:rFonts w:eastAsia="Times New Roman"/>
          <w:sz w:val="24"/>
          <w:szCs w:val="24"/>
        </w:rPr>
      </w:pPr>
    </w:p>
    <w:p w14:paraId="46E621BA" w14:textId="77777777" w:rsidR="007A5345" w:rsidRPr="00087C93" w:rsidRDefault="005026EE" w:rsidP="0032366B">
      <w:pPr>
        <w:numPr>
          <w:ilvl w:val="1"/>
          <w:numId w:val="27"/>
        </w:numPr>
        <w:tabs>
          <w:tab w:val="left" w:pos="713"/>
        </w:tabs>
        <w:spacing w:line="361" w:lineRule="auto"/>
        <w:ind w:left="722" w:right="20" w:hanging="367"/>
        <w:rPr>
          <w:rFonts w:eastAsia="Times New Roman"/>
          <w:sz w:val="24"/>
          <w:szCs w:val="24"/>
        </w:rPr>
      </w:pPr>
      <w:r w:rsidRPr="00087C93">
        <w:rPr>
          <w:rFonts w:eastAsia="Times New Roman"/>
          <w:sz w:val="24"/>
          <w:szCs w:val="24"/>
        </w:rPr>
        <w:t>Pełnomocnictwo musi być podpisane przez osoby upoważnione do reprezentowania poszczególnych Wykonawców i musi znajdować się w ofercie wspólnej Wykonawców;</w:t>
      </w:r>
    </w:p>
    <w:p w14:paraId="05A8A4E1" w14:textId="77777777" w:rsidR="007A5345" w:rsidRPr="00087C93" w:rsidRDefault="005026EE" w:rsidP="0032366B">
      <w:pPr>
        <w:numPr>
          <w:ilvl w:val="1"/>
          <w:numId w:val="27"/>
        </w:numPr>
        <w:tabs>
          <w:tab w:val="left" w:pos="702"/>
        </w:tabs>
        <w:ind w:left="702" w:hanging="347"/>
        <w:rPr>
          <w:rFonts w:eastAsia="Times New Roman"/>
          <w:sz w:val="24"/>
          <w:szCs w:val="24"/>
        </w:rPr>
      </w:pPr>
      <w:r w:rsidRPr="00087C93">
        <w:rPr>
          <w:rFonts w:eastAsia="Times New Roman"/>
          <w:sz w:val="24"/>
          <w:szCs w:val="24"/>
        </w:rPr>
        <w:t>Pełnomocnictwo musi być złożone w formie oryginału lub kopii potwierdzonej notarialnie.</w:t>
      </w:r>
    </w:p>
    <w:p w14:paraId="31CA0A14" w14:textId="77777777" w:rsidR="007A5345" w:rsidRPr="00087C93" w:rsidRDefault="007A5345">
      <w:pPr>
        <w:spacing w:line="136" w:lineRule="exact"/>
        <w:rPr>
          <w:rFonts w:eastAsia="Times New Roman"/>
          <w:sz w:val="24"/>
          <w:szCs w:val="24"/>
        </w:rPr>
      </w:pPr>
    </w:p>
    <w:p w14:paraId="2EF17FE7" w14:textId="77777777" w:rsidR="007A5345" w:rsidRPr="00087C93" w:rsidRDefault="005026EE" w:rsidP="0032366B">
      <w:pPr>
        <w:numPr>
          <w:ilvl w:val="1"/>
          <w:numId w:val="27"/>
        </w:numPr>
        <w:tabs>
          <w:tab w:val="left" w:pos="713"/>
        </w:tabs>
        <w:spacing w:line="390" w:lineRule="auto"/>
        <w:ind w:left="722" w:right="20" w:hanging="367"/>
        <w:rPr>
          <w:rFonts w:eastAsia="Times New Roman"/>
          <w:sz w:val="24"/>
          <w:szCs w:val="24"/>
        </w:rPr>
      </w:pPr>
      <w:r w:rsidRPr="00087C93">
        <w:rPr>
          <w:rFonts w:eastAsia="Times New Roman"/>
          <w:sz w:val="24"/>
          <w:szCs w:val="24"/>
        </w:rPr>
        <w:t>Formularz oferty powinien zawierać wszystkie dane podmiotów składających ofertę wspólną.</w:t>
      </w:r>
    </w:p>
    <w:p w14:paraId="01C48435" w14:textId="77777777" w:rsidR="007A5345" w:rsidRPr="00087C93" w:rsidRDefault="007A5345">
      <w:pPr>
        <w:spacing w:line="48" w:lineRule="exact"/>
        <w:rPr>
          <w:rFonts w:eastAsia="Times New Roman"/>
          <w:sz w:val="24"/>
          <w:szCs w:val="24"/>
        </w:rPr>
      </w:pPr>
    </w:p>
    <w:p w14:paraId="6B109D13" w14:textId="77777777" w:rsidR="007A5345" w:rsidRPr="00087C93" w:rsidRDefault="005026EE" w:rsidP="0032366B">
      <w:pPr>
        <w:numPr>
          <w:ilvl w:val="0"/>
          <w:numId w:val="28"/>
        </w:numPr>
        <w:tabs>
          <w:tab w:val="left" w:pos="362"/>
        </w:tabs>
        <w:ind w:left="362" w:hanging="362"/>
        <w:rPr>
          <w:rFonts w:eastAsia="Times New Roman"/>
          <w:sz w:val="24"/>
          <w:szCs w:val="24"/>
        </w:rPr>
      </w:pPr>
      <w:r w:rsidRPr="00087C93">
        <w:rPr>
          <w:rFonts w:eastAsia="Times New Roman"/>
          <w:sz w:val="24"/>
          <w:szCs w:val="24"/>
        </w:rPr>
        <w:t>Sposób składania dokumentów w ofercie wspólnej:</w:t>
      </w:r>
    </w:p>
    <w:p w14:paraId="7766C81B" w14:textId="77777777" w:rsidR="007A5345" w:rsidRPr="00087C93" w:rsidRDefault="007A5345">
      <w:pPr>
        <w:spacing w:line="142" w:lineRule="exact"/>
        <w:rPr>
          <w:sz w:val="20"/>
          <w:szCs w:val="20"/>
        </w:rPr>
      </w:pPr>
    </w:p>
    <w:p w14:paraId="3D179B6F" w14:textId="58722D8B" w:rsidR="007A5345" w:rsidRPr="00087C93" w:rsidRDefault="005026EE" w:rsidP="00150FB7">
      <w:pPr>
        <w:spacing w:line="359" w:lineRule="auto"/>
        <w:ind w:left="709" w:right="20" w:hanging="347"/>
        <w:jc w:val="both"/>
        <w:rPr>
          <w:sz w:val="20"/>
          <w:szCs w:val="20"/>
        </w:rPr>
      </w:pPr>
      <w:r w:rsidRPr="00087C93">
        <w:rPr>
          <w:rFonts w:eastAsia="Times New Roman"/>
          <w:sz w:val="24"/>
          <w:szCs w:val="24"/>
        </w:rPr>
        <w:t xml:space="preserve">1) Dokumenty opisane w Rozdziale VII ust.3 </w:t>
      </w:r>
      <w:proofErr w:type="spellStart"/>
      <w:r w:rsidRPr="00087C93">
        <w:rPr>
          <w:rFonts w:eastAsia="Times New Roman"/>
          <w:sz w:val="24"/>
          <w:szCs w:val="24"/>
        </w:rPr>
        <w:t>lit.a</w:t>
      </w:r>
      <w:proofErr w:type="spellEnd"/>
      <w:r w:rsidRPr="00087C93">
        <w:rPr>
          <w:rFonts w:eastAsia="Times New Roman"/>
          <w:sz w:val="24"/>
          <w:szCs w:val="24"/>
        </w:rPr>
        <w:t>, dotyczące własnej firmy, składa każdy z</w:t>
      </w:r>
      <w:r w:rsidR="00150FB7" w:rsidRPr="00087C93">
        <w:rPr>
          <w:rFonts w:eastAsia="Times New Roman"/>
          <w:sz w:val="24"/>
          <w:szCs w:val="24"/>
        </w:rPr>
        <w:t> </w:t>
      </w:r>
      <w:r w:rsidRPr="00087C93">
        <w:rPr>
          <w:rFonts w:eastAsia="Times New Roman"/>
          <w:sz w:val="24"/>
          <w:szCs w:val="24"/>
        </w:rPr>
        <w:t>Wykonawców   składających    ofertę   wspólną   w    imieniu   własnym,</w:t>
      </w:r>
    </w:p>
    <w:p w14:paraId="4DB2D341" w14:textId="77777777" w:rsidR="007A5345" w:rsidRPr="00087C93" w:rsidRDefault="007A5345">
      <w:pPr>
        <w:spacing w:line="1" w:lineRule="exact"/>
        <w:rPr>
          <w:sz w:val="20"/>
          <w:szCs w:val="20"/>
        </w:rPr>
      </w:pPr>
    </w:p>
    <w:p w14:paraId="605F4DF6" w14:textId="77777777" w:rsidR="007A5345" w:rsidRPr="00087C93" w:rsidRDefault="005026EE">
      <w:pPr>
        <w:ind w:left="722"/>
        <w:rPr>
          <w:sz w:val="20"/>
          <w:szCs w:val="20"/>
        </w:rPr>
      </w:pPr>
      <w:r w:rsidRPr="00087C93">
        <w:rPr>
          <w:rFonts w:eastAsia="Times New Roman"/>
          <w:b/>
          <w:bCs/>
          <w:sz w:val="24"/>
          <w:szCs w:val="24"/>
          <w:u w:val="single"/>
        </w:rPr>
        <w:t>(na wezwanie Zamawiającego)</w:t>
      </w:r>
    </w:p>
    <w:p w14:paraId="433EBF0B" w14:textId="77777777" w:rsidR="007A5345" w:rsidRPr="00087C93" w:rsidRDefault="007A5345">
      <w:pPr>
        <w:spacing w:line="136" w:lineRule="exact"/>
        <w:rPr>
          <w:sz w:val="20"/>
          <w:szCs w:val="20"/>
        </w:rPr>
      </w:pPr>
    </w:p>
    <w:p w14:paraId="5933D951" w14:textId="77777777" w:rsidR="007A5345" w:rsidRPr="00087C93" w:rsidRDefault="005026EE" w:rsidP="0032366B">
      <w:pPr>
        <w:numPr>
          <w:ilvl w:val="1"/>
          <w:numId w:val="29"/>
        </w:numPr>
        <w:tabs>
          <w:tab w:val="left" w:pos="708"/>
        </w:tabs>
        <w:spacing w:line="361" w:lineRule="auto"/>
        <w:ind w:left="722" w:right="20" w:hanging="362"/>
        <w:jc w:val="both"/>
        <w:rPr>
          <w:rFonts w:eastAsia="Times New Roman"/>
          <w:sz w:val="24"/>
          <w:szCs w:val="24"/>
        </w:rPr>
      </w:pPr>
      <w:r w:rsidRPr="00087C93">
        <w:rPr>
          <w:rFonts w:eastAsia="Times New Roman"/>
          <w:sz w:val="24"/>
          <w:szCs w:val="24"/>
        </w:rPr>
        <w:t>oświadczenie Wykonawcy opisane w Rozdziale VII ust.1 lit. b, dotyczące własnej firmy, składa każdy z Wykonawców składających ofertę wspólną w imieniu własnym</w:t>
      </w:r>
    </w:p>
    <w:p w14:paraId="3524EDD7" w14:textId="77777777" w:rsidR="007A5345" w:rsidRPr="00087C93" w:rsidRDefault="005026EE">
      <w:pPr>
        <w:ind w:left="722"/>
        <w:rPr>
          <w:rFonts w:eastAsia="Times New Roman"/>
          <w:sz w:val="24"/>
          <w:szCs w:val="24"/>
        </w:rPr>
      </w:pPr>
      <w:r w:rsidRPr="00087C93">
        <w:rPr>
          <w:rFonts w:eastAsia="Times New Roman"/>
          <w:b/>
          <w:bCs/>
          <w:sz w:val="24"/>
          <w:szCs w:val="24"/>
          <w:u w:val="single"/>
        </w:rPr>
        <w:t>(wraz z ofertą)</w:t>
      </w:r>
    </w:p>
    <w:p w14:paraId="64C51CC8" w14:textId="77777777" w:rsidR="007A5345" w:rsidRPr="00087C93" w:rsidRDefault="007A5345">
      <w:pPr>
        <w:spacing w:line="136" w:lineRule="exact"/>
        <w:rPr>
          <w:rFonts w:eastAsia="Times New Roman"/>
          <w:sz w:val="24"/>
          <w:szCs w:val="24"/>
        </w:rPr>
      </w:pPr>
    </w:p>
    <w:p w14:paraId="78EE1006" w14:textId="77777777" w:rsidR="007A5345" w:rsidRPr="00087C93" w:rsidRDefault="005026EE" w:rsidP="0032366B">
      <w:pPr>
        <w:numPr>
          <w:ilvl w:val="1"/>
          <w:numId w:val="29"/>
        </w:numPr>
        <w:tabs>
          <w:tab w:val="left" w:pos="708"/>
        </w:tabs>
        <w:spacing w:line="390" w:lineRule="auto"/>
        <w:ind w:left="722" w:right="20" w:hanging="362"/>
        <w:rPr>
          <w:rFonts w:eastAsia="Times New Roman"/>
          <w:sz w:val="24"/>
          <w:szCs w:val="24"/>
        </w:rPr>
      </w:pPr>
      <w:r w:rsidRPr="00087C93">
        <w:rPr>
          <w:rFonts w:eastAsia="Times New Roman"/>
          <w:sz w:val="24"/>
          <w:szCs w:val="24"/>
        </w:rPr>
        <w:t>pozostałe dokumenty składa pełnomocnik wykonawców w imieniu wszystkich Wykonawców składających ofertę wspólną.</w:t>
      </w:r>
    </w:p>
    <w:p w14:paraId="5FE9C18B" w14:textId="77777777" w:rsidR="007A5345" w:rsidRPr="00087C93" w:rsidRDefault="007A5345">
      <w:pPr>
        <w:spacing w:line="48" w:lineRule="exact"/>
        <w:rPr>
          <w:rFonts w:eastAsia="Times New Roman"/>
          <w:sz w:val="24"/>
          <w:szCs w:val="24"/>
        </w:rPr>
      </w:pPr>
    </w:p>
    <w:p w14:paraId="25B2EC01" w14:textId="77777777" w:rsidR="007A5345" w:rsidRPr="00087C93" w:rsidRDefault="005026EE" w:rsidP="0032366B">
      <w:pPr>
        <w:numPr>
          <w:ilvl w:val="0"/>
          <w:numId w:val="30"/>
        </w:numPr>
        <w:tabs>
          <w:tab w:val="left" w:pos="362"/>
        </w:tabs>
        <w:ind w:left="362" w:hanging="362"/>
        <w:rPr>
          <w:rFonts w:eastAsia="Times New Roman"/>
          <w:sz w:val="24"/>
          <w:szCs w:val="24"/>
        </w:rPr>
      </w:pPr>
      <w:r w:rsidRPr="00087C93">
        <w:rPr>
          <w:rFonts w:eastAsia="Times New Roman"/>
          <w:sz w:val="24"/>
          <w:szCs w:val="24"/>
        </w:rPr>
        <w:t>W przypadku złożenia przez wykonawców oferty wspólnej:</w:t>
      </w:r>
    </w:p>
    <w:p w14:paraId="5C14BB87" w14:textId="77777777" w:rsidR="007A5345" w:rsidRPr="00087C93" w:rsidRDefault="007A5345">
      <w:pPr>
        <w:spacing w:line="141" w:lineRule="exact"/>
        <w:rPr>
          <w:rFonts w:eastAsia="Times New Roman"/>
          <w:sz w:val="24"/>
          <w:szCs w:val="24"/>
        </w:rPr>
      </w:pPr>
    </w:p>
    <w:p w14:paraId="226B09BB" w14:textId="77777777" w:rsidR="007A5345" w:rsidRPr="00087C93" w:rsidRDefault="005026EE">
      <w:pPr>
        <w:spacing w:line="358" w:lineRule="auto"/>
        <w:ind w:left="722" w:right="60" w:hanging="360"/>
        <w:rPr>
          <w:rFonts w:eastAsia="Times New Roman"/>
          <w:sz w:val="24"/>
          <w:szCs w:val="24"/>
        </w:rPr>
      </w:pPr>
      <w:r w:rsidRPr="00087C93">
        <w:rPr>
          <w:rFonts w:eastAsia="Times New Roman"/>
          <w:sz w:val="24"/>
          <w:szCs w:val="24"/>
        </w:rPr>
        <w:t>a) w nagłówkach załączników, tj. w miejscu „wykonawca i adres wykonawcy”, należy wpisać dane wszystkich wykonawców składających ofertę wspólnie z zaznaczeniem pełnomocnika,</w:t>
      </w:r>
    </w:p>
    <w:p w14:paraId="7F60FCAF" w14:textId="77777777" w:rsidR="007A5345" w:rsidRPr="00087C93" w:rsidRDefault="007A5345">
      <w:pPr>
        <w:spacing w:line="3" w:lineRule="exact"/>
        <w:rPr>
          <w:rFonts w:eastAsia="Times New Roman"/>
          <w:sz w:val="24"/>
          <w:szCs w:val="24"/>
        </w:rPr>
      </w:pPr>
    </w:p>
    <w:p w14:paraId="46CAB6CA" w14:textId="2A667971" w:rsidR="007A5345" w:rsidRPr="00087C93" w:rsidRDefault="005026EE" w:rsidP="0032366B">
      <w:pPr>
        <w:pStyle w:val="Akapitzlist"/>
        <w:numPr>
          <w:ilvl w:val="0"/>
          <w:numId w:val="26"/>
        </w:numPr>
        <w:rPr>
          <w:rFonts w:eastAsia="Times New Roman"/>
          <w:sz w:val="24"/>
          <w:szCs w:val="24"/>
        </w:rPr>
      </w:pPr>
      <w:r w:rsidRPr="00087C93">
        <w:rPr>
          <w:rFonts w:eastAsia="Times New Roman"/>
          <w:sz w:val="24"/>
          <w:szCs w:val="24"/>
        </w:rPr>
        <w:t>Formularz oferty musi zawierać wszystkie dane podmiotów składających ofertę wspólną.</w:t>
      </w:r>
    </w:p>
    <w:p w14:paraId="43D05555" w14:textId="5722A689" w:rsidR="005618F8" w:rsidRDefault="005618F8" w:rsidP="005618F8">
      <w:pPr>
        <w:rPr>
          <w:rFonts w:eastAsia="Times New Roman"/>
          <w:sz w:val="24"/>
          <w:szCs w:val="24"/>
          <w:highlight w:val="yellow"/>
        </w:rPr>
      </w:pPr>
    </w:p>
    <w:p w14:paraId="675BADE2" w14:textId="432AA851" w:rsidR="00087C93" w:rsidRDefault="00087C93" w:rsidP="005618F8">
      <w:pPr>
        <w:rPr>
          <w:rFonts w:eastAsia="Times New Roman"/>
          <w:sz w:val="24"/>
          <w:szCs w:val="24"/>
          <w:highlight w:val="yellow"/>
        </w:rPr>
      </w:pPr>
    </w:p>
    <w:p w14:paraId="568816DF" w14:textId="3DE254FC" w:rsidR="00087C93" w:rsidRDefault="00087C93" w:rsidP="005618F8">
      <w:pPr>
        <w:rPr>
          <w:rFonts w:eastAsia="Times New Roman"/>
          <w:sz w:val="24"/>
          <w:szCs w:val="24"/>
          <w:highlight w:val="yellow"/>
        </w:rPr>
      </w:pPr>
    </w:p>
    <w:p w14:paraId="2EE31792" w14:textId="590C1594" w:rsidR="00087C93" w:rsidRDefault="00087C93" w:rsidP="005618F8">
      <w:pPr>
        <w:rPr>
          <w:rFonts w:eastAsia="Times New Roman"/>
          <w:sz w:val="24"/>
          <w:szCs w:val="24"/>
          <w:highlight w:val="yellow"/>
        </w:rPr>
      </w:pPr>
    </w:p>
    <w:p w14:paraId="3FA4AAEE" w14:textId="2B3E2FF9" w:rsidR="00087C93" w:rsidRDefault="00087C93" w:rsidP="005618F8">
      <w:pPr>
        <w:rPr>
          <w:rFonts w:eastAsia="Times New Roman"/>
          <w:sz w:val="24"/>
          <w:szCs w:val="24"/>
          <w:highlight w:val="yellow"/>
        </w:rPr>
      </w:pPr>
    </w:p>
    <w:p w14:paraId="0BC33030" w14:textId="77777777" w:rsidR="00087C93" w:rsidRPr="009C4946" w:rsidRDefault="00087C93" w:rsidP="005618F8">
      <w:pPr>
        <w:rPr>
          <w:rFonts w:eastAsia="Times New Roman"/>
          <w:sz w:val="24"/>
          <w:szCs w:val="24"/>
          <w:highlight w:val="yellow"/>
        </w:rPr>
      </w:pPr>
    </w:p>
    <w:p w14:paraId="313308C0" w14:textId="77777777" w:rsidR="005618F8" w:rsidRPr="009C4946" w:rsidRDefault="005618F8" w:rsidP="005618F8">
      <w:pPr>
        <w:rPr>
          <w:rFonts w:eastAsia="Times New Roman"/>
          <w:sz w:val="24"/>
          <w:szCs w:val="24"/>
          <w:highlight w:val="yellow"/>
        </w:rPr>
      </w:pPr>
    </w:p>
    <w:p w14:paraId="69D34EE7" w14:textId="23278510" w:rsidR="007A5345" w:rsidRPr="009C4946" w:rsidRDefault="007A5345">
      <w:pPr>
        <w:spacing w:line="20" w:lineRule="exact"/>
        <w:rPr>
          <w:sz w:val="20"/>
          <w:szCs w:val="20"/>
          <w:highlight w:val="yellow"/>
        </w:rPr>
      </w:pPr>
    </w:p>
    <w:p w14:paraId="6A86E6DB" w14:textId="3E287707" w:rsidR="007A5345" w:rsidRPr="009C4946" w:rsidRDefault="005618F8">
      <w:pPr>
        <w:spacing w:line="200" w:lineRule="exact"/>
        <w:rPr>
          <w:sz w:val="20"/>
          <w:szCs w:val="20"/>
          <w:highlight w:val="yellow"/>
        </w:rPr>
      </w:pPr>
      <w:r w:rsidRPr="009C4946">
        <w:rPr>
          <w:noProof/>
          <w:sz w:val="20"/>
          <w:szCs w:val="20"/>
          <w:highlight w:val="yellow"/>
        </w:rPr>
        <mc:AlternateContent>
          <mc:Choice Requires="wps">
            <w:drawing>
              <wp:anchor distT="0" distB="0" distL="114300" distR="114300" simplePos="0" relativeHeight="251682304" behindDoc="1" locked="0" layoutInCell="0" allowOverlap="1" wp14:anchorId="23F8EF17" wp14:editId="1675F7B1">
                <wp:simplePos x="0" y="0"/>
                <wp:positionH relativeFrom="column">
                  <wp:posOffset>6129020</wp:posOffset>
                </wp:positionH>
                <wp:positionV relativeFrom="paragraph">
                  <wp:posOffset>136525</wp:posOffset>
                </wp:positionV>
                <wp:extent cx="0" cy="40259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5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70444B9" id="Shape 36"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482.6pt,10.75pt" to="482.6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" o:allowincell="f" filled="t" strokeweight=".16931mm">
                <v:stroke joinstyle="miter"/>
                <o:lock v:ext="edit" shapetype="f"/>
              </v:line>
            </w:pict>
          </mc:Fallback>
        </mc:AlternateContent>
      </w:r>
      <w:r w:rsidRPr="009C4946">
        <w:rPr>
          <w:noProof/>
          <w:sz w:val="20"/>
          <w:szCs w:val="20"/>
          <w:highlight w:val="yellow"/>
        </w:rPr>
        <mc:AlternateContent>
          <mc:Choice Requires="wps">
            <w:drawing>
              <wp:anchor distT="0" distB="0" distL="114300" distR="114300" simplePos="0" relativeHeight="251654656" behindDoc="1" locked="0" layoutInCell="0" allowOverlap="1" wp14:anchorId="4083F8B4" wp14:editId="46ABED5C">
                <wp:simplePos x="0" y="0"/>
                <wp:positionH relativeFrom="column">
                  <wp:posOffset>-74295</wp:posOffset>
                </wp:positionH>
                <wp:positionV relativeFrom="paragraph">
                  <wp:posOffset>132715</wp:posOffset>
                </wp:positionV>
                <wp:extent cx="620522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4135528" id="Shape 3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85pt,10.45pt" to="482.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" o:allowincell="f" filled="t" strokeweight=".16931mm">
                <v:stroke joinstyle="miter"/>
                <o:lock v:ext="edit" shapetype="f"/>
              </v:line>
            </w:pict>
          </mc:Fallback>
        </mc:AlternateContent>
      </w:r>
      <w:r w:rsidRPr="009C4946">
        <w:rPr>
          <w:noProof/>
          <w:sz w:val="20"/>
          <w:szCs w:val="20"/>
          <w:highlight w:val="yellow"/>
        </w:rPr>
        <mc:AlternateContent>
          <mc:Choice Requires="wps">
            <w:drawing>
              <wp:anchor distT="0" distB="0" distL="114300" distR="114300" simplePos="0" relativeHeight="251671040" behindDoc="1" locked="0" layoutInCell="0" allowOverlap="1" wp14:anchorId="585356BD" wp14:editId="4CBDB4C5">
                <wp:simplePos x="0" y="0"/>
                <wp:positionH relativeFrom="column">
                  <wp:posOffset>-69850</wp:posOffset>
                </wp:positionH>
                <wp:positionV relativeFrom="paragraph">
                  <wp:posOffset>135547</wp:posOffset>
                </wp:positionV>
                <wp:extent cx="0" cy="40259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5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534E8ED" id="Shape 35"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5.5pt,10.65pt" to="-5.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" o:allowincell="f" filled="t" strokeweight=".16931mm">
                <v:stroke joinstyle="miter"/>
                <o:lock v:ext="edit" shapetype="f"/>
              </v:line>
            </w:pict>
          </mc:Fallback>
        </mc:AlternateContent>
      </w:r>
    </w:p>
    <w:p w14:paraId="1B76E592" w14:textId="39BFB579" w:rsidR="007A5345" w:rsidRPr="00087C93" w:rsidRDefault="005618F8">
      <w:pPr>
        <w:spacing w:line="277" w:lineRule="auto"/>
        <w:ind w:left="2" w:right="20"/>
        <w:rPr>
          <w:sz w:val="20"/>
          <w:szCs w:val="20"/>
        </w:rPr>
      </w:pPr>
      <w:r w:rsidRPr="00087C93">
        <w:rPr>
          <w:noProof/>
          <w:sz w:val="20"/>
          <w:szCs w:val="20"/>
        </w:rPr>
        <mc:AlternateContent>
          <mc:Choice Requires="wps">
            <w:drawing>
              <wp:anchor distT="0" distB="0" distL="114300" distR="114300" simplePos="0" relativeHeight="251666432" behindDoc="1" locked="0" layoutInCell="0" allowOverlap="1" wp14:anchorId="01F66CB1" wp14:editId="24CCB4F2">
                <wp:simplePos x="0" y="0"/>
                <wp:positionH relativeFrom="column">
                  <wp:posOffset>-67415</wp:posOffset>
                </wp:positionH>
                <wp:positionV relativeFrom="paragraph">
                  <wp:posOffset>412255</wp:posOffset>
                </wp:positionV>
                <wp:extent cx="620522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1726443" id="Shape 34"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5.3pt,32.45pt" to="483.3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" o:allowincell="f" filled="t" strokeweight=".16931mm">
                <v:stroke joinstyle="miter"/>
                <o:lock v:ext="edit" shapetype="f"/>
              </v:line>
            </w:pict>
          </mc:Fallback>
        </mc:AlternateContent>
      </w:r>
      <w:r w:rsidR="005026EE" w:rsidRPr="00087C93">
        <w:rPr>
          <w:rFonts w:eastAsia="Times New Roman"/>
          <w:b/>
          <w:bCs/>
          <w:sz w:val="24"/>
          <w:szCs w:val="24"/>
        </w:rPr>
        <w:t>Rozdział IX. Informacje o sposobie porozumiewania się Zamawiającego z Wykonawcami oraz przekazywania oświadczeń lub dokumentów</w:t>
      </w:r>
    </w:p>
    <w:p w14:paraId="3B51C451" w14:textId="77777777" w:rsidR="007A5345" w:rsidRPr="0099619F" w:rsidRDefault="007A5345">
      <w:pPr>
        <w:spacing w:line="222" w:lineRule="exact"/>
        <w:rPr>
          <w:sz w:val="20"/>
          <w:szCs w:val="20"/>
        </w:rPr>
      </w:pPr>
    </w:p>
    <w:p w14:paraId="4AE52CB2" w14:textId="77777777" w:rsidR="007A5345" w:rsidRPr="0099619F" w:rsidRDefault="005026EE" w:rsidP="0032366B">
      <w:pPr>
        <w:numPr>
          <w:ilvl w:val="0"/>
          <w:numId w:val="31"/>
        </w:numPr>
        <w:spacing w:line="390" w:lineRule="auto"/>
        <w:ind w:left="362" w:right="20" w:hanging="362"/>
        <w:jc w:val="both"/>
        <w:rPr>
          <w:rFonts w:eastAsia="Times New Roman"/>
          <w:sz w:val="24"/>
          <w:szCs w:val="24"/>
        </w:rPr>
      </w:pPr>
      <w:r w:rsidRPr="0099619F">
        <w:rPr>
          <w:rFonts w:eastAsia="Times New Roman"/>
          <w:sz w:val="24"/>
          <w:szCs w:val="24"/>
        </w:rPr>
        <w:t>W postępowaniu o udzielenie zamówienia wszelkie oświadczenia, wnioski, zawiadomienia oraz informacje do Zamawiającego, Wykonawcy zobowiązani są przekazywać pisemnie</w:t>
      </w:r>
    </w:p>
    <w:p w14:paraId="289E4E77" w14:textId="11DA14CB" w:rsidR="007A5345" w:rsidRPr="0099619F" w:rsidRDefault="005026EE" w:rsidP="001D579C">
      <w:pPr>
        <w:spacing w:line="360" w:lineRule="auto"/>
        <w:ind w:left="362"/>
        <w:rPr>
          <w:sz w:val="20"/>
          <w:szCs w:val="20"/>
        </w:rPr>
      </w:pPr>
      <w:bookmarkStart w:id="12" w:name="page15"/>
      <w:bookmarkEnd w:id="12"/>
      <w:r w:rsidRPr="0099619F">
        <w:rPr>
          <w:rFonts w:eastAsia="Times New Roman"/>
          <w:sz w:val="24"/>
          <w:szCs w:val="24"/>
        </w:rPr>
        <w:t>na adres: Urząd Gminy Sośno - ul. Nowa 1, 89-412 Sośno, lub drogą</w:t>
      </w:r>
      <w:r w:rsidR="00150FB7" w:rsidRPr="0099619F">
        <w:rPr>
          <w:rFonts w:eastAsia="Times New Roman"/>
          <w:sz w:val="24"/>
          <w:szCs w:val="24"/>
        </w:rPr>
        <w:t xml:space="preserve"> </w:t>
      </w:r>
    </w:p>
    <w:p w14:paraId="5C34FFAC" w14:textId="77777777" w:rsidR="007A5345" w:rsidRPr="0099619F" w:rsidRDefault="005026EE" w:rsidP="001D579C">
      <w:pPr>
        <w:spacing w:line="360" w:lineRule="auto"/>
        <w:ind w:left="362"/>
        <w:rPr>
          <w:sz w:val="20"/>
          <w:szCs w:val="20"/>
        </w:rPr>
      </w:pPr>
      <w:r w:rsidRPr="0099619F">
        <w:rPr>
          <w:rFonts w:eastAsia="Times New Roman"/>
          <w:sz w:val="24"/>
          <w:szCs w:val="24"/>
        </w:rPr>
        <w:t>elektroniczną: sekretariat@sosno.pl</w:t>
      </w:r>
    </w:p>
    <w:p w14:paraId="78415E85" w14:textId="77777777" w:rsidR="007A5345" w:rsidRPr="0099619F" w:rsidRDefault="007A5345">
      <w:pPr>
        <w:spacing w:line="257" w:lineRule="exact"/>
        <w:rPr>
          <w:sz w:val="20"/>
          <w:szCs w:val="20"/>
        </w:rPr>
      </w:pPr>
    </w:p>
    <w:p w14:paraId="7ED409E0" w14:textId="483C80CD" w:rsidR="007A5345" w:rsidRPr="0099619F" w:rsidRDefault="005026EE" w:rsidP="0032366B">
      <w:pPr>
        <w:pStyle w:val="Akapitzlist"/>
        <w:numPr>
          <w:ilvl w:val="0"/>
          <w:numId w:val="31"/>
        </w:numPr>
        <w:tabs>
          <w:tab w:val="left" w:pos="367"/>
        </w:tabs>
        <w:spacing w:line="390" w:lineRule="auto"/>
        <w:ind w:left="426" w:right="20" w:hanging="426"/>
        <w:rPr>
          <w:rFonts w:eastAsia="Times New Roman"/>
          <w:sz w:val="24"/>
          <w:szCs w:val="24"/>
        </w:rPr>
      </w:pPr>
      <w:r w:rsidRPr="0099619F">
        <w:rPr>
          <w:rFonts w:eastAsia="Times New Roman"/>
          <w:sz w:val="24"/>
          <w:szCs w:val="24"/>
        </w:rPr>
        <w:t>Fakt otrzymania oświadczenia, wniosku, zawiadomienia oraz informacji przez Wykonawcę przekazanego e-mailem winien być niezwłocznie potwierdzony.</w:t>
      </w:r>
    </w:p>
    <w:p w14:paraId="278BD66E" w14:textId="77777777" w:rsidR="007A5345" w:rsidRPr="0099619F" w:rsidRDefault="007A5345">
      <w:pPr>
        <w:spacing w:line="53" w:lineRule="exact"/>
        <w:rPr>
          <w:rFonts w:eastAsia="Times New Roman"/>
          <w:sz w:val="24"/>
          <w:szCs w:val="24"/>
        </w:rPr>
      </w:pPr>
    </w:p>
    <w:p w14:paraId="3AADFDC6" w14:textId="77777777" w:rsidR="007A5345" w:rsidRPr="0099619F" w:rsidRDefault="005026EE" w:rsidP="0032366B">
      <w:pPr>
        <w:numPr>
          <w:ilvl w:val="0"/>
          <w:numId w:val="31"/>
        </w:numPr>
        <w:tabs>
          <w:tab w:val="left" w:pos="362"/>
        </w:tabs>
        <w:spacing w:line="367" w:lineRule="auto"/>
        <w:ind w:left="362" w:right="20" w:hanging="362"/>
        <w:jc w:val="both"/>
        <w:rPr>
          <w:rFonts w:eastAsia="Times New Roman"/>
          <w:sz w:val="24"/>
          <w:szCs w:val="24"/>
        </w:rPr>
      </w:pPr>
      <w:r w:rsidRPr="0099619F">
        <w:rPr>
          <w:rFonts w:eastAsia="Times New Roman"/>
          <w:sz w:val="24"/>
          <w:szCs w:val="24"/>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wpłynie do Zamawiającego nie później niż do końca dnia, w którym upływa połowa wyznaczonego terminu składania ofert.</w:t>
      </w:r>
    </w:p>
    <w:p w14:paraId="3FED572B" w14:textId="77777777" w:rsidR="007A5345" w:rsidRPr="0099619F" w:rsidRDefault="007A5345">
      <w:pPr>
        <w:spacing w:line="78" w:lineRule="exact"/>
        <w:rPr>
          <w:rFonts w:eastAsia="Times New Roman"/>
          <w:sz w:val="24"/>
          <w:szCs w:val="24"/>
        </w:rPr>
      </w:pPr>
    </w:p>
    <w:p w14:paraId="0F35D5FB" w14:textId="77777777" w:rsidR="007A5345" w:rsidRPr="0099619F" w:rsidRDefault="005026EE" w:rsidP="0032366B">
      <w:pPr>
        <w:numPr>
          <w:ilvl w:val="0"/>
          <w:numId w:val="31"/>
        </w:numPr>
        <w:tabs>
          <w:tab w:val="left" w:pos="362"/>
        </w:tabs>
        <w:spacing w:line="390" w:lineRule="auto"/>
        <w:ind w:left="362" w:right="20" w:hanging="362"/>
        <w:rPr>
          <w:rFonts w:eastAsia="Times New Roman"/>
          <w:sz w:val="24"/>
          <w:szCs w:val="24"/>
        </w:rPr>
      </w:pPr>
      <w:r w:rsidRPr="0099619F">
        <w:rPr>
          <w:rFonts w:eastAsia="Times New Roman"/>
          <w:sz w:val="24"/>
          <w:szCs w:val="24"/>
        </w:rPr>
        <w:t>Treść zapytania wraz z wyjaśnieniami Zamawiający umieści na stronie internetowej https://gm-sosno.rbip.mojregion.info, bez ujawniania źródła zapytania.</w:t>
      </w:r>
    </w:p>
    <w:p w14:paraId="1F5EAAFE" w14:textId="77777777" w:rsidR="007A5345" w:rsidRPr="0099619F" w:rsidRDefault="007A5345">
      <w:pPr>
        <w:spacing w:line="48" w:lineRule="exact"/>
        <w:rPr>
          <w:rFonts w:eastAsia="Times New Roman"/>
          <w:sz w:val="24"/>
          <w:szCs w:val="24"/>
        </w:rPr>
      </w:pPr>
    </w:p>
    <w:p w14:paraId="0DD29D94" w14:textId="77777777" w:rsidR="007A5345" w:rsidRPr="0099619F" w:rsidRDefault="005026EE" w:rsidP="0032366B">
      <w:pPr>
        <w:numPr>
          <w:ilvl w:val="0"/>
          <w:numId w:val="31"/>
        </w:numPr>
        <w:tabs>
          <w:tab w:val="left" w:pos="362"/>
        </w:tabs>
        <w:spacing w:line="394" w:lineRule="auto"/>
        <w:ind w:left="362" w:right="20" w:hanging="362"/>
        <w:rPr>
          <w:rFonts w:eastAsia="Times New Roman"/>
          <w:sz w:val="24"/>
          <w:szCs w:val="24"/>
        </w:rPr>
      </w:pPr>
      <w:r w:rsidRPr="0099619F">
        <w:rPr>
          <w:rFonts w:eastAsia="Times New Roman"/>
          <w:sz w:val="24"/>
          <w:szCs w:val="24"/>
        </w:rPr>
        <w:t>Jeżeli wniosek o wyjaśnienie treści SIWZ wpłynął po upływie terminu składania wniosku lub dotyczy udzielonych wyjaśnień, Zamawiający może pozostawić wniosek bez rozpatrzenia.</w:t>
      </w:r>
    </w:p>
    <w:p w14:paraId="63F3FF4B" w14:textId="77777777" w:rsidR="007A5345" w:rsidRPr="0099619F" w:rsidRDefault="007A5345">
      <w:pPr>
        <w:spacing w:line="44" w:lineRule="exact"/>
        <w:rPr>
          <w:rFonts w:eastAsia="Times New Roman"/>
          <w:sz w:val="24"/>
          <w:szCs w:val="24"/>
        </w:rPr>
      </w:pPr>
    </w:p>
    <w:p w14:paraId="2295D9DB" w14:textId="77777777" w:rsidR="007A5345" w:rsidRPr="003A560C" w:rsidRDefault="005026EE" w:rsidP="0032366B">
      <w:pPr>
        <w:numPr>
          <w:ilvl w:val="0"/>
          <w:numId w:val="31"/>
        </w:numPr>
        <w:tabs>
          <w:tab w:val="left" w:pos="362"/>
        </w:tabs>
        <w:ind w:left="362" w:hanging="362"/>
        <w:rPr>
          <w:rFonts w:eastAsia="Times New Roman"/>
          <w:sz w:val="24"/>
          <w:szCs w:val="24"/>
        </w:rPr>
      </w:pPr>
      <w:r w:rsidRPr="003A560C">
        <w:rPr>
          <w:rFonts w:eastAsia="Times New Roman"/>
          <w:sz w:val="24"/>
          <w:szCs w:val="24"/>
        </w:rPr>
        <w:t>Zamawiający nie zamierza zwołać zebrania Wykonawców.</w:t>
      </w:r>
    </w:p>
    <w:p w14:paraId="69D378D4" w14:textId="77777777" w:rsidR="007A5345" w:rsidRPr="003A560C" w:rsidRDefault="005026EE">
      <w:pPr>
        <w:spacing w:line="20" w:lineRule="exact"/>
        <w:rPr>
          <w:sz w:val="20"/>
          <w:szCs w:val="20"/>
        </w:rPr>
      </w:pPr>
      <w:r w:rsidRPr="003A560C">
        <w:rPr>
          <w:noProof/>
          <w:sz w:val="20"/>
          <w:szCs w:val="20"/>
        </w:rPr>
        <mc:AlternateContent>
          <mc:Choice Requires="wps">
            <w:drawing>
              <wp:anchor distT="0" distB="0" distL="114300" distR="114300" simplePos="0" relativeHeight="251615744" behindDoc="1" locked="0" layoutInCell="0" allowOverlap="1" wp14:anchorId="30A21032" wp14:editId="5C467769">
                <wp:simplePos x="0" y="0"/>
                <wp:positionH relativeFrom="column">
                  <wp:posOffset>-73025</wp:posOffset>
                </wp:positionH>
                <wp:positionV relativeFrom="paragraph">
                  <wp:posOffset>434340</wp:posOffset>
                </wp:positionV>
                <wp:extent cx="620522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FD6C8D3" id="Shape 37"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5.75pt,34.2pt" to="482.8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" o:allowincell="f" filled="t" strokeweight=".16931mm">
                <v:stroke joinstyle="miter"/>
                <o:lock v:ext="edit" shapetype="f"/>
              </v:line>
            </w:pict>
          </mc:Fallback>
        </mc:AlternateContent>
      </w:r>
      <w:r w:rsidRPr="003A560C">
        <w:rPr>
          <w:noProof/>
          <w:sz w:val="20"/>
          <w:szCs w:val="20"/>
        </w:rPr>
        <mc:AlternateContent>
          <mc:Choice Requires="wps">
            <w:drawing>
              <wp:anchor distT="0" distB="0" distL="114300" distR="114300" simplePos="0" relativeHeight="251617792" behindDoc="1" locked="0" layoutInCell="0" allowOverlap="1" wp14:anchorId="37F4C98D" wp14:editId="165FECA3">
                <wp:simplePos x="0" y="0"/>
                <wp:positionH relativeFrom="column">
                  <wp:posOffset>-73025</wp:posOffset>
                </wp:positionH>
                <wp:positionV relativeFrom="paragraph">
                  <wp:posOffset>641350</wp:posOffset>
                </wp:positionV>
                <wp:extent cx="620522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9A463EA" id="Shape 38" o:spid="_x0000_s1026" style="position:absolute;z-index:-251698688;visibility:visible;mso-wrap-style:square;mso-wrap-distance-left:9pt;mso-wrap-distance-top:0;mso-wrap-distance-right:9pt;mso-wrap-distance-bottom:0;mso-position-horizontal:absolute;mso-position-horizontal-relative:text;mso-position-vertical:absolute;mso-position-vertical-relative:text" from="-5.75pt,50.5pt" to="482.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" o:allowincell="f" filled="t" strokeweight=".16931mm">
                <v:stroke joinstyle="miter"/>
                <o:lock v:ext="edit" shapetype="f"/>
              </v:line>
            </w:pict>
          </mc:Fallback>
        </mc:AlternateContent>
      </w:r>
      <w:r w:rsidRPr="003A560C">
        <w:rPr>
          <w:noProof/>
          <w:sz w:val="20"/>
          <w:szCs w:val="20"/>
        </w:rPr>
        <mc:AlternateContent>
          <mc:Choice Requires="wps">
            <w:drawing>
              <wp:anchor distT="0" distB="0" distL="114300" distR="114300" simplePos="0" relativeHeight="251621888" behindDoc="1" locked="0" layoutInCell="0" allowOverlap="1" wp14:anchorId="1D353A89" wp14:editId="7905D57F">
                <wp:simplePos x="0" y="0"/>
                <wp:positionH relativeFrom="column">
                  <wp:posOffset>-69850</wp:posOffset>
                </wp:positionH>
                <wp:positionV relativeFrom="paragraph">
                  <wp:posOffset>431165</wp:posOffset>
                </wp:positionV>
                <wp:extent cx="0" cy="21336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B2E9820" id="Shape 39"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5.5pt,33.95pt" to="-5.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" o:allowincell="f" filled="t" strokeweight=".16931mm">
                <v:stroke joinstyle="miter"/>
                <o:lock v:ext="edit" shapetype="f"/>
              </v:line>
            </w:pict>
          </mc:Fallback>
        </mc:AlternateContent>
      </w:r>
      <w:r w:rsidRPr="003A560C">
        <w:rPr>
          <w:noProof/>
          <w:sz w:val="20"/>
          <w:szCs w:val="20"/>
        </w:rPr>
        <mc:AlternateContent>
          <mc:Choice Requires="wps">
            <w:drawing>
              <wp:anchor distT="0" distB="0" distL="114300" distR="114300" simplePos="0" relativeHeight="251627008" behindDoc="1" locked="0" layoutInCell="0" allowOverlap="1" wp14:anchorId="6619D4F6" wp14:editId="6FDC5063">
                <wp:simplePos x="0" y="0"/>
                <wp:positionH relativeFrom="column">
                  <wp:posOffset>6129020</wp:posOffset>
                </wp:positionH>
                <wp:positionV relativeFrom="paragraph">
                  <wp:posOffset>431165</wp:posOffset>
                </wp:positionV>
                <wp:extent cx="0" cy="21336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29295B9" id="Shape 40"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482.6pt,33.95pt" to="482.6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" o:allowincell="f" filled="t" strokeweight=".16931mm">
                <v:stroke joinstyle="miter"/>
                <o:lock v:ext="edit" shapetype="f"/>
              </v:line>
            </w:pict>
          </mc:Fallback>
        </mc:AlternateContent>
      </w:r>
    </w:p>
    <w:p w14:paraId="70CF47C9" w14:textId="77777777" w:rsidR="007A5345" w:rsidRPr="003A560C" w:rsidRDefault="007A5345">
      <w:pPr>
        <w:spacing w:line="200" w:lineRule="exact"/>
        <w:rPr>
          <w:sz w:val="20"/>
          <w:szCs w:val="20"/>
        </w:rPr>
      </w:pPr>
    </w:p>
    <w:p w14:paraId="5B01E400" w14:textId="77777777" w:rsidR="007A5345" w:rsidRPr="003A560C" w:rsidRDefault="007A5345">
      <w:pPr>
        <w:spacing w:line="200" w:lineRule="exact"/>
        <w:rPr>
          <w:sz w:val="20"/>
          <w:szCs w:val="20"/>
        </w:rPr>
      </w:pPr>
    </w:p>
    <w:p w14:paraId="7294C91C" w14:textId="77777777" w:rsidR="007A5345" w:rsidRPr="003A560C" w:rsidRDefault="007A5345">
      <w:pPr>
        <w:spacing w:line="265" w:lineRule="exact"/>
        <w:rPr>
          <w:sz w:val="20"/>
          <w:szCs w:val="20"/>
        </w:rPr>
      </w:pPr>
    </w:p>
    <w:p w14:paraId="50F433B4" w14:textId="77777777" w:rsidR="007A5345" w:rsidRPr="003A560C" w:rsidRDefault="005026EE">
      <w:pPr>
        <w:ind w:left="2"/>
        <w:rPr>
          <w:sz w:val="20"/>
          <w:szCs w:val="20"/>
        </w:rPr>
      </w:pPr>
      <w:r w:rsidRPr="003A560C">
        <w:rPr>
          <w:rFonts w:eastAsia="Times New Roman"/>
          <w:b/>
          <w:bCs/>
          <w:sz w:val="24"/>
          <w:szCs w:val="24"/>
        </w:rPr>
        <w:t>Rozdział X. Wymagania dotyczące wadium</w:t>
      </w:r>
    </w:p>
    <w:p w14:paraId="43705609" w14:textId="77777777" w:rsidR="007A5345" w:rsidRPr="003A560C" w:rsidRDefault="007A5345">
      <w:pPr>
        <w:spacing w:line="304" w:lineRule="exact"/>
        <w:rPr>
          <w:sz w:val="20"/>
          <w:szCs w:val="20"/>
        </w:rPr>
      </w:pPr>
    </w:p>
    <w:p w14:paraId="47A16259" w14:textId="7CC0ECBA" w:rsidR="007A5345" w:rsidRPr="003A560C" w:rsidRDefault="005026EE" w:rsidP="0032366B">
      <w:pPr>
        <w:numPr>
          <w:ilvl w:val="0"/>
          <w:numId w:val="32"/>
        </w:numPr>
        <w:tabs>
          <w:tab w:val="left" w:pos="362"/>
        </w:tabs>
        <w:spacing w:line="390" w:lineRule="auto"/>
        <w:ind w:left="362" w:right="20" w:hanging="362"/>
        <w:rPr>
          <w:rFonts w:eastAsia="Times New Roman"/>
          <w:sz w:val="24"/>
          <w:szCs w:val="24"/>
        </w:rPr>
      </w:pPr>
      <w:r w:rsidRPr="003A560C">
        <w:rPr>
          <w:rFonts w:eastAsia="Times New Roman"/>
          <w:sz w:val="24"/>
          <w:szCs w:val="24"/>
        </w:rPr>
        <w:t xml:space="preserve">Przystępując do niniejszego postępowania każdy Wykonawca zobowiązany jest wnieść wadium w wysokości </w:t>
      </w:r>
      <w:r w:rsidR="00A63384" w:rsidRPr="003A560C">
        <w:rPr>
          <w:rFonts w:eastAsia="Times New Roman"/>
          <w:b/>
          <w:bCs/>
          <w:sz w:val="24"/>
          <w:szCs w:val="24"/>
        </w:rPr>
        <w:t>500</w:t>
      </w:r>
      <w:r w:rsidRPr="003A560C">
        <w:rPr>
          <w:rFonts w:eastAsia="Times New Roman"/>
          <w:b/>
          <w:bCs/>
          <w:sz w:val="24"/>
          <w:szCs w:val="24"/>
        </w:rPr>
        <w:t>,00 zł</w:t>
      </w:r>
      <w:r w:rsidRPr="003A560C">
        <w:rPr>
          <w:rFonts w:eastAsia="Times New Roman"/>
          <w:sz w:val="24"/>
          <w:szCs w:val="24"/>
        </w:rPr>
        <w:t xml:space="preserve"> (słownie: </w:t>
      </w:r>
      <w:r w:rsidR="00A63384" w:rsidRPr="003A560C">
        <w:rPr>
          <w:rFonts w:eastAsia="Times New Roman"/>
          <w:sz w:val="24"/>
          <w:szCs w:val="24"/>
        </w:rPr>
        <w:t xml:space="preserve">pięćset </w:t>
      </w:r>
      <w:r w:rsidRPr="003A560C">
        <w:rPr>
          <w:rFonts w:eastAsia="Times New Roman"/>
          <w:sz w:val="24"/>
          <w:szCs w:val="24"/>
        </w:rPr>
        <w:t>zł).</w:t>
      </w:r>
    </w:p>
    <w:p w14:paraId="1546CA53" w14:textId="77777777" w:rsidR="007A5345" w:rsidRPr="003A560C" w:rsidRDefault="007A5345">
      <w:pPr>
        <w:spacing w:line="48" w:lineRule="exact"/>
        <w:rPr>
          <w:rFonts w:eastAsia="Times New Roman"/>
          <w:sz w:val="24"/>
          <w:szCs w:val="24"/>
        </w:rPr>
      </w:pPr>
    </w:p>
    <w:p w14:paraId="57CC8B65" w14:textId="77777777" w:rsidR="007A5345" w:rsidRPr="003A560C" w:rsidRDefault="005026EE" w:rsidP="0032366B">
      <w:pPr>
        <w:numPr>
          <w:ilvl w:val="0"/>
          <w:numId w:val="32"/>
        </w:numPr>
        <w:tabs>
          <w:tab w:val="left" w:pos="362"/>
        </w:tabs>
        <w:spacing w:line="361" w:lineRule="auto"/>
        <w:ind w:left="362" w:right="20" w:hanging="362"/>
        <w:rPr>
          <w:rFonts w:eastAsia="Times New Roman"/>
          <w:sz w:val="24"/>
          <w:szCs w:val="24"/>
        </w:rPr>
      </w:pPr>
      <w:r w:rsidRPr="003A560C">
        <w:rPr>
          <w:rFonts w:eastAsia="Times New Roman"/>
          <w:sz w:val="24"/>
          <w:szCs w:val="24"/>
        </w:rPr>
        <w:t xml:space="preserve">Wykonawca może wnieść wadium w jednej lub kilku formach przewidzianych w art. 45 ust.6 Ustawy </w:t>
      </w:r>
      <w:proofErr w:type="spellStart"/>
      <w:r w:rsidRPr="003A560C">
        <w:rPr>
          <w:rFonts w:eastAsia="Times New Roman"/>
          <w:sz w:val="24"/>
          <w:szCs w:val="24"/>
        </w:rPr>
        <w:t>Pzp</w:t>
      </w:r>
      <w:proofErr w:type="spellEnd"/>
      <w:r w:rsidRPr="003A560C">
        <w:rPr>
          <w:rFonts w:eastAsia="Times New Roman"/>
          <w:sz w:val="24"/>
          <w:szCs w:val="24"/>
        </w:rPr>
        <w:t>, tj.:</w:t>
      </w:r>
    </w:p>
    <w:p w14:paraId="5D0C9933" w14:textId="77777777" w:rsidR="007A5345" w:rsidRPr="003A560C" w:rsidRDefault="005026EE" w:rsidP="0032366B">
      <w:pPr>
        <w:numPr>
          <w:ilvl w:val="1"/>
          <w:numId w:val="32"/>
        </w:numPr>
        <w:tabs>
          <w:tab w:val="left" w:pos="722"/>
        </w:tabs>
        <w:ind w:left="722" w:hanging="367"/>
        <w:rPr>
          <w:rFonts w:eastAsia="Times New Roman"/>
          <w:sz w:val="24"/>
          <w:szCs w:val="24"/>
        </w:rPr>
      </w:pPr>
      <w:r w:rsidRPr="003A560C">
        <w:rPr>
          <w:rFonts w:eastAsia="Times New Roman"/>
          <w:sz w:val="24"/>
          <w:szCs w:val="24"/>
        </w:rPr>
        <w:t>pieniądzu,</w:t>
      </w:r>
    </w:p>
    <w:p w14:paraId="475E2EDD" w14:textId="77777777" w:rsidR="007A5345" w:rsidRPr="003A560C" w:rsidRDefault="007A5345">
      <w:pPr>
        <w:spacing w:line="136" w:lineRule="exact"/>
        <w:rPr>
          <w:rFonts w:eastAsia="Times New Roman"/>
          <w:sz w:val="24"/>
          <w:szCs w:val="24"/>
        </w:rPr>
      </w:pPr>
    </w:p>
    <w:p w14:paraId="0338BF5D" w14:textId="77777777" w:rsidR="007A5345" w:rsidRPr="003A560C" w:rsidRDefault="005026EE" w:rsidP="0032366B">
      <w:pPr>
        <w:numPr>
          <w:ilvl w:val="1"/>
          <w:numId w:val="32"/>
        </w:numPr>
        <w:tabs>
          <w:tab w:val="left" w:pos="722"/>
        </w:tabs>
        <w:spacing w:line="361" w:lineRule="auto"/>
        <w:ind w:left="722" w:right="20" w:hanging="367"/>
        <w:rPr>
          <w:rFonts w:eastAsia="Times New Roman"/>
          <w:sz w:val="24"/>
          <w:szCs w:val="24"/>
        </w:rPr>
      </w:pPr>
      <w:r w:rsidRPr="003A560C">
        <w:rPr>
          <w:rFonts w:eastAsia="Times New Roman"/>
          <w:sz w:val="24"/>
          <w:szCs w:val="24"/>
        </w:rPr>
        <w:t>poręczeniach bankowych lub poręczeniach spółdzielczej kasy oszczędnościowo – kredytowej, z tym że poręczenie kasy jest zawsze poręczeniem pieniężnym,</w:t>
      </w:r>
    </w:p>
    <w:p w14:paraId="3311F58E" w14:textId="77777777" w:rsidR="007A5345" w:rsidRPr="003A560C" w:rsidRDefault="005026EE" w:rsidP="0032366B">
      <w:pPr>
        <w:numPr>
          <w:ilvl w:val="1"/>
          <w:numId w:val="32"/>
        </w:numPr>
        <w:tabs>
          <w:tab w:val="left" w:pos="722"/>
        </w:tabs>
        <w:ind w:left="722" w:hanging="367"/>
        <w:rPr>
          <w:rFonts w:eastAsia="Times New Roman"/>
          <w:sz w:val="24"/>
          <w:szCs w:val="24"/>
        </w:rPr>
      </w:pPr>
      <w:r w:rsidRPr="003A560C">
        <w:rPr>
          <w:rFonts w:eastAsia="Times New Roman"/>
          <w:sz w:val="24"/>
          <w:szCs w:val="24"/>
        </w:rPr>
        <w:t>gwarancjach bankowych,</w:t>
      </w:r>
    </w:p>
    <w:p w14:paraId="530606DA" w14:textId="77777777" w:rsidR="007A5345" w:rsidRPr="003A560C" w:rsidRDefault="007A5345">
      <w:pPr>
        <w:spacing w:line="136" w:lineRule="exact"/>
        <w:rPr>
          <w:rFonts w:eastAsia="Times New Roman"/>
          <w:sz w:val="24"/>
          <w:szCs w:val="24"/>
        </w:rPr>
      </w:pPr>
    </w:p>
    <w:p w14:paraId="2941C7DE" w14:textId="77777777" w:rsidR="007A5345" w:rsidRPr="003A560C" w:rsidRDefault="005026EE" w:rsidP="0032366B">
      <w:pPr>
        <w:numPr>
          <w:ilvl w:val="1"/>
          <w:numId w:val="32"/>
        </w:numPr>
        <w:tabs>
          <w:tab w:val="left" w:pos="722"/>
        </w:tabs>
        <w:ind w:left="722" w:hanging="367"/>
        <w:rPr>
          <w:rFonts w:eastAsia="Times New Roman"/>
          <w:sz w:val="24"/>
          <w:szCs w:val="24"/>
        </w:rPr>
      </w:pPr>
      <w:r w:rsidRPr="003A560C">
        <w:rPr>
          <w:rFonts w:eastAsia="Times New Roman"/>
          <w:sz w:val="24"/>
          <w:szCs w:val="24"/>
        </w:rPr>
        <w:t>gwarancjach ubezpieczeniowych,</w:t>
      </w:r>
    </w:p>
    <w:p w14:paraId="5B9D4DFD" w14:textId="77777777" w:rsidR="007A5345" w:rsidRPr="003A560C" w:rsidRDefault="007A5345">
      <w:pPr>
        <w:spacing w:line="136" w:lineRule="exact"/>
        <w:rPr>
          <w:rFonts w:eastAsia="Times New Roman"/>
          <w:sz w:val="24"/>
          <w:szCs w:val="24"/>
        </w:rPr>
      </w:pPr>
    </w:p>
    <w:p w14:paraId="3CC5C18C" w14:textId="58B16302" w:rsidR="007A5345" w:rsidRPr="003A560C" w:rsidRDefault="005026EE" w:rsidP="0032366B">
      <w:pPr>
        <w:numPr>
          <w:ilvl w:val="1"/>
          <w:numId w:val="32"/>
        </w:numPr>
        <w:tabs>
          <w:tab w:val="left" w:pos="722"/>
        </w:tabs>
        <w:spacing w:line="376" w:lineRule="auto"/>
        <w:ind w:left="722" w:hanging="367"/>
        <w:jc w:val="both"/>
        <w:rPr>
          <w:rFonts w:eastAsia="Times New Roman"/>
          <w:sz w:val="24"/>
          <w:szCs w:val="24"/>
        </w:rPr>
      </w:pPr>
      <w:r w:rsidRPr="003A560C">
        <w:rPr>
          <w:rFonts w:eastAsia="Times New Roman"/>
          <w:sz w:val="24"/>
          <w:szCs w:val="24"/>
        </w:rPr>
        <w:t>poręczeniach udzielanych przez podmioty, o których mowa w art.6b ust.5 pkt.2 ustawy z</w:t>
      </w:r>
      <w:r w:rsidR="003D3A84" w:rsidRPr="003A560C">
        <w:rPr>
          <w:rFonts w:eastAsia="Times New Roman"/>
          <w:sz w:val="24"/>
          <w:szCs w:val="24"/>
        </w:rPr>
        <w:t> </w:t>
      </w:r>
      <w:r w:rsidRPr="003A560C">
        <w:rPr>
          <w:rFonts w:eastAsia="Times New Roman"/>
          <w:sz w:val="24"/>
          <w:szCs w:val="24"/>
        </w:rPr>
        <w:t>dnia 9 listopada 2000 r. o utworzeniu Polskiej Agencji Rozwoju Przedsiębiorczości (Dz.</w:t>
      </w:r>
      <w:r w:rsidR="003D3A84" w:rsidRPr="003A560C">
        <w:rPr>
          <w:rFonts w:eastAsia="Times New Roman"/>
          <w:sz w:val="24"/>
          <w:szCs w:val="24"/>
        </w:rPr>
        <w:t> </w:t>
      </w:r>
      <w:r w:rsidRPr="003A560C">
        <w:rPr>
          <w:rFonts w:eastAsia="Times New Roman"/>
          <w:sz w:val="24"/>
          <w:szCs w:val="24"/>
        </w:rPr>
        <w:t xml:space="preserve">U. z </w:t>
      </w:r>
      <w:r w:rsidR="00AE02B3" w:rsidRPr="003A560C">
        <w:rPr>
          <w:rFonts w:eastAsia="Times New Roman"/>
          <w:sz w:val="24"/>
          <w:szCs w:val="24"/>
        </w:rPr>
        <w:t>2019 r. poz. 310,836 i 1572)</w:t>
      </w:r>
      <w:r w:rsidRPr="003A560C">
        <w:rPr>
          <w:rFonts w:eastAsia="Times New Roman"/>
          <w:sz w:val="24"/>
          <w:szCs w:val="24"/>
        </w:rPr>
        <w:t>.</w:t>
      </w:r>
    </w:p>
    <w:p w14:paraId="099EDB26" w14:textId="77777777" w:rsidR="007A5345" w:rsidRPr="003A560C" w:rsidRDefault="007A5345">
      <w:pPr>
        <w:spacing w:line="66" w:lineRule="exact"/>
        <w:rPr>
          <w:rFonts w:eastAsia="Times New Roman"/>
          <w:sz w:val="24"/>
          <w:szCs w:val="24"/>
        </w:rPr>
      </w:pPr>
    </w:p>
    <w:p w14:paraId="2E49F8A1" w14:textId="77777777" w:rsidR="007A5345" w:rsidRPr="003A560C" w:rsidRDefault="005026EE" w:rsidP="0032366B">
      <w:pPr>
        <w:numPr>
          <w:ilvl w:val="0"/>
          <w:numId w:val="32"/>
        </w:numPr>
        <w:tabs>
          <w:tab w:val="left" w:pos="362"/>
        </w:tabs>
        <w:spacing w:line="390" w:lineRule="auto"/>
        <w:ind w:left="362" w:right="20" w:hanging="362"/>
        <w:rPr>
          <w:rFonts w:eastAsia="Times New Roman"/>
          <w:sz w:val="24"/>
          <w:szCs w:val="24"/>
        </w:rPr>
      </w:pPr>
      <w:r w:rsidRPr="003A560C">
        <w:rPr>
          <w:rFonts w:eastAsia="Times New Roman"/>
          <w:sz w:val="24"/>
          <w:szCs w:val="24"/>
        </w:rPr>
        <w:lastRenderedPageBreak/>
        <w:t xml:space="preserve">Dokument gwarancyjny winien jednoznacznie wymieniać przypadki wskazane w art. 46 ust. 4a i 5 Ustawy </w:t>
      </w:r>
      <w:proofErr w:type="spellStart"/>
      <w:r w:rsidRPr="003A560C">
        <w:rPr>
          <w:rFonts w:eastAsia="Times New Roman"/>
          <w:sz w:val="24"/>
          <w:szCs w:val="24"/>
        </w:rPr>
        <w:t>Pzp</w:t>
      </w:r>
      <w:proofErr w:type="spellEnd"/>
      <w:r w:rsidRPr="003A560C">
        <w:rPr>
          <w:rFonts w:eastAsia="Times New Roman"/>
          <w:sz w:val="24"/>
          <w:szCs w:val="24"/>
        </w:rPr>
        <w:t>.</w:t>
      </w:r>
    </w:p>
    <w:p w14:paraId="66D3F853" w14:textId="77777777" w:rsidR="007A5345" w:rsidRPr="003A560C" w:rsidRDefault="007A5345">
      <w:pPr>
        <w:spacing w:line="48" w:lineRule="exact"/>
        <w:rPr>
          <w:rFonts w:eastAsia="Times New Roman"/>
          <w:sz w:val="24"/>
          <w:szCs w:val="24"/>
        </w:rPr>
      </w:pPr>
    </w:p>
    <w:p w14:paraId="6CEA7F10" w14:textId="77777777" w:rsidR="007A5345" w:rsidRPr="003A560C" w:rsidRDefault="005026EE" w:rsidP="0032366B">
      <w:pPr>
        <w:numPr>
          <w:ilvl w:val="0"/>
          <w:numId w:val="32"/>
        </w:numPr>
        <w:tabs>
          <w:tab w:val="left" w:pos="362"/>
        </w:tabs>
        <w:ind w:left="362" w:hanging="362"/>
        <w:rPr>
          <w:rFonts w:eastAsia="Times New Roman"/>
          <w:sz w:val="24"/>
          <w:szCs w:val="24"/>
        </w:rPr>
      </w:pPr>
      <w:r w:rsidRPr="003A560C">
        <w:rPr>
          <w:rFonts w:eastAsia="Times New Roman"/>
          <w:sz w:val="24"/>
          <w:szCs w:val="24"/>
        </w:rPr>
        <w:t>Wykonawca zobowiązany jest wnieść wadium przed upływem terminu składania ofert.</w:t>
      </w:r>
    </w:p>
    <w:p w14:paraId="4F52B458" w14:textId="77777777" w:rsidR="007A5345" w:rsidRPr="003A560C" w:rsidRDefault="007A5345"/>
    <w:p w14:paraId="25970C97" w14:textId="77777777" w:rsidR="007A5345" w:rsidRPr="003A560C" w:rsidRDefault="005026EE">
      <w:pPr>
        <w:ind w:left="2"/>
        <w:rPr>
          <w:sz w:val="20"/>
          <w:szCs w:val="20"/>
        </w:rPr>
      </w:pPr>
      <w:bookmarkStart w:id="13" w:name="page16"/>
      <w:bookmarkEnd w:id="13"/>
      <w:r w:rsidRPr="003A560C">
        <w:rPr>
          <w:rFonts w:eastAsia="Times New Roman"/>
          <w:sz w:val="24"/>
          <w:szCs w:val="24"/>
        </w:rPr>
        <w:t>5.  Wadium w pieniądzu należy wnieść przelewem na konto wskazane przez Zamawiającego:</w:t>
      </w:r>
    </w:p>
    <w:p w14:paraId="2ECAC1F1" w14:textId="77777777" w:rsidR="007A5345" w:rsidRPr="003A560C" w:rsidRDefault="007A5345">
      <w:pPr>
        <w:spacing w:line="135" w:lineRule="exact"/>
        <w:rPr>
          <w:sz w:val="20"/>
          <w:szCs w:val="20"/>
        </w:rPr>
      </w:pPr>
    </w:p>
    <w:p w14:paraId="337F0029" w14:textId="77777777" w:rsidR="007A5345" w:rsidRPr="003A560C" w:rsidRDefault="005026EE">
      <w:pPr>
        <w:ind w:right="18"/>
        <w:jc w:val="center"/>
        <w:rPr>
          <w:sz w:val="20"/>
          <w:szCs w:val="20"/>
        </w:rPr>
      </w:pPr>
      <w:r w:rsidRPr="003A560C">
        <w:rPr>
          <w:rFonts w:eastAsia="Times New Roman"/>
          <w:b/>
          <w:bCs/>
          <w:i/>
          <w:iCs/>
          <w:sz w:val="24"/>
          <w:szCs w:val="24"/>
        </w:rPr>
        <w:t xml:space="preserve">Bank Spółdzielczy nr rachunku </w:t>
      </w:r>
      <w:r w:rsidRPr="003A560C">
        <w:rPr>
          <w:rFonts w:eastAsia="Times New Roman"/>
          <w:b/>
          <w:bCs/>
          <w:sz w:val="24"/>
          <w:szCs w:val="24"/>
        </w:rPr>
        <w:t>10 8162 0003 0000 0329 2000 0110</w:t>
      </w:r>
    </w:p>
    <w:p w14:paraId="2A35F4EB" w14:textId="77777777" w:rsidR="007A5345" w:rsidRPr="009C4946" w:rsidRDefault="007A5345">
      <w:pPr>
        <w:spacing w:line="138" w:lineRule="exact"/>
        <w:rPr>
          <w:sz w:val="20"/>
          <w:szCs w:val="20"/>
          <w:highlight w:val="yellow"/>
        </w:rPr>
      </w:pPr>
    </w:p>
    <w:p w14:paraId="7301B4E8" w14:textId="77777777" w:rsidR="007A5345" w:rsidRPr="003A560C" w:rsidRDefault="005026EE">
      <w:pPr>
        <w:ind w:left="2"/>
        <w:rPr>
          <w:sz w:val="20"/>
          <w:szCs w:val="20"/>
        </w:rPr>
      </w:pPr>
      <w:r w:rsidRPr="003A560C">
        <w:rPr>
          <w:rFonts w:eastAsia="Times New Roman"/>
          <w:sz w:val="24"/>
          <w:szCs w:val="24"/>
        </w:rPr>
        <w:t>z dopiskiem:</w:t>
      </w:r>
    </w:p>
    <w:p w14:paraId="23862ACF" w14:textId="77777777" w:rsidR="007A5345" w:rsidRPr="003A560C" w:rsidRDefault="007A5345">
      <w:pPr>
        <w:spacing w:line="137" w:lineRule="exact"/>
        <w:rPr>
          <w:sz w:val="20"/>
          <w:szCs w:val="20"/>
        </w:rPr>
      </w:pPr>
    </w:p>
    <w:p w14:paraId="6D250ADB" w14:textId="0292F1A0" w:rsidR="007A5345" w:rsidRPr="003A560C" w:rsidRDefault="005026EE" w:rsidP="006B4EB9">
      <w:pPr>
        <w:ind w:right="18"/>
        <w:jc w:val="center"/>
        <w:rPr>
          <w:rFonts w:eastAsia="Times New Roman"/>
          <w:b/>
          <w:bCs/>
          <w:sz w:val="24"/>
          <w:szCs w:val="24"/>
        </w:rPr>
      </w:pPr>
      <w:r w:rsidRPr="003A560C">
        <w:rPr>
          <w:rFonts w:eastAsia="Times New Roman"/>
          <w:b/>
          <w:bCs/>
          <w:sz w:val="24"/>
          <w:szCs w:val="24"/>
        </w:rPr>
        <w:t xml:space="preserve">Wadium – </w:t>
      </w:r>
      <w:r w:rsidR="003A560C" w:rsidRPr="003A560C">
        <w:rPr>
          <w:rFonts w:eastAsia="Times New Roman"/>
          <w:b/>
          <w:bCs/>
          <w:sz w:val="24"/>
          <w:szCs w:val="24"/>
        </w:rPr>
        <w:t>Budowa ogólnodostępnych dróg gminnych wewnętrznych w miejscowości Wielowicz (etap I-budowa odcinka nr 2 od km 0+003,31 do km 0+048,29)</w:t>
      </w:r>
    </w:p>
    <w:p w14:paraId="53DB4475" w14:textId="77777777" w:rsidR="00C91728" w:rsidRPr="004B36E6" w:rsidRDefault="00C91728" w:rsidP="006B4EB9">
      <w:pPr>
        <w:ind w:right="18"/>
        <w:jc w:val="center"/>
        <w:rPr>
          <w:sz w:val="20"/>
          <w:szCs w:val="20"/>
        </w:rPr>
      </w:pPr>
    </w:p>
    <w:p w14:paraId="411E7496" w14:textId="77777777" w:rsidR="007A5345" w:rsidRPr="004B36E6" w:rsidRDefault="005026EE" w:rsidP="0032366B">
      <w:pPr>
        <w:numPr>
          <w:ilvl w:val="0"/>
          <w:numId w:val="33"/>
        </w:numPr>
        <w:tabs>
          <w:tab w:val="left" w:pos="362"/>
        </w:tabs>
        <w:spacing w:line="394" w:lineRule="auto"/>
        <w:ind w:left="362" w:hanging="362"/>
        <w:rPr>
          <w:rFonts w:eastAsia="Times New Roman"/>
          <w:sz w:val="24"/>
          <w:szCs w:val="24"/>
        </w:rPr>
      </w:pPr>
      <w:r w:rsidRPr="004B36E6">
        <w:rPr>
          <w:rFonts w:eastAsia="Times New Roman"/>
          <w:sz w:val="24"/>
          <w:szCs w:val="24"/>
        </w:rPr>
        <w:t>W przypadku wadium wnoszonego w pieniądzu, jako termin wniesienia wadium przyjęty zostaje termin uznania kwoty na rachunku wskazanym przez Zamawiającego.</w:t>
      </w:r>
    </w:p>
    <w:p w14:paraId="486B703D" w14:textId="77777777" w:rsidR="007A5345" w:rsidRPr="009C4946" w:rsidRDefault="007A5345">
      <w:pPr>
        <w:spacing w:line="44" w:lineRule="exact"/>
        <w:rPr>
          <w:rFonts w:eastAsia="Times New Roman"/>
          <w:sz w:val="24"/>
          <w:szCs w:val="24"/>
          <w:highlight w:val="yellow"/>
        </w:rPr>
      </w:pPr>
    </w:p>
    <w:p w14:paraId="5CBDB484" w14:textId="77777777" w:rsidR="007A5345" w:rsidRPr="004B36E6" w:rsidRDefault="005026EE" w:rsidP="0032366B">
      <w:pPr>
        <w:numPr>
          <w:ilvl w:val="0"/>
          <w:numId w:val="33"/>
        </w:numPr>
        <w:tabs>
          <w:tab w:val="left" w:pos="362"/>
        </w:tabs>
        <w:spacing w:line="374" w:lineRule="auto"/>
        <w:ind w:left="362" w:right="20" w:hanging="362"/>
        <w:jc w:val="both"/>
        <w:rPr>
          <w:rFonts w:eastAsia="Times New Roman"/>
          <w:sz w:val="24"/>
          <w:szCs w:val="24"/>
        </w:rPr>
      </w:pPr>
      <w:r w:rsidRPr="004B36E6">
        <w:rPr>
          <w:rFonts w:eastAsia="Times New Roman"/>
          <w:sz w:val="24"/>
          <w:szCs w:val="24"/>
        </w:rPr>
        <w:t>W przypadku wniesienia wadium w formie innej niż pieniądz – oryginał dokumentu potwierdzającego wniesienie wadium wraz z pismem przewodnim należy złożyć przed upływem terminu składania ofert w siedzibie Zamawiającego lub dołączyć do oferty.</w:t>
      </w:r>
    </w:p>
    <w:p w14:paraId="74C31C6B" w14:textId="77777777" w:rsidR="007A5345" w:rsidRPr="004B36E6" w:rsidRDefault="007A5345">
      <w:pPr>
        <w:spacing w:line="73" w:lineRule="exact"/>
        <w:rPr>
          <w:rFonts w:eastAsia="Times New Roman"/>
          <w:sz w:val="24"/>
          <w:szCs w:val="24"/>
        </w:rPr>
      </w:pPr>
    </w:p>
    <w:p w14:paraId="7C26275C" w14:textId="77777777" w:rsidR="007A5345" w:rsidRPr="004B36E6" w:rsidRDefault="005026EE" w:rsidP="0032366B">
      <w:pPr>
        <w:numPr>
          <w:ilvl w:val="0"/>
          <w:numId w:val="33"/>
        </w:numPr>
        <w:tabs>
          <w:tab w:val="left" w:pos="362"/>
        </w:tabs>
        <w:ind w:left="362" w:hanging="362"/>
        <w:rPr>
          <w:rFonts w:eastAsia="Times New Roman"/>
          <w:sz w:val="24"/>
          <w:szCs w:val="24"/>
        </w:rPr>
      </w:pPr>
      <w:r w:rsidRPr="004B36E6">
        <w:rPr>
          <w:rFonts w:eastAsia="Times New Roman"/>
          <w:sz w:val="24"/>
          <w:szCs w:val="24"/>
        </w:rPr>
        <w:t>Nie wniesienie wadium w terminie lub w sposób określony w SIWZ spowoduje wykluczenie</w:t>
      </w:r>
    </w:p>
    <w:p w14:paraId="5EC0E33D" w14:textId="77777777" w:rsidR="007A5345" w:rsidRPr="004B36E6" w:rsidRDefault="007A5345">
      <w:pPr>
        <w:spacing w:line="137" w:lineRule="exact"/>
        <w:rPr>
          <w:sz w:val="20"/>
          <w:szCs w:val="20"/>
        </w:rPr>
      </w:pPr>
    </w:p>
    <w:p w14:paraId="28DA8DE1" w14:textId="77777777" w:rsidR="007A5345" w:rsidRPr="004B36E6" w:rsidRDefault="005026EE">
      <w:pPr>
        <w:spacing w:line="390" w:lineRule="auto"/>
        <w:ind w:left="362" w:right="20"/>
        <w:rPr>
          <w:sz w:val="20"/>
          <w:szCs w:val="20"/>
        </w:rPr>
      </w:pPr>
      <w:r w:rsidRPr="004B36E6">
        <w:rPr>
          <w:rFonts w:eastAsia="Times New Roman"/>
          <w:sz w:val="24"/>
          <w:szCs w:val="24"/>
        </w:rPr>
        <w:t>Wykonawcy na podstawie art.24 ust.2 pkt.2 Ustawy, a jego oferta zostanie uznana za odrzuconą na podstawie art.24 ust.4 Ustawy.</w:t>
      </w:r>
    </w:p>
    <w:p w14:paraId="6381A7BC" w14:textId="77777777" w:rsidR="007A5345" w:rsidRPr="009C4946" w:rsidRDefault="007A5345">
      <w:pPr>
        <w:spacing w:line="49" w:lineRule="exact"/>
        <w:rPr>
          <w:sz w:val="20"/>
          <w:szCs w:val="20"/>
          <w:highlight w:val="yellow"/>
        </w:rPr>
      </w:pPr>
    </w:p>
    <w:p w14:paraId="000CBD94" w14:textId="77777777" w:rsidR="007A5345" w:rsidRPr="004B36E6" w:rsidRDefault="005026EE" w:rsidP="0032366B">
      <w:pPr>
        <w:numPr>
          <w:ilvl w:val="0"/>
          <w:numId w:val="34"/>
        </w:numPr>
        <w:tabs>
          <w:tab w:val="left" w:pos="362"/>
        </w:tabs>
        <w:ind w:left="362" w:hanging="362"/>
        <w:rPr>
          <w:rFonts w:eastAsia="Times New Roman"/>
          <w:sz w:val="24"/>
          <w:szCs w:val="24"/>
        </w:rPr>
      </w:pPr>
      <w:r w:rsidRPr="004B36E6">
        <w:rPr>
          <w:rFonts w:eastAsia="Times New Roman"/>
          <w:sz w:val="24"/>
          <w:szCs w:val="24"/>
        </w:rPr>
        <w:t>Utrata wadium.</w:t>
      </w:r>
    </w:p>
    <w:p w14:paraId="03D187EC" w14:textId="77777777" w:rsidR="007A5345" w:rsidRPr="004B36E6" w:rsidRDefault="007A5345">
      <w:pPr>
        <w:spacing w:line="141" w:lineRule="exact"/>
        <w:rPr>
          <w:rFonts w:eastAsia="Times New Roman"/>
          <w:sz w:val="24"/>
          <w:szCs w:val="24"/>
        </w:rPr>
      </w:pPr>
    </w:p>
    <w:p w14:paraId="18582235" w14:textId="77777777" w:rsidR="007A5345" w:rsidRPr="004B36E6" w:rsidRDefault="005026EE">
      <w:pPr>
        <w:spacing w:line="358" w:lineRule="auto"/>
        <w:ind w:left="362" w:right="20"/>
        <w:rPr>
          <w:rFonts w:eastAsia="Times New Roman"/>
          <w:sz w:val="24"/>
          <w:szCs w:val="24"/>
        </w:rPr>
      </w:pPr>
      <w:r w:rsidRPr="004B36E6">
        <w:rPr>
          <w:rFonts w:eastAsia="Times New Roman"/>
          <w:sz w:val="24"/>
          <w:szCs w:val="24"/>
        </w:rPr>
        <w:t>Zamawiający zatrzymuje wadium wraz z odsetkami, jeżeli Wykonawca, którego oferta została wybrana:</w:t>
      </w:r>
    </w:p>
    <w:p w14:paraId="0825189A" w14:textId="77777777" w:rsidR="007A5345" w:rsidRPr="004B36E6" w:rsidRDefault="007A5345">
      <w:pPr>
        <w:spacing w:line="2" w:lineRule="exact"/>
        <w:rPr>
          <w:rFonts w:eastAsia="Times New Roman"/>
          <w:sz w:val="24"/>
          <w:szCs w:val="24"/>
        </w:rPr>
      </w:pPr>
    </w:p>
    <w:p w14:paraId="122D88F5" w14:textId="77777777" w:rsidR="007A5345" w:rsidRPr="004B36E6" w:rsidRDefault="005026EE" w:rsidP="0032366B">
      <w:pPr>
        <w:numPr>
          <w:ilvl w:val="1"/>
          <w:numId w:val="34"/>
        </w:numPr>
        <w:tabs>
          <w:tab w:val="left" w:pos="713"/>
        </w:tabs>
        <w:spacing w:line="361" w:lineRule="auto"/>
        <w:ind w:left="722" w:right="20" w:hanging="367"/>
        <w:rPr>
          <w:rFonts w:eastAsia="Times New Roman"/>
          <w:sz w:val="24"/>
          <w:szCs w:val="24"/>
        </w:rPr>
      </w:pPr>
      <w:r w:rsidRPr="004B36E6">
        <w:rPr>
          <w:rFonts w:eastAsia="Times New Roman"/>
          <w:sz w:val="24"/>
          <w:szCs w:val="24"/>
        </w:rPr>
        <w:t>odmówił podpisania umowy w sprawie zamówienia publicznego na warunkach określonych w ofercie,</w:t>
      </w:r>
    </w:p>
    <w:p w14:paraId="77EBEB72" w14:textId="77777777" w:rsidR="007A5345" w:rsidRPr="004B36E6" w:rsidRDefault="005026EE" w:rsidP="0032366B">
      <w:pPr>
        <w:numPr>
          <w:ilvl w:val="1"/>
          <w:numId w:val="34"/>
        </w:numPr>
        <w:tabs>
          <w:tab w:val="left" w:pos="702"/>
        </w:tabs>
        <w:ind w:left="702" w:hanging="347"/>
        <w:rPr>
          <w:rFonts w:eastAsia="Times New Roman"/>
          <w:sz w:val="24"/>
          <w:szCs w:val="24"/>
        </w:rPr>
      </w:pPr>
      <w:r w:rsidRPr="004B36E6">
        <w:rPr>
          <w:rFonts w:eastAsia="Times New Roman"/>
          <w:sz w:val="24"/>
          <w:szCs w:val="24"/>
        </w:rPr>
        <w:t>nie wniósł wymaganego zabezpieczenia należytego wykonania umowy,</w:t>
      </w:r>
    </w:p>
    <w:p w14:paraId="30B47742" w14:textId="77777777" w:rsidR="007A5345" w:rsidRPr="004B36E6" w:rsidRDefault="007A5345">
      <w:pPr>
        <w:spacing w:line="136" w:lineRule="exact"/>
        <w:rPr>
          <w:rFonts w:eastAsia="Times New Roman"/>
          <w:sz w:val="24"/>
          <w:szCs w:val="24"/>
        </w:rPr>
      </w:pPr>
    </w:p>
    <w:p w14:paraId="164FF692" w14:textId="77777777" w:rsidR="007A5345" w:rsidRPr="004B36E6" w:rsidRDefault="005026EE" w:rsidP="0032366B">
      <w:pPr>
        <w:numPr>
          <w:ilvl w:val="1"/>
          <w:numId w:val="34"/>
        </w:numPr>
        <w:tabs>
          <w:tab w:val="left" w:pos="713"/>
        </w:tabs>
        <w:spacing w:line="358" w:lineRule="auto"/>
        <w:ind w:left="722" w:right="20" w:hanging="367"/>
        <w:rPr>
          <w:rFonts w:eastAsia="Times New Roman"/>
          <w:sz w:val="24"/>
          <w:szCs w:val="24"/>
        </w:rPr>
      </w:pPr>
      <w:r w:rsidRPr="004B36E6">
        <w:rPr>
          <w:rFonts w:eastAsia="Times New Roman"/>
          <w:sz w:val="24"/>
          <w:szCs w:val="24"/>
        </w:rPr>
        <w:t>zawarcie umowy w sprawie zamówienia publicznego stało się niemożliwe z przyczyn leżących po stronie Wykonawcy,</w:t>
      </w:r>
    </w:p>
    <w:p w14:paraId="14B2FF7B" w14:textId="77777777" w:rsidR="007A5345" w:rsidRPr="004B36E6" w:rsidRDefault="007A5345">
      <w:pPr>
        <w:spacing w:line="2" w:lineRule="exact"/>
        <w:rPr>
          <w:rFonts w:eastAsia="Times New Roman"/>
          <w:sz w:val="24"/>
          <w:szCs w:val="24"/>
        </w:rPr>
      </w:pPr>
    </w:p>
    <w:p w14:paraId="31FFCD41" w14:textId="28301D0B" w:rsidR="007A5345" w:rsidRPr="004B36E6" w:rsidRDefault="005026EE" w:rsidP="0032366B">
      <w:pPr>
        <w:numPr>
          <w:ilvl w:val="1"/>
          <w:numId w:val="34"/>
        </w:numPr>
        <w:tabs>
          <w:tab w:val="left" w:pos="713"/>
        </w:tabs>
        <w:spacing w:line="360" w:lineRule="auto"/>
        <w:ind w:left="722" w:hanging="367"/>
        <w:jc w:val="both"/>
        <w:rPr>
          <w:rFonts w:eastAsia="Times New Roman"/>
          <w:sz w:val="24"/>
          <w:szCs w:val="24"/>
        </w:rPr>
      </w:pPr>
      <w:r w:rsidRPr="004B36E6">
        <w:rPr>
          <w:rFonts w:eastAsia="Times New Roman"/>
          <w:sz w:val="24"/>
          <w:szCs w:val="24"/>
        </w:rPr>
        <w:t>w odpowiedzi na wezwanie, o którym mowa w art. 26 ust. 3 i 3a, z przyczyn leżących po jego stronie, nie złożył oświadczeń lub dokumentów potwierdzających okoliczności, o</w:t>
      </w:r>
      <w:r w:rsidR="000A5550" w:rsidRPr="004B36E6">
        <w:rPr>
          <w:rFonts w:eastAsia="Times New Roman"/>
          <w:sz w:val="24"/>
          <w:szCs w:val="24"/>
        </w:rPr>
        <w:t> </w:t>
      </w:r>
      <w:r w:rsidRPr="004B36E6">
        <w:rPr>
          <w:rFonts w:eastAsia="Times New Roman"/>
          <w:sz w:val="24"/>
          <w:szCs w:val="24"/>
        </w:rPr>
        <w:t>których mowa w art. 25 ust. 1, oświadczenia, o którym mowa w art. 25a ust. 1, pełnomocnictw lub nie wyraził zgody na poprawienie omyłki, o której mowa w art. 87 ust. 2 pkt 3, co spowodowało brak możliwości poprawienie omyłki, o której mowa w art.87</w:t>
      </w:r>
      <w:r w:rsidR="003D3A84" w:rsidRPr="004B36E6">
        <w:rPr>
          <w:rFonts w:eastAsia="Times New Roman"/>
          <w:sz w:val="24"/>
          <w:szCs w:val="24"/>
        </w:rPr>
        <w:t> </w:t>
      </w:r>
    </w:p>
    <w:p w14:paraId="3D71F99A" w14:textId="77777777" w:rsidR="007A5345" w:rsidRPr="004B36E6" w:rsidRDefault="007A5345">
      <w:pPr>
        <w:spacing w:line="4" w:lineRule="exact"/>
        <w:rPr>
          <w:sz w:val="20"/>
          <w:szCs w:val="20"/>
        </w:rPr>
      </w:pPr>
    </w:p>
    <w:p w14:paraId="58814B41" w14:textId="77777777" w:rsidR="007A5345" w:rsidRPr="004B36E6" w:rsidRDefault="005026EE">
      <w:pPr>
        <w:spacing w:line="390" w:lineRule="auto"/>
        <w:ind w:left="722" w:right="20"/>
        <w:rPr>
          <w:sz w:val="20"/>
          <w:szCs w:val="20"/>
        </w:rPr>
      </w:pPr>
      <w:r w:rsidRPr="004B36E6">
        <w:rPr>
          <w:rFonts w:eastAsia="Times New Roman"/>
          <w:sz w:val="24"/>
          <w:szCs w:val="24"/>
        </w:rPr>
        <w:t>ust.2 pkt.3, co spowodowało brak możliwości wybrania oferty złożonej przez wykonawcę jako najkorzystniejszej.</w:t>
      </w:r>
    </w:p>
    <w:p w14:paraId="7330F34C" w14:textId="77777777" w:rsidR="007A5345" w:rsidRPr="009C4946" w:rsidRDefault="007A5345">
      <w:pPr>
        <w:spacing w:line="49" w:lineRule="exact"/>
        <w:rPr>
          <w:sz w:val="20"/>
          <w:szCs w:val="20"/>
          <w:highlight w:val="yellow"/>
        </w:rPr>
      </w:pPr>
    </w:p>
    <w:p w14:paraId="37F2A006" w14:textId="77777777" w:rsidR="007A5345" w:rsidRPr="004B36E6" w:rsidRDefault="005026EE" w:rsidP="0032366B">
      <w:pPr>
        <w:numPr>
          <w:ilvl w:val="0"/>
          <w:numId w:val="35"/>
        </w:numPr>
        <w:tabs>
          <w:tab w:val="left" w:pos="362"/>
        </w:tabs>
        <w:spacing w:line="376" w:lineRule="auto"/>
        <w:ind w:left="362" w:hanging="362"/>
        <w:jc w:val="both"/>
        <w:rPr>
          <w:rFonts w:eastAsia="Times New Roman"/>
          <w:sz w:val="24"/>
          <w:szCs w:val="24"/>
        </w:rPr>
      </w:pPr>
      <w:r w:rsidRPr="004B36E6">
        <w:rPr>
          <w:rFonts w:eastAsia="Times New Roman"/>
          <w:sz w:val="24"/>
          <w:szCs w:val="24"/>
        </w:rPr>
        <w:t>Zamawiający zwraca wadium wszystkim Wykonawcom niezwłocznie po wyborze oferty najkorzystniejszej lub unieważnieniu postępowania, z wyjątkiem Wykonawcy, którego oferta została wybrana jako najkorzystniejsza z zastrzeżeniem art.46 ust.4a Ustawy.</w:t>
      </w:r>
    </w:p>
    <w:p w14:paraId="71F1D1EE" w14:textId="77777777" w:rsidR="007A5345" w:rsidRPr="004B36E6" w:rsidRDefault="007A5345">
      <w:pPr>
        <w:spacing w:line="66" w:lineRule="exact"/>
        <w:rPr>
          <w:rFonts w:eastAsia="Times New Roman"/>
          <w:sz w:val="24"/>
          <w:szCs w:val="24"/>
        </w:rPr>
      </w:pPr>
    </w:p>
    <w:p w14:paraId="650F89CD" w14:textId="77777777" w:rsidR="007A5345" w:rsidRPr="004B36E6" w:rsidRDefault="005026EE" w:rsidP="0032366B">
      <w:pPr>
        <w:numPr>
          <w:ilvl w:val="0"/>
          <w:numId w:val="35"/>
        </w:numPr>
        <w:tabs>
          <w:tab w:val="left" w:pos="362"/>
        </w:tabs>
        <w:ind w:left="362" w:hanging="362"/>
        <w:rPr>
          <w:rFonts w:eastAsia="Times New Roman"/>
          <w:sz w:val="24"/>
          <w:szCs w:val="24"/>
        </w:rPr>
      </w:pPr>
      <w:r w:rsidRPr="004B36E6">
        <w:rPr>
          <w:rFonts w:eastAsia="Times New Roman"/>
          <w:sz w:val="24"/>
          <w:szCs w:val="24"/>
        </w:rPr>
        <w:t>Zamawiający zwraca wadium wykonawcom na podstawie art.46 Ustawy.</w:t>
      </w:r>
    </w:p>
    <w:p w14:paraId="7B045D51" w14:textId="28AE4EB8" w:rsidR="007A5345" w:rsidRPr="009C4946" w:rsidRDefault="004B36E6">
      <w:pPr>
        <w:spacing w:line="200" w:lineRule="exact"/>
        <w:rPr>
          <w:sz w:val="20"/>
          <w:szCs w:val="20"/>
          <w:highlight w:val="yellow"/>
        </w:rPr>
      </w:pPr>
      <w:r w:rsidRPr="004B36E6">
        <w:rPr>
          <w:rFonts w:eastAsia="Times New Roman"/>
          <w:b/>
          <w:bCs/>
          <w:noProof/>
          <w:sz w:val="24"/>
          <w:szCs w:val="24"/>
        </w:rPr>
        <w:lastRenderedPageBreak/>
        <mc:AlternateContent>
          <mc:Choice Requires="wps">
            <w:drawing>
              <wp:anchor distT="0" distB="0" distL="114300" distR="114300" simplePos="0" relativeHeight="251639296" behindDoc="1" locked="0" layoutInCell="0" allowOverlap="1" wp14:anchorId="437380F6" wp14:editId="60FAFC96">
                <wp:simplePos x="0" y="0"/>
                <wp:positionH relativeFrom="page">
                  <wp:posOffset>6941185</wp:posOffset>
                </wp:positionH>
                <wp:positionV relativeFrom="page">
                  <wp:posOffset>723265</wp:posOffset>
                </wp:positionV>
                <wp:extent cx="0" cy="300355"/>
                <wp:effectExtent l="0" t="0" r="19050" b="23495"/>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0355"/>
                        </a:xfrm>
                        <a:prstGeom prst="line">
                          <a:avLst/>
                        </a:prstGeom>
                        <a:solidFill>
                          <a:srgbClr val="FFFFFF"/>
                        </a:solidFill>
                        <a:ln w="6095">
                          <a:solidFill>
                            <a:srgbClr val="000000"/>
                          </a:solidFill>
                          <a:miter lim="800000"/>
                          <a:headEnd/>
                          <a:tailEnd/>
                        </a:ln>
                      </wps:spPr>
                      <wps:bodyPr/>
                    </wps:wsp>
                  </a:graphicData>
                </a:graphic>
                <wp14:sizeRelV relativeFrom="margin">
                  <wp14:pctHeight>0</wp14:pctHeight>
                </wp14:sizeRelV>
              </wp:anchor>
            </w:drawing>
          </mc:Choice>
          <mc:Fallback>
            <w:pict>
              <v:line w14:anchorId="47A04A2D" id="Shape 44" o:spid="_x0000_s1026" style="position:absolute;z-index:-25167718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46.55pt,56.95pt" to="546.5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" o:allowincell="f" filled="t" strokeweight=".16931mm">
                <v:stroke joinstyle="miter"/>
                <o:lock v:ext="edit" shapetype="f"/>
                <w10:wrap anchorx="page" anchory="page"/>
              </v:line>
            </w:pict>
          </mc:Fallback>
        </mc:AlternateContent>
      </w:r>
      <w:r w:rsidRPr="004B36E6">
        <w:rPr>
          <w:rFonts w:eastAsia="Times New Roman"/>
          <w:b/>
          <w:bCs/>
          <w:noProof/>
          <w:sz w:val="24"/>
          <w:szCs w:val="24"/>
        </w:rPr>
        <mc:AlternateContent>
          <mc:Choice Requires="wps">
            <w:drawing>
              <wp:anchor distT="0" distB="0" distL="114300" distR="114300" simplePos="0" relativeHeight="251636224" behindDoc="1" locked="0" layoutInCell="0" allowOverlap="1" wp14:anchorId="4807F02C" wp14:editId="65F02802">
                <wp:simplePos x="0" y="0"/>
                <wp:positionH relativeFrom="page">
                  <wp:posOffset>720725</wp:posOffset>
                </wp:positionH>
                <wp:positionV relativeFrom="page">
                  <wp:posOffset>722630</wp:posOffset>
                </wp:positionV>
                <wp:extent cx="6205855" cy="0"/>
                <wp:effectExtent l="0" t="0" r="23495" b="1905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13322BE" id="Shape 41" o:spid="_x0000_s1026" style="position:absolute;z-index:-251680256;visibility:visible;mso-wrap-style:square;mso-wrap-distance-left:9pt;mso-wrap-distance-top:0;mso-wrap-distance-right:9pt;mso-wrap-distance-bottom:0;mso-position-horizontal:absolute;mso-position-horizontal-relative:page;mso-position-vertical:absolute;mso-position-vertical-relative:page" from="56.75pt,56.9pt" to="545.4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" o:allowincell="f" filled="t" strokeweight=".48pt">
                <v:stroke joinstyle="miter"/>
                <o:lock v:ext="edit" shapetype="f"/>
                <w10:wrap anchorx="page" anchory="page"/>
              </v:line>
            </w:pict>
          </mc:Fallback>
        </mc:AlternateContent>
      </w:r>
      <w:r w:rsidRPr="004B36E6">
        <w:rPr>
          <w:rFonts w:eastAsia="Times New Roman"/>
          <w:b/>
          <w:bCs/>
          <w:noProof/>
          <w:sz w:val="24"/>
          <w:szCs w:val="24"/>
        </w:rPr>
        <mc:AlternateContent>
          <mc:Choice Requires="wps">
            <w:drawing>
              <wp:anchor distT="0" distB="0" distL="114300" distR="114300" simplePos="0" relativeHeight="251718144" behindDoc="1" locked="0" layoutInCell="0" allowOverlap="1" wp14:anchorId="70D35598" wp14:editId="420EA982">
                <wp:simplePos x="0" y="0"/>
                <wp:positionH relativeFrom="page">
                  <wp:posOffset>730637</wp:posOffset>
                </wp:positionH>
                <wp:positionV relativeFrom="page">
                  <wp:posOffset>809680</wp:posOffset>
                </wp:positionV>
                <wp:extent cx="0" cy="213360"/>
                <wp:effectExtent l="0" t="0" r="19050" b="15240"/>
                <wp:wrapNone/>
                <wp:docPr id="119"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B49047F" id="Shape 44" o:spid="_x0000_s1026" style="position:absolute;z-index:-251598336;visibility:visible;mso-wrap-style:square;mso-wrap-distance-left:9pt;mso-wrap-distance-top:0;mso-wrap-distance-right:9pt;mso-wrap-distance-bottom:0;mso-position-horizontal:absolute;mso-position-horizontal-relative:page;mso-position-vertical:absolute;mso-position-vertical-relative:page" from="57.55pt,63.75pt" to="57.55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" o:allowincell="f" filled="t" strokeweight=".16931mm">
                <v:stroke joinstyle="miter"/>
                <o:lock v:ext="edit" shapetype="f"/>
                <w10:wrap anchorx="page" anchory="page"/>
              </v:line>
            </w:pict>
          </mc:Fallback>
        </mc:AlternateContent>
      </w:r>
    </w:p>
    <w:p w14:paraId="7226B842" w14:textId="00C16764" w:rsidR="007A5345" w:rsidRPr="004B36E6" w:rsidRDefault="005026EE">
      <w:pPr>
        <w:ind w:left="362"/>
        <w:rPr>
          <w:sz w:val="20"/>
          <w:szCs w:val="20"/>
        </w:rPr>
      </w:pPr>
      <w:bookmarkStart w:id="14" w:name="page17"/>
      <w:bookmarkEnd w:id="14"/>
      <w:r w:rsidRPr="004B36E6">
        <w:rPr>
          <w:rFonts w:eastAsia="Times New Roman"/>
          <w:b/>
          <w:bCs/>
          <w:noProof/>
          <w:sz w:val="24"/>
          <w:szCs w:val="24"/>
        </w:rPr>
        <mc:AlternateContent>
          <mc:Choice Requires="wps">
            <w:drawing>
              <wp:anchor distT="0" distB="0" distL="114300" distR="114300" simplePos="0" relativeHeight="251638272" behindDoc="1" locked="0" layoutInCell="0" allowOverlap="1" wp14:anchorId="70FE4785" wp14:editId="49194E05">
                <wp:simplePos x="0" y="0"/>
                <wp:positionH relativeFrom="page">
                  <wp:posOffset>728345</wp:posOffset>
                </wp:positionH>
                <wp:positionV relativeFrom="page">
                  <wp:posOffset>720090</wp:posOffset>
                </wp:positionV>
                <wp:extent cx="0" cy="21336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A62D9CB" id="Shape 43" o:spid="_x0000_s1026" style="position:absolute;z-index:-251678208;visibility:visible;mso-wrap-style:square;mso-wrap-distance-left:9pt;mso-wrap-distance-top:0;mso-wrap-distance-right:9pt;mso-wrap-distance-bottom:0;mso-position-horizontal:absolute;mso-position-horizontal-relative:page;mso-position-vertical:absolute;mso-position-vertical-relative:page" from="57.35pt,56.7pt" to="57.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A3ugEAAIADAAAOAAAAZHJzL2Uyb0RvYy54bWysU01vGyEQvVfqf0Dc613bqZs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" o:allowincell="f" filled="t" strokeweight=".16931mm">
                <v:stroke joinstyle="miter"/>
                <o:lock v:ext="edit" shapetype="f"/>
                <w10:wrap anchorx="page" anchory="page"/>
              </v:line>
            </w:pict>
          </mc:Fallback>
        </mc:AlternateContent>
      </w:r>
      <w:r w:rsidRPr="004B36E6">
        <w:rPr>
          <w:rFonts w:eastAsia="Times New Roman"/>
          <w:b/>
          <w:bCs/>
          <w:sz w:val="24"/>
          <w:szCs w:val="24"/>
        </w:rPr>
        <w:t>Rozdział XI. Termin związania ofertą</w:t>
      </w:r>
    </w:p>
    <w:p w14:paraId="5277BCDA" w14:textId="1E880AD9" w:rsidR="007A5345" w:rsidRPr="004B36E6" w:rsidRDefault="004B36E6">
      <w:pPr>
        <w:spacing w:line="304" w:lineRule="exact"/>
        <w:rPr>
          <w:sz w:val="20"/>
          <w:szCs w:val="20"/>
        </w:rPr>
      </w:pPr>
      <w:r w:rsidRPr="004B36E6">
        <w:rPr>
          <w:rFonts w:eastAsia="Times New Roman"/>
          <w:b/>
          <w:bCs/>
          <w:noProof/>
          <w:sz w:val="24"/>
          <w:szCs w:val="24"/>
        </w:rPr>
        <mc:AlternateContent>
          <mc:Choice Requires="wps">
            <w:drawing>
              <wp:anchor distT="0" distB="0" distL="114300" distR="114300" simplePos="0" relativeHeight="251637248" behindDoc="1" locked="0" layoutInCell="0" allowOverlap="1" wp14:anchorId="4E26108F" wp14:editId="0EA05F08">
                <wp:simplePos x="0" y="0"/>
                <wp:positionH relativeFrom="page">
                  <wp:posOffset>730885</wp:posOffset>
                </wp:positionH>
                <wp:positionV relativeFrom="page">
                  <wp:posOffset>1025525</wp:posOffset>
                </wp:positionV>
                <wp:extent cx="6205855" cy="0"/>
                <wp:effectExtent l="0" t="0" r="23495" b="1905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0"/>
                        </a:xfrm>
                        <a:prstGeom prst="line">
                          <a:avLst/>
                        </a:prstGeom>
                        <a:solidFill>
                          <a:srgbClr val="FFFFFF"/>
                        </a:solidFill>
                        <a:ln w="6096">
                          <a:solidFill>
                            <a:srgbClr val="000000"/>
                          </a:solidFill>
                          <a:miter lim="800000"/>
                          <a:headEnd/>
                          <a:tailEnd/>
                        </a:ln>
                      </wps:spPr>
                      <wps:bodyPr/>
                    </wps:wsp>
                  </a:graphicData>
                </a:graphic>
                <wp14:sizeRelV relativeFrom="margin">
                  <wp14:pctHeight>0</wp14:pctHeight>
                </wp14:sizeRelV>
              </wp:anchor>
            </w:drawing>
          </mc:Choice>
          <mc:Fallback>
            <w:pict>
              <v:line w14:anchorId="744E4F59" id="Shape 42" o:spid="_x0000_s1026" style="position:absolute;z-index:-2516792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7.55pt,80.75pt" to="546.2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" o:allowincell="f" filled="t" strokeweight=".48pt">
                <v:stroke joinstyle="miter"/>
                <o:lock v:ext="edit" shapetype="f"/>
                <w10:wrap anchorx="page" anchory="page"/>
              </v:line>
            </w:pict>
          </mc:Fallback>
        </mc:AlternateContent>
      </w:r>
    </w:p>
    <w:p w14:paraId="5694E138" w14:textId="77777777" w:rsidR="007A5345" w:rsidRPr="004B36E6" w:rsidRDefault="005026EE" w:rsidP="0032366B">
      <w:pPr>
        <w:numPr>
          <w:ilvl w:val="0"/>
          <w:numId w:val="36"/>
        </w:numPr>
        <w:tabs>
          <w:tab w:val="left" w:pos="722"/>
        </w:tabs>
        <w:ind w:left="722" w:hanging="362"/>
        <w:rPr>
          <w:rFonts w:eastAsia="Times New Roman"/>
          <w:sz w:val="24"/>
          <w:szCs w:val="24"/>
        </w:rPr>
      </w:pPr>
      <w:r w:rsidRPr="004B36E6">
        <w:rPr>
          <w:rFonts w:eastAsia="Times New Roman"/>
          <w:sz w:val="24"/>
          <w:szCs w:val="24"/>
        </w:rPr>
        <w:t>Termin związania z ofertą wynosi 30 dni.</w:t>
      </w:r>
    </w:p>
    <w:p w14:paraId="2890FC02" w14:textId="77777777" w:rsidR="007A5345" w:rsidRPr="004B36E6" w:rsidRDefault="007A5345">
      <w:pPr>
        <w:spacing w:line="256" w:lineRule="exact"/>
        <w:rPr>
          <w:rFonts w:eastAsia="Times New Roman"/>
          <w:sz w:val="24"/>
          <w:szCs w:val="24"/>
        </w:rPr>
      </w:pPr>
    </w:p>
    <w:p w14:paraId="5D20AA52" w14:textId="77777777" w:rsidR="007A5345" w:rsidRPr="004B36E6" w:rsidRDefault="005026EE" w:rsidP="0032366B">
      <w:pPr>
        <w:numPr>
          <w:ilvl w:val="0"/>
          <w:numId w:val="36"/>
        </w:numPr>
        <w:tabs>
          <w:tab w:val="left" w:pos="722"/>
        </w:tabs>
        <w:ind w:left="722" w:hanging="362"/>
        <w:rPr>
          <w:rFonts w:eastAsia="Times New Roman"/>
          <w:sz w:val="24"/>
          <w:szCs w:val="24"/>
        </w:rPr>
      </w:pPr>
      <w:r w:rsidRPr="004B36E6">
        <w:rPr>
          <w:rFonts w:eastAsia="Times New Roman"/>
          <w:sz w:val="24"/>
          <w:szCs w:val="24"/>
        </w:rPr>
        <w:t>Bieg terminu rozpoczyna się wraz z upływem terminu składania ofert.</w:t>
      </w:r>
    </w:p>
    <w:p w14:paraId="49330493" w14:textId="77777777" w:rsidR="007A5345" w:rsidRPr="004B36E6" w:rsidRDefault="007A5345">
      <w:pPr>
        <w:spacing w:line="261" w:lineRule="exact"/>
        <w:rPr>
          <w:rFonts w:eastAsia="Times New Roman"/>
          <w:sz w:val="24"/>
          <w:szCs w:val="24"/>
        </w:rPr>
      </w:pPr>
    </w:p>
    <w:p w14:paraId="45434DC0" w14:textId="77777777" w:rsidR="007A5345" w:rsidRPr="004B36E6" w:rsidRDefault="005026EE" w:rsidP="0032366B">
      <w:pPr>
        <w:numPr>
          <w:ilvl w:val="0"/>
          <w:numId w:val="36"/>
        </w:numPr>
        <w:tabs>
          <w:tab w:val="left" w:pos="722"/>
        </w:tabs>
        <w:spacing w:line="374" w:lineRule="auto"/>
        <w:ind w:left="722" w:hanging="362"/>
        <w:jc w:val="both"/>
        <w:rPr>
          <w:rFonts w:eastAsia="Times New Roman"/>
          <w:sz w:val="24"/>
          <w:szCs w:val="24"/>
        </w:rPr>
      </w:pPr>
      <w:r w:rsidRPr="004B36E6">
        <w:rPr>
          <w:rFonts w:eastAsia="Times New Roman"/>
          <w:sz w:val="24"/>
          <w:szCs w:val="24"/>
        </w:rPr>
        <w:t>W uzasadnionych przypadkach na co najmniej 3 dni przed upływem terminu związania ofertą Zamawiający może tylko raz zwrócić się do Wykonawców o wyrażenie zgody na przedłużenie tego terminu o oznaczony okres, nie dłuższy jednak niż 60 dni.</w:t>
      </w:r>
    </w:p>
    <w:p w14:paraId="420A8A21" w14:textId="77777777" w:rsidR="007A5345" w:rsidRPr="004B36E6" w:rsidRDefault="007A5345">
      <w:pPr>
        <w:spacing w:line="68" w:lineRule="exact"/>
        <w:rPr>
          <w:rFonts w:eastAsia="Times New Roman"/>
          <w:sz w:val="24"/>
          <w:szCs w:val="24"/>
        </w:rPr>
      </w:pPr>
    </w:p>
    <w:p w14:paraId="2961E37D" w14:textId="77777777" w:rsidR="007A5345" w:rsidRPr="004B36E6" w:rsidRDefault="005026EE" w:rsidP="0032366B">
      <w:pPr>
        <w:numPr>
          <w:ilvl w:val="0"/>
          <w:numId w:val="36"/>
        </w:numPr>
        <w:tabs>
          <w:tab w:val="left" w:pos="722"/>
        </w:tabs>
        <w:ind w:left="722" w:hanging="362"/>
        <w:rPr>
          <w:rFonts w:eastAsia="Times New Roman"/>
          <w:sz w:val="24"/>
          <w:szCs w:val="24"/>
        </w:rPr>
      </w:pPr>
      <w:r w:rsidRPr="004B36E6">
        <w:rPr>
          <w:rFonts w:eastAsia="Times New Roman"/>
          <w:sz w:val="24"/>
          <w:szCs w:val="24"/>
        </w:rPr>
        <w:t>Odmowa wyrażenia zgody, o której mowa w pkt.3 nie powoduje utraty wadium.</w:t>
      </w:r>
    </w:p>
    <w:p w14:paraId="2B610189" w14:textId="77777777" w:rsidR="007A5345" w:rsidRPr="009C4946" w:rsidRDefault="005026EE">
      <w:pPr>
        <w:spacing w:line="20" w:lineRule="exact"/>
        <w:rPr>
          <w:sz w:val="20"/>
          <w:szCs w:val="20"/>
          <w:highlight w:val="yellow"/>
        </w:rPr>
      </w:pPr>
      <w:r w:rsidRPr="009C4946">
        <w:rPr>
          <w:noProof/>
          <w:sz w:val="20"/>
          <w:szCs w:val="20"/>
          <w:highlight w:val="yellow"/>
        </w:rPr>
        <mc:AlternateContent>
          <mc:Choice Requires="wps">
            <w:drawing>
              <wp:anchor distT="0" distB="0" distL="114300" distR="114300" simplePos="0" relativeHeight="251603456" behindDoc="1" locked="0" layoutInCell="0" allowOverlap="1" wp14:anchorId="18CB5A70" wp14:editId="4BB6BF89">
                <wp:simplePos x="0" y="0"/>
                <wp:positionH relativeFrom="column">
                  <wp:posOffset>154940</wp:posOffset>
                </wp:positionH>
                <wp:positionV relativeFrom="paragraph">
                  <wp:posOffset>281940</wp:posOffset>
                </wp:positionV>
                <wp:extent cx="6205855"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1BECB46" id="Shape 45" o:spid="_x0000_s1026" style="position:absolute;z-index:-251713024;visibility:visible;mso-wrap-style:square;mso-wrap-distance-left:9pt;mso-wrap-distance-top:0;mso-wrap-distance-right:9pt;mso-wrap-distance-bottom:0;mso-position-horizontal:absolute;mso-position-horizontal-relative:text;mso-position-vertical:absolute;mso-position-vertical-relative:text" from="12.2pt,22.2pt" to="500.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" o:allowincell="f" filled="t" strokeweight=".16931mm">
                <v:stroke joinstyle="miter"/>
                <o:lock v:ext="edit" shapetype="f"/>
              </v:line>
            </w:pict>
          </mc:Fallback>
        </mc:AlternateContent>
      </w:r>
      <w:r w:rsidRPr="009C4946">
        <w:rPr>
          <w:noProof/>
          <w:sz w:val="20"/>
          <w:szCs w:val="20"/>
          <w:highlight w:val="yellow"/>
        </w:rPr>
        <mc:AlternateContent>
          <mc:Choice Requires="wps">
            <w:drawing>
              <wp:anchor distT="0" distB="0" distL="114300" distR="114300" simplePos="0" relativeHeight="251605504" behindDoc="1" locked="0" layoutInCell="0" allowOverlap="1" wp14:anchorId="14CE2D1D" wp14:editId="3CDEBBC4">
                <wp:simplePos x="0" y="0"/>
                <wp:positionH relativeFrom="column">
                  <wp:posOffset>154940</wp:posOffset>
                </wp:positionH>
                <wp:positionV relativeFrom="paragraph">
                  <wp:posOffset>488950</wp:posOffset>
                </wp:positionV>
                <wp:extent cx="620585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A294AF3" id="Shape 46" o:spid="_x0000_s1026" style="position:absolute;z-index:-251710976;visibility:visible;mso-wrap-style:square;mso-wrap-distance-left:9pt;mso-wrap-distance-top:0;mso-wrap-distance-right:9pt;mso-wrap-distance-bottom:0;mso-position-horizontal:absolute;mso-position-horizontal-relative:text;mso-position-vertical:absolute;mso-position-vertical-relative:text" from="12.2pt,38.5pt" to="500.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" o:allowincell="f" filled="t" strokeweight=".16931mm">
                <v:stroke joinstyle="miter"/>
                <o:lock v:ext="edit" shapetype="f"/>
              </v:line>
            </w:pict>
          </mc:Fallback>
        </mc:AlternateContent>
      </w:r>
      <w:r w:rsidRPr="009C4946">
        <w:rPr>
          <w:noProof/>
          <w:sz w:val="20"/>
          <w:szCs w:val="20"/>
          <w:highlight w:val="yellow"/>
        </w:rPr>
        <mc:AlternateContent>
          <mc:Choice Requires="wps">
            <w:drawing>
              <wp:anchor distT="0" distB="0" distL="114300" distR="114300" simplePos="0" relativeHeight="251608576" behindDoc="1" locked="0" layoutInCell="0" allowOverlap="1" wp14:anchorId="19040B8C" wp14:editId="47D6359B">
                <wp:simplePos x="0" y="0"/>
                <wp:positionH relativeFrom="column">
                  <wp:posOffset>158115</wp:posOffset>
                </wp:positionH>
                <wp:positionV relativeFrom="paragraph">
                  <wp:posOffset>278765</wp:posOffset>
                </wp:positionV>
                <wp:extent cx="0" cy="21336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20E3CD1" id="Shape 47"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12.45pt,21.95pt" to="12.4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" o:allowincell="f" filled="t" strokeweight=".16931mm">
                <v:stroke joinstyle="miter"/>
                <o:lock v:ext="edit" shapetype="f"/>
              </v:line>
            </w:pict>
          </mc:Fallback>
        </mc:AlternateContent>
      </w:r>
      <w:r w:rsidRPr="009C4946">
        <w:rPr>
          <w:noProof/>
          <w:sz w:val="20"/>
          <w:szCs w:val="20"/>
          <w:highlight w:val="yellow"/>
        </w:rPr>
        <mc:AlternateContent>
          <mc:Choice Requires="wps">
            <w:drawing>
              <wp:anchor distT="0" distB="0" distL="114300" distR="114300" simplePos="0" relativeHeight="251612672" behindDoc="1" locked="0" layoutInCell="0" allowOverlap="1" wp14:anchorId="4E584CAD" wp14:editId="7FD34842">
                <wp:simplePos x="0" y="0"/>
                <wp:positionH relativeFrom="column">
                  <wp:posOffset>6357620</wp:posOffset>
                </wp:positionH>
                <wp:positionV relativeFrom="paragraph">
                  <wp:posOffset>278765</wp:posOffset>
                </wp:positionV>
                <wp:extent cx="0" cy="21336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CE54E38" id="Shape 48" o:spid="_x0000_s1026" style="position:absolute;z-index:-251703808;visibility:visible;mso-wrap-style:square;mso-wrap-distance-left:9pt;mso-wrap-distance-top:0;mso-wrap-distance-right:9pt;mso-wrap-distance-bottom:0;mso-position-horizontal:absolute;mso-position-horizontal-relative:text;mso-position-vertical:absolute;mso-position-vertical-relative:text" from="500.6pt,21.95pt" to="500.6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UugEAAIADAAAOAAAAZHJzL2Uyb0RvYy54bWysU01vGyEQvVfqf0Dc613bqZs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" o:allowincell="f" filled="t" strokeweight=".16931mm">
                <v:stroke joinstyle="miter"/>
                <o:lock v:ext="edit" shapetype="f"/>
              </v:line>
            </w:pict>
          </mc:Fallback>
        </mc:AlternateContent>
      </w:r>
    </w:p>
    <w:p w14:paraId="4384B76A" w14:textId="77777777" w:rsidR="007A5345" w:rsidRPr="004B36E6" w:rsidRDefault="007A5345">
      <w:pPr>
        <w:spacing w:line="200" w:lineRule="exact"/>
        <w:rPr>
          <w:sz w:val="20"/>
          <w:szCs w:val="20"/>
        </w:rPr>
      </w:pPr>
    </w:p>
    <w:p w14:paraId="557D44C2" w14:textId="77777777" w:rsidR="007A5345" w:rsidRPr="004B36E6" w:rsidRDefault="007A5345">
      <w:pPr>
        <w:spacing w:line="225" w:lineRule="exact"/>
        <w:rPr>
          <w:sz w:val="20"/>
          <w:szCs w:val="20"/>
        </w:rPr>
      </w:pPr>
    </w:p>
    <w:p w14:paraId="41C3ABDB" w14:textId="77777777" w:rsidR="007A5345" w:rsidRPr="004B36E6" w:rsidRDefault="005026EE">
      <w:pPr>
        <w:ind w:left="362"/>
        <w:rPr>
          <w:rFonts w:eastAsia="Times New Roman"/>
          <w:b/>
          <w:bCs/>
          <w:sz w:val="24"/>
          <w:szCs w:val="24"/>
        </w:rPr>
      </w:pPr>
      <w:r w:rsidRPr="004B36E6">
        <w:rPr>
          <w:rFonts w:eastAsia="Times New Roman"/>
          <w:b/>
          <w:bCs/>
          <w:sz w:val="24"/>
          <w:szCs w:val="24"/>
        </w:rPr>
        <w:t>Rozdział XII. Opis sposobu przygotowania oferty.</w:t>
      </w:r>
    </w:p>
    <w:p w14:paraId="17B8E488" w14:textId="77777777" w:rsidR="004B36E6" w:rsidRPr="004B36E6" w:rsidRDefault="004B36E6">
      <w:pPr>
        <w:ind w:left="362"/>
        <w:rPr>
          <w:sz w:val="20"/>
          <w:szCs w:val="20"/>
        </w:rPr>
      </w:pPr>
    </w:p>
    <w:p w14:paraId="0AA4C12F" w14:textId="77777777" w:rsidR="007A5345" w:rsidRPr="004B36E6" w:rsidRDefault="007A5345">
      <w:pPr>
        <w:spacing w:line="41" w:lineRule="exact"/>
        <w:rPr>
          <w:sz w:val="20"/>
          <w:szCs w:val="20"/>
        </w:rPr>
      </w:pPr>
    </w:p>
    <w:p w14:paraId="6D93ECA2" w14:textId="77777777" w:rsidR="007A5345" w:rsidRPr="004B36E6" w:rsidRDefault="005026EE" w:rsidP="0032366B">
      <w:pPr>
        <w:numPr>
          <w:ilvl w:val="0"/>
          <w:numId w:val="37"/>
        </w:numPr>
        <w:tabs>
          <w:tab w:val="left" w:pos="722"/>
        </w:tabs>
        <w:spacing w:line="354" w:lineRule="auto"/>
        <w:ind w:left="722" w:hanging="362"/>
        <w:rPr>
          <w:rFonts w:eastAsia="Times New Roman"/>
          <w:sz w:val="24"/>
          <w:szCs w:val="24"/>
        </w:rPr>
      </w:pPr>
      <w:r w:rsidRPr="004B36E6">
        <w:rPr>
          <w:rFonts w:eastAsia="Times New Roman"/>
          <w:sz w:val="24"/>
          <w:szCs w:val="24"/>
        </w:rPr>
        <w:t>Wykonawcy przedstawią ofertę zgodnie z postanowieniami ustawy Prawo zamówień publicznych oraz niniejszą specyfikacją.</w:t>
      </w:r>
    </w:p>
    <w:p w14:paraId="5EE9E468" w14:textId="77777777" w:rsidR="007A5345" w:rsidRPr="004B36E6" w:rsidRDefault="007A5345">
      <w:pPr>
        <w:spacing w:line="1" w:lineRule="exact"/>
        <w:rPr>
          <w:rFonts w:eastAsia="Times New Roman"/>
          <w:sz w:val="24"/>
          <w:szCs w:val="24"/>
        </w:rPr>
      </w:pPr>
    </w:p>
    <w:p w14:paraId="4DEC56CD" w14:textId="77777777" w:rsidR="007A5345" w:rsidRPr="004B36E6" w:rsidRDefault="005026EE" w:rsidP="0032366B">
      <w:pPr>
        <w:numPr>
          <w:ilvl w:val="0"/>
          <w:numId w:val="37"/>
        </w:numPr>
        <w:tabs>
          <w:tab w:val="left" w:pos="722"/>
        </w:tabs>
        <w:ind w:left="722" w:hanging="362"/>
        <w:rPr>
          <w:rFonts w:eastAsia="Times New Roman"/>
          <w:sz w:val="24"/>
          <w:szCs w:val="24"/>
        </w:rPr>
      </w:pPr>
      <w:r w:rsidRPr="004B36E6">
        <w:rPr>
          <w:rFonts w:eastAsia="Times New Roman"/>
          <w:sz w:val="24"/>
          <w:szCs w:val="24"/>
        </w:rPr>
        <w:t>Wykonawca powinien złożyć ofertę w 1 egzemplarzu (oryginał).</w:t>
      </w:r>
    </w:p>
    <w:p w14:paraId="7ECADB53" w14:textId="77777777" w:rsidR="007A5345" w:rsidRPr="004B36E6" w:rsidRDefault="007A5345">
      <w:pPr>
        <w:spacing w:line="199" w:lineRule="exact"/>
        <w:rPr>
          <w:rFonts w:eastAsia="Times New Roman"/>
          <w:sz w:val="24"/>
          <w:szCs w:val="24"/>
        </w:rPr>
      </w:pPr>
    </w:p>
    <w:p w14:paraId="474CEBB9" w14:textId="77777777" w:rsidR="007A5345" w:rsidRPr="004B36E6" w:rsidRDefault="005026EE" w:rsidP="0032366B">
      <w:pPr>
        <w:numPr>
          <w:ilvl w:val="0"/>
          <w:numId w:val="37"/>
        </w:numPr>
        <w:tabs>
          <w:tab w:val="left" w:pos="722"/>
        </w:tabs>
        <w:ind w:left="722" w:hanging="362"/>
        <w:rPr>
          <w:rFonts w:eastAsia="Times New Roman"/>
          <w:sz w:val="24"/>
          <w:szCs w:val="24"/>
        </w:rPr>
      </w:pPr>
      <w:r w:rsidRPr="004B36E6">
        <w:rPr>
          <w:rFonts w:eastAsia="Times New Roman"/>
          <w:sz w:val="24"/>
          <w:szCs w:val="24"/>
        </w:rPr>
        <w:t>Wykonawca winien złożyć ofertę w zamkniętej kopercie oznaczonej hasłem:</w:t>
      </w:r>
    </w:p>
    <w:p w14:paraId="6CFBF9B0" w14:textId="77777777" w:rsidR="007A5345" w:rsidRPr="004B36E6" w:rsidRDefault="007A5345">
      <w:pPr>
        <w:spacing w:line="256" w:lineRule="exact"/>
        <w:rPr>
          <w:sz w:val="20"/>
          <w:szCs w:val="20"/>
        </w:rPr>
      </w:pPr>
    </w:p>
    <w:p w14:paraId="19A6BAD8" w14:textId="77777777" w:rsidR="007A5345" w:rsidRPr="004B36E6" w:rsidRDefault="005026EE">
      <w:pPr>
        <w:ind w:right="-341"/>
        <w:jc w:val="center"/>
        <w:rPr>
          <w:sz w:val="20"/>
          <w:szCs w:val="20"/>
        </w:rPr>
      </w:pPr>
      <w:r w:rsidRPr="004B36E6">
        <w:rPr>
          <w:rFonts w:eastAsia="Times New Roman"/>
          <w:b/>
          <w:bCs/>
          <w:sz w:val="28"/>
          <w:szCs w:val="28"/>
        </w:rPr>
        <w:t>Oferta na:</w:t>
      </w:r>
    </w:p>
    <w:p w14:paraId="2C5AA525" w14:textId="77777777" w:rsidR="007A5345" w:rsidRPr="004B36E6" w:rsidRDefault="007A5345">
      <w:pPr>
        <w:spacing w:line="164" w:lineRule="exact"/>
        <w:rPr>
          <w:sz w:val="20"/>
          <w:szCs w:val="20"/>
        </w:rPr>
      </w:pPr>
    </w:p>
    <w:p w14:paraId="14275AF2" w14:textId="48FB9987" w:rsidR="001B2601" w:rsidRPr="004B36E6" w:rsidRDefault="001B2601" w:rsidP="006B4EB9">
      <w:pPr>
        <w:ind w:right="-341"/>
        <w:jc w:val="center"/>
        <w:rPr>
          <w:rFonts w:eastAsia="Times New Roman"/>
          <w:b/>
          <w:bCs/>
          <w:sz w:val="24"/>
          <w:szCs w:val="24"/>
        </w:rPr>
      </w:pPr>
      <w:r w:rsidRPr="004B36E6">
        <w:rPr>
          <w:rFonts w:eastAsia="Times New Roman"/>
          <w:b/>
          <w:bCs/>
          <w:sz w:val="24"/>
          <w:szCs w:val="24"/>
        </w:rPr>
        <w:t>Budowę ogólnodostępn</w:t>
      </w:r>
      <w:r w:rsidR="004B36E6" w:rsidRPr="004B36E6">
        <w:rPr>
          <w:rFonts w:eastAsia="Times New Roman"/>
          <w:b/>
          <w:bCs/>
          <w:sz w:val="24"/>
          <w:szCs w:val="24"/>
        </w:rPr>
        <w:t xml:space="preserve">ych dróg gminnych wewnętrznych w miejscowości Wielowicz (etap I- budowa odcinka nr 2 od km 0+003,31 do km 0+048,29) </w:t>
      </w:r>
    </w:p>
    <w:p w14:paraId="2C7E4A85" w14:textId="60AB5148" w:rsidR="007A5345" w:rsidRPr="00AA23F7" w:rsidRDefault="006B4EB9" w:rsidP="006B4EB9">
      <w:pPr>
        <w:ind w:right="-341"/>
        <w:jc w:val="center"/>
        <w:rPr>
          <w:sz w:val="20"/>
          <w:szCs w:val="20"/>
        </w:rPr>
      </w:pPr>
      <w:r w:rsidRPr="004B36E6">
        <w:rPr>
          <w:rFonts w:eastAsia="Times New Roman"/>
          <w:b/>
          <w:bCs/>
          <w:sz w:val="24"/>
          <w:szCs w:val="24"/>
        </w:rPr>
        <w:t xml:space="preserve"> </w:t>
      </w:r>
      <w:r w:rsidRPr="00AA23F7">
        <w:rPr>
          <w:rFonts w:eastAsia="Times New Roman"/>
          <w:b/>
          <w:bCs/>
          <w:sz w:val="24"/>
          <w:szCs w:val="24"/>
        </w:rPr>
        <w:t>zn</w:t>
      </w:r>
      <w:r w:rsidR="005026EE" w:rsidRPr="00AA23F7">
        <w:rPr>
          <w:rFonts w:eastAsia="Times New Roman"/>
          <w:b/>
          <w:bCs/>
          <w:sz w:val="24"/>
          <w:szCs w:val="24"/>
        </w:rPr>
        <w:t>ak:.RI.271.</w:t>
      </w:r>
      <w:r w:rsidR="004B36E6" w:rsidRPr="00AA23F7">
        <w:rPr>
          <w:rFonts w:eastAsia="Times New Roman"/>
          <w:b/>
          <w:bCs/>
          <w:sz w:val="24"/>
          <w:szCs w:val="24"/>
        </w:rPr>
        <w:t>8</w:t>
      </w:r>
      <w:r w:rsidR="005026EE" w:rsidRPr="00AA23F7">
        <w:rPr>
          <w:rFonts w:eastAsia="Times New Roman"/>
          <w:b/>
          <w:bCs/>
          <w:sz w:val="24"/>
          <w:szCs w:val="24"/>
        </w:rPr>
        <w:t>.20</w:t>
      </w:r>
      <w:r w:rsidR="002C6446" w:rsidRPr="00AA23F7">
        <w:rPr>
          <w:rFonts w:eastAsia="Times New Roman"/>
          <w:b/>
          <w:bCs/>
          <w:sz w:val="24"/>
          <w:szCs w:val="24"/>
        </w:rPr>
        <w:t>20</w:t>
      </w:r>
    </w:p>
    <w:p w14:paraId="03FD8E23" w14:textId="77777777" w:rsidR="007A5345" w:rsidRPr="00AA23F7" w:rsidRDefault="007A5345">
      <w:pPr>
        <w:spacing w:line="105" w:lineRule="exact"/>
        <w:rPr>
          <w:sz w:val="20"/>
          <w:szCs w:val="20"/>
        </w:rPr>
      </w:pPr>
    </w:p>
    <w:p w14:paraId="31428292" w14:textId="59C5DF1B" w:rsidR="007A5345" w:rsidRPr="00AA23F7" w:rsidRDefault="005026EE">
      <w:pPr>
        <w:ind w:left="2622"/>
        <w:rPr>
          <w:sz w:val="20"/>
          <w:szCs w:val="20"/>
        </w:rPr>
      </w:pPr>
      <w:r w:rsidRPr="00AA23F7">
        <w:rPr>
          <w:rFonts w:eastAsia="Times New Roman"/>
          <w:b/>
          <w:bCs/>
          <w:sz w:val="28"/>
          <w:szCs w:val="28"/>
        </w:rPr>
        <w:t xml:space="preserve">Nie otwierać przed: </w:t>
      </w:r>
      <w:r w:rsidR="00AA23F7" w:rsidRPr="00AA23F7">
        <w:rPr>
          <w:rFonts w:eastAsia="Times New Roman"/>
          <w:b/>
          <w:bCs/>
          <w:sz w:val="28"/>
          <w:szCs w:val="28"/>
        </w:rPr>
        <w:t>13</w:t>
      </w:r>
      <w:r w:rsidRPr="00AA23F7">
        <w:rPr>
          <w:rFonts w:eastAsia="Times New Roman"/>
          <w:b/>
          <w:bCs/>
          <w:sz w:val="28"/>
          <w:szCs w:val="28"/>
        </w:rPr>
        <w:t>.</w:t>
      </w:r>
      <w:r w:rsidR="00AA23F7" w:rsidRPr="00AA23F7">
        <w:rPr>
          <w:rFonts w:eastAsia="Times New Roman"/>
          <w:b/>
          <w:bCs/>
          <w:sz w:val="28"/>
          <w:szCs w:val="28"/>
        </w:rPr>
        <w:t>11</w:t>
      </w:r>
      <w:r w:rsidRPr="00AA23F7">
        <w:rPr>
          <w:rFonts w:eastAsia="Times New Roman"/>
          <w:b/>
          <w:bCs/>
          <w:sz w:val="28"/>
          <w:szCs w:val="28"/>
        </w:rPr>
        <w:t>.20</w:t>
      </w:r>
      <w:r w:rsidR="001B2601" w:rsidRPr="00AA23F7">
        <w:rPr>
          <w:rFonts w:eastAsia="Times New Roman"/>
          <w:b/>
          <w:bCs/>
          <w:sz w:val="28"/>
          <w:szCs w:val="28"/>
        </w:rPr>
        <w:t>20</w:t>
      </w:r>
      <w:r w:rsidRPr="00AA23F7">
        <w:rPr>
          <w:rFonts w:eastAsia="Times New Roman"/>
          <w:b/>
          <w:bCs/>
          <w:sz w:val="28"/>
          <w:szCs w:val="28"/>
        </w:rPr>
        <w:t xml:space="preserve"> r. godz. 9</w:t>
      </w:r>
      <w:r w:rsidRPr="00AA23F7">
        <w:rPr>
          <w:rFonts w:eastAsia="Times New Roman"/>
          <w:b/>
          <w:bCs/>
          <w:sz w:val="36"/>
          <w:szCs w:val="36"/>
          <w:vertAlign w:val="superscript"/>
        </w:rPr>
        <w:t>05</w:t>
      </w:r>
    </w:p>
    <w:p w14:paraId="5F97FB2C" w14:textId="77777777" w:rsidR="007A5345" w:rsidRPr="00AA23F7" w:rsidRDefault="007A5345">
      <w:pPr>
        <w:spacing w:line="222" w:lineRule="exact"/>
        <w:rPr>
          <w:sz w:val="20"/>
          <w:szCs w:val="20"/>
        </w:rPr>
      </w:pPr>
    </w:p>
    <w:p w14:paraId="648BA28B" w14:textId="35E05AB8" w:rsidR="007A5345" w:rsidRPr="00AA23F7" w:rsidRDefault="005026EE" w:rsidP="00AA23F7">
      <w:pPr>
        <w:spacing w:line="380" w:lineRule="auto"/>
        <w:ind w:left="362"/>
        <w:jc w:val="both"/>
        <w:rPr>
          <w:sz w:val="20"/>
          <w:szCs w:val="20"/>
        </w:rPr>
      </w:pPr>
      <w:r w:rsidRPr="00AA23F7">
        <w:rPr>
          <w:rFonts w:eastAsia="Times New Roman"/>
          <w:sz w:val="24"/>
          <w:szCs w:val="24"/>
        </w:rPr>
        <w:t xml:space="preserve">oraz w 1 wewnętrznej zamkniętej kopercie z nazwą i adresem Wykonawcy, tak by można ją było odesłać bez otwierania i naruszania treści oferty w przypadku złożenia oferty z </w:t>
      </w:r>
      <w:r w:rsidR="00AA23F7" w:rsidRPr="00AA23F7">
        <w:rPr>
          <w:rFonts w:eastAsia="Times New Roman"/>
          <w:sz w:val="24"/>
          <w:szCs w:val="24"/>
        </w:rPr>
        <w:t> </w:t>
      </w:r>
      <w:r w:rsidRPr="00AA23F7">
        <w:rPr>
          <w:rFonts w:eastAsia="Times New Roman"/>
          <w:sz w:val="24"/>
          <w:szCs w:val="24"/>
        </w:rPr>
        <w:t>opóźnieniem. Wszelkie elementy oferty nieopakowane i nieoznakowane w ten sposób mogą nie być brane pod uwagę podczas porównania i oceny ofert. Konsekwencje złożenia oferty niezgodnie z w/w opisem ponosi Wykonawca.</w:t>
      </w:r>
    </w:p>
    <w:p w14:paraId="5BE7AD59" w14:textId="77777777" w:rsidR="007A5345" w:rsidRPr="00AA23F7" w:rsidRDefault="007A5345">
      <w:pPr>
        <w:spacing w:line="4" w:lineRule="exact"/>
        <w:rPr>
          <w:sz w:val="20"/>
          <w:szCs w:val="20"/>
        </w:rPr>
      </w:pPr>
    </w:p>
    <w:p w14:paraId="61F21D06" w14:textId="77777777" w:rsidR="007A5345" w:rsidRPr="00AA23F7" w:rsidRDefault="005026EE" w:rsidP="0032366B">
      <w:pPr>
        <w:numPr>
          <w:ilvl w:val="0"/>
          <w:numId w:val="38"/>
        </w:numPr>
        <w:tabs>
          <w:tab w:val="left" w:pos="362"/>
        </w:tabs>
        <w:spacing w:line="360" w:lineRule="auto"/>
        <w:ind w:left="362" w:hanging="358"/>
        <w:jc w:val="both"/>
        <w:rPr>
          <w:rFonts w:eastAsia="Times New Roman"/>
          <w:sz w:val="24"/>
          <w:szCs w:val="24"/>
        </w:rPr>
      </w:pPr>
      <w:r w:rsidRPr="00AA23F7">
        <w:rPr>
          <w:rFonts w:eastAsia="Times New Roman"/>
          <w:sz w:val="24"/>
          <w:szCs w:val="24"/>
        </w:rPr>
        <w:t>Informacje zawarte w ofercie, stanowiące tajemnicę przedsiębiorstwa w rozumieniu przepisów ustawy o zwalczaniu nieuczciwej konkurencji – co do których Wykonawca zastrzegł, nie później niż w terminie składania ofert, że nie mogą być udostępnione – muszą być oznaczone klauzulą:</w:t>
      </w:r>
    </w:p>
    <w:p w14:paraId="20506C63" w14:textId="77777777" w:rsidR="007A5345" w:rsidRPr="00AA23F7" w:rsidRDefault="007A5345">
      <w:pPr>
        <w:spacing w:line="1" w:lineRule="exact"/>
        <w:rPr>
          <w:rFonts w:eastAsia="Times New Roman"/>
          <w:sz w:val="24"/>
          <w:szCs w:val="24"/>
        </w:rPr>
      </w:pPr>
    </w:p>
    <w:p w14:paraId="485AD972" w14:textId="6F42CB29" w:rsidR="007A5345" w:rsidRPr="00AA23F7" w:rsidRDefault="005026EE">
      <w:pPr>
        <w:spacing w:line="366" w:lineRule="auto"/>
        <w:ind w:left="362"/>
        <w:jc w:val="both"/>
        <w:rPr>
          <w:rFonts w:eastAsia="Times New Roman"/>
          <w:sz w:val="24"/>
          <w:szCs w:val="24"/>
        </w:rPr>
      </w:pPr>
      <w:r w:rsidRPr="00AA23F7">
        <w:rPr>
          <w:rFonts w:eastAsia="Times New Roman"/>
          <w:sz w:val="24"/>
          <w:szCs w:val="24"/>
        </w:rPr>
        <w:t>„NIE UDOSTĘPNIAĆ – INFORMACJE STANOWIĄ TAJEMNICĘ PRZEDSIĘBIORSTWA W</w:t>
      </w:r>
      <w:r w:rsidR="004A3A6A" w:rsidRPr="00AA23F7">
        <w:rPr>
          <w:rFonts w:eastAsia="Times New Roman"/>
          <w:sz w:val="24"/>
          <w:szCs w:val="24"/>
        </w:rPr>
        <w:t> </w:t>
      </w:r>
      <w:r w:rsidRPr="00AA23F7">
        <w:rPr>
          <w:rFonts w:eastAsia="Times New Roman"/>
          <w:sz w:val="24"/>
          <w:szCs w:val="24"/>
        </w:rPr>
        <w:t>ROZUMIENIU ART.11 UST.4 USTAWY z dnia 16 kwietnia 1993 r. O ZWALCZANIU NIEUCZCIWEJ KONKURENCJI (Dz. U. z 201</w:t>
      </w:r>
      <w:r w:rsidR="00230E38" w:rsidRPr="00AA23F7">
        <w:rPr>
          <w:rFonts w:eastAsia="Times New Roman"/>
          <w:sz w:val="24"/>
          <w:szCs w:val="24"/>
        </w:rPr>
        <w:t>9</w:t>
      </w:r>
      <w:r w:rsidRPr="00AA23F7">
        <w:rPr>
          <w:rFonts w:eastAsia="Times New Roman"/>
          <w:sz w:val="24"/>
          <w:szCs w:val="24"/>
        </w:rPr>
        <w:t xml:space="preserve"> r. poz.</w:t>
      </w:r>
      <w:r w:rsidR="00AD0418" w:rsidRPr="00AA23F7">
        <w:rPr>
          <w:rFonts w:eastAsia="Times New Roman"/>
          <w:sz w:val="24"/>
          <w:szCs w:val="24"/>
        </w:rPr>
        <w:t>1010</w:t>
      </w:r>
      <w:r w:rsidRPr="00AA23F7">
        <w:rPr>
          <w:rFonts w:eastAsia="Times New Roman"/>
          <w:sz w:val="24"/>
          <w:szCs w:val="24"/>
        </w:rPr>
        <w:t xml:space="preserve"> z </w:t>
      </w:r>
      <w:proofErr w:type="spellStart"/>
      <w:r w:rsidRPr="00AA23F7">
        <w:rPr>
          <w:rFonts w:eastAsia="Times New Roman"/>
          <w:sz w:val="24"/>
          <w:szCs w:val="24"/>
        </w:rPr>
        <w:t>późn</w:t>
      </w:r>
      <w:proofErr w:type="spellEnd"/>
      <w:r w:rsidRPr="00AA23F7">
        <w:rPr>
          <w:rFonts w:eastAsia="Times New Roman"/>
          <w:sz w:val="24"/>
          <w:szCs w:val="24"/>
        </w:rPr>
        <w:t>. zm.) i załączone jako odrębna część, nie złączona z ofertą w sposób trwały. Wykonawca nie może zastrzec informacji, o</w:t>
      </w:r>
      <w:r w:rsidR="00AD0418" w:rsidRPr="00AA23F7">
        <w:rPr>
          <w:rFonts w:eastAsia="Times New Roman"/>
          <w:sz w:val="24"/>
          <w:szCs w:val="24"/>
        </w:rPr>
        <w:t> </w:t>
      </w:r>
      <w:r w:rsidRPr="00AA23F7">
        <w:rPr>
          <w:rFonts w:eastAsia="Times New Roman"/>
          <w:sz w:val="24"/>
          <w:szCs w:val="24"/>
        </w:rPr>
        <w:t xml:space="preserve">których mowa w art.86 ust.4 Ustawy </w:t>
      </w:r>
      <w:proofErr w:type="spellStart"/>
      <w:r w:rsidRPr="00AA23F7">
        <w:rPr>
          <w:rFonts w:eastAsia="Times New Roman"/>
          <w:sz w:val="24"/>
          <w:szCs w:val="24"/>
        </w:rPr>
        <w:t>Pzp</w:t>
      </w:r>
      <w:proofErr w:type="spellEnd"/>
      <w:r w:rsidRPr="00AA23F7">
        <w:rPr>
          <w:rFonts w:eastAsia="Times New Roman"/>
          <w:sz w:val="24"/>
          <w:szCs w:val="24"/>
        </w:rPr>
        <w:t>.</w:t>
      </w:r>
    </w:p>
    <w:p w14:paraId="6054CF31" w14:textId="77777777" w:rsidR="007A5345" w:rsidRPr="00AA23F7" w:rsidRDefault="007A5345">
      <w:pPr>
        <w:spacing w:line="26" w:lineRule="exact"/>
        <w:rPr>
          <w:rFonts w:eastAsia="Times New Roman"/>
          <w:sz w:val="24"/>
          <w:szCs w:val="24"/>
        </w:rPr>
      </w:pPr>
    </w:p>
    <w:p w14:paraId="67299924" w14:textId="644930DD" w:rsidR="007A5345" w:rsidRPr="00AA23F7" w:rsidRDefault="005026EE" w:rsidP="0032366B">
      <w:pPr>
        <w:numPr>
          <w:ilvl w:val="0"/>
          <w:numId w:val="38"/>
        </w:numPr>
        <w:tabs>
          <w:tab w:val="left" w:pos="362"/>
        </w:tabs>
        <w:spacing w:line="366" w:lineRule="auto"/>
        <w:ind w:left="362" w:hanging="362"/>
        <w:jc w:val="both"/>
        <w:rPr>
          <w:sz w:val="20"/>
          <w:szCs w:val="20"/>
        </w:rPr>
      </w:pPr>
      <w:r w:rsidRPr="00AA23F7">
        <w:rPr>
          <w:rFonts w:eastAsia="Times New Roman"/>
          <w:sz w:val="24"/>
          <w:szCs w:val="24"/>
        </w:rPr>
        <w:t xml:space="preserve">Wykonawca dla ważności oferty </w:t>
      </w:r>
      <w:r w:rsidR="00AD0418" w:rsidRPr="00AA23F7">
        <w:rPr>
          <w:rFonts w:eastAsia="Times New Roman"/>
          <w:sz w:val="24"/>
          <w:szCs w:val="24"/>
        </w:rPr>
        <w:t>z</w:t>
      </w:r>
      <w:r w:rsidRPr="00AA23F7">
        <w:rPr>
          <w:rFonts w:eastAsia="Times New Roman"/>
          <w:sz w:val="24"/>
          <w:szCs w:val="24"/>
        </w:rPr>
        <w:t>obowiązany jest złożyć wymienione w rozdziale VII SIWZ składniki oferty. Umożliwiają one ocenę spełnienia przez oferenta warunków oraz dokonanie</w:t>
      </w:r>
      <w:bookmarkStart w:id="15" w:name="page18"/>
      <w:bookmarkEnd w:id="15"/>
      <w:r w:rsidR="007D4F52" w:rsidRPr="00AA23F7">
        <w:rPr>
          <w:rFonts w:eastAsia="Times New Roman"/>
          <w:sz w:val="24"/>
          <w:szCs w:val="24"/>
        </w:rPr>
        <w:t xml:space="preserve"> </w:t>
      </w:r>
      <w:r w:rsidRPr="00AA23F7">
        <w:rPr>
          <w:rFonts w:eastAsia="Times New Roman"/>
          <w:sz w:val="24"/>
          <w:szCs w:val="24"/>
        </w:rPr>
        <w:t xml:space="preserve">oceny punktowej oferenta. W stosunku do dokumentów wymienionych w rozdziale VII </w:t>
      </w:r>
      <w:r w:rsidRPr="00AA23F7">
        <w:rPr>
          <w:rFonts w:eastAsia="Times New Roman"/>
          <w:sz w:val="24"/>
          <w:szCs w:val="24"/>
        </w:rPr>
        <w:lastRenderedPageBreak/>
        <w:t>specyfikacji jako składniki oferty zastosowanie mają przepisy Rozporządzenia Prezesa Rady Ministrów z dnia 26 lipca 2016 r. w sprawie rodzajów dokumentów, jakich może żądać zamawiający od wykonawcy w postępowaniu o udzielenie zamówienia (Dz. U. z 20</w:t>
      </w:r>
      <w:r w:rsidR="00AD0418" w:rsidRPr="00AA23F7">
        <w:rPr>
          <w:rFonts w:eastAsia="Times New Roman"/>
          <w:sz w:val="24"/>
          <w:szCs w:val="24"/>
        </w:rPr>
        <w:t>20</w:t>
      </w:r>
      <w:r w:rsidRPr="00AA23F7">
        <w:rPr>
          <w:rFonts w:eastAsia="Times New Roman"/>
          <w:sz w:val="24"/>
          <w:szCs w:val="24"/>
        </w:rPr>
        <w:t xml:space="preserve"> r. poz.</w:t>
      </w:r>
      <w:r w:rsidR="00AD0418" w:rsidRPr="00AA23F7">
        <w:rPr>
          <w:rFonts w:eastAsia="Times New Roman"/>
          <w:sz w:val="24"/>
          <w:szCs w:val="24"/>
        </w:rPr>
        <w:t>1282</w:t>
      </w:r>
      <w:r w:rsidRPr="00AA23F7">
        <w:rPr>
          <w:rFonts w:eastAsia="Times New Roman"/>
          <w:sz w:val="24"/>
          <w:szCs w:val="24"/>
        </w:rPr>
        <w:t>).</w:t>
      </w:r>
    </w:p>
    <w:p w14:paraId="41E4F496" w14:textId="77777777" w:rsidR="007A5345" w:rsidRPr="00AA23F7" w:rsidRDefault="007A5345">
      <w:pPr>
        <w:spacing w:line="22" w:lineRule="exact"/>
        <w:rPr>
          <w:sz w:val="20"/>
          <w:szCs w:val="20"/>
        </w:rPr>
      </w:pPr>
    </w:p>
    <w:p w14:paraId="0787F7A9" w14:textId="77777777" w:rsidR="007A5345" w:rsidRPr="00AA23F7" w:rsidRDefault="005026EE" w:rsidP="0032366B">
      <w:pPr>
        <w:numPr>
          <w:ilvl w:val="0"/>
          <w:numId w:val="39"/>
        </w:numPr>
        <w:tabs>
          <w:tab w:val="left" w:pos="362"/>
        </w:tabs>
        <w:spacing w:line="384" w:lineRule="auto"/>
        <w:ind w:left="362" w:hanging="362"/>
        <w:rPr>
          <w:rFonts w:eastAsia="Times New Roman"/>
          <w:sz w:val="24"/>
          <w:szCs w:val="24"/>
        </w:rPr>
      </w:pPr>
      <w:r w:rsidRPr="00AA23F7">
        <w:rPr>
          <w:rFonts w:eastAsia="Times New Roman"/>
          <w:sz w:val="24"/>
          <w:szCs w:val="24"/>
        </w:rPr>
        <w:t>Zamawiający wymaga, aby oferta sporządzona była w języku polskim pismem maszynowym lub technicznym drukowanym.</w:t>
      </w:r>
    </w:p>
    <w:p w14:paraId="0634C7B8" w14:textId="77777777" w:rsidR="007A5345" w:rsidRPr="00AA23F7" w:rsidRDefault="005026EE" w:rsidP="0032366B">
      <w:pPr>
        <w:numPr>
          <w:ilvl w:val="0"/>
          <w:numId w:val="39"/>
        </w:numPr>
        <w:tabs>
          <w:tab w:val="left" w:pos="362"/>
        </w:tabs>
        <w:ind w:left="362" w:hanging="362"/>
        <w:rPr>
          <w:rFonts w:eastAsia="Times New Roman"/>
          <w:sz w:val="24"/>
          <w:szCs w:val="24"/>
        </w:rPr>
      </w:pPr>
      <w:r w:rsidRPr="00AA23F7">
        <w:rPr>
          <w:rFonts w:eastAsia="Times New Roman"/>
          <w:sz w:val="24"/>
          <w:szCs w:val="24"/>
        </w:rPr>
        <w:t>Zamawiający nie zgadza się na złożenie oferty w formie elektronicznej.</w:t>
      </w:r>
    </w:p>
    <w:p w14:paraId="31DE8F99" w14:textId="77777777" w:rsidR="007A5345" w:rsidRPr="00AA23F7" w:rsidRDefault="007A5345">
      <w:pPr>
        <w:spacing w:line="204" w:lineRule="exact"/>
        <w:rPr>
          <w:rFonts w:eastAsia="Times New Roman"/>
          <w:sz w:val="24"/>
          <w:szCs w:val="24"/>
        </w:rPr>
      </w:pPr>
    </w:p>
    <w:p w14:paraId="4237AB70" w14:textId="7AC9CFEE" w:rsidR="007A5345" w:rsidRPr="00AA23F7" w:rsidRDefault="005026EE" w:rsidP="0032366B">
      <w:pPr>
        <w:numPr>
          <w:ilvl w:val="0"/>
          <w:numId w:val="39"/>
        </w:numPr>
        <w:tabs>
          <w:tab w:val="left" w:pos="362"/>
        </w:tabs>
        <w:spacing w:line="374" w:lineRule="auto"/>
        <w:ind w:left="362" w:hanging="362"/>
        <w:jc w:val="both"/>
        <w:rPr>
          <w:rFonts w:eastAsia="Times New Roman"/>
          <w:sz w:val="24"/>
          <w:szCs w:val="24"/>
        </w:rPr>
      </w:pPr>
      <w:r w:rsidRPr="00AA23F7">
        <w:rPr>
          <w:rFonts w:eastAsia="Times New Roman"/>
          <w:sz w:val="24"/>
          <w:szCs w:val="24"/>
        </w:rPr>
        <w:t>Oferta wraz z załącznikami winna być podpisana przez upoważnionego przedstawiciela Wykonawcy. Pełnomocnictwo do reprezentowania Wykonawcy winno być udzielone zgodnie z</w:t>
      </w:r>
      <w:r w:rsidR="00AD0418" w:rsidRPr="00AA23F7">
        <w:rPr>
          <w:rFonts w:eastAsia="Times New Roman"/>
          <w:sz w:val="24"/>
          <w:szCs w:val="24"/>
        </w:rPr>
        <w:t> </w:t>
      </w:r>
      <w:r w:rsidRPr="00AA23F7">
        <w:rPr>
          <w:rFonts w:eastAsia="Times New Roman"/>
          <w:sz w:val="24"/>
          <w:szCs w:val="24"/>
        </w:rPr>
        <w:t>przepisami kodeksu cywilnego i dołączone do oferty.</w:t>
      </w:r>
    </w:p>
    <w:p w14:paraId="6CB8ACC5" w14:textId="77777777" w:rsidR="007A5345" w:rsidRPr="00AA23F7" w:rsidRDefault="007A5345">
      <w:pPr>
        <w:spacing w:line="11" w:lineRule="exact"/>
        <w:rPr>
          <w:sz w:val="20"/>
          <w:szCs w:val="20"/>
        </w:rPr>
      </w:pPr>
    </w:p>
    <w:p w14:paraId="03C8ED8B" w14:textId="77777777" w:rsidR="007A5345" w:rsidRPr="00AA23F7" w:rsidRDefault="005026EE">
      <w:pPr>
        <w:spacing w:line="366" w:lineRule="auto"/>
        <w:ind w:left="362"/>
        <w:jc w:val="both"/>
        <w:rPr>
          <w:sz w:val="20"/>
          <w:szCs w:val="20"/>
        </w:rPr>
      </w:pPr>
      <w:r w:rsidRPr="00AA23F7">
        <w:rPr>
          <w:rFonts w:eastAsia="Times New Roman"/>
          <w:sz w:val="24"/>
          <w:szCs w:val="24"/>
        </w:rPr>
        <w:t>Zamawiający uznaje, że podpisem jest złożony własnoręcznie znak, z którego można odczytać zgodnie z aktualnym dokumentem tożsamości imię i nazwisko podpisującego, a jeżeli własnoręczny znak jest nieczytelny lub nie zawiera imienia i nazwiska, to musi on być uzupełniony napisem (np. w formie odcisku stempla), z którego można odczytać imię i nazwisko podpisującego.</w:t>
      </w:r>
    </w:p>
    <w:p w14:paraId="4E4D973B" w14:textId="77777777" w:rsidR="007A5345" w:rsidRPr="00AA23F7" w:rsidRDefault="007A5345">
      <w:pPr>
        <w:spacing w:line="27" w:lineRule="exact"/>
        <w:rPr>
          <w:sz w:val="20"/>
          <w:szCs w:val="20"/>
        </w:rPr>
      </w:pPr>
    </w:p>
    <w:p w14:paraId="11AF92F2" w14:textId="77777777" w:rsidR="007A5345" w:rsidRPr="00AA23F7" w:rsidRDefault="005026EE" w:rsidP="0032366B">
      <w:pPr>
        <w:numPr>
          <w:ilvl w:val="0"/>
          <w:numId w:val="40"/>
        </w:numPr>
        <w:tabs>
          <w:tab w:val="left" w:pos="362"/>
        </w:tabs>
        <w:spacing w:line="386" w:lineRule="auto"/>
        <w:ind w:left="362" w:hanging="362"/>
        <w:rPr>
          <w:rFonts w:eastAsia="Times New Roman"/>
          <w:sz w:val="24"/>
          <w:szCs w:val="24"/>
        </w:rPr>
      </w:pPr>
      <w:r w:rsidRPr="00AA23F7">
        <w:rPr>
          <w:rFonts w:eastAsia="Times New Roman"/>
          <w:sz w:val="24"/>
          <w:szCs w:val="24"/>
        </w:rPr>
        <w:t>Wszystkie miejsca, w których oferent naniósł zmiany winny być parafowane przez osobę podpisującą ofertę.</w:t>
      </w:r>
    </w:p>
    <w:p w14:paraId="17A4FF98" w14:textId="77777777" w:rsidR="007A5345" w:rsidRPr="00AA23F7" w:rsidRDefault="005026EE" w:rsidP="0032366B">
      <w:pPr>
        <w:numPr>
          <w:ilvl w:val="0"/>
          <w:numId w:val="40"/>
        </w:numPr>
        <w:tabs>
          <w:tab w:val="left" w:pos="362"/>
        </w:tabs>
        <w:ind w:left="362" w:hanging="362"/>
        <w:rPr>
          <w:rFonts w:eastAsia="Times New Roman"/>
          <w:sz w:val="24"/>
          <w:szCs w:val="24"/>
        </w:rPr>
      </w:pPr>
      <w:r w:rsidRPr="00AA23F7">
        <w:rPr>
          <w:rFonts w:eastAsia="Times New Roman"/>
          <w:sz w:val="24"/>
          <w:szCs w:val="24"/>
        </w:rPr>
        <w:t>Wymagane  dokumenty  mogą  być  złożone  w  formie  oryginału  lub  w  formie  kserokopii</w:t>
      </w:r>
    </w:p>
    <w:p w14:paraId="2FEE2E1B" w14:textId="77777777" w:rsidR="007A5345" w:rsidRPr="00AA23F7" w:rsidRDefault="007A5345">
      <w:pPr>
        <w:spacing w:line="137" w:lineRule="exact"/>
        <w:rPr>
          <w:sz w:val="20"/>
          <w:szCs w:val="20"/>
        </w:rPr>
      </w:pPr>
    </w:p>
    <w:p w14:paraId="5F6B8B03" w14:textId="77777777" w:rsidR="007A5345" w:rsidRPr="00AA23F7" w:rsidRDefault="005026EE">
      <w:pPr>
        <w:spacing w:line="386" w:lineRule="auto"/>
        <w:ind w:left="362"/>
        <w:rPr>
          <w:sz w:val="20"/>
          <w:szCs w:val="20"/>
        </w:rPr>
      </w:pPr>
      <w:r w:rsidRPr="00AA23F7">
        <w:rPr>
          <w:rFonts w:eastAsia="Times New Roman"/>
          <w:sz w:val="24"/>
          <w:szCs w:val="24"/>
        </w:rPr>
        <w:t>potwierdzonej za zgodność z oryginałem przez osoby posiadające pełnomocnictwo do reprezentowania Wykonawcy.</w:t>
      </w:r>
    </w:p>
    <w:p w14:paraId="6274B045" w14:textId="504405E3" w:rsidR="007A5345" w:rsidRPr="00AA23F7" w:rsidRDefault="005026EE" w:rsidP="00DA0620">
      <w:pPr>
        <w:tabs>
          <w:tab w:val="left" w:pos="902"/>
          <w:tab w:val="left" w:pos="2122"/>
          <w:tab w:val="left" w:pos="2602"/>
          <w:tab w:val="left" w:pos="3802"/>
          <w:tab w:val="left" w:pos="4262"/>
          <w:tab w:val="left" w:pos="5062"/>
          <w:tab w:val="left" w:pos="6342"/>
          <w:tab w:val="left" w:pos="6622"/>
          <w:tab w:val="left" w:pos="8102"/>
          <w:tab w:val="left" w:pos="8602"/>
        </w:tabs>
        <w:spacing w:line="360" w:lineRule="auto"/>
        <w:ind w:left="2"/>
        <w:jc w:val="both"/>
        <w:rPr>
          <w:sz w:val="20"/>
          <w:szCs w:val="20"/>
        </w:rPr>
      </w:pPr>
      <w:r w:rsidRPr="00AA23F7">
        <w:rPr>
          <w:rFonts w:eastAsia="Times New Roman"/>
          <w:sz w:val="24"/>
          <w:szCs w:val="24"/>
        </w:rPr>
        <w:t>11. Nie</w:t>
      </w:r>
      <w:r w:rsidR="00DA0620">
        <w:rPr>
          <w:rFonts w:eastAsia="Times New Roman"/>
          <w:sz w:val="24"/>
          <w:szCs w:val="24"/>
        </w:rPr>
        <w:t xml:space="preserve"> </w:t>
      </w:r>
      <w:r w:rsidRPr="00AA23F7">
        <w:rPr>
          <w:rFonts w:eastAsia="Times New Roman"/>
          <w:sz w:val="24"/>
          <w:szCs w:val="24"/>
        </w:rPr>
        <w:t>dopuszcza</w:t>
      </w:r>
      <w:r w:rsidR="00DA0620">
        <w:rPr>
          <w:rFonts w:eastAsia="Times New Roman"/>
          <w:sz w:val="24"/>
          <w:szCs w:val="24"/>
        </w:rPr>
        <w:t xml:space="preserve"> </w:t>
      </w:r>
      <w:r w:rsidRPr="00AA23F7">
        <w:rPr>
          <w:rFonts w:eastAsia="Times New Roman"/>
          <w:sz w:val="24"/>
          <w:szCs w:val="24"/>
        </w:rPr>
        <w:t>się</w:t>
      </w:r>
      <w:r w:rsidR="00DA0620">
        <w:rPr>
          <w:rFonts w:eastAsia="Times New Roman"/>
          <w:sz w:val="24"/>
          <w:szCs w:val="24"/>
        </w:rPr>
        <w:t xml:space="preserve"> </w:t>
      </w:r>
      <w:r w:rsidRPr="00AA23F7">
        <w:rPr>
          <w:rFonts w:eastAsia="Times New Roman"/>
          <w:sz w:val="24"/>
          <w:szCs w:val="24"/>
        </w:rPr>
        <w:t>załączenia</w:t>
      </w:r>
      <w:r w:rsidR="00DA0620">
        <w:rPr>
          <w:rFonts w:eastAsia="Times New Roman"/>
          <w:sz w:val="24"/>
          <w:szCs w:val="24"/>
        </w:rPr>
        <w:t xml:space="preserve"> </w:t>
      </w:r>
      <w:r w:rsidRPr="00AA23F7">
        <w:rPr>
          <w:rFonts w:eastAsia="Times New Roman"/>
          <w:sz w:val="24"/>
          <w:szCs w:val="24"/>
        </w:rPr>
        <w:t>do</w:t>
      </w:r>
      <w:r w:rsidR="00DA0620">
        <w:rPr>
          <w:rFonts w:eastAsia="Times New Roman"/>
          <w:sz w:val="24"/>
          <w:szCs w:val="24"/>
        </w:rPr>
        <w:t xml:space="preserve"> </w:t>
      </w:r>
      <w:r w:rsidRPr="00AA23F7">
        <w:rPr>
          <w:rFonts w:eastAsia="Times New Roman"/>
          <w:sz w:val="24"/>
          <w:szCs w:val="24"/>
        </w:rPr>
        <w:t>oferty</w:t>
      </w:r>
      <w:r w:rsidR="00DA0620">
        <w:rPr>
          <w:rFonts w:eastAsia="Times New Roman"/>
          <w:sz w:val="24"/>
          <w:szCs w:val="24"/>
        </w:rPr>
        <w:t xml:space="preserve"> </w:t>
      </w:r>
      <w:r w:rsidRPr="00AA23F7">
        <w:rPr>
          <w:rFonts w:eastAsia="Times New Roman"/>
          <w:sz w:val="24"/>
          <w:szCs w:val="24"/>
        </w:rPr>
        <w:t>materiałów</w:t>
      </w:r>
      <w:r w:rsidR="00DA0620">
        <w:rPr>
          <w:rFonts w:eastAsia="Times New Roman"/>
          <w:sz w:val="24"/>
          <w:szCs w:val="24"/>
        </w:rPr>
        <w:t xml:space="preserve"> </w:t>
      </w:r>
      <w:r w:rsidRPr="00AA23F7">
        <w:rPr>
          <w:rFonts w:eastAsia="Times New Roman"/>
          <w:sz w:val="24"/>
          <w:szCs w:val="24"/>
        </w:rPr>
        <w:t>i</w:t>
      </w:r>
      <w:r w:rsidR="00DA0620">
        <w:rPr>
          <w:rFonts w:eastAsia="Times New Roman"/>
          <w:sz w:val="24"/>
          <w:szCs w:val="24"/>
        </w:rPr>
        <w:t xml:space="preserve"> </w:t>
      </w:r>
      <w:r w:rsidRPr="00AA23F7">
        <w:rPr>
          <w:rFonts w:eastAsia="Times New Roman"/>
          <w:sz w:val="24"/>
          <w:szCs w:val="24"/>
        </w:rPr>
        <w:t>dokumentów</w:t>
      </w:r>
      <w:r w:rsidR="00DA0620">
        <w:rPr>
          <w:rFonts w:eastAsia="Times New Roman"/>
          <w:sz w:val="24"/>
          <w:szCs w:val="24"/>
        </w:rPr>
        <w:t xml:space="preserve"> </w:t>
      </w:r>
      <w:r w:rsidRPr="00AA23F7">
        <w:rPr>
          <w:rFonts w:eastAsia="Times New Roman"/>
          <w:sz w:val="24"/>
          <w:szCs w:val="24"/>
        </w:rPr>
        <w:t>nie</w:t>
      </w:r>
      <w:r w:rsidR="00DA0620">
        <w:rPr>
          <w:rFonts w:eastAsia="Times New Roman"/>
          <w:sz w:val="24"/>
          <w:szCs w:val="24"/>
        </w:rPr>
        <w:t xml:space="preserve"> </w:t>
      </w:r>
      <w:r w:rsidRPr="00AA23F7">
        <w:rPr>
          <w:rFonts w:eastAsia="Times New Roman"/>
          <w:sz w:val="24"/>
          <w:szCs w:val="24"/>
        </w:rPr>
        <w:t>wymaganych</w:t>
      </w:r>
      <w:r w:rsidR="00DA0620">
        <w:rPr>
          <w:rFonts w:eastAsia="Times New Roman"/>
          <w:sz w:val="24"/>
          <w:szCs w:val="24"/>
        </w:rPr>
        <w:t xml:space="preserve"> </w:t>
      </w:r>
      <w:r w:rsidRPr="00AA23F7">
        <w:rPr>
          <w:rFonts w:eastAsia="Times New Roman"/>
          <w:sz w:val="24"/>
          <w:szCs w:val="24"/>
        </w:rPr>
        <w:t>przez Zamawiającego. Załączone do oferty nie wymagane dokumenty nie będą rozpatrywane</w:t>
      </w:r>
      <w:r w:rsidR="00DA0620">
        <w:rPr>
          <w:rFonts w:eastAsia="Times New Roman"/>
          <w:sz w:val="24"/>
          <w:szCs w:val="24"/>
        </w:rPr>
        <w:t xml:space="preserve"> </w:t>
      </w:r>
      <w:r w:rsidRPr="00AA23F7">
        <w:rPr>
          <w:rFonts w:eastAsia="Times New Roman"/>
          <w:sz w:val="24"/>
          <w:szCs w:val="24"/>
        </w:rPr>
        <w:t>przez Zamawiającego.</w:t>
      </w:r>
    </w:p>
    <w:p w14:paraId="319B2CE5" w14:textId="77777777" w:rsidR="007A5345" w:rsidRPr="00AA23F7" w:rsidRDefault="007A5345">
      <w:pPr>
        <w:spacing w:line="194" w:lineRule="exact"/>
        <w:rPr>
          <w:sz w:val="20"/>
          <w:szCs w:val="20"/>
        </w:rPr>
      </w:pPr>
    </w:p>
    <w:p w14:paraId="29162143" w14:textId="77777777" w:rsidR="007A5345" w:rsidRPr="00AA23F7" w:rsidRDefault="005026EE" w:rsidP="0032366B">
      <w:pPr>
        <w:numPr>
          <w:ilvl w:val="0"/>
          <w:numId w:val="41"/>
        </w:numPr>
        <w:tabs>
          <w:tab w:val="left" w:pos="362"/>
        </w:tabs>
        <w:ind w:left="362" w:hanging="362"/>
        <w:rPr>
          <w:rFonts w:eastAsia="Times New Roman"/>
          <w:sz w:val="24"/>
          <w:szCs w:val="24"/>
        </w:rPr>
      </w:pPr>
      <w:r w:rsidRPr="00AA23F7">
        <w:rPr>
          <w:rFonts w:eastAsia="Times New Roman"/>
          <w:sz w:val="24"/>
          <w:szCs w:val="24"/>
        </w:rPr>
        <w:t>Każdy z Wykonawców może złożyć tylko jedną ofertę.</w:t>
      </w:r>
    </w:p>
    <w:p w14:paraId="5106D989" w14:textId="77777777" w:rsidR="007A5345" w:rsidRPr="00AA23F7" w:rsidRDefault="007A5345">
      <w:pPr>
        <w:spacing w:line="199" w:lineRule="exact"/>
        <w:rPr>
          <w:rFonts w:eastAsia="Times New Roman"/>
          <w:sz w:val="24"/>
          <w:szCs w:val="24"/>
        </w:rPr>
      </w:pPr>
    </w:p>
    <w:p w14:paraId="0ED44094" w14:textId="77777777" w:rsidR="007A5345" w:rsidRPr="00AA23F7" w:rsidRDefault="005026EE" w:rsidP="0032366B">
      <w:pPr>
        <w:numPr>
          <w:ilvl w:val="0"/>
          <w:numId w:val="41"/>
        </w:numPr>
        <w:tabs>
          <w:tab w:val="left" w:pos="362"/>
        </w:tabs>
        <w:ind w:left="362" w:hanging="362"/>
        <w:rPr>
          <w:rFonts w:eastAsia="Times New Roman"/>
          <w:sz w:val="24"/>
          <w:szCs w:val="24"/>
        </w:rPr>
      </w:pPr>
      <w:r w:rsidRPr="00AA23F7">
        <w:rPr>
          <w:rFonts w:eastAsia="Times New Roman"/>
          <w:sz w:val="24"/>
          <w:szCs w:val="24"/>
        </w:rPr>
        <w:t>Zamawiający nie dopuszcza składania ofert wariantowych.</w:t>
      </w:r>
    </w:p>
    <w:p w14:paraId="7FBE1F24" w14:textId="77777777" w:rsidR="007A5345" w:rsidRPr="00AA23F7" w:rsidRDefault="007A5345">
      <w:pPr>
        <w:spacing w:line="199" w:lineRule="exact"/>
        <w:rPr>
          <w:rFonts w:eastAsia="Times New Roman"/>
          <w:sz w:val="24"/>
          <w:szCs w:val="24"/>
        </w:rPr>
      </w:pPr>
    </w:p>
    <w:p w14:paraId="3BBD9CD1" w14:textId="77777777" w:rsidR="007A5345" w:rsidRPr="00AA23F7" w:rsidRDefault="005026EE" w:rsidP="0032366B">
      <w:pPr>
        <w:numPr>
          <w:ilvl w:val="0"/>
          <w:numId w:val="41"/>
        </w:numPr>
        <w:tabs>
          <w:tab w:val="left" w:pos="362"/>
        </w:tabs>
        <w:ind w:left="362" w:hanging="362"/>
        <w:rPr>
          <w:rFonts w:eastAsia="Times New Roman"/>
          <w:sz w:val="24"/>
          <w:szCs w:val="24"/>
        </w:rPr>
      </w:pPr>
      <w:r w:rsidRPr="00AA23F7">
        <w:rPr>
          <w:rFonts w:eastAsia="Times New Roman"/>
          <w:sz w:val="24"/>
          <w:szCs w:val="24"/>
        </w:rPr>
        <w:t>Zamawiający nie dopuszcza możliwość składania ofert częściowych.</w:t>
      </w:r>
    </w:p>
    <w:p w14:paraId="7435D7C3" w14:textId="77777777" w:rsidR="007A5345" w:rsidRPr="00AA23F7" w:rsidRDefault="007A5345">
      <w:pPr>
        <w:spacing w:line="199" w:lineRule="exact"/>
        <w:rPr>
          <w:rFonts w:eastAsia="Times New Roman"/>
          <w:sz w:val="24"/>
          <w:szCs w:val="24"/>
        </w:rPr>
      </w:pPr>
    </w:p>
    <w:p w14:paraId="50A34BE0" w14:textId="77777777" w:rsidR="007A5345" w:rsidRPr="00AA23F7" w:rsidRDefault="005026EE" w:rsidP="0032366B">
      <w:pPr>
        <w:numPr>
          <w:ilvl w:val="0"/>
          <w:numId w:val="41"/>
        </w:numPr>
        <w:tabs>
          <w:tab w:val="left" w:pos="362"/>
        </w:tabs>
        <w:ind w:left="362" w:hanging="362"/>
        <w:rPr>
          <w:rFonts w:eastAsia="Times New Roman"/>
          <w:sz w:val="24"/>
          <w:szCs w:val="24"/>
        </w:rPr>
      </w:pPr>
      <w:r w:rsidRPr="00AA23F7">
        <w:rPr>
          <w:rFonts w:eastAsia="Times New Roman"/>
          <w:sz w:val="24"/>
          <w:szCs w:val="24"/>
        </w:rPr>
        <w:t>Zamawiający nie przewiduje aukcji elektronicznej.</w:t>
      </w:r>
    </w:p>
    <w:p w14:paraId="23A2A9EB" w14:textId="77777777" w:rsidR="007A5345" w:rsidRPr="00AA23F7" w:rsidRDefault="007A5345">
      <w:pPr>
        <w:spacing w:line="194" w:lineRule="exact"/>
        <w:rPr>
          <w:rFonts w:eastAsia="Times New Roman"/>
          <w:sz w:val="24"/>
          <w:szCs w:val="24"/>
        </w:rPr>
      </w:pPr>
    </w:p>
    <w:p w14:paraId="325D522C" w14:textId="77777777" w:rsidR="007A5345" w:rsidRPr="0032366B" w:rsidRDefault="005026EE" w:rsidP="0032366B">
      <w:pPr>
        <w:numPr>
          <w:ilvl w:val="0"/>
          <w:numId w:val="41"/>
        </w:numPr>
        <w:tabs>
          <w:tab w:val="left" w:pos="362"/>
        </w:tabs>
        <w:ind w:left="362" w:hanging="362"/>
        <w:rPr>
          <w:rFonts w:eastAsia="Times New Roman"/>
          <w:sz w:val="24"/>
          <w:szCs w:val="24"/>
        </w:rPr>
      </w:pPr>
      <w:r w:rsidRPr="0032366B">
        <w:rPr>
          <w:rFonts w:eastAsia="Times New Roman"/>
          <w:sz w:val="24"/>
          <w:szCs w:val="24"/>
        </w:rPr>
        <w:t>Zamawiający nie przewiduje zawarcia umowy ramowej.</w:t>
      </w:r>
    </w:p>
    <w:p w14:paraId="4126257F" w14:textId="77777777" w:rsidR="007A5345" w:rsidRPr="0032366B" w:rsidRDefault="007A5345">
      <w:pPr>
        <w:spacing w:line="204" w:lineRule="exact"/>
        <w:rPr>
          <w:rFonts w:eastAsia="Times New Roman"/>
          <w:sz w:val="24"/>
          <w:szCs w:val="24"/>
        </w:rPr>
      </w:pPr>
    </w:p>
    <w:p w14:paraId="6F7945DC" w14:textId="6241856A" w:rsidR="007A5345" w:rsidRPr="0032366B" w:rsidRDefault="005026EE" w:rsidP="0032366B">
      <w:pPr>
        <w:numPr>
          <w:ilvl w:val="0"/>
          <w:numId w:val="41"/>
        </w:numPr>
        <w:tabs>
          <w:tab w:val="left" w:pos="362"/>
        </w:tabs>
        <w:spacing w:line="386" w:lineRule="auto"/>
        <w:ind w:left="362" w:right="380" w:hanging="362"/>
        <w:rPr>
          <w:rFonts w:eastAsia="Times New Roman"/>
          <w:sz w:val="24"/>
          <w:szCs w:val="24"/>
        </w:rPr>
      </w:pPr>
      <w:r w:rsidRPr="0032366B">
        <w:rPr>
          <w:rFonts w:eastAsia="Times New Roman"/>
          <w:sz w:val="24"/>
          <w:szCs w:val="24"/>
        </w:rPr>
        <w:t xml:space="preserve">Zamawiający przewiduje możliwości udzielenia zamówień, na podstawie art. 67 ust.1 pkt.6 Ustawy </w:t>
      </w:r>
      <w:proofErr w:type="spellStart"/>
      <w:r w:rsidRPr="0032366B">
        <w:rPr>
          <w:rFonts w:eastAsia="Times New Roman"/>
          <w:sz w:val="24"/>
          <w:szCs w:val="24"/>
        </w:rPr>
        <w:t>Pzp</w:t>
      </w:r>
      <w:proofErr w:type="spellEnd"/>
      <w:r w:rsidRPr="0032366B">
        <w:rPr>
          <w:rFonts w:eastAsia="Times New Roman"/>
          <w:sz w:val="24"/>
          <w:szCs w:val="24"/>
        </w:rPr>
        <w:t>.</w:t>
      </w:r>
      <w:r w:rsidR="00D31C87" w:rsidRPr="0032366B">
        <w:rPr>
          <w:rFonts w:eastAsia="Times New Roman"/>
          <w:sz w:val="24"/>
          <w:szCs w:val="24"/>
        </w:rPr>
        <w:t xml:space="preserve"> </w:t>
      </w:r>
    </w:p>
    <w:p w14:paraId="5AD7CB42" w14:textId="58C08E4D" w:rsidR="00DE3D52" w:rsidRPr="0032366B" w:rsidRDefault="00DE3D52" w:rsidP="00A659BB">
      <w:pPr>
        <w:spacing w:line="360" w:lineRule="auto"/>
        <w:rPr>
          <w:rFonts w:eastAsia="Times New Roman"/>
          <w:b/>
          <w:sz w:val="24"/>
          <w:szCs w:val="24"/>
        </w:rPr>
      </w:pPr>
      <w:r w:rsidRPr="0032366B">
        <w:rPr>
          <w:rFonts w:eastAsia="Times New Roman"/>
          <w:sz w:val="24"/>
          <w:szCs w:val="24"/>
        </w:rPr>
        <w:t xml:space="preserve">Zamawiający przewiduje możliwość udzielenia </w:t>
      </w:r>
      <w:r w:rsidR="00A659BB" w:rsidRPr="0032366B">
        <w:rPr>
          <w:rFonts w:eastAsia="Times New Roman"/>
          <w:sz w:val="24"/>
          <w:szCs w:val="24"/>
        </w:rPr>
        <w:t xml:space="preserve">zamówień, o których mowa w art. 67 ust. 1 pkt 6 ustawy Prawa zamówień </w:t>
      </w:r>
      <w:r w:rsidRPr="0032366B">
        <w:rPr>
          <w:rFonts w:eastAsia="Times New Roman"/>
          <w:sz w:val="24"/>
          <w:szCs w:val="24"/>
        </w:rPr>
        <w:t xml:space="preserve"> </w:t>
      </w:r>
      <w:r w:rsidR="00A659BB" w:rsidRPr="0032366B">
        <w:rPr>
          <w:rFonts w:eastAsia="Times New Roman"/>
          <w:sz w:val="24"/>
          <w:szCs w:val="24"/>
        </w:rPr>
        <w:t xml:space="preserve">publicznych. Zamówienia te będą stanowiły nie więcej niż  40 % wartości zamówienia podstawowego i zostaną udzielone w okresie 3 lat od dnia udzielenia zamówienia podstawowego dotychczasowemu wykonawcy robót budowlanych. Zamówienia te polegać będą na </w:t>
      </w:r>
      <w:r w:rsidR="00A659BB" w:rsidRPr="0032366B">
        <w:rPr>
          <w:rFonts w:eastAsia="Times New Roman"/>
          <w:sz w:val="24"/>
          <w:szCs w:val="24"/>
        </w:rPr>
        <w:lastRenderedPageBreak/>
        <w:t xml:space="preserve">powtórzeniu robót budowlanych podobnych do robót stanowiących przedmiot zamówienia podstawowego. </w:t>
      </w:r>
      <w:r w:rsidR="00A659BB" w:rsidRPr="0032366B">
        <w:rPr>
          <w:rFonts w:eastAsia="Times New Roman"/>
          <w:b/>
          <w:sz w:val="24"/>
          <w:szCs w:val="24"/>
        </w:rPr>
        <w:t>Zakres niniejszego zamówienia stanowić będą roboty budowlane obejmujące: budowę ogólnodostępnych dróg gminnych wewnętrznych w miejscowości Wielowicz (etap II- budowa odcinka</w:t>
      </w:r>
      <w:r w:rsidR="00FD3BEB" w:rsidRPr="0032366B">
        <w:rPr>
          <w:rFonts w:eastAsia="Times New Roman"/>
          <w:b/>
          <w:sz w:val="24"/>
          <w:szCs w:val="24"/>
        </w:rPr>
        <w:t xml:space="preserve"> od km 0+048,29 – kontynuacja od końca odcinka nr 1).</w:t>
      </w:r>
    </w:p>
    <w:p w14:paraId="6E2006C6" w14:textId="5E97AA7B" w:rsidR="00FD3BEB" w:rsidRPr="0032366B" w:rsidRDefault="00FD3BEB" w:rsidP="00A659BB">
      <w:pPr>
        <w:spacing w:line="360" w:lineRule="auto"/>
        <w:rPr>
          <w:rFonts w:eastAsia="Times New Roman"/>
          <w:sz w:val="24"/>
          <w:szCs w:val="24"/>
          <w:u w:val="single"/>
        </w:rPr>
      </w:pPr>
      <w:r w:rsidRPr="0032366B">
        <w:rPr>
          <w:rFonts w:eastAsia="Times New Roman"/>
          <w:sz w:val="24"/>
          <w:szCs w:val="24"/>
          <w:u w:val="single"/>
        </w:rPr>
        <w:t xml:space="preserve">Warunki, na jakich udzielone zostaną zamówienia, o których mowa w art. 67 ust. 1 pkt 6 </w:t>
      </w:r>
      <w:proofErr w:type="spellStart"/>
      <w:r w:rsidRPr="0032366B">
        <w:rPr>
          <w:rFonts w:eastAsia="Times New Roman"/>
          <w:sz w:val="24"/>
          <w:szCs w:val="24"/>
          <w:u w:val="single"/>
        </w:rPr>
        <w:t>Pzp</w:t>
      </w:r>
      <w:proofErr w:type="spellEnd"/>
      <w:r w:rsidRPr="0032366B">
        <w:rPr>
          <w:rFonts w:eastAsia="Times New Roman"/>
          <w:sz w:val="24"/>
          <w:szCs w:val="24"/>
          <w:u w:val="single"/>
        </w:rPr>
        <w:t>.</w:t>
      </w:r>
    </w:p>
    <w:p w14:paraId="261A6B6B" w14:textId="6E7A5E1D" w:rsidR="00FD3BEB" w:rsidRPr="002E2810" w:rsidRDefault="00FD3BEB" w:rsidP="002E2810">
      <w:pPr>
        <w:spacing w:line="360" w:lineRule="auto"/>
        <w:jc w:val="both"/>
        <w:rPr>
          <w:rFonts w:eastAsia="Times New Roman"/>
          <w:sz w:val="24"/>
          <w:szCs w:val="24"/>
        </w:rPr>
      </w:pPr>
      <w:r w:rsidRPr="0032366B">
        <w:rPr>
          <w:rFonts w:eastAsia="Times New Roman"/>
          <w:sz w:val="24"/>
          <w:szCs w:val="24"/>
        </w:rPr>
        <w:t>Roboty udzielone zostan</w:t>
      </w:r>
      <w:r w:rsidR="00551578" w:rsidRPr="0032366B">
        <w:rPr>
          <w:rFonts w:eastAsia="Times New Roman"/>
          <w:sz w:val="24"/>
          <w:szCs w:val="24"/>
        </w:rPr>
        <w:t>ą po przeprowadzeniu procedury przewidzianej dla zamówienia z wolnej ręki. Zamówienie z wolnej ręki to tryb  udzielenia zamówienia, w którym zamawiający udziela zamówienia po negocjacjach tylko z jednym wykonawcą. W związku z powyższym</w:t>
      </w:r>
      <w:r w:rsidR="002E2810" w:rsidRPr="0032366B">
        <w:rPr>
          <w:rFonts w:eastAsia="Times New Roman"/>
          <w:sz w:val="24"/>
          <w:szCs w:val="24"/>
        </w:rPr>
        <w:t>, zlecenie zamówienia</w:t>
      </w:r>
      <w:r w:rsidR="00551578" w:rsidRPr="0032366B">
        <w:rPr>
          <w:rFonts w:eastAsia="Times New Roman"/>
          <w:sz w:val="24"/>
          <w:szCs w:val="24"/>
        </w:rPr>
        <w:t>, tj. zawarcie umowy poprzedzone zostanie stosownym zaproszeniem do negocjacji, a</w:t>
      </w:r>
      <w:r w:rsidR="002E2810" w:rsidRPr="0032366B">
        <w:rPr>
          <w:rFonts w:eastAsia="Times New Roman"/>
          <w:sz w:val="24"/>
          <w:szCs w:val="24"/>
        </w:rPr>
        <w:t> </w:t>
      </w:r>
      <w:r w:rsidR="00551578" w:rsidRPr="0032366B">
        <w:rPr>
          <w:rFonts w:eastAsia="Times New Roman"/>
          <w:sz w:val="24"/>
          <w:szCs w:val="24"/>
        </w:rPr>
        <w:t>następnie negocjacjami Zamawiającego z Wykonawcą. Negocjacje dotyczyć będą przede wszystkim oferowanej przez Wykonawcę ceny oraz warunków realizacji zamówienia i warunków przyszłej umowy o zamówienie publiczne.</w:t>
      </w:r>
      <w:r w:rsidR="00551578" w:rsidRPr="002E2810">
        <w:rPr>
          <w:rFonts w:eastAsia="Times New Roman"/>
          <w:sz w:val="24"/>
          <w:szCs w:val="24"/>
        </w:rPr>
        <w:t xml:space="preserve"> </w:t>
      </w:r>
    </w:p>
    <w:p w14:paraId="63AD2E8C" w14:textId="33B5B518" w:rsidR="007A5345" w:rsidRPr="002E2810" w:rsidRDefault="005026EE" w:rsidP="0032366B">
      <w:pPr>
        <w:numPr>
          <w:ilvl w:val="0"/>
          <w:numId w:val="42"/>
        </w:numPr>
        <w:tabs>
          <w:tab w:val="left" w:pos="362"/>
        </w:tabs>
        <w:spacing w:line="386" w:lineRule="auto"/>
        <w:ind w:left="362" w:hanging="362"/>
        <w:rPr>
          <w:rFonts w:eastAsia="Times New Roman"/>
          <w:sz w:val="24"/>
          <w:szCs w:val="24"/>
        </w:rPr>
      </w:pPr>
      <w:bookmarkStart w:id="16" w:name="page19"/>
      <w:bookmarkEnd w:id="16"/>
      <w:r w:rsidRPr="002E2810">
        <w:rPr>
          <w:rFonts w:eastAsia="Times New Roman"/>
          <w:sz w:val="24"/>
          <w:szCs w:val="24"/>
        </w:rPr>
        <w:t>Złożone w ramach oferty materiały i dokumenty nie podlegają zwrotowi. Wykonawca ponosi wszelkie koszty związane z przygotowaniem i złożeniem oferty.</w:t>
      </w:r>
    </w:p>
    <w:p w14:paraId="05DF8EF9" w14:textId="77777777" w:rsidR="007A5345" w:rsidRPr="002E2810" w:rsidRDefault="005026EE" w:rsidP="0032366B">
      <w:pPr>
        <w:numPr>
          <w:ilvl w:val="0"/>
          <w:numId w:val="42"/>
        </w:numPr>
        <w:tabs>
          <w:tab w:val="left" w:pos="362"/>
        </w:tabs>
        <w:spacing w:line="386" w:lineRule="auto"/>
        <w:ind w:left="362" w:hanging="362"/>
        <w:rPr>
          <w:rFonts w:eastAsia="Times New Roman"/>
          <w:sz w:val="24"/>
          <w:szCs w:val="24"/>
        </w:rPr>
      </w:pPr>
      <w:r w:rsidRPr="002E2810">
        <w:rPr>
          <w:rFonts w:eastAsia="Times New Roman"/>
          <w:sz w:val="24"/>
          <w:szCs w:val="24"/>
        </w:rPr>
        <w:t>Wykonawca nie może wycofać oferty, ani wprowadzić do niej zmian i uzupełnień po upływie terminu składania ofert.</w:t>
      </w:r>
    </w:p>
    <w:p w14:paraId="6C7C9F53" w14:textId="77777777" w:rsidR="007A5345" w:rsidRPr="0063473C" w:rsidRDefault="005026EE" w:rsidP="0032366B">
      <w:pPr>
        <w:numPr>
          <w:ilvl w:val="0"/>
          <w:numId w:val="42"/>
        </w:numPr>
        <w:tabs>
          <w:tab w:val="left" w:pos="362"/>
        </w:tabs>
        <w:spacing w:line="372" w:lineRule="auto"/>
        <w:ind w:left="362" w:hanging="362"/>
        <w:jc w:val="both"/>
        <w:rPr>
          <w:rFonts w:eastAsia="Times New Roman"/>
          <w:sz w:val="24"/>
          <w:szCs w:val="24"/>
        </w:rPr>
      </w:pPr>
      <w:r w:rsidRPr="002E2810">
        <w:rPr>
          <w:rFonts w:eastAsia="Times New Roman"/>
          <w:sz w:val="24"/>
          <w:szCs w:val="24"/>
        </w:rPr>
        <w:t xml:space="preserve">Powiadomienie o modyfikacji lub wycofaniu ofert przez Wykonawcę winno być sporządzone zgodnie z postanowieniem rozdziału XII p.25, przy czym na kopercie winny znaleźć się dodatkowe </w:t>
      </w:r>
      <w:r w:rsidRPr="0063473C">
        <w:rPr>
          <w:rFonts w:eastAsia="Times New Roman"/>
          <w:sz w:val="24"/>
          <w:szCs w:val="24"/>
        </w:rPr>
        <w:t>oznakowania odpowiednio „Modyfikacja” lub „Wycofanie”.</w:t>
      </w:r>
    </w:p>
    <w:p w14:paraId="03F92E30" w14:textId="77777777" w:rsidR="007A5345" w:rsidRPr="0063473C" w:rsidRDefault="007A5345">
      <w:pPr>
        <w:spacing w:line="17" w:lineRule="exact"/>
        <w:rPr>
          <w:rFonts w:eastAsia="Times New Roman"/>
          <w:sz w:val="24"/>
          <w:szCs w:val="24"/>
        </w:rPr>
      </w:pPr>
    </w:p>
    <w:p w14:paraId="096DA4CF" w14:textId="77777777" w:rsidR="007A5345" w:rsidRPr="0063473C" w:rsidRDefault="005026EE" w:rsidP="0032366B">
      <w:pPr>
        <w:numPr>
          <w:ilvl w:val="0"/>
          <w:numId w:val="42"/>
        </w:numPr>
        <w:tabs>
          <w:tab w:val="left" w:pos="362"/>
        </w:tabs>
        <w:spacing w:line="386" w:lineRule="auto"/>
        <w:ind w:left="362" w:hanging="362"/>
        <w:rPr>
          <w:rFonts w:eastAsia="Times New Roman"/>
          <w:sz w:val="24"/>
          <w:szCs w:val="24"/>
        </w:rPr>
      </w:pPr>
      <w:r w:rsidRPr="0063473C">
        <w:rPr>
          <w:rFonts w:eastAsia="Times New Roman"/>
          <w:sz w:val="24"/>
          <w:szCs w:val="24"/>
        </w:rPr>
        <w:t>Ofertę należy sporządzić wg wzoru formularza ofertowego określonego w załączniku nr 1 do SIWZ zachowując podaną numerację poszczególnych elementów oferty.</w:t>
      </w:r>
    </w:p>
    <w:p w14:paraId="4E58439C" w14:textId="77777777" w:rsidR="007A5345" w:rsidRPr="0063473C" w:rsidRDefault="005026EE" w:rsidP="0032366B">
      <w:pPr>
        <w:numPr>
          <w:ilvl w:val="0"/>
          <w:numId w:val="42"/>
        </w:numPr>
        <w:tabs>
          <w:tab w:val="left" w:pos="362"/>
        </w:tabs>
        <w:ind w:left="362" w:hanging="362"/>
        <w:rPr>
          <w:rFonts w:eastAsia="Times New Roman"/>
          <w:sz w:val="24"/>
          <w:szCs w:val="24"/>
        </w:rPr>
      </w:pPr>
      <w:r w:rsidRPr="0063473C">
        <w:rPr>
          <w:rFonts w:eastAsia="Times New Roman"/>
          <w:sz w:val="24"/>
          <w:szCs w:val="24"/>
        </w:rPr>
        <w:t>Wykonawca zobowiązany jest do przekazania w ramach oferty prawdziwych danych i informacji.</w:t>
      </w:r>
    </w:p>
    <w:p w14:paraId="2B268A2B" w14:textId="77777777" w:rsidR="007A5345" w:rsidRPr="0063473C" w:rsidRDefault="007A5345">
      <w:pPr>
        <w:spacing w:line="137" w:lineRule="exact"/>
        <w:rPr>
          <w:sz w:val="20"/>
          <w:szCs w:val="20"/>
        </w:rPr>
      </w:pPr>
    </w:p>
    <w:p w14:paraId="008F6CF1" w14:textId="2FD2AFB8" w:rsidR="007A5345" w:rsidRPr="0063473C" w:rsidRDefault="005026EE">
      <w:pPr>
        <w:spacing w:line="386" w:lineRule="auto"/>
        <w:ind w:left="362"/>
        <w:rPr>
          <w:sz w:val="20"/>
          <w:szCs w:val="20"/>
        </w:rPr>
      </w:pPr>
      <w:r w:rsidRPr="0063473C">
        <w:rPr>
          <w:rFonts w:eastAsia="Times New Roman"/>
          <w:sz w:val="24"/>
          <w:szCs w:val="24"/>
        </w:rPr>
        <w:t>Zamawiający wykluczy z postępowania Wykonawcę, jeśli po sprawdzeniu stwierdzi, że</w:t>
      </w:r>
      <w:r w:rsidR="00A879D0" w:rsidRPr="0063473C">
        <w:rPr>
          <w:rFonts w:eastAsia="Times New Roman"/>
          <w:sz w:val="24"/>
          <w:szCs w:val="24"/>
        </w:rPr>
        <w:t xml:space="preserve"> </w:t>
      </w:r>
      <w:r w:rsidRPr="0063473C">
        <w:rPr>
          <w:rFonts w:eastAsia="Times New Roman"/>
          <w:sz w:val="24"/>
          <w:szCs w:val="24"/>
        </w:rPr>
        <w:t>dostarczone przez niego informacje są nieprawdziwe.</w:t>
      </w:r>
    </w:p>
    <w:p w14:paraId="1952FA72" w14:textId="77777777" w:rsidR="007A5345" w:rsidRPr="0063473C" w:rsidRDefault="005026EE" w:rsidP="0032366B">
      <w:pPr>
        <w:numPr>
          <w:ilvl w:val="0"/>
          <w:numId w:val="43"/>
        </w:numPr>
        <w:tabs>
          <w:tab w:val="left" w:pos="362"/>
        </w:tabs>
        <w:spacing w:line="369" w:lineRule="auto"/>
        <w:ind w:left="362" w:hanging="362"/>
        <w:jc w:val="both"/>
        <w:rPr>
          <w:rFonts w:eastAsia="Times New Roman"/>
          <w:sz w:val="24"/>
          <w:szCs w:val="24"/>
        </w:rPr>
      </w:pPr>
      <w:r w:rsidRPr="0063473C">
        <w:rPr>
          <w:rFonts w:eastAsia="Times New Roman"/>
          <w:sz w:val="24"/>
          <w:szCs w:val="24"/>
        </w:rPr>
        <w:t>W szczególnie uzasadnionych przypadkach Zamawiający może w każdym czasie, przed upływem terminu do składania ofert, zmodyfikować treść SIWZ. Dokonane w ten sposób uzupełnienie stanie się częścią SIWZ, zostanie zamieszczone na https://gm-sosno.rbip.mojregion.info i będzie dla Wykonawców wiążące.</w:t>
      </w:r>
    </w:p>
    <w:p w14:paraId="1F5EB74B" w14:textId="77777777" w:rsidR="007A5345" w:rsidRPr="0063473C" w:rsidRDefault="007A5345">
      <w:pPr>
        <w:spacing w:line="21" w:lineRule="exact"/>
        <w:rPr>
          <w:rFonts w:eastAsia="Times New Roman"/>
          <w:sz w:val="24"/>
          <w:szCs w:val="24"/>
        </w:rPr>
      </w:pPr>
    </w:p>
    <w:p w14:paraId="0FAA68FD" w14:textId="77777777" w:rsidR="007A5345" w:rsidRPr="0063473C" w:rsidRDefault="005026EE" w:rsidP="0032366B">
      <w:pPr>
        <w:numPr>
          <w:ilvl w:val="0"/>
          <w:numId w:val="43"/>
        </w:numPr>
        <w:tabs>
          <w:tab w:val="left" w:pos="362"/>
        </w:tabs>
        <w:spacing w:line="372" w:lineRule="auto"/>
        <w:ind w:left="362" w:hanging="362"/>
        <w:jc w:val="both"/>
        <w:rPr>
          <w:rFonts w:eastAsia="Times New Roman"/>
          <w:sz w:val="24"/>
          <w:szCs w:val="24"/>
        </w:rPr>
      </w:pPr>
      <w:r w:rsidRPr="0063473C">
        <w:rPr>
          <w:rFonts w:eastAsia="Times New Roman"/>
          <w:sz w:val="24"/>
          <w:szCs w:val="24"/>
        </w:rPr>
        <w:t>Zamawiający przedłuży termin składania ofert w celu umożliwienia Wykonawcom uwzględnienia w przygotowanych ofertach otrzymanych wyjaśnień albo uzupełnień, dotyczących specyfikacji istotnych warunków zamówienia.</w:t>
      </w:r>
    </w:p>
    <w:p w14:paraId="178A7E9A" w14:textId="77777777" w:rsidR="007A5345" w:rsidRPr="0063473C" w:rsidRDefault="007A5345">
      <w:pPr>
        <w:spacing w:line="17" w:lineRule="exact"/>
        <w:rPr>
          <w:rFonts w:eastAsia="Times New Roman"/>
          <w:sz w:val="24"/>
          <w:szCs w:val="24"/>
        </w:rPr>
      </w:pPr>
    </w:p>
    <w:p w14:paraId="37279D1F" w14:textId="79541D79" w:rsidR="007A5345" w:rsidRPr="0063473C" w:rsidRDefault="005026EE">
      <w:pPr>
        <w:spacing w:line="366" w:lineRule="auto"/>
        <w:ind w:left="362"/>
        <w:jc w:val="both"/>
        <w:rPr>
          <w:rFonts w:eastAsia="Times New Roman"/>
          <w:sz w:val="24"/>
          <w:szCs w:val="24"/>
        </w:rPr>
      </w:pPr>
      <w:r w:rsidRPr="0063473C">
        <w:rPr>
          <w:rFonts w:eastAsia="Times New Roman"/>
          <w:sz w:val="24"/>
          <w:szCs w:val="24"/>
        </w:rPr>
        <w:t>Na wniosek Wykonawcy, który nie jest w stanie złożyć oferty w wyznaczonym terminie z</w:t>
      </w:r>
      <w:r w:rsidR="0063473C" w:rsidRPr="0063473C">
        <w:rPr>
          <w:rFonts w:eastAsia="Times New Roman"/>
          <w:sz w:val="24"/>
          <w:szCs w:val="24"/>
        </w:rPr>
        <w:t> </w:t>
      </w:r>
      <w:r w:rsidRPr="0063473C">
        <w:rPr>
          <w:rFonts w:eastAsia="Times New Roman"/>
          <w:sz w:val="24"/>
          <w:szCs w:val="24"/>
        </w:rPr>
        <w:t xml:space="preserve">powodu okoliczności od niego niezależnych, Zamawiający może przedłużyć termin składania ofert przed jego upływem, powiadamiając o tym wszystkich Wykonawców zamieszczając </w:t>
      </w:r>
      <w:r w:rsidRPr="0063473C">
        <w:rPr>
          <w:rFonts w:eastAsia="Times New Roman"/>
          <w:sz w:val="24"/>
          <w:szCs w:val="24"/>
        </w:rPr>
        <w:lastRenderedPageBreak/>
        <w:t xml:space="preserve">informację na https://gm-sosno.rbip.mojregion.info. Przedłużenie terminu składania ofert dopuszczane jest tylko przed jego upływem w trybie art.85 Ustawy </w:t>
      </w:r>
      <w:proofErr w:type="spellStart"/>
      <w:r w:rsidRPr="0063473C">
        <w:rPr>
          <w:rFonts w:eastAsia="Times New Roman"/>
          <w:sz w:val="24"/>
          <w:szCs w:val="24"/>
        </w:rPr>
        <w:t>Pzp</w:t>
      </w:r>
      <w:proofErr w:type="spellEnd"/>
      <w:r w:rsidRPr="0063473C">
        <w:rPr>
          <w:rFonts w:eastAsia="Times New Roman"/>
          <w:sz w:val="24"/>
          <w:szCs w:val="24"/>
        </w:rPr>
        <w:t>.</w:t>
      </w:r>
    </w:p>
    <w:p w14:paraId="05C36ED1" w14:textId="77777777" w:rsidR="007A5345" w:rsidRPr="0063473C" w:rsidRDefault="007A5345">
      <w:pPr>
        <w:spacing w:line="22" w:lineRule="exact"/>
        <w:rPr>
          <w:rFonts w:eastAsia="Times New Roman"/>
          <w:sz w:val="24"/>
          <w:szCs w:val="24"/>
        </w:rPr>
      </w:pPr>
    </w:p>
    <w:p w14:paraId="357EFABA" w14:textId="77777777" w:rsidR="007A5345" w:rsidRPr="0063473C" w:rsidRDefault="005026EE" w:rsidP="0032366B">
      <w:pPr>
        <w:numPr>
          <w:ilvl w:val="0"/>
          <w:numId w:val="43"/>
        </w:numPr>
        <w:tabs>
          <w:tab w:val="left" w:pos="362"/>
        </w:tabs>
        <w:spacing w:line="386" w:lineRule="auto"/>
        <w:ind w:left="362" w:hanging="362"/>
        <w:rPr>
          <w:rFonts w:eastAsia="Times New Roman"/>
          <w:sz w:val="24"/>
          <w:szCs w:val="24"/>
        </w:rPr>
      </w:pPr>
      <w:r w:rsidRPr="0063473C">
        <w:rPr>
          <w:rFonts w:eastAsia="Times New Roman"/>
          <w:sz w:val="24"/>
          <w:szCs w:val="24"/>
        </w:rPr>
        <w:t>Wykonawca może wprowadzić zmiany lub wycofać złożoną przez siebie ofertę pod warunkiem, że Zamawiający otrzyma pisemne powiadomienie przed upływem terminu składania ofert.</w:t>
      </w:r>
    </w:p>
    <w:p w14:paraId="63659140" w14:textId="77777777" w:rsidR="007A5345" w:rsidRPr="0063473C" w:rsidRDefault="005026EE">
      <w:pPr>
        <w:spacing w:line="384" w:lineRule="auto"/>
        <w:ind w:left="362"/>
        <w:rPr>
          <w:rFonts w:eastAsia="Times New Roman"/>
          <w:sz w:val="24"/>
          <w:szCs w:val="24"/>
        </w:rPr>
      </w:pPr>
      <w:r w:rsidRPr="0063473C">
        <w:rPr>
          <w:rFonts w:eastAsia="Times New Roman"/>
          <w:sz w:val="24"/>
          <w:szCs w:val="24"/>
        </w:rPr>
        <w:t xml:space="preserve">Powiadomienie musi być złożone według takich samych zasad jak składana oferta z dopiskiem ZMIANA/WYCOFANIE zgodnie z art.84 ust.1 i 2 Ustawy </w:t>
      </w:r>
      <w:proofErr w:type="spellStart"/>
      <w:r w:rsidRPr="0063473C">
        <w:rPr>
          <w:rFonts w:eastAsia="Times New Roman"/>
          <w:sz w:val="24"/>
          <w:szCs w:val="24"/>
        </w:rPr>
        <w:t>Pzp</w:t>
      </w:r>
      <w:proofErr w:type="spellEnd"/>
      <w:r w:rsidRPr="0063473C">
        <w:rPr>
          <w:rFonts w:eastAsia="Times New Roman"/>
          <w:sz w:val="24"/>
          <w:szCs w:val="24"/>
        </w:rPr>
        <w:t>.</w:t>
      </w:r>
    </w:p>
    <w:p w14:paraId="4A8242BB" w14:textId="77777777" w:rsidR="007A5345" w:rsidRPr="0063473C" w:rsidRDefault="005026EE" w:rsidP="0032366B">
      <w:pPr>
        <w:numPr>
          <w:ilvl w:val="0"/>
          <w:numId w:val="43"/>
        </w:numPr>
        <w:tabs>
          <w:tab w:val="left" w:pos="362"/>
        </w:tabs>
        <w:ind w:left="362" w:hanging="362"/>
        <w:rPr>
          <w:rFonts w:eastAsia="Times New Roman"/>
          <w:sz w:val="24"/>
          <w:szCs w:val="24"/>
        </w:rPr>
      </w:pPr>
      <w:r w:rsidRPr="0063473C">
        <w:rPr>
          <w:rFonts w:eastAsia="Times New Roman"/>
          <w:sz w:val="24"/>
          <w:szCs w:val="24"/>
        </w:rPr>
        <w:t>Zamawiający niezwłocznie zwróci ofertę, która została złożona po terminie.</w:t>
      </w:r>
    </w:p>
    <w:p w14:paraId="0246CACB" w14:textId="77777777" w:rsidR="007A5345" w:rsidRPr="0063473C" w:rsidRDefault="007A5345">
      <w:pPr>
        <w:spacing w:line="204" w:lineRule="exact"/>
        <w:rPr>
          <w:rFonts w:eastAsia="Times New Roman"/>
          <w:sz w:val="24"/>
          <w:szCs w:val="24"/>
        </w:rPr>
      </w:pPr>
    </w:p>
    <w:p w14:paraId="70DE6C77" w14:textId="77777777" w:rsidR="007A5345" w:rsidRPr="0063473C" w:rsidRDefault="005026EE" w:rsidP="0032366B">
      <w:pPr>
        <w:numPr>
          <w:ilvl w:val="0"/>
          <w:numId w:val="43"/>
        </w:numPr>
        <w:tabs>
          <w:tab w:val="left" w:pos="362"/>
        </w:tabs>
        <w:ind w:left="362" w:hanging="362"/>
        <w:rPr>
          <w:rFonts w:eastAsia="Times New Roman"/>
          <w:sz w:val="24"/>
          <w:szCs w:val="24"/>
        </w:rPr>
      </w:pPr>
      <w:r w:rsidRPr="0063473C">
        <w:rPr>
          <w:rFonts w:eastAsia="Times New Roman"/>
          <w:sz w:val="24"/>
          <w:szCs w:val="24"/>
        </w:rPr>
        <w:t>Zamawiający  żąda  wskazania  przez  Wykonawcę  w  ofercie,  która  część  zamówienia</w:t>
      </w:r>
    </w:p>
    <w:p w14:paraId="1FF3FD35" w14:textId="77777777" w:rsidR="007A5345" w:rsidRPr="0063473C" w:rsidRDefault="007A5345">
      <w:pPr>
        <w:spacing w:line="137" w:lineRule="exact"/>
        <w:rPr>
          <w:sz w:val="20"/>
          <w:szCs w:val="20"/>
        </w:rPr>
      </w:pPr>
    </w:p>
    <w:p w14:paraId="6E459AEA" w14:textId="68244FA0" w:rsidR="007A5345" w:rsidRPr="0063473C" w:rsidRDefault="005026EE">
      <w:pPr>
        <w:spacing w:line="374" w:lineRule="auto"/>
        <w:ind w:left="362"/>
        <w:jc w:val="both"/>
        <w:rPr>
          <w:sz w:val="20"/>
          <w:szCs w:val="20"/>
        </w:rPr>
      </w:pPr>
      <w:r w:rsidRPr="0063473C">
        <w:rPr>
          <w:rFonts w:eastAsia="Times New Roman"/>
          <w:sz w:val="24"/>
          <w:szCs w:val="24"/>
        </w:rPr>
        <w:t>będzie wykonana przez podwykonawcę – załącznik nr 1. Jeżeli Wykonawca nie wskaże w</w:t>
      </w:r>
      <w:r w:rsidR="007D4F52" w:rsidRPr="0063473C">
        <w:rPr>
          <w:rFonts w:eastAsia="Times New Roman"/>
          <w:sz w:val="24"/>
          <w:szCs w:val="24"/>
        </w:rPr>
        <w:t> </w:t>
      </w:r>
      <w:r w:rsidRPr="0063473C">
        <w:rPr>
          <w:rFonts w:eastAsia="Times New Roman"/>
          <w:sz w:val="24"/>
          <w:szCs w:val="24"/>
        </w:rPr>
        <w:t>załączniku nr 1 powyższych informacji, Zamawiający uzna, iż zamówienie realizowane będzie bez udziału podwykonawców.</w:t>
      </w:r>
    </w:p>
    <w:p w14:paraId="131F68D4" w14:textId="06AEB3F7" w:rsidR="007A5345" w:rsidRPr="0063473C" w:rsidRDefault="005026EE" w:rsidP="0032366B">
      <w:pPr>
        <w:pStyle w:val="Akapitzlist"/>
        <w:numPr>
          <w:ilvl w:val="0"/>
          <w:numId w:val="43"/>
        </w:numPr>
        <w:ind w:left="426" w:hanging="426"/>
        <w:rPr>
          <w:rFonts w:eastAsia="Times New Roman"/>
          <w:sz w:val="24"/>
          <w:szCs w:val="24"/>
        </w:rPr>
      </w:pPr>
      <w:bookmarkStart w:id="17" w:name="page20"/>
      <w:bookmarkEnd w:id="17"/>
      <w:r w:rsidRPr="0063473C">
        <w:rPr>
          <w:rFonts w:eastAsia="Times New Roman"/>
          <w:sz w:val="24"/>
          <w:szCs w:val="24"/>
        </w:rPr>
        <w:t>Zamawiający nie przewiduje zwrotu kosztów udziału w postępowaniu.</w:t>
      </w:r>
    </w:p>
    <w:p w14:paraId="05F0EC87" w14:textId="77777777" w:rsidR="000B2637" w:rsidRPr="0063473C" w:rsidRDefault="000B2637" w:rsidP="000B2637">
      <w:pPr>
        <w:pStyle w:val="Akapitzlist"/>
        <w:rPr>
          <w:rFonts w:eastAsia="Times New Roman"/>
          <w:sz w:val="24"/>
          <w:szCs w:val="24"/>
        </w:rPr>
      </w:pPr>
    </w:p>
    <w:p w14:paraId="37055386" w14:textId="77777777" w:rsidR="004C352B" w:rsidRPr="0063473C" w:rsidRDefault="004C352B" w:rsidP="004C352B">
      <w:pPr>
        <w:tabs>
          <w:tab w:val="left" w:pos="362"/>
        </w:tabs>
        <w:spacing w:line="367" w:lineRule="auto"/>
        <w:jc w:val="both"/>
        <w:rPr>
          <w:rFonts w:eastAsia="Times New Roman"/>
          <w:sz w:val="24"/>
          <w:szCs w:val="24"/>
        </w:rPr>
      </w:pPr>
      <w:r w:rsidRPr="0063473C">
        <w:rPr>
          <w:sz w:val="24"/>
          <w:szCs w:val="24"/>
        </w:rPr>
        <w:t>29</w:t>
      </w:r>
      <w:r w:rsidRPr="0063473C">
        <w:rPr>
          <w:sz w:val="20"/>
          <w:szCs w:val="20"/>
        </w:rPr>
        <w:t>.</w:t>
      </w:r>
      <w:r w:rsidRPr="0063473C">
        <w:rPr>
          <w:rFonts w:eastAsia="Times New Roman"/>
          <w:sz w:val="24"/>
          <w:szCs w:val="24"/>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2621298" w14:textId="77777777" w:rsidR="004C352B" w:rsidRPr="0063473C" w:rsidRDefault="004C352B" w:rsidP="004C352B">
      <w:pPr>
        <w:spacing w:line="74" w:lineRule="exact"/>
        <w:rPr>
          <w:rFonts w:eastAsia="Times New Roman"/>
          <w:sz w:val="24"/>
          <w:szCs w:val="24"/>
        </w:rPr>
      </w:pPr>
    </w:p>
    <w:p w14:paraId="67704608" w14:textId="77777777" w:rsidR="004C352B" w:rsidRPr="0063473C" w:rsidRDefault="004C352B" w:rsidP="0032366B">
      <w:pPr>
        <w:numPr>
          <w:ilvl w:val="1"/>
          <w:numId w:val="31"/>
        </w:numPr>
        <w:tabs>
          <w:tab w:val="left" w:pos="646"/>
        </w:tabs>
        <w:spacing w:line="394" w:lineRule="auto"/>
        <w:ind w:left="362" w:right="20" w:hanging="2"/>
        <w:rPr>
          <w:rFonts w:eastAsia="Times New Roman"/>
          <w:sz w:val="24"/>
          <w:szCs w:val="24"/>
        </w:rPr>
      </w:pPr>
      <w:r w:rsidRPr="0063473C">
        <w:rPr>
          <w:rFonts w:eastAsia="Times New Roman"/>
          <w:sz w:val="24"/>
          <w:szCs w:val="24"/>
        </w:rPr>
        <w:t xml:space="preserve">1) administratorem Pani/Pana danych osobowych jest </w:t>
      </w:r>
      <w:r w:rsidRPr="0063473C">
        <w:rPr>
          <w:rFonts w:eastAsia="Times New Roman"/>
          <w:i/>
          <w:iCs/>
          <w:sz w:val="24"/>
          <w:szCs w:val="24"/>
        </w:rPr>
        <w:t>Urząd Gminy Sośno – ul. Nowa 1, 89-412</w:t>
      </w:r>
      <w:r w:rsidRPr="0063473C">
        <w:rPr>
          <w:rFonts w:eastAsia="Times New Roman"/>
          <w:sz w:val="24"/>
          <w:szCs w:val="24"/>
        </w:rPr>
        <w:t xml:space="preserve"> </w:t>
      </w:r>
      <w:r w:rsidRPr="0063473C">
        <w:rPr>
          <w:rFonts w:eastAsia="Times New Roman"/>
          <w:i/>
          <w:iCs/>
          <w:sz w:val="24"/>
          <w:szCs w:val="24"/>
        </w:rPr>
        <w:t>Sośno</w:t>
      </w:r>
    </w:p>
    <w:p w14:paraId="593B8190" w14:textId="77777777" w:rsidR="004C352B" w:rsidRPr="0063473C" w:rsidRDefault="004C352B" w:rsidP="004C352B">
      <w:pPr>
        <w:spacing w:line="48" w:lineRule="exact"/>
        <w:rPr>
          <w:rFonts w:eastAsia="Times New Roman"/>
          <w:sz w:val="24"/>
          <w:szCs w:val="24"/>
        </w:rPr>
      </w:pPr>
    </w:p>
    <w:p w14:paraId="5AE6574A" w14:textId="77777777" w:rsidR="004C352B" w:rsidRPr="0063473C" w:rsidRDefault="004C352B" w:rsidP="0032366B">
      <w:pPr>
        <w:numPr>
          <w:ilvl w:val="1"/>
          <w:numId w:val="31"/>
        </w:numPr>
        <w:tabs>
          <w:tab w:val="left" w:pos="626"/>
        </w:tabs>
        <w:spacing w:line="390" w:lineRule="auto"/>
        <w:ind w:left="362" w:right="20" w:hanging="2"/>
        <w:rPr>
          <w:rFonts w:eastAsia="Times New Roman"/>
          <w:sz w:val="24"/>
          <w:szCs w:val="24"/>
        </w:rPr>
      </w:pPr>
      <w:r w:rsidRPr="0063473C">
        <w:rPr>
          <w:rFonts w:eastAsia="Times New Roman"/>
          <w:sz w:val="24"/>
          <w:szCs w:val="24"/>
        </w:rPr>
        <w:t>2) inspektorem ochrony danych osobowych w Urzędzie Gminy Sośno jest Pan Adama Ostrowski – tel. 52 389 01 29, adres mailowy: iod@sosno.pl</w:t>
      </w:r>
    </w:p>
    <w:p w14:paraId="51AF93E3" w14:textId="77777777" w:rsidR="004C352B" w:rsidRPr="0063473C" w:rsidRDefault="004C352B" w:rsidP="004C352B">
      <w:pPr>
        <w:spacing w:line="77" w:lineRule="exact"/>
        <w:rPr>
          <w:rFonts w:eastAsia="Times New Roman"/>
          <w:sz w:val="24"/>
          <w:szCs w:val="24"/>
        </w:rPr>
      </w:pPr>
    </w:p>
    <w:p w14:paraId="57C95BC8" w14:textId="1137D096" w:rsidR="004C352B" w:rsidRPr="0063473C" w:rsidRDefault="004C352B" w:rsidP="0032366B">
      <w:pPr>
        <w:numPr>
          <w:ilvl w:val="1"/>
          <w:numId w:val="31"/>
        </w:numPr>
        <w:tabs>
          <w:tab w:val="left" w:pos="689"/>
        </w:tabs>
        <w:spacing w:line="360" w:lineRule="auto"/>
        <w:ind w:left="362" w:right="20" w:hanging="2"/>
        <w:jc w:val="both"/>
        <w:rPr>
          <w:rFonts w:eastAsia="Times New Roman"/>
          <w:sz w:val="24"/>
          <w:szCs w:val="24"/>
        </w:rPr>
      </w:pPr>
      <w:r w:rsidRPr="0063473C">
        <w:rPr>
          <w:rFonts w:eastAsia="Times New Roman"/>
          <w:sz w:val="24"/>
          <w:szCs w:val="24"/>
        </w:rPr>
        <w:t xml:space="preserve">3) Pani/Pana dane osobowe przetwarzane będą na podstawie art.6 ust.1 </w:t>
      </w:r>
      <w:proofErr w:type="spellStart"/>
      <w:r w:rsidRPr="0063473C">
        <w:rPr>
          <w:rFonts w:eastAsia="Times New Roman"/>
          <w:sz w:val="24"/>
          <w:szCs w:val="24"/>
        </w:rPr>
        <w:t>lit.c</w:t>
      </w:r>
      <w:proofErr w:type="spellEnd"/>
      <w:r w:rsidRPr="0063473C">
        <w:rPr>
          <w:rFonts w:eastAsia="Times New Roman"/>
          <w:sz w:val="24"/>
          <w:szCs w:val="24"/>
        </w:rPr>
        <w:t xml:space="preserve"> RODO w celu związanym z postępowaniem o udzielenie zamówienia publicznego </w:t>
      </w:r>
      <w:r w:rsidRPr="0063473C">
        <w:rPr>
          <w:rFonts w:eastAsia="Times New Roman"/>
          <w:b/>
          <w:bCs/>
          <w:sz w:val="24"/>
          <w:szCs w:val="24"/>
        </w:rPr>
        <w:t>znak: RI.271.</w:t>
      </w:r>
      <w:r w:rsidR="0063473C" w:rsidRPr="0063473C">
        <w:rPr>
          <w:rFonts w:eastAsia="Times New Roman"/>
          <w:b/>
          <w:bCs/>
          <w:sz w:val="24"/>
          <w:szCs w:val="24"/>
        </w:rPr>
        <w:t>8</w:t>
      </w:r>
      <w:r w:rsidRPr="0063473C">
        <w:rPr>
          <w:rFonts w:eastAsia="Times New Roman"/>
          <w:b/>
          <w:bCs/>
          <w:sz w:val="24"/>
          <w:szCs w:val="24"/>
        </w:rPr>
        <w:t>.20</w:t>
      </w:r>
      <w:r w:rsidR="00F40557" w:rsidRPr="0063473C">
        <w:rPr>
          <w:rFonts w:eastAsia="Times New Roman"/>
          <w:b/>
          <w:bCs/>
          <w:sz w:val="24"/>
          <w:szCs w:val="24"/>
        </w:rPr>
        <w:t>20</w:t>
      </w:r>
      <w:r w:rsidRPr="0063473C">
        <w:rPr>
          <w:rFonts w:eastAsia="Times New Roman"/>
          <w:b/>
          <w:bCs/>
          <w:sz w:val="24"/>
          <w:szCs w:val="24"/>
        </w:rPr>
        <w:t>,</w:t>
      </w:r>
      <w:r w:rsidRPr="0063473C">
        <w:rPr>
          <w:rFonts w:eastAsia="Times New Roman"/>
          <w:sz w:val="24"/>
          <w:szCs w:val="24"/>
        </w:rPr>
        <w:t xml:space="preserve"> na</w:t>
      </w:r>
      <w:r w:rsidR="007D4F52" w:rsidRPr="0063473C">
        <w:rPr>
          <w:rFonts w:eastAsia="Times New Roman"/>
          <w:sz w:val="24"/>
          <w:szCs w:val="24"/>
        </w:rPr>
        <w:t> </w:t>
      </w:r>
      <w:r w:rsidRPr="0063473C">
        <w:rPr>
          <w:rFonts w:eastAsia="Times New Roman"/>
          <w:sz w:val="24"/>
          <w:szCs w:val="24"/>
        </w:rPr>
        <w:t>„</w:t>
      </w:r>
      <w:r w:rsidR="00F40557" w:rsidRPr="0063473C">
        <w:rPr>
          <w:rFonts w:eastAsia="Times New Roman"/>
          <w:sz w:val="24"/>
          <w:szCs w:val="24"/>
        </w:rPr>
        <w:t>Budowę ogólnodostępn</w:t>
      </w:r>
      <w:r w:rsidR="0063473C" w:rsidRPr="0063473C">
        <w:rPr>
          <w:rFonts w:eastAsia="Times New Roman"/>
          <w:sz w:val="24"/>
          <w:szCs w:val="24"/>
        </w:rPr>
        <w:t xml:space="preserve">ych dróg gminnych wewnętrznych w miejscowości Wielowicz (etap I- budowa odcinka nr 2 od km 0+003,31 do km 0+048,29), </w:t>
      </w:r>
      <w:r w:rsidRPr="0063473C">
        <w:rPr>
          <w:rFonts w:eastAsia="Times New Roman"/>
          <w:sz w:val="24"/>
          <w:szCs w:val="24"/>
        </w:rPr>
        <w:t>prowadzonym w</w:t>
      </w:r>
      <w:r w:rsidR="007D4F52" w:rsidRPr="0063473C">
        <w:rPr>
          <w:rFonts w:eastAsia="Times New Roman"/>
          <w:sz w:val="24"/>
          <w:szCs w:val="24"/>
        </w:rPr>
        <w:t> </w:t>
      </w:r>
      <w:r w:rsidRPr="0063473C">
        <w:rPr>
          <w:rFonts w:eastAsia="Times New Roman"/>
          <w:sz w:val="24"/>
          <w:szCs w:val="24"/>
        </w:rPr>
        <w:t>trybie przetargu nieograniczonego;</w:t>
      </w:r>
    </w:p>
    <w:p w14:paraId="62D2EC35" w14:textId="77777777" w:rsidR="004C352B" w:rsidRPr="0063473C" w:rsidRDefault="004C352B" w:rsidP="004C352B">
      <w:pPr>
        <w:spacing w:line="3" w:lineRule="exact"/>
        <w:rPr>
          <w:rFonts w:eastAsia="Times New Roman"/>
          <w:sz w:val="24"/>
          <w:szCs w:val="24"/>
        </w:rPr>
      </w:pPr>
    </w:p>
    <w:p w14:paraId="50BCA450" w14:textId="1239C53A" w:rsidR="004C352B" w:rsidRPr="0063473C" w:rsidRDefault="004C352B" w:rsidP="0032366B">
      <w:pPr>
        <w:numPr>
          <w:ilvl w:val="1"/>
          <w:numId w:val="31"/>
        </w:numPr>
        <w:tabs>
          <w:tab w:val="left" w:pos="684"/>
        </w:tabs>
        <w:spacing w:line="358" w:lineRule="auto"/>
        <w:ind w:left="362" w:right="20" w:hanging="2"/>
        <w:jc w:val="both"/>
        <w:rPr>
          <w:rFonts w:eastAsia="Times New Roman"/>
          <w:sz w:val="24"/>
          <w:szCs w:val="24"/>
        </w:rPr>
      </w:pPr>
      <w:r w:rsidRPr="0063473C">
        <w:rPr>
          <w:rFonts w:eastAsia="Times New Roman"/>
          <w:sz w:val="24"/>
          <w:szCs w:val="24"/>
        </w:rPr>
        <w:t>4) odbiorcami Pani/Pana danych osobowych będą osoby lub podmioty, którym udostępniona zostanie dokumentacja postępowania w oparciu o art. 8 oraz art. 96 ust. 3 ustawy z dnia 29 stycznia 2004 r. – Prawo zamówień publicznych (Dz. U. z 20</w:t>
      </w:r>
      <w:r w:rsidR="00F40557" w:rsidRPr="0063473C">
        <w:rPr>
          <w:rFonts w:eastAsia="Times New Roman"/>
          <w:sz w:val="24"/>
          <w:szCs w:val="24"/>
        </w:rPr>
        <w:t>19</w:t>
      </w:r>
      <w:r w:rsidRPr="0063473C">
        <w:rPr>
          <w:rFonts w:eastAsia="Times New Roman"/>
          <w:sz w:val="24"/>
          <w:szCs w:val="24"/>
        </w:rPr>
        <w:t xml:space="preserve"> r. poz. </w:t>
      </w:r>
      <w:r w:rsidR="00F40557" w:rsidRPr="0063473C">
        <w:rPr>
          <w:rFonts w:eastAsia="Times New Roman"/>
          <w:sz w:val="24"/>
          <w:szCs w:val="24"/>
        </w:rPr>
        <w:t>1843</w:t>
      </w:r>
      <w:r w:rsidRPr="0063473C">
        <w:rPr>
          <w:rFonts w:eastAsia="Times New Roman"/>
          <w:sz w:val="24"/>
          <w:szCs w:val="24"/>
        </w:rPr>
        <w:t xml:space="preserve">), dalej „ustawa </w:t>
      </w:r>
      <w:proofErr w:type="spellStart"/>
      <w:r w:rsidRPr="0063473C">
        <w:rPr>
          <w:rFonts w:eastAsia="Times New Roman"/>
          <w:sz w:val="24"/>
          <w:szCs w:val="24"/>
        </w:rPr>
        <w:t>Pzp</w:t>
      </w:r>
      <w:proofErr w:type="spellEnd"/>
      <w:r w:rsidRPr="0063473C">
        <w:rPr>
          <w:rFonts w:eastAsia="Times New Roman"/>
          <w:sz w:val="24"/>
          <w:szCs w:val="24"/>
        </w:rPr>
        <w:t>”;</w:t>
      </w:r>
    </w:p>
    <w:p w14:paraId="6FF882F3" w14:textId="77777777" w:rsidR="004C352B" w:rsidRPr="0063473C" w:rsidRDefault="004C352B" w:rsidP="004C352B">
      <w:pPr>
        <w:spacing w:line="4" w:lineRule="exact"/>
        <w:rPr>
          <w:rFonts w:eastAsia="Times New Roman"/>
          <w:sz w:val="24"/>
          <w:szCs w:val="24"/>
        </w:rPr>
      </w:pPr>
    </w:p>
    <w:p w14:paraId="2BC4A814" w14:textId="77777777" w:rsidR="004C352B" w:rsidRPr="0063473C" w:rsidRDefault="004C352B" w:rsidP="004C352B">
      <w:pPr>
        <w:tabs>
          <w:tab w:val="left" w:pos="622"/>
        </w:tabs>
        <w:ind w:left="362"/>
        <w:rPr>
          <w:rFonts w:eastAsia="Times New Roman"/>
          <w:sz w:val="24"/>
          <w:szCs w:val="24"/>
        </w:rPr>
      </w:pPr>
      <w:r w:rsidRPr="0063473C">
        <w:rPr>
          <w:rFonts w:eastAsia="Times New Roman"/>
          <w:sz w:val="24"/>
          <w:szCs w:val="24"/>
        </w:rPr>
        <w:t xml:space="preserve">5) Pani/Pana dane osobowe będą przechowywane, zgodnie z art. 97 ust. 1 ustawy </w:t>
      </w:r>
      <w:proofErr w:type="spellStart"/>
      <w:r w:rsidRPr="0063473C">
        <w:rPr>
          <w:rFonts w:eastAsia="Times New Roman"/>
          <w:sz w:val="24"/>
          <w:szCs w:val="24"/>
        </w:rPr>
        <w:t>Pzp</w:t>
      </w:r>
      <w:proofErr w:type="spellEnd"/>
      <w:r w:rsidRPr="0063473C">
        <w:rPr>
          <w:rFonts w:eastAsia="Times New Roman"/>
          <w:sz w:val="24"/>
          <w:szCs w:val="24"/>
        </w:rPr>
        <w:t>, przez okres</w:t>
      </w:r>
    </w:p>
    <w:p w14:paraId="3270CE39" w14:textId="77777777" w:rsidR="004C352B" w:rsidRPr="0063473C" w:rsidRDefault="004C352B" w:rsidP="004C352B">
      <w:pPr>
        <w:spacing w:line="141" w:lineRule="exact"/>
        <w:rPr>
          <w:rFonts w:eastAsia="Times New Roman"/>
          <w:sz w:val="24"/>
          <w:szCs w:val="24"/>
        </w:rPr>
      </w:pPr>
    </w:p>
    <w:p w14:paraId="2CA43B12" w14:textId="77777777" w:rsidR="004C352B" w:rsidRPr="0063473C" w:rsidRDefault="004C352B" w:rsidP="004C352B">
      <w:pPr>
        <w:spacing w:line="358" w:lineRule="auto"/>
        <w:ind w:left="362"/>
        <w:rPr>
          <w:rFonts w:eastAsia="Times New Roman"/>
          <w:sz w:val="24"/>
          <w:szCs w:val="24"/>
        </w:rPr>
      </w:pPr>
      <w:r w:rsidRPr="0063473C">
        <w:rPr>
          <w:rFonts w:eastAsia="Times New Roman"/>
          <w:sz w:val="24"/>
          <w:szCs w:val="24"/>
        </w:rPr>
        <w:t>4 lat od dnia zakończenia postępowania o udzielenie zamówienia, a jeżeli czas trwania umowy przekracza 4 lata, okres przechowywania obejmuje cały czas trwania umowy;</w:t>
      </w:r>
    </w:p>
    <w:p w14:paraId="337AFDA1" w14:textId="77777777" w:rsidR="004C352B" w:rsidRPr="009C4946" w:rsidRDefault="004C352B" w:rsidP="004C352B">
      <w:pPr>
        <w:spacing w:line="2" w:lineRule="exact"/>
        <w:rPr>
          <w:rFonts w:eastAsia="Times New Roman"/>
          <w:sz w:val="24"/>
          <w:szCs w:val="24"/>
          <w:highlight w:val="yellow"/>
        </w:rPr>
      </w:pPr>
    </w:p>
    <w:p w14:paraId="1060C609" w14:textId="1A9652EC" w:rsidR="004C352B" w:rsidRPr="0063473C" w:rsidRDefault="00242529" w:rsidP="0032366B">
      <w:pPr>
        <w:numPr>
          <w:ilvl w:val="1"/>
          <w:numId w:val="31"/>
        </w:numPr>
        <w:tabs>
          <w:tab w:val="left" w:pos="646"/>
        </w:tabs>
        <w:spacing w:line="360" w:lineRule="auto"/>
        <w:ind w:left="362" w:right="20" w:hanging="2"/>
        <w:jc w:val="both"/>
        <w:rPr>
          <w:rFonts w:eastAsia="Times New Roman"/>
          <w:sz w:val="24"/>
          <w:szCs w:val="24"/>
        </w:rPr>
      </w:pPr>
      <w:r w:rsidRPr="0063473C">
        <w:rPr>
          <w:rFonts w:eastAsia="Times New Roman"/>
          <w:sz w:val="24"/>
          <w:szCs w:val="24"/>
        </w:rPr>
        <w:lastRenderedPageBreak/>
        <w:t xml:space="preserve">6) </w:t>
      </w:r>
      <w:r w:rsidR="004C352B" w:rsidRPr="0063473C">
        <w:rPr>
          <w:rFonts w:eastAsia="Times New Roman"/>
          <w:sz w:val="24"/>
          <w:szCs w:val="24"/>
        </w:rPr>
        <w:t xml:space="preserve">obowiązek podania przez Panią/Pana danych osobowych bezpośrednio Pani/Pana dotyczących jest wymogiem ustawowym określonym w przepisach ustawy </w:t>
      </w:r>
      <w:proofErr w:type="spellStart"/>
      <w:r w:rsidR="004C352B" w:rsidRPr="0063473C">
        <w:rPr>
          <w:rFonts w:eastAsia="Times New Roman"/>
          <w:sz w:val="24"/>
          <w:szCs w:val="24"/>
        </w:rPr>
        <w:t>Pzp</w:t>
      </w:r>
      <w:proofErr w:type="spellEnd"/>
      <w:r w:rsidR="004C352B" w:rsidRPr="0063473C">
        <w:rPr>
          <w:rFonts w:eastAsia="Times New Roman"/>
          <w:sz w:val="24"/>
          <w:szCs w:val="24"/>
        </w:rPr>
        <w:t>, związanym z</w:t>
      </w:r>
      <w:r w:rsidR="0063473C" w:rsidRPr="0063473C">
        <w:rPr>
          <w:rFonts w:eastAsia="Times New Roman"/>
          <w:sz w:val="24"/>
          <w:szCs w:val="24"/>
        </w:rPr>
        <w:t> </w:t>
      </w:r>
      <w:r w:rsidR="004C352B" w:rsidRPr="0063473C">
        <w:rPr>
          <w:rFonts w:eastAsia="Times New Roman"/>
          <w:sz w:val="24"/>
          <w:szCs w:val="24"/>
        </w:rPr>
        <w:t>udziałem w</w:t>
      </w:r>
      <w:r w:rsidR="00F40557" w:rsidRPr="0063473C">
        <w:rPr>
          <w:rFonts w:eastAsia="Times New Roman"/>
          <w:sz w:val="24"/>
          <w:szCs w:val="24"/>
        </w:rPr>
        <w:t> </w:t>
      </w:r>
      <w:r w:rsidR="004C352B" w:rsidRPr="0063473C">
        <w:rPr>
          <w:rFonts w:eastAsia="Times New Roman"/>
          <w:sz w:val="24"/>
          <w:szCs w:val="24"/>
        </w:rPr>
        <w:t xml:space="preserve">postępowaniu o udzielenie zamówienia publicznego; konsekwencje niepodania określonych danych wynikają z ustawy </w:t>
      </w:r>
      <w:proofErr w:type="spellStart"/>
      <w:r w:rsidR="004C352B" w:rsidRPr="0063473C">
        <w:rPr>
          <w:rFonts w:eastAsia="Times New Roman"/>
          <w:sz w:val="24"/>
          <w:szCs w:val="24"/>
        </w:rPr>
        <w:t>Pzp</w:t>
      </w:r>
      <w:proofErr w:type="spellEnd"/>
      <w:r w:rsidR="004C352B" w:rsidRPr="0063473C">
        <w:rPr>
          <w:rFonts w:eastAsia="Times New Roman"/>
          <w:sz w:val="24"/>
          <w:szCs w:val="24"/>
        </w:rPr>
        <w:t>;</w:t>
      </w:r>
    </w:p>
    <w:p w14:paraId="6B99F1C0" w14:textId="77777777" w:rsidR="004C352B" w:rsidRPr="0063473C" w:rsidRDefault="00242529" w:rsidP="0032366B">
      <w:pPr>
        <w:numPr>
          <w:ilvl w:val="1"/>
          <w:numId w:val="31"/>
        </w:numPr>
        <w:tabs>
          <w:tab w:val="left" w:pos="679"/>
        </w:tabs>
        <w:spacing w:line="361" w:lineRule="auto"/>
        <w:ind w:left="362" w:right="20" w:hanging="2"/>
        <w:rPr>
          <w:rFonts w:eastAsia="Times New Roman"/>
          <w:sz w:val="24"/>
          <w:szCs w:val="24"/>
        </w:rPr>
      </w:pPr>
      <w:r w:rsidRPr="0063473C">
        <w:rPr>
          <w:rFonts w:eastAsia="Times New Roman"/>
          <w:sz w:val="24"/>
          <w:szCs w:val="24"/>
        </w:rPr>
        <w:t>7</w:t>
      </w:r>
      <w:r w:rsidR="004C352B" w:rsidRPr="0063473C">
        <w:rPr>
          <w:rFonts w:eastAsia="Times New Roman"/>
          <w:sz w:val="24"/>
          <w:szCs w:val="24"/>
        </w:rPr>
        <w:t>) w odniesieniu do Pani/Pana danych osobowych decyzje nie będą podejmowane w sposób zautomatyzowany, stosowanie do art. 22 RODO;</w:t>
      </w:r>
    </w:p>
    <w:p w14:paraId="0BDC5295" w14:textId="77777777" w:rsidR="004C352B" w:rsidRPr="0063473C" w:rsidRDefault="00242529" w:rsidP="004C352B">
      <w:pPr>
        <w:tabs>
          <w:tab w:val="left" w:pos="622"/>
        </w:tabs>
        <w:ind w:left="362"/>
        <w:rPr>
          <w:rFonts w:eastAsia="Times New Roman"/>
          <w:sz w:val="24"/>
          <w:szCs w:val="24"/>
        </w:rPr>
      </w:pPr>
      <w:r w:rsidRPr="0063473C">
        <w:rPr>
          <w:rFonts w:eastAsia="Times New Roman"/>
          <w:sz w:val="24"/>
          <w:szCs w:val="24"/>
        </w:rPr>
        <w:t>8</w:t>
      </w:r>
      <w:r w:rsidR="004C352B" w:rsidRPr="0063473C">
        <w:rPr>
          <w:rFonts w:eastAsia="Times New Roman"/>
          <w:sz w:val="24"/>
          <w:szCs w:val="24"/>
        </w:rPr>
        <w:t>) posiada Pani/Pan:</w:t>
      </w:r>
    </w:p>
    <w:p w14:paraId="1E58CD1D" w14:textId="77777777" w:rsidR="004C352B" w:rsidRPr="0063473C" w:rsidRDefault="004C352B" w:rsidP="004C352B">
      <w:pPr>
        <w:spacing w:line="137" w:lineRule="exact"/>
        <w:rPr>
          <w:sz w:val="20"/>
          <w:szCs w:val="20"/>
        </w:rPr>
      </w:pPr>
    </w:p>
    <w:p w14:paraId="4FC180BD" w14:textId="77777777" w:rsidR="004C352B" w:rsidRPr="0063473C" w:rsidRDefault="004C352B" w:rsidP="0032366B">
      <w:pPr>
        <w:pStyle w:val="Akapitzlist"/>
        <w:numPr>
          <w:ilvl w:val="0"/>
          <w:numId w:val="153"/>
        </w:numPr>
        <w:tabs>
          <w:tab w:val="left" w:pos="602"/>
        </w:tabs>
        <w:rPr>
          <w:rFonts w:eastAsia="Times New Roman"/>
          <w:sz w:val="24"/>
          <w:szCs w:val="24"/>
        </w:rPr>
      </w:pPr>
      <w:r w:rsidRPr="0063473C">
        <w:rPr>
          <w:rFonts w:eastAsia="Times New Roman"/>
          <w:sz w:val="24"/>
          <w:szCs w:val="24"/>
        </w:rPr>
        <w:t>na podstawie art. 15 RODO prawo dostępu do danych osobowych Pani/Pana dotyczących;</w:t>
      </w:r>
    </w:p>
    <w:p w14:paraId="4D74BD22" w14:textId="77777777" w:rsidR="004C352B" w:rsidRPr="0063473C" w:rsidRDefault="004C352B" w:rsidP="004C352B">
      <w:pPr>
        <w:spacing w:line="136" w:lineRule="exact"/>
        <w:rPr>
          <w:rFonts w:eastAsia="Times New Roman"/>
          <w:sz w:val="24"/>
          <w:szCs w:val="24"/>
        </w:rPr>
      </w:pPr>
    </w:p>
    <w:p w14:paraId="12889F77" w14:textId="77777777" w:rsidR="004C352B" w:rsidRPr="0063473C" w:rsidRDefault="004C352B" w:rsidP="0032366B">
      <w:pPr>
        <w:pStyle w:val="Akapitzlist"/>
        <w:numPr>
          <w:ilvl w:val="0"/>
          <w:numId w:val="153"/>
        </w:numPr>
        <w:tabs>
          <w:tab w:val="left" w:pos="622"/>
        </w:tabs>
        <w:rPr>
          <w:rFonts w:eastAsia="Times New Roman"/>
          <w:sz w:val="24"/>
          <w:szCs w:val="24"/>
        </w:rPr>
      </w:pPr>
      <w:r w:rsidRPr="0063473C">
        <w:rPr>
          <w:rFonts w:eastAsia="Times New Roman"/>
          <w:sz w:val="24"/>
          <w:szCs w:val="24"/>
        </w:rPr>
        <w:t>na podstawie art. 16 RODO prawo do sprostowania Pani/Pana danych osobowych;</w:t>
      </w:r>
    </w:p>
    <w:p w14:paraId="1E5A511A" w14:textId="77777777" w:rsidR="004C352B" w:rsidRPr="0063473C" w:rsidRDefault="004C352B" w:rsidP="004C352B">
      <w:pPr>
        <w:spacing w:line="136" w:lineRule="exact"/>
        <w:rPr>
          <w:rFonts w:eastAsia="Times New Roman"/>
          <w:sz w:val="24"/>
          <w:szCs w:val="24"/>
        </w:rPr>
      </w:pPr>
    </w:p>
    <w:p w14:paraId="09E6271E" w14:textId="77777777" w:rsidR="004C352B" w:rsidRPr="0063473C" w:rsidRDefault="004C352B" w:rsidP="0032366B">
      <w:pPr>
        <w:numPr>
          <w:ilvl w:val="0"/>
          <w:numId w:val="153"/>
        </w:numPr>
        <w:tabs>
          <w:tab w:val="left" w:pos="674"/>
        </w:tabs>
        <w:spacing w:line="394" w:lineRule="auto"/>
        <w:ind w:right="20"/>
        <w:rPr>
          <w:rFonts w:eastAsia="Times New Roman"/>
          <w:sz w:val="24"/>
          <w:szCs w:val="24"/>
        </w:rPr>
      </w:pPr>
      <w:r w:rsidRPr="0063473C">
        <w:rPr>
          <w:rFonts w:eastAsia="Times New Roman"/>
          <w:sz w:val="24"/>
          <w:szCs w:val="24"/>
        </w:rPr>
        <w:t>na podstawie art. 18 RODO prawo żądania od administratora ograniczenia przetwarzania danych osobowych z zastrzeżeniem przypadków, o których mowa w art. 18 ust. 2 RODO;</w:t>
      </w:r>
    </w:p>
    <w:p w14:paraId="289DE0B8" w14:textId="77777777" w:rsidR="004C352B" w:rsidRPr="0063473C" w:rsidRDefault="004C352B" w:rsidP="0032366B">
      <w:pPr>
        <w:pStyle w:val="Akapitzlist"/>
        <w:numPr>
          <w:ilvl w:val="0"/>
          <w:numId w:val="153"/>
        </w:numPr>
        <w:tabs>
          <w:tab w:val="left" w:pos="338"/>
        </w:tabs>
        <w:spacing w:line="358" w:lineRule="auto"/>
        <w:rPr>
          <w:rFonts w:eastAsia="Times New Roman"/>
          <w:sz w:val="24"/>
          <w:szCs w:val="24"/>
        </w:rPr>
      </w:pPr>
      <w:r w:rsidRPr="0063473C">
        <w:rPr>
          <w:rFonts w:eastAsia="Times New Roman"/>
          <w:sz w:val="24"/>
          <w:szCs w:val="24"/>
        </w:rPr>
        <w:t>prawo do wniesienia skargi do Prezesa Urzędu Ochrony Danych Osobowych, gdy uzna Pani/Pan, że przetwarzanie danych osobowych Pani/Pana dotyczących narusza przepisy RODO;</w:t>
      </w:r>
    </w:p>
    <w:p w14:paraId="4BC2BAB3" w14:textId="77777777" w:rsidR="004C352B" w:rsidRPr="0063473C" w:rsidRDefault="004C352B" w:rsidP="004C352B">
      <w:pPr>
        <w:spacing w:line="2" w:lineRule="exact"/>
        <w:rPr>
          <w:rFonts w:eastAsia="Times New Roman"/>
          <w:sz w:val="24"/>
          <w:szCs w:val="24"/>
        </w:rPr>
      </w:pPr>
    </w:p>
    <w:p w14:paraId="0881464A" w14:textId="77777777" w:rsidR="004C352B" w:rsidRPr="0063473C" w:rsidRDefault="00242529" w:rsidP="004C352B">
      <w:pPr>
        <w:ind w:left="2"/>
        <w:rPr>
          <w:rFonts w:eastAsia="Times New Roman"/>
          <w:sz w:val="24"/>
          <w:szCs w:val="24"/>
        </w:rPr>
      </w:pPr>
      <w:r w:rsidRPr="0063473C">
        <w:rPr>
          <w:rFonts w:eastAsia="Times New Roman"/>
          <w:sz w:val="24"/>
          <w:szCs w:val="24"/>
        </w:rPr>
        <w:t>9</w:t>
      </w:r>
      <w:r w:rsidR="004C352B" w:rsidRPr="0063473C">
        <w:rPr>
          <w:rFonts w:eastAsia="Times New Roman"/>
          <w:sz w:val="24"/>
          <w:szCs w:val="24"/>
        </w:rPr>
        <w:t>)  nie przysługuje Pani/Panu:</w:t>
      </w:r>
    </w:p>
    <w:p w14:paraId="62722F84" w14:textId="77777777" w:rsidR="004C352B" w:rsidRPr="0063473C" w:rsidRDefault="004C352B" w:rsidP="004C352B">
      <w:pPr>
        <w:spacing w:line="136" w:lineRule="exact"/>
        <w:rPr>
          <w:rFonts w:eastAsia="Times New Roman"/>
          <w:sz w:val="24"/>
          <w:szCs w:val="24"/>
        </w:rPr>
      </w:pPr>
    </w:p>
    <w:p w14:paraId="5195C25A" w14:textId="77777777" w:rsidR="004C352B" w:rsidRPr="0063473C" w:rsidRDefault="004C352B" w:rsidP="0032366B">
      <w:pPr>
        <w:pStyle w:val="Akapitzlist"/>
        <w:numPr>
          <w:ilvl w:val="0"/>
          <w:numId w:val="154"/>
        </w:numPr>
        <w:tabs>
          <w:tab w:val="left" w:pos="242"/>
        </w:tabs>
        <w:rPr>
          <w:rFonts w:eastAsia="Times New Roman"/>
          <w:sz w:val="24"/>
          <w:szCs w:val="24"/>
        </w:rPr>
      </w:pPr>
      <w:r w:rsidRPr="0063473C">
        <w:rPr>
          <w:rFonts w:eastAsia="Times New Roman"/>
          <w:sz w:val="24"/>
          <w:szCs w:val="24"/>
        </w:rPr>
        <w:t>w związku z art. 17 ust. 3 lit. b, d lub e RODO prawo do usunięcia danych osobowych;</w:t>
      </w:r>
    </w:p>
    <w:p w14:paraId="794DEA02" w14:textId="77777777" w:rsidR="004C352B" w:rsidRPr="0063473C" w:rsidRDefault="004C352B" w:rsidP="004C352B">
      <w:pPr>
        <w:spacing w:line="141" w:lineRule="exact"/>
        <w:rPr>
          <w:rFonts w:eastAsia="Times New Roman"/>
          <w:sz w:val="24"/>
          <w:szCs w:val="24"/>
        </w:rPr>
      </w:pPr>
    </w:p>
    <w:p w14:paraId="3D173D79" w14:textId="77777777" w:rsidR="004C352B" w:rsidRPr="0063473C" w:rsidRDefault="004C352B" w:rsidP="0032366B">
      <w:pPr>
        <w:pStyle w:val="Akapitzlist"/>
        <w:numPr>
          <w:ilvl w:val="0"/>
          <w:numId w:val="154"/>
        </w:numPr>
        <w:tabs>
          <w:tab w:val="left" w:pos="262"/>
        </w:tabs>
        <w:rPr>
          <w:rFonts w:eastAsia="Times New Roman"/>
          <w:sz w:val="24"/>
          <w:szCs w:val="24"/>
        </w:rPr>
      </w:pPr>
      <w:r w:rsidRPr="0063473C">
        <w:rPr>
          <w:rFonts w:eastAsia="Times New Roman"/>
          <w:sz w:val="24"/>
          <w:szCs w:val="24"/>
        </w:rPr>
        <w:t>prawo do przenoszenia danych osobowych, o którym mowa w art. 20 RODO;</w:t>
      </w:r>
    </w:p>
    <w:p w14:paraId="3F9E106A" w14:textId="77777777" w:rsidR="004C352B" w:rsidRPr="0063473C" w:rsidRDefault="004C352B" w:rsidP="004C352B">
      <w:pPr>
        <w:spacing w:line="137" w:lineRule="exact"/>
        <w:rPr>
          <w:sz w:val="20"/>
          <w:szCs w:val="20"/>
        </w:rPr>
      </w:pPr>
    </w:p>
    <w:p w14:paraId="2DE89AF6" w14:textId="77777777" w:rsidR="004C352B" w:rsidRPr="0063473C" w:rsidRDefault="004C352B" w:rsidP="0032366B">
      <w:pPr>
        <w:pStyle w:val="Akapitzlist"/>
        <w:numPr>
          <w:ilvl w:val="0"/>
          <w:numId w:val="154"/>
        </w:numPr>
        <w:tabs>
          <w:tab w:val="left" w:pos="276"/>
        </w:tabs>
        <w:spacing w:line="374" w:lineRule="auto"/>
        <w:jc w:val="both"/>
        <w:rPr>
          <w:rFonts w:eastAsia="Times New Roman"/>
          <w:b/>
          <w:bCs/>
          <w:sz w:val="24"/>
          <w:szCs w:val="24"/>
        </w:rPr>
      </w:pPr>
      <w:r w:rsidRPr="0063473C">
        <w:rPr>
          <w:rFonts w:eastAsia="Times New Roman"/>
          <w:b/>
          <w:bCs/>
          <w:sz w:val="24"/>
          <w:szCs w:val="24"/>
        </w:rPr>
        <w:t>na podstawie art. 21 RODO prawo sprzeciwu, wobec przetwarzania danych osobowych, gdyż podstawą prawną przetwarzania Pani/Pana danych osobowych jest art. 6 ust. 1 lit. c RODO</w:t>
      </w:r>
      <w:r w:rsidRPr="0063473C">
        <w:rPr>
          <w:rFonts w:eastAsia="Times New Roman"/>
          <w:sz w:val="24"/>
          <w:szCs w:val="24"/>
        </w:rPr>
        <w:t>.</w:t>
      </w:r>
    </w:p>
    <w:p w14:paraId="4F8D8AC9" w14:textId="77777777" w:rsidR="004C352B" w:rsidRPr="009C4946" w:rsidRDefault="004C352B" w:rsidP="004C352B">
      <w:pPr>
        <w:rPr>
          <w:sz w:val="24"/>
          <w:szCs w:val="24"/>
          <w:highlight w:val="yellow"/>
        </w:rPr>
      </w:pPr>
    </w:p>
    <w:p w14:paraId="04121C70" w14:textId="77777777" w:rsidR="007A5345" w:rsidRPr="009C4946" w:rsidRDefault="005026EE">
      <w:pPr>
        <w:spacing w:line="20" w:lineRule="exact"/>
        <w:rPr>
          <w:sz w:val="20"/>
          <w:szCs w:val="20"/>
          <w:highlight w:val="yellow"/>
        </w:rPr>
      </w:pPr>
      <w:r w:rsidRPr="009C4946">
        <w:rPr>
          <w:noProof/>
          <w:sz w:val="20"/>
          <w:szCs w:val="20"/>
          <w:highlight w:val="yellow"/>
        </w:rPr>
        <mc:AlternateContent>
          <mc:Choice Requires="wps">
            <w:drawing>
              <wp:anchor distT="0" distB="0" distL="114300" distR="114300" simplePos="0" relativeHeight="251631104" behindDoc="1" locked="0" layoutInCell="0" allowOverlap="1" wp14:anchorId="23415265" wp14:editId="6787FAB8">
                <wp:simplePos x="0" y="0"/>
                <wp:positionH relativeFrom="column">
                  <wp:posOffset>153670</wp:posOffset>
                </wp:positionH>
                <wp:positionV relativeFrom="paragraph">
                  <wp:posOffset>431165</wp:posOffset>
                </wp:positionV>
                <wp:extent cx="6205855"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8ED122C" id="Shape 49"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12.1pt,33.95pt" to="500.7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" o:allowincell="f" filled="t" strokeweight=".48pt">
                <v:stroke joinstyle="miter"/>
                <o:lock v:ext="edit" shapetype="f"/>
              </v:line>
            </w:pict>
          </mc:Fallback>
        </mc:AlternateContent>
      </w:r>
      <w:r w:rsidRPr="009C4946">
        <w:rPr>
          <w:noProof/>
          <w:sz w:val="20"/>
          <w:szCs w:val="20"/>
          <w:highlight w:val="yellow"/>
        </w:rPr>
        <mc:AlternateContent>
          <mc:Choice Requires="wps">
            <w:drawing>
              <wp:anchor distT="0" distB="0" distL="114300" distR="114300" simplePos="0" relativeHeight="251632128" behindDoc="1" locked="0" layoutInCell="0" allowOverlap="1" wp14:anchorId="2C03C094" wp14:editId="66AA50AA">
                <wp:simplePos x="0" y="0"/>
                <wp:positionH relativeFrom="column">
                  <wp:posOffset>153670</wp:posOffset>
                </wp:positionH>
                <wp:positionV relativeFrom="paragraph">
                  <wp:posOffset>653415</wp:posOffset>
                </wp:positionV>
                <wp:extent cx="6205855"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7527689" id="Shape 50"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12.1pt,51.45pt" to="500.7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" o:allowincell="f" filled="t" strokeweight=".16931mm">
                <v:stroke joinstyle="miter"/>
                <o:lock v:ext="edit" shapetype="f"/>
              </v:line>
            </w:pict>
          </mc:Fallback>
        </mc:AlternateContent>
      </w:r>
      <w:r w:rsidRPr="009C4946">
        <w:rPr>
          <w:noProof/>
          <w:sz w:val="20"/>
          <w:szCs w:val="20"/>
          <w:highlight w:val="yellow"/>
        </w:rPr>
        <mc:AlternateContent>
          <mc:Choice Requires="wps">
            <w:drawing>
              <wp:anchor distT="0" distB="0" distL="114300" distR="114300" simplePos="0" relativeHeight="251633152" behindDoc="1" locked="0" layoutInCell="0" allowOverlap="1" wp14:anchorId="3C0F88B3" wp14:editId="2EE57236">
                <wp:simplePos x="0" y="0"/>
                <wp:positionH relativeFrom="column">
                  <wp:posOffset>156845</wp:posOffset>
                </wp:positionH>
                <wp:positionV relativeFrom="paragraph">
                  <wp:posOffset>427990</wp:posOffset>
                </wp:positionV>
                <wp:extent cx="0" cy="22860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86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8137E49" id="Shape 51"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12.35pt,33.7pt" to="12.3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" o:allowincell="f" filled="t" strokeweight=".16931mm">
                <v:stroke joinstyle="miter"/>
                <o:lock v:ext="edit" shapetype="f"/>
              </v:line>
            </w:pict>
          </mc:Fallback>
        </mc:AlternateContent>
      </w:r>
      <w:r w:rsidRPr="009C4946">
        <w:rPr>
          <w:noProof/>
          <w:sz w:val="20"/>
          <w:szCs w:val="20"/>
          <w:highlight w:val="yellow"/>
        </w:rPr>
        <mc:AlternateContent>
          <mc:Choice Requires="wps">
            <w:drawing>
              <wp:anchor distT="0" distB="0" distL="114300" distR="114300" simplePos="0" relativeHeight="251635200" behindDoc="1" locked="0" layoutInCell="0" allowOverlap="1" wp14:anchorId="72074DD9" wp14:editId="335B3D09">
                <wp:simplePos x="0" y="0"/>
                <wp:positionH relativeFrom="column">
                  <wp:posOffset>6356350</wp:posOffset>
                </wp:positionH>
                <wp:positionV relativeFrom="paragraph">
                  <wp:posOffset>427990</wp:posOffset>
                </wp:positionV>
                <wp:extent cx="0" cy="22860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86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9058705" id="Shape 52"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500.5pt,33.7pt" to="500.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" o:allowincell="f" filled="t" strokeweight=".16931mm">
                <v:stroke joinstyle="miter"/>
                <o:lock v:ext="edit" shapetype="f"/>
              </v:line>
            </w:pict>
          </mc:Fallback>
        </mc:AlternateContent>
      </w:r>
    </w:p>
    <w:p w14:paraId="45D998E1" w14:textId="77777777" w:rsidR="007A5345" w:rsidRPr="0063473C" w:rsidRDefault="007A5345" w:rsidP="004C352B">
      <w:pPr>
        <w:spacing w:line="200" w:lineRule="exact"/>
        <w:rPr>
          <w:sz w:val="20"/>
          <w:szCs w:val="20"/>
        </w:rPr>
      </w:pPr>
    </w:p>
    <w:p w14:paraId="47CABF50" w14:textId="77777777" w:rsidR="007A5345" w:rsidRPr="0063473C" w:rsidRDefault="007A5345">
      <w:pPr>
        <w:spacing w:line="200" w:lineRule="exact"/>
        <w:rPr>
          <w:sz w:val="20"/>
          <w:szCs w:val="20"/>
        </w:rPr>
      </w:pPr>
    </w:p>
    <w:p w14:paraId="481A3628" w14:textId="77777777" w:rsidR="007A5345" w:rsidRPr="0063473C" w:rsidRDefault="007A5345">
      <w:pPr>
        <w:spacing w:line="284" w:lineRule="exact"/>
        <w:rPr>
          <w:sz w:val="20"/>
          <w:szCs w:val="20"/>
        </w:rPr>
      </w:pPr>
    </w:p>
    <w:p w14:paraId="309C6B0F" w14:textId="77777777" w:rsidR="007A5345" w:rsidRPr="0063473C" w:rsidRDefault="005026EE">
      <w:pPr>
        <w:ind w:left="360"/>
        <w:rPr>
          <w:sz w:val="20"/>
          <w:szCs w:val="20"/>
        </w:rPr>
      </w:pPr>
      <w:r w:rsidRPr="0063473C">
        <w:rPr>
          <w:rFonts w:eastAsia="Times New Roman"/>
          <w:b/>
          <w:bCs/>
          <w:sz w:val="24"/>
          <w:szCs w:val="24"/>
        </w:rPr>
        <w:t>Rozdział XIII. Podwykonawcy</w:t>
      </w:r>
    </w:p>
    <w:p w14:paraId="7BC3DFB5" w14:textId="77777777" w:rsidR="007A5345" w:rsidRPr="0063473C" w:rsidRDefault="007A5345">
      <w:pPr>
        <w:spacing w:line="41" w:lineRule="exact"/>
        <w:rPr>
          <w:sz w:val="20"/>
          <w:szCs w:val="20"/>
        </w:rPr>
      </w:pPr>
    </w:p>
    <w:p w14:paraId="246A2AFA" w14:textId="77777777" w:rsidR="007A5345" w:rsidRPr="0063473C" w:rsidRDefault="005026EE" w:rsidP="0032366B">
      <w:pPr>
        <w:numPr>
          <w:ilvl w:val="0"/>
          <w:numId w:val="44"/>
        </w:numPr>
        <w:tabs>
          <w:tab w:val="left" w:pos="619"/>
        </w:tabs>
        <w:spacing w:line="356" w:lineRule="auto"/>
        <w:ind w:left="360" w:hanging="2"/>
        <w:rPr>
          <w:rFonts w:eastAsia="Times New Roman"/>
          <w:sz w:val="24"/>
          <w:szCs w:val="24"/>
        </w:rPr>
      </w:pPr>
      <w:r w:rsidRPr="0063473C">
        <w:rPr>
          <w:rFonts w:eastAsia="Times New Roman"/>
          <w:sz w:val="24"/>
          <w:szCs w:val="24"/>
        </w:rPr>
        <w:t>Wykonawca może powierzyć wykonanie części zamówienia podwykonawcy. Zamawiający nie zastrzega obowiązku osobistego wykonania przez Wykonawcę kluczowych części zamówienia. Wykonawca jest zobowiązany podać w ofercie:</w:t>
      </w:r>
    </w:p>
    <w:p w14:paraId="17FF74FE" w14:textId="77777777" w:rsidR="007A5345" w:rsidRPr="0063473C" w:rsidRDefault="005026EE" w:rsidP="0032366B">
      <w:pPr>
        <w:numPr>
          <w:ilvl w:val="1"/>
          <w:numId w:val="44"/>
        </w:numPr>
        <w:tabs>
          <w:tab w:val="left" w:pos="1070"/>
        </w:tabs>
        <w:spacing w:line="361" w:lineRule="auto"/>
        <w:ind w:left="1080" w:hanging="367"/>
        <w:rPr>
          <w:rFonts w:eastAsia="Times New Roman"/>
          <w:sz w:val="24"/>
          <w:szCs w:val="24"/>
        </w:rPr>
      </w:pPr>
      <w:r w:rsidRPr="0063473C">
        <w:rPr>
          <w:rFonts w:eastAsia="Times New Roman"/>
          <w:sz w:val="24"/>
          <w:szCs w:val="24"/>
        </w:rPr>
        <w:t>części zamówienia, których wykonanie zamierza powierzyć podwykonawcom oraz nazwy (firmy) tych podmiotów,</w:t>
      </w:r>
    </w:p>
    <w:p w14:paraId="3E37E248" w14:textId="77777777" w:rsidR="007A5345" w:rsidRPr="00602D3F" w:rsidRDefault="005026EE" w:rsidP="0032366B">
      <w:pPr>
        <w:numPr>
          <w:ilvl w:val="1"/>
          <w:numId w:val="44"/>
        </w:numPr>
        <w:tabs>
          <w:tab w:val="left" w:pos="1070"/>
        </w:tabs>
        <w:spacing w:line="385" w:lineRule="auto"/>
        <w:ind w:left="1080" w:hanging="367"/>
        <w:jc w:val="both"/>
        <w:rPr>
          <w:rFonts w:eastAsia="Times New Roman"/>
          <w:sz w:val="24"/>
          <w:szCs w:val="24"/>
        </w:rPr>
      </w:pPr>
      <w:r w:rsidRPr="0063473C">
        <w:rPr>
          <w:rFonts w:eastAsia="Times New Roman"/>
          <w:sz w:val="24"/>
          <w:szCs w:val="24"/>
        </w:rPr>
        <w:t>nazwy (firmy) podmiotów, na zasobach których będzie polegać przy realizacji zamówienia, na zasadach określonych w art.22a ustawy, w celu wykazania spełniania warunków udziału w przedmiotowym postępowaniu, określonych na podstawie art. 22 ust.</w:t>
      </w:r>
      <w:r w:rsidRPr="00602D3F">
        <w:rPr>
          <w:rFonts w:eastAsia="Times New Roman"/>
          <w:sz w:val="24"/>
          <w:szCs w:val="24"/>
        </w:rPr>
        <w:t xml:space="preserve">1 i 1a ustawy </w:t>
      </w:r>
      <w:proofErr w:type="spellStart"/>
      <w:r w:rsidRPr="00602D3F">
        <w:rPr>
          <w:rFonts w:eastAsia="Times New Roman"/>
          <w:sz w:val="24"/>
          <w:szCs w:val="24"/>
        </w:rPr>
        <w:t>Pzp</w:t>
      </w:r>
      <w:proofErr w:type="spellEnd"/>
      <w:r w:rsidRPr="00602D3F">
        <w:rPr>
          <w:rFonts w:eastAsia="Times New Roman"/>
          <w:sz w:val="24"/>
          <w:szCs w:val="24"/>
        </w:rPr>
        <w:t>.</w:t>
      </w:r>
    </w:p>
    <w:p w14:paraId="00F0ABDE" w14:textId="77777777" w:rsidR="007A5345" w:rsidRPr="00602D3F" w:rsidRDefault="007A5345">
      <w:pPr>
        <w:spacing w:line="200" w:lineRule="exact"/>
        <w:rPr>
          <w:rFonts w:eastAsia="Times New Roman"/>
          <w:sz w:val="24"/>
          <w:szCs w:val="24"/>
        </w:rPr>
      </w:pPr>
    </w:p>
    <w:p w14:paraId="2BFE109B" w14:textId="77777777" w:rsidR="007A5345" w:rsidRPr="00602D3F" w:rsidRDefault="007A5345">
      <w:pPr>
        <w:spacing w:line="247" w:lineRule="exact"/>
        <w:rPr>
          <w:rFonts w:eastAsia="Times New Roman"/>
          <w:sz w:val="24"/>
          <w:szCs w:val="24"/>
        </w:rPr>
      </w:pPr>
    </w:p>
    <w:p w14:paraId="4CCFE38D" w14:textId="77777777" w:rsidR="007A5345" w:rsidRPr="00602D3F" w:rsidRDefault="005026EE" w:rsidP="0032366B">
      <w:pPr>
        <w:numPr>
          <w:ilvl w:val="0"/>
          <w:numId w:val="44"/>
        </w:numPr>
        <w:tabs>
          <w:tab w:val="left" w:pos="600"/>
        </w:tabs>
        <w:ind w:left="600" w:hanging="242"/>
        <w:rPr>
          <w:rFonts w:eastAsia="Times New Roman"/>
          <w:sz w:val="24"/>
          <w:szCs w:val="24"/>
        </w:rPr>
      </w:pPr>
      <w:r w:rsidRPr="00602D3F">
        <w:rPr>
          <w:rFonts w:eastAsia="Times New Roman"/>
          <w:sz w:val="24"/>
          <w:szCs w:val="24"/>
        </w:rPr>
        <w:t>Wykonawca odpowiada za działania i zaniechania Podwykonawców jak za swoje własne.</w:t>
      </w:r>
    </w:p>
    <w:p w14:paraId="5E596403" w14:textId="77777777" w:rsidR="007A5345" w:rsidRPr="00602D3F" w:rsidRDefault="007A5345">
      <w:pPr>
        <w:spacing w:line="136" w:lineRule="exact"/>
        <w:rPr>
          <w:rFonts w:eastAsia="Times New Roman"/>
          <w:sz w:val="24"/>
          <w:szCs w:val="24"/>
        </w:rPr>
      </w:pPr>
    </w:p>
    <w:p w14:paraId="265EA9B3" w14:textId="77777777" w:rsidR="007A5345" w:rsidRPr="00602D3F" w:rsidRDefault="005026EE" w:rsidP="0032366B">
      <w:pPr>
        <w:numPr>
          <w:ilvl w:val="0"/>
          <w:numId w:val="44"/>
        </w:numPr>
        <w:tabs>
          <w:tab w:val="left" w:pos="600"/>
        </w:tabs>
        <w:ind w:left="600" w:hanging="242"/>
        <w:rPr>
          <w:rFonts w:eastAsia="Times New Roman"/>
          <w:sz w:val="24"/>
          <w:szCs w:val="24"/>
        </w:rPr>
      </w:pPr>
      <w:r w:rsidRPr="00602D3F">
        <w:rPr>
          <w:rFonts w:eastAsia="Times New Roman"/>
          <w:sz w:val="24"/>
          <w:szCs w:val="24"/>
        </w:rPr>
        <w:t>Wykonawca zapewnia, że Podwykonawcy będą przestrzegać wszelkich postanowień Umowy.</w:t>
      </w:r>
    </w:p>
    <w:p w14:paraId="18A0ED01" w14:textId="77777777" w:rsidR="007A5345" w:rsidRPr="00602D3F" w:rsidRDefault="007A5345">
      <w:pPr>
        <w:spacing w:line="136" w:lineRule="exact"/>
        <w:rPr>
          <w:rFonts w:eastAsia="Times New Roman"/>
          <w:sz w:val="24"/>
          <w:szCs w:val="24"/>
        </w:rPr>
      </w:pPr>
    </w:p>
    <w:p w14:paraId="70B102F2" w14:textId="77777777" w:rsidR="007A5345" w:rsidRPr="00602D3F" w:rsidRDefault="005026EE" w:rsidP="0032366B">
      <w:pPr>
        <w:numPr>
          <w:ilvl w:val="0"/>
          <w:numId w:val="44"/>
        </w:numPr>
        <w:tabs>
          <w:tab w:val="left" w:pos="662"/>
        </w:tabs>
        <w:spacing w:line="360" w:lineRule="auto"/>
        <w:ind w:left="360" w:hanging="2"/>
        <w:jc w:val="both"/>
        <w:rPr>
          <w:rFonts w:eastAsia="Times New Roman"/>
          <w:sz w:val="24"/>
          <w:szCs w:val="24"/>
        </w:rPr>
      </w:pPr>
      <w:r w:rsidRPr="00602D3F">
        <w:rPr>
          <w:rFonts w:eastAsia="Times New Roman"/>
          <w:sz w:val="24"/>
          <w:szCs w:val="24"/>
        </w:rPr>
        <w:lastRenderedPageBreak/>
        <w:t>Wykonawca, podwykonawca lub dalszy podwykonawca zamówienia zamierzający zawrzeć umowę o podwykonawstwo, której przedmiotem są roboty budowlane objęte niniejszą umową, są zobowiązani, w trakcie realizacji niniejszego zamówienia, do przedłożenia Zamawiającemu projektu tej umowy celem akceptacji.</w:t>
      </w:r>
    </w:p>
    <w:p w14:paraId="51CAF7F9" w14:textId="73BAB3F9" w:rsidR="007A5345" w:rsidRPr="00602D3F" w:rsidRDefault="005026EE" w:rsidP="0032366B">
      <w:pPr>
        <w:numPr>
          <w:ilvl w:val="0"/>
          <w:numId w:val="44"/>
        </w:numPr>
        <w:tabs>
          <w:tab w:val="left" w:pos="634"/>
        </w:tabs>
        <w:spacing w:line="360" w:lineRule="auto"/>
        <w:ind w:left="360" w:hanging="2"/>
        <w:jc w:val="both"/>
        <w:rPr>
          <w:rFonts w:eastAsia="Times New Roman"/>
          <w:sz w:val="24"/>
          <w:szCs w:val="24"/>
        </w:rPr>
      </w:pPr>
      <w:r w:rsidRPr="00602D3F">
        <w:rPr>
          <w:rFonts w:eastAsia="Times New Roman"/>
          <w:sz w:val="24"/>
          <w:szCs w:val="24"/>
        </w:rPr>
        <w:t>Podwykonawca lub dalszy podwykonawca zobowiązany jest dołączyć do projektu umowy, o</w:t>
      </w:r>
      <w:r w:rsidR="00602D3F" w:rsidRPr="00602D3F">
        <w:rPr>
          <w:rFonts w:eastAsia="Times New Roman"/>
          <w:sz w:val="24"/>
          <w:szCs w:val="24"/>
        </w:rPr>
        <w:t> </w:t>
      </w:r>
      <w:r w:rsidRPr="00602D3F">
        <w:rPr>
          <w:rFonts w:eastAsia="Times New Roman"/>
          <w:sz w:val="24"/>
          <w:szCs w:val="24"/>
        </w:rPr>
        <w:t>którym mowa w ust.4 zgodę Wykonawcy na zawarcie umowy o podwykonawstwo o treści zgodnej z projektem umowy.</w:t>
      </w:r>
    </w:p>
    <w:p w14:paraId="7297E13F" w14:textId="77777777" w:rsidR="007A5345" w:rsidRPr="00602D3F" w:rsidRDefault="007A5345">
      <w:pPr>
        <w:spacing w:line="1" w:lineRule="exact"/>
        <w:rPr>
          <w:rFonts w:eastAsia="Times New Roman"/>
          <w:sz w:val="24"/>
          <w:szCs w:val="24"/>
        </w:rPr>
      </w:pPr>
    </w:p>
    <w:p w14:paraId="47A92D44" w14:textId="77777777" w:rsidR="007A5345" w:rsidRPr="00602D3F" w:rsidRDefault="005026EE" w:rsidP="0032366B">
      <w:pPr>
        <w:numPr>
          <w:ilvl w:val="0"/>
          <w:numId w:val="44"/>
        </w:numPr>
        <w:tabs>
          <w:tab w:val="left" w:pos="624"/>
        </w:tabs>
        <w:spacing w:line="358" w:lineRule="auto"/>
        <w:ind w:left="360" w:hanging="2"/>
        <w:rPr>
          <w:rFonts w:eastAsia="Times New Roman"/>
          <w:sz w:val="24"/>
          <w:szCs w:val="24"/>
        </w:rPr>
      </w:pPr>
      <w:r w:rsidRPr="00602D3F">
        <w:rPr>
          <w:rFonts w:eastAsia="Times New Roman"/>
          <w:sz w:val="24"/>
          <w:szCs w:val="24"/>
        </w:rPr>
        <w:t>Zamawiający w terminie 7 dni od otrzymania projektu umowy o podwykonawstwo, o którym mowa w ust.4 zgłasza do niego pisemne zastrzeżenia w przypadku, gdy:</w:t>
      </w:r>
    </w:p>
    <w:p w14:paraId="403A5B73" w14:textId="77777777" w:rsidR="007A5345" w:rsidRPr="00602D3F" w:rsidRDefault="007A5345">
      <w:pPr>
        <w:spacing w:line="2" w:lineRule="exact"/>
        <w:rPr>
          <w:rFonts w:eastAsia="Times New Roman"/>
          <w:sz w:val="24"/>
          <w:szCs w:val="24"/>
        </w:rPr>
      </w:pPr>
    </w:p>
    <w:p w14:paraId="19D32B23" w14:textId="7A553AB5" w:rsidR="007A5345" w:rsidRPr="00602D3F" w:rsidRDefault="005026EE" w:rsidP="00602D3F">
      <w:pPr>
        <w:spacing w:line="360" w:lineRule="auto"/>
        <w:ind w:left="360"/>
        <w:jc w:val="both"/>
        <w:rPr>
          <w:rFonts w:eastAsia="Times New Roman"/>
          <w:sz w:val="24"/>
          <w:szCs w:val="24"/>
        </w:rPr>
      </w:pPr>
      <w:r w:rsidRPr="00602D3F">
        <w:rPr>
          <w:rFonts w:eastAsia="Times New Roman"/>
          <w:sz w:val="24"/>
          <w:szCs w:val="24"/>
        </w:rPr>
        <w:t>a) termin zapłaty wynagrodzenia podwykonawcy lub dalszemu podwykonawcy przewidziany w</w:t>
      </w:r>
      <w:r w:rsidR="00602D3F" w:rsidRPr="00602D3F">
        <w:rPr>
          <w:rFonts w:eastAsia="Times New Roman"/>
          <w:sz w:val="24"/>
          <w:szCs w:val="24"/>
        </w:rPr>
        <w:t> </w:t>
      </w:r>
      <w:r w:rsidRPr="00602D3F">
        <w:rPr>
          <w:rFonts w:eastAsia="Times New Roman"/>
          <w:sz w:val="24"/>
          <w:szCs w:val="24"/>
        </w:rPr>
        <w:t>projekcie umowy o podwykonawstwo będzie dłuższy niż 30 dni od dnia doręczenia wykonawcy, podwykonawcy lub dalszemu podwykonawcy faktury lub rachunku, potwierdzających wykonanie zleconej podwykonawcy lub dalszemu podwykonawcy dostawy, usługi lub roboty budowlanej; b) termin wykonania umowy o podwykonawstwo wykracza poza termin wykonania wskazany w §3 lub stanowi zagrożenie wykonania robót budowlanych w</w:t>
      </w:r>
      <w:r w:rsidR="00602D3F" w:rsidRPr="00602D3F">
        <w:rPr>
          <w:rFonts w:eastAsia="Times New Roman"/>
          <w:sz w:val="24"/>
          <w:szCs w:val="24"/>
        </w:rPr>
        <w:t> </w:t>
      </w:r>
      <w:r w:rsidRPr="00602D3F">
        <w:rPr>
          <w:rFonts w:eastAsia="Times New Roman"/>
          <w:sz w:val="24"/>
          <w:szCs w:val="24"/>
        </w:rPr>
        <w:t>określonym w §3 terminie;</w:t>
      </w:r>
    </w:p>
    <w:p w14:paraId="552AA7D1" w14:textId="77777777" w:rsidR="007A5345" w:rsidRPr="00602D3F" w:rsidRDefault="007A5345">
      <w:pPr>
        <w:spacing w:line="2" w:lineRule="exact"/>
        <w:rPr>
          <w:rFonts w:eastAsia="Times New Roman"/>
          <w:sz w:val="24"/>
          <w:szCs w:val="24"/>
        </w:rPr>
      </w:pPr>
    </w:p>
    <w:p w14:paraId="6074EF6A" w14:textId="77777777" w:rsidR="007A5345" w:rsidRPr="00602D3F" w:rsidRDefault="005026EE">
      <w:pPr>
        <w:spacing w:line="358" w:lineRule="auto"/>
        <w:ind w:left="360"/>
        <w:rPr>
          <w:rFonts w:eastAsia="Times New Roman"/>
          <w:sz w:val="24"/>
          <w:szCs w:val="24"/>
        </w:rPr>
      </w:pPr>
      <w:r w:rsidRPr="00602D3F">
        <w:rPr>
          <w:rFonts w:eastAsia="Times New Roman"/>
          <w:sz w:val="24"/>
          <w:szCs w:val="24"/>
        </w:rPr>
        <w:t>c) umowa zawiera zapisy uzależniające dokonanie zapłaty na rzecz podwykonawcy od odbioru robót przez Zamawiającego lub od zapłaty należności Wykonawcy przez Zamawiającego;</w:t>
      </w:r>
    </w:p>
    <w:p w14:paraId="0111A455" w14:textId="77777777" w:rsidR="007A5345" w:rsidRPr="00602D3F" w:rsidRDefault="007A5345">
      <w:pPr>
        <w:spacing w:line="2" w:lineRule="exact"/>
        <w:rPr>
          <w:rFonts w:eastAsia="Times New Roman"/>
          <w:sz w:val="24"/>
          <w:szCs w:val="24"/>
        </w:rPr>
      </w:pPr>
    </w:p>
    <w:p w14:paraId="1CD9F6CC" w14:textId="77777777" w:rsidR="007A5345" w:rsidRPr="00602D3F" w:rsidRDefault="005026EE">
      <w:pPr>
        <w:spacing w:line="376" w:lineRule="auto"/>
        <w:ind w:left="360"/>
        <w:jc w:val="both"/>
        <w:rPr>
          <w:rFonts w:eastAsia="Times New Roman"/>
          <w:sz w:val="24"/>
          <w:szCs w:val="24"/>
        </w:rPr>
      </w:pPr>
      <w:r w:rsidRPr="00602D3F">
        <w:rPr>
          <w:rFonts w:eastAsia="Times New Roman"/>
          <w:sz w:val="24"/>
          <w:szCs w:val="24"/>
        </w:rPr>
        <w:t>d) umowa nie zawiera uregulowań dotyczących zawierania umów na roboty budowlane, dostawy lub usługi związane z realizacją niniejszego zamówienia z dalszymi podwykonawcami, w szczególności zapisów warunkujących podpisanie tych umów od akceptacji Zamawiającego;</w:t>
      </w:r>
    </w:p>
    <w:p w14:paraId="70DDA023" w14:textId="77777777" w:rsidR="007A5345" w:rsidRPr="00602D3F" w:rsidRDefault="007A5345"/>
    <w:p w14:paraId="0155549E" w14:textId="77777777" w:rsidR="007A5345" w:rsidRPr="00602D3F" w:rsidRDefault="005026EE" w:rsidP="0032366B">
      <w:pPr>
        <w:numPr>
          <w:ilvl w:val="0"/>
          <w:numId w:val="45"/>
        </w:numPr>
        <w:tabs>
          <w:tab w:val="left" w:pos="242"/>
        </w:tabs>
        <w:ind w:left="242" w:hanging="242"/>
        <w:rPr>
          <w:rFonts w:eastAsia="Times New Roman"/>
          <w:sz w:val="24"/>
          <w:szCs w:val="24"/>
        </w:rPr>
      </w:pPr>
      <w:bookmarkStart w:id="18" w:name="page21"/>
      <w:bookmarkEnd w:id="18"/>
      <w:r w:rsidRPr="00602D3F">
        <w:rPr>
          <w:rFonts w:eastAsia="Times New Roman"/>
          <w:sz w:val="24"/>
          <w:szCs w:val="24"/>
        </w:rPr>
        <w:t>umowa zawiera ceny jednostkowe wyższe niż zawarte w ofercie Wykonawcy;</w:t>
      </w:r>
    </w:p>
    <w:p w14:paraId="419BF0DD" w14:textId="77777777" w:rsidR="007A5345" w:rsidRPr="00602D3F" w:rsidRDefault="007A5345">
      <w:pPr>
        <w:spacing w:line="136" w:lineRule="exact"/>
        <w:rPr>
          <w:rFonts w:eastAsia="Times New Roman"/>
          <w:sz w:val="24"/>
          <w:szCs w:val="24"/>
        </w:rPr>
      </w:pPr>
    </w:p>
    <w:p w14:paraId="1674225C" w14:textId="77777777" w:rsidR="007A5345" w:rsidRPr="00602D3F" w:rsidRDefault="005026EE" w:rsidP="0032366B">
      <w:pPr>
        <w:numPr>
          <w:ilvl w:val="0"/>
          <w:numId w:val="45"/>
        </w:numPr>
        <w:tabs>
          <w:tab w:val="left" w:pos="222"/>
        </w:tabs>
        <w:ind w:left="222" w:hanging="222"/>
        <w:rPr>
          <w:rFonts w:eastAsia="Times New Roman"/>
          <w:sz w:val="24"/>
          <w:szCs w:val="24"/>
        </w:rPr>
      </w:pPr>
      <w:r w:rsidRPr="00602D3F">
        <w:rPr>
          <w:rFonts w:eastAsia="Times New Roman"/>
          <w:sz w:val="24"/>
          <w:szCs w:val="24"/>
        </w:rPr>
        <w:t>umowa nie zawiera cen (również jednostkowych);</w:t>
      </w:r>
    </w:p>
    <w:p w14:paraId="0056DAB9" w14:textId="77777777" w:rsidR="007A5345" w:rsidRPr="00602D3F" w:rsidRDefault="007A5345">
      <w:pPr>
        <w:spacing w:line="136" w:lineRule="exact"/>
        <w:rPr>
          <w:rFonts w:eastAsia="Times New Roman"/>
          <w:sz w:val="24"/>
          <w:szCs w:val="24"/>
        </w:rPr>
      </w:pPr>
    </w:p>
    <w:p w14:paraId="1F11A0A2" w14:textId="77777777" w:rsidR="007A5345" w:rsidRPr="00602D3F" w:rsidRDefault="005026EE" w:rsidP="0032366B">
      <w:pPr>
        <w:numPr>
          <w:ilvl w:val="0"/>
          <w:numId w:val="45"/>
        </w:numPr>
        <w:tabs>
          <w:tab w:val="left" w:pos="286"/>
        </w:tabs>
        <w:spacing w:line="361" w:lineRule="auto"/>
        <w:ind w:left="2" w:right="20" w:hanging="2"/>
        <w:rPr>
          <w:rFonts w:eastAsia="Times New Roman"/>
          <w:sz w:val="24"/>
          <w:szCs w:val="24"/>
        </w:rPr>
      </w:pPr>
      <w:r w:rsidRPr="00602D3F">
        <w:rPr>
          <w:rFonts w:eastAsia="Times New Roman"/>
          <w:sz w:val="24"/>
          <w:szCs w:val="24"/>
        </w:rPr>
        <w:t>zawiera zapisy dotyczące utajnienia treści umowy w zakresie cen (w tym jednostkowych) dla Zamawiającego.</w:t>
      </w:r>
    </w:p>
    <w:p w14:paraId="024C2DE4" w14:textId="77777777" w:rsidR="007A5345" w:rsidRPr="00602D3F" w:rsidRDefault="005026EE">
      <w:pPr>
        <w:ind w:left="2"/>
        <w:rPr>
          <w:rFonts w:eastAsia="Times New Roman"/>
          <w:sz w:val="24"/>
          <w:szCs w:val="24"/>
        </w:rPr>
      </w:pPr>
      <w:r w:rsidRPr="00602D3F">
        <w:rPr>
          <w:rFonts w:eastAsia="Times New Roman"/>
          <w:sz w:val="24"/>
          <w:szCs w:val="24"/>
        </w:rPr>
        <w:t>7. Nie zgłoszenie pisemnych zastrzeżeń do przedłożonego projektu umowy o podwykonawstwo,</w:t>
      </w:r>
    </w:p>
    <w:p w14:paraId="3F8926D2" w14:textId="77777777" w:rsidR="007A5345" w:rsidRPr="00602D3F" w:rsidRDefault="007A5345">
      <w:pPr>
        <w:spacing w:line="137" w:lineRule="exact"/>
        <w:rPr>
          <w:sz w:val="20"/>
          <w:szCs w:val="20"/>
        </w:rPr>
      </w:pPr>
    </w:p>
    <w:p w14:paraId="0BA31977" w14:textId="77777777" w:rsidR="007A5345" w:rsidRPr="00602D3F" w:rsidRDefault="005026EE">
      <w:pPr>
        <w:spacing w:line="358" w:lineRule="auto"/>
        <w:ind w:left="2" w:right="20"/>
        <w:rPr>
          <w:sz w:val="20"/>
          <w:szCs w:val="20"/>
        </w:rPr>
      </w:pPr>
      <w:r w:rsidRPr="00602D3F">
        <w:rPr>
          <w:rFonts w:eastAsia="Times New Roman"/>
          <w:sz w:val="24"/>
          <w:szCs w:val="24"/>
        </w:rPr>
        <w:t>której przedmiotem są roboty budowlane, w terminie wskazanym w ust. 8 uważa się za akceptację projektu umowy przez Zamawiającego.</w:t>
      </w:r>
    </w:p>
    <w:p w14:paraId="0B14A62D" w14:textId="77777777" w:rsidR="007A5345" w:rsidRPr="00602D3F" w:rsidRDefault="007A5345">
      <w:pPr>
        <w:spacing w:line="2" w:lineRule="exact"/>
        <w:rPr>
          <w:sz w:val="20"/>
          <w:szCs w:val="20"/>
        </w:rPr>
      </w:pPr>
    </w:p>
    <w:p w14:paraId="3237CBD0" w14:textId="2DDEA15F" w:rsidR="007A5345" w:rsidRPr="00602D3F" w:rsidRDefault="005026EE" w:rsidP="0032366B">
      <w:pPr>
        <w:numPr>
          <w:ilvl w:val="0"/>
          <w:numId w:val="46"/>
        </w:numPr>
        <w:tabs>
          <w:tab w:val="left" w:pos="463"/>
        </w:tabs>
        <w:spacing w:line="360" w:lineRule="auto"/>
        <w:ind w:left="2" w:right="20" w:hanging="2"/>
        <w:jc w:val="both"/>
        <w:rPr>
          <w:rFonts w:eastAsia="Times New Roman"/>
          <w:sz w:val="24"/>
          <w:szCs w:val="24"/>
        </w:rPr>
      </w:pPr>
      <w:r w:rsidRPr="00602D3F">
        <w:rPr>
          <w:rFonts w:eastAsia="Times New Roman"/>
          <w:sz w:val="24"/>
          <w:szCs w:val="24"/>
        </w:rPr>
        <w:t>Wykonawca, podwykonawca lub dalszy podwykonawca zamówienia przedkłada Zamawiającemu poświadczoną (przez siebie) za zgodność z oryginałem kopię zawartej umowy o</w:t>
      </w:r>
      <w:r w:rsidR="00602D3F" w:rsidRPr="00602D3F">
        <w:rPr>
          <w:rFonts w:eastAsia="Times New Roman"/>
          <w:sz w:val="24"/>
          <w:szCs w:val="24"/>
        </w:rPr>
        <w:t> </w:t>
      </w:r>
      <w:r w:rsidRPr="00602D3F">
        <w:rPr>
          <w:rFonts w:eastAsia="Times New Roman"/>
          <w:sz w:val="24"/>
          <w:szCs w:val="24"/>
        </w:rPr>
        <w:t>podwykonawstwo, której przedmiotem są roboty budowlane, w terminie 7 dni od dnia jej zawarcia.</w:t>
      </w:r>
    </w:p>
    <w:p w14:paraId="2192BEA2" w14:textId="77777777" w:rsidR="007A5345" w:rsidRPr="00602D3F" w:rsidRDefault="005026EE" w:rsidP="0032366B">
      <w:pPr>
        <w:numPr>
          <w:ilvl w:val="0"/>
          <w:numId w:val="46"/>
        </w:numPr>
        <w:tabs>
          <w:tab w:val="left" w:pos="372"/>
        </w:tabs>
        <w:spacing w:line="360" w:lineRule="auto"/>
        <w:ind w:left="2" w:right="20" w:hanging="2"/>
        <w:jc w:val="both"/>
        <w:rPr>
          <w:rFonts w:eastAsia="Times New Roman"/>
          <w:sz w:val="24"/>
          <w:szCs w:val="24"/>
        </w:rPr>
      </w:pPr>
      <w:r w:rsidRPr="00602D3F">
        <w:rPr>
          <w:rFonts w:eastAsia="Times New Roman"/>
          <w:sz w:val="24"/>
          <w:szCs w:val="24"/>
        </w:rPr>
        <w:t>Zamawiający w ciągu 7 dni zgłasza pisemny sprzeciw do przedłożonej umowy o podwykonawstwo, której przedmiotem są roboty budowlane, w przypadkach, o których mowa w ust. 6.</w:t>
      </w:r>
    </w:p>
    <w:p w14:paraId="15A81F0D" w14:textId="77777777" w:rsidR="007A5345" w:rsidRPr="00602D3F" w:rsidRDefault="007A5345">
      <w:pPr>
        <w:spacing w:line="1" w:lineRule="exact"/>
        <w:rPr>
          <w:rFonts w:eastAsia="Times New Roman"/>
          <w:sz w:val="24"/>
          <w:szCs w:val="24"/>
        </w:rPr>
      </w:pPr>
    </w:p>
    <w:p w14:paraId="6DBBF329" w14:textId="77777777" w:rsidR="007A5345" w:rsidRPr="00602D3F" w:rsidRDefault="005026EE" w:rsidP="0032366B">
      <w:pPr>
        <w:numPr>
          <w:ilvl w:val="0"/>
          <w:numId w:val="46"/>
        </w:numPr>
        <w:tabs>
          <w:tab w:val="left" w:pos="425"/>
        </w:tabs>
        <w:spacing w:line="360" w:lineRule="auto"/>
        <w:ind w:left="2" w:hanging="2"/>
        <w:jc w:val="both"/>
        <w:rPr>
          <w:rFonts w:eastAsia="Times New Roman"/>
          <w:sz w:val="24"/>
          <w:szCs w:val="24"/>
        </w:rPr>
      </w:pPr>
      <w:r w:rsidRPr="00602D3F">
        <w:rPr>
          <w:rFonts w:eastAsia="Times New Roman"/>
          <w:sz w:val="24"/>
          <w:szCs w:val="24"/>
        </w:rPr>
        <w:lastRenderedPageBreak/>
        <w:t>Nie zgłoszenie pisemnego sprzeciwu do przedłożonej umowy o podwykonawstwo, której przedmiotem są roboty budowlane, w terminie określonym w ust. 9, uważa się za akceptację umowy przez Zamawiającego.</w:t>
      </w:r>
    </w:p>
    <w:p w14:paraId="5E6C69FF" w14:textId="77777777" w:rsidR="007A5345" w:rsidRPr="00602D3F" w:rsidRDefault="007A5345">
      <w:pPr>
        <w:spacing w:line="1" w:lineRule="exact"/>
        <w:rPr>
          <w:rFonts w:eastAsia="Times New Roman"/>
          <w:sz w:val="24"/>
          <w:szCs w:val="24"/>
        </w:rPr>
      </w:pPr>
    </w:p>
    <w:p w14:paraId="002B5074" w14:textId="7993CD37" w:rsidR="007A5345" w:rsidRPr="00602D3F" w:rsidRDefault="005026EE" w:rsidP="0032366B">
      <w:pPr>
        <w:numPr>
          <w:ilvl w:val="0"/>
          <w:numId w:val="46"/>
        </w:numPr>
        <w:tabs>
          <w:tab w:val="left" w:pos="415"/>
        </w:tabs>
        <w:spacing w:line="359" w:lineRule="auto"/>
        <w:ind w:left="2" w:hanging="2"/>
        <w:jc w:val="both"/>
        <w:rPr>
          <w:rFonts w:eastAsia="Times New Roman"/>
          <w:sz w:val="24"/>
          <w:szCs w:val="24"/>
        </w:rPr>
      </w:pPr>
      <w:r w:rsidRPr="00602D3F">
        <w:rPr>
          <w:rFonts w:eastAsia="Times New Roman"/>
          <w:sz w:val="24"/>
          <w:szCs w:val="24"/>
        </w:rPr>
        <w:t>Wykonawca, podwykonawca lub dalszy podwykonawca zamówienia na roboty budowlane przedkłada Zamawiającemu poświadczoną za zgodność z oryginałem kopie zawartej umowy o</w:t>
      </w:r>
      <w:r w:rsidR="00602D3F" w:rsidRPr="00602D3F">
        <w:rPr>
          <w:rFonts w:eastAsia="Times New Roman"/>
          <w:sz w:val="24"/>
          <w:szCs w:val="24"/>
        </w:rPr>
        <w:t> </w:t>
      </w:r>
      <w:r w:rsidRPr="00602D3F">
        <w:rPr>
          <w:rFonts w:eastAsia="Times New Roman"/>
          <w:sz w:val="24"/>
          <w:szCs w:val="24"/>
        </w:rPr>
        <w:t>podwykonawstwo, której przedmiotem są dostawy lub usługi, w terminie 7 dni od dnia jej zawarcia, z wyłączeniem umów o podwykonawstwo, o wartości mniejszej niż 0,5% wartości umowy wskazanej w §4 ust. 1 niniejszej umowy, jako niepodlegające niniejszemu obowiązkowi.</w:t>
      </w:r>
    </w:p>
    <w:p w14:paraId="18BA2C70" w14:textId="77777777" w:rsidR="007A5345" w:rsidRPr="00602D3F" w:rsidRDefault="007A5345">
      <w:pPr>
        <w:spacing w:line="4" w:lineRule="exact"/>
        <w:rPr>
          <w:rFonts w:eastAsia="Times New Roman"/>
          <w:sz w:val="24"/>
          <w:szCs w:val="24"/>
        </w:rPr>
      </w:pPr>
    </w:p>
    <w:p w14:paraId="3947844E" w14:textId="09EA9FAB" w:rsidR="007A5345" w:rsidRPr="00602D3F" w:rsidRDefault="005026EE" w:rsidP="0032366B">
      <w:pPr>
        <w:numPr>
          <w:ilvl w:val="0"/>
          <w:numId w:val="46"/>
        </w:numPr>
        <w:tabs>
          <w:tab w:val="left" w:pos="386"/>
        </w:tabs>
        <w:spacing w:line="360" w:lineRule="auto"/>
        <w:ind w:left="2" w:right="20" w:hanging="2"/>
        <w:jc w:val="both"/>
        <w:rPr>
          <w:rFonts w:eastAsia="Times New Roman"/>
          <w:sz w:val="24"/>
          <w:szCs w:val="24"/>
        </w:rPr>
      </w:pPr>
      <w:r w:rsidRPr="00602D3F">
        <w:rPr>
          <w:rFonts w:eastAsia="Times New Roman"/>
          <w:sz w:val="24"/>
          <w:szCs w:val="24"/>
        </w:rPr>
        <w:t>Nie podlegają obowiązkowi, o którym mowa w ust. 11 również umowy o podwykonawstwo, których przedmiotem są dostawy paliw.</w:t>
      </w:r>
    </w:p>
    <w:p w14:paraId="07AB6E5A" w14:textId="77777777" w:rsidR="007A5345" w:rsidRPr="00602D3F" w:rsidRDefault="007A5345">
      <w:pPr>
        <w:spacing w:line="1" w:lineRule="exact"/>
        <w:rPr>
          <w:rFonts w:eastAsia="Times New Roman"/>
          <w:sz w:val="24"/>
          <w:szCs w:val="24"/>
        </w:rPr>
      </w:pPr>
    </w:p>
    <w:p w14:paraId="56B5195B" w14:textId="4AA275C1" w:rsidR="007A5345" w:rsidRPr="00602D3F" w:rsidRDefault="005026EE" w:rsidP="0032366B">
      <w:pPr>
        <w:numPr>
          <w:ilvl w:val="0"/>
          <w:numId w:val="46"/>
        </w:numPr>
        <w:tabs>
          <w:tab w:val="left" w:pos="372"/>
        </w:tabs>
        <w:spacing w:line="358" w:lineRule="auto"/>
        <w:ind w:left="2" w:hanging="2"/>
        <w:rPr>
          <w:rFonts w:eastAsia="Times New Roman"/>
          <w:sz w:val="24"/>
          <w:szCs w:val="24"/>
        </w:rPr>
      </w:pPr>
      <w:r w:rsidRPr="00602D3F">
        <w:rPr>
          <w:rFonts w:eastAsia="Times New Roman"/>
          <w:sz w:val="24"/>
          <w:szCs w:val="24"/>
        </w:rPr>
        <w:t xml:space="preserve">Wyłączenia, o których mowa w ust. 11 i 12, nie dotyczą umów o podwykonawstwo o wartości większej niż </w:t>
      </w:r>
      <w:r w:rsidR="00E07890" w:rsidRPr="00602D3F">
        <w:rPr>
          <w:rFonts w:eastAsia="Times New Roman"/>
          <w:sz w:val="24"/>
          <w:szCs w:val="24"/>
        </w:rPr>
        <w:t>3</w:t>
      </w:r>
      <w:r w:rsidRPr="00602D3F">
        <w:rPr>
          <w:rFonts w:eastAsia="Times New Roman"/>
          <w:sz w:val="24"/>
          <w:szCs w:val="24"/>
        </w:rPr>
        <w:t>0 000 zł .</w:t>
      </w:r>
    </w:p>
    <w:p w14:paraId="7C9AADC4" w14:textId="77777777" w:rsidR="007A5345" w:rsidRPr="00602D3F" w:rsidRDefault="007A5345">
      <w:pPr>
        <w:spacing w:line="2" w:lineRule="exact"/>
        <w:rPr>
          <w:rFonts w:eastAsia="Times New Roman"/>
          <w:sz w:val="24"/>
          <w:szCs w:val="24"/>
        </w:rPr>
      </w:pPr>
    </w:p>
    <w:p w14:paraId="5FD3C7EF" w14:textId="1190D37A" w:rsidR="007A5345" w:rsidRPr="00602D3F" w:rsidRDefault="005026EE" w:rsidP="0032366B">
      <w:pPr>
        <w:numPr>
          <w:ilvl w:val="0"/>
          <w:numId w:val="46"/>
        </w:numPr>
        <w:tabs>
          <w:tab w:val="left" w:pos="434"/>
        </w:tabs>
        <w:spacing w:line="358" w:lineRule="auto"/>
        <w:ind w:left="2" w:right="20" w:hanging="2"/>
        <w:jc w:val="both"/>
        <w:rPr>
          <w:rFonts w:eastAsia="Times New Roman"/>
          <w:sz w:val="24"/>
          <w:szCs w:val="24"/>
        </w:rPr>
      </w:pPr>
      <w:r w:rsidRPr="00602D3F">
        <w:rPr>
          <w:rFonts w:eastAsia="Times New Roman"/>
          <w:sz w:val="24"/>
          <w:szCs w:val="24"/>
        </w:rPr>
        <w:t>W przypadku umów, o których mowa w ust.11 zawierających zapisy odnośnie terminu płatności dłuższego niż 30 dni, Zamawiający</w:t>
      </w:r>
      <w:r w:rsidR="004C7BA8" w:rsidRPr="00602D3F">
        <w:rPr>
          <w:rFonts w:eastAsia="Times New Roman"/>
          <w:sz w:val="24"/>
          <w:szCs w:val="24"/>
        </w:rPr>
        <w:t xml:space="preserve"> </w:t>
      </w:r>
      <w:r w:rsidRPr="00602D3F">
        <w:rPr>
          <w:rFonts w:eastAsia="Times New Roman"/>
          <w:sz w:val="24"/>
          <w:szCs w:val="24"/>
        </w:rPr>
        <w:t>poinformuje o tym Wykonawcę i wezwie go do doprowadzenia do zmiany tej umowy w terminie nie dłuższym niż 3 dni od otrzymania informacji, pod rygorem wystąpienia o zapłatę kary umownej.</w:t>
      </w:r>
    </w:p>
    <w:p w14:paraId="5AAA1043" w14:textId="77777777" w:rsidR="007A5345" w:rsidRPr="00602D3F" w:rsidRDefault="007A5345">
      <w:pPr>
        <w:spacing w:line="3" w:lineRule="exact"/>
        <w:rPr>
          <w:rFonts w:eastAsia="Times New Roman"/>
          <w:sz w:val="24"/>
          <w:szCs w:val="24"/>
        </w:rPr>
      </w:pPr>
    </w:p>
    <w:p w14:paraId="493EBE85" w14:textId="77777777" w:rsidR="007A5345" w:rsidRPr="00602D3F" w:rsidRDefault="005026EE" w:rsidP="0032366B">
      <w:pPr>
        <w:numPr>
          <w:ilvl w:val="0"/>
          <w:numId w:val="46"/>
        </w:numPr>
        <w:tabs>
          <w:tab w:val="left" w:pos="362"/>
        </w:tabs>
        <w:ind w:left="362" w:hanging="362"/>
        <w:rPr>
          <w:rFonts w:eastAsia="Times New Roman"/>
          <w:sz w:val="24"/>
          <w:szCs w:val="24"/>
        </w:rPr>
      </w:pPr>
      <w:r w:rsidRPr="00602D3F">
        <w:rPr>
          <w:rFonts w:eastAsia="Times New Roman"/>
          <w:sz w:val="24"/>
          <w:szCs w:val="24"/>
        </w:rPr>
        <w:t>W przypadku zmiany umowy o podwykonawstwo ust. 4 - 13 stosuje się odpowiednio.</w:t>
      </w:r>
    </w:p>
    <w:p w14:paraId="071FC88A" w14:textId="77777777" w:rsidR="007A5345" w:rsidRPr="00602D3F" w:rsidRDefault="007A5345">
      <w:pPr>
        <w:spacing w:line="200" w:lineRule="exact"/>
        <w:rPr>
          <w:sz w:val="20"/>
          <w:szCs w:val="20"/>
        </w:rPr>
      </w:pPr>
    </w:p>
    <w:p w14:paraId="695D0FE6" w14:textId="211A1024" w:rsidR="007A5345" w:rsidRPr="00602D3F" w:rsidRDefault="005026EE" w:rsidP="0032366B">
      <w:pPr>
        <w:numPr>
          <w:ilvl w:val="0"/>
          <w:numId w:val="47"/>
        </w:numPr>
        <w:tabs>
          <w:tab w:val="left" w:pos="410"/>
        </w:tabs>
        <w:spacing w:line="359" w:lineRule="auto"/>
        <w:ind w:left="2" w:hanging="2"/>
        <w:jc w:val="both"/>
        <w:rPr>
          <w:rFonts w:eastAsia="Times New Roman"/>
          <w:sz w:val="24"/>
          <w:szCs w:val="24"/>
        </w:rPr>
      </w:pPr>
      <w:bookmarkStart w:id="19" w:name="page22"/>
      <w:bookmarkEnd w:id="19"/>
      <w:r w:rsidRPr="00602D3F">
        <w:rPr>
          <w:rFonts w:eastAsia="Times New Roman"/>
          <w:sz w:val="24"/>
          <w:szCs w:val="24"/>
        </w:rPr>
        <w:t>W przypadku powierzenia przez Wykonawcę realizacji robót podwykonawcy, Wykonawca zobowiązany jest do dokonania we własnym zakresie zapłaty wymagalnego wynagrodzenia należnego podwykonawcy z zachowaniem terminów płatności określonych w umowie z</w:t>
      </w:r>
      <w:r w:rsidR="00602D3F" w:rsidRPr="00602D3F">
        <w:rPr>
          <w:rFonts w:eastAsia="Times New Roman"/>
          <w:sz w:val="24"/>
          <w:szCs w:val="24"/>
        </w:rPr>
        <w:t> </w:t>
      </w:r>
      <w:r w:rsidRPr="00602D3F">
        <w:rPr>
          <w:rFonts w:eastAsia="Times New Roman"/>
          <w:sz w:val="24"/>
          <w:szCs w:val="24"/>
        </w:rPr>
        <w:t>podwykonawcom. Dla potwierdzenia dokonanej zapłaty wraz z fakturą obejmującą wynagrodzenie za zakres robót wykonanych przez podwykonawcę, należy przekazać Zamawiającemu oświadczenie podwykonawcy lub dalszego podwykonawcy potwierdzające dokonanie zapłaty całości należnego mu wynagrodzenia.</w:t>
      </w:r>
    </w:p>
    <w:p w14:paraId="3237EC7B" w14:textId="77777777" w:rsidR="007A5345" w:rsidRPr="00602D3F" w:rsidRDefault="007A5345">
      <w:pPr>
        <w:spacing w:line="4" w:lineRule="exact"/>
        <w:rPr>
          <w:rFonts w:eastAsia="Times New Roman"/>
          <w:sz w:val="24"/>
          <w:szCs w:val="24"/>
        </w:rPr>
      </w:pPr>
    </w:p>
    <w:p w14:paraId="2678032D" w14:textId="77777777" w:rsidR="007A5345" w:rsidRPr="00602D3F" w:rsidRDefault="005026EE" w:rsidP="0032366B">
      <w:pPr>
        <w:numPr>
          <w:ilvl w:val="0"/>
          <w:numId w:val="47"/>
        </w:numPr>
        <w:tabs>
          <w:tab w:val="left" w:pos="425"/>
        </w:tabs>
        <w:spacing w:line="360" w:lineRule="auto"/>
        <w:ind w:left="2" w:hanging="2"/>
        <w:jc w:val="both"/>
        <w:rPr>
          <w:rFonts w:eastAsia="Times New Roman"/>
          <w:sz w:val="24"/>
          <w:szCs w:val="24"/>
        </w:rPr>
      </w:pPr>
      <w:r w:rsidRPr="00602D3F">
        <w:rPr>
          <w:rFonts w:eastAsia="Times New Roman"/>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651E9CAD" w14:textId="77777777" w:rsidR="007A5345" w:rsidRPr="00602D3F" w:rsidRDefault="007A5345">
      <w:pPr>
        <w:spacing w:line="2" w:lineRule="exact"/>
        <w:rPr>
          <w:rFonts w:eastAsia="Times New Roman"/>
          <w:sz w:val="24"/>
          <w:szCs w:val="24"/>
        </w:rPr>
      </w:pPr>
    </w:p>
    <w:p w14:paraId="626D960D" w14:textId="77777777" w:rsidR="007A5345" w:rsidRPr="00602D3F" w:rsidRDefault="005026EE" w:rsidP="0032366B">
      <w:pPr>
        <w:numPr>
          <w:ilvl w:val="0"/>
          <w:numId w:val="47"/>
        </w:numPr>
        <w:tabs>
          <w:tab w:val="left" w:pos="420"/>
        </w:tabs>
        <w:spacing w:line="360" w:lineRule="auto"/>
        <w:ind w:left="2" w:hanging="2"/>
        <w:jc w:val="both"/>
        <w:rPr>
          <w:rFonts w:eastAsia="Times New Roman"/>
          <w:sz w:val="24"/>
          <w:szCs w:val="24"/>
        </w:rPr>
      </w:pPr>
      <w:r w:rsidRPr="00602D3F">
        <w:rPr>
          <w:rFonts w:eastAsia="Times New Roman"/>
          <w:sz w:val="24"/>
          <w:szCs w:val="24"/>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1225E92" w14:textId="77777777" w:rsidR="007A5345" w:rsidRPr="00602D3F" w:rsidRDefault="005026EE" w:rsidP="0032366B">
      <w:pPr>
        <w:numPr>
          <w:ilvl w:val="0"/>
          <w:numId w:val="47"/>
        </w:numPr>
        <w:tabs>
          <w:tab w:val="left" w:pos="391"/>
        </w:tabs>
        <w:spacing w:line="358" w:lineRule="auto"/>
        <w:ind w:left="2" w:right="20" w:hanging="2"/>
        <w:rPr>
          <w:rFonts w:eastAsia="Times New Roman"/>
          <w:sz w:val="24"/>
          <w:szCs w:val="24"/>
        </w:rPr>
      </w:pPr>
      <w:r w:rsidRPr="00602D3F">
        <w:rPr>
          <w:rFonts w:eastAsia="Times New Roman"/>
          <w:sz w:val="24"/>
          <w:szCs w:val="24"/>
        </w:rPr>
        <w:t>Bezpośrednia zapłata, o której mowa w ust. 17 obejmuje wyłącznie należne wynagrodzenie, bez odsetek, należnych podwykonawcy lub dalszemu podwykonawcy.</w:t>
      </w:r>
    </w:p>
    <w:p w14:paraId="3E92C574" w14:textId="5085BC94" w:rsidR="007A5345" w:rsidRPr="00602D3F" w:rsidRDefault="007A5345">
      <w:pPr>
        <w:spacing w:line="2" w:lineRule="exact"/>
        <w:rPr>
          <w:rFonts w:eastAsia="Times New Roman"/>
          <w:sz w:val="24"/>
          <w:szCs w:val="24"/>
        </w:rPr>
      </w:pPr>
    </w:p>
    <w:p w14:paraId="1FADD8BF" w14:textId="77777777" w:rsidR="007A5345" w:rsidRPr="00602D3F" w:rsidRDefault="005026EE" w:rsidP="0032366B">
      <w:pPr>
        <w:numPr>
          <w:ilvl w:val="0"/>
          <w:numId w:val="47"/>
        </w:numPr>
        <w:tabs>
          <w:tab w:val="left" w:pos="444"/>
        </w:tabs>
        <w:spacing w:line="360" w:lineRule="auto"/>
        <w:ind w:left="2" w:right="20" w:hanging="2"/>
        <w:jc w:val="both"/>
        <w:rPr>
          <w:rFonts w:eastAsia="Times New Roman"/>
          <w:sz w:val="24"/>
          <w:szCs w:val="24"/>
        </w:rPr>
      </w:pPr>
      <w:r w:rsidRPr="00602D3F">
        <w:rPr>
          <w:rFonts w:eastAsia="Times New Roman"/>
          <w:sz w:val="24"/>
          <w:szCs w:val="24"/>
        </w:rPr>
        <w:lastRenderedPageBreak/>
        <w:t>Przed dokonaniem bezpośredniej zapłaty Zamawiający umożliwi wykonawcy zgłoszenie pisemnych uwag dotyczących zasadności bezpośredniej zapłaty wynagrodzenia podwykonawcy lub dalszemu podwykonawcy. Zamawiający poinformuje o terminie zgłaszania uwag, nie krótszym niż 7 dni od dnia doręczenia tej informacji.</w:t>
      </w:r>
    </w:p>
    <w:p w14:paraId="6B60D68D" w14:textId="77777777" w:rsidR="007A5345" w:rsidRPr="00602D3F" w:rsidRDefault="005026EE" w:rsidP="0032366B">
      <w:pPr>
        <w:numPr>
          <w:ilvl w:val="0"/>
          <w:numId w:val="47"/>
        </w:numPr>
        <w:tabs>
          <w:tab w:val="left" w:pos="415"/>
        </w:tabs>
        <w:spacing w:line="361" w:lineRule="auto"/>
        <w:ind w:left="2" w:right="20" w:hanging="2"/>
        <w:rPr>
          <w:rFonts w:eastAsia="Times New Roman"/>
          <w:sz w:val="24"/>
          <w:szCs w:val="24"/>
        </w:rPr>
      </w:pPr>
      <w:r w:rsidRPr="00602D3F">
        <w:rPr>
          <w:rFonts w:eastAsia="Times New Roman"/>
          <w:sz w:val="24"/>
          <w:szCs w:val="24"/>
        </w:rPr>
        <w:t>W przypadku zgłoszenia uwag, o których mowa w ust. 20, w terminie wskazanym przez Zamawiającego, Zamawiający może:</w:t>
      </w:r>
    </w:p>
    <w:p w14:paraId="7D13BDC7" w14:textId="77777777" w:rsidR="007A5345" w:rsidRPr="00602D3F" w:rsidRDefault="005026EE" w:rsidP="0032366B">
      <w:pPr>
        <w:numPr>
          <w:ilvl w:val="0"/>
          <w:numId w:val="48"/>
        </w:numPr>
        <w:tabs>
          <w:tab w:val="left" w:pos="449"/>
        </w:tabs>
        <w:spacing w:line="358" w:lineRule="auto"/>
        <w:ind w:left="2" w:right="20" w:hanging="2"/>
        <w:jc w:val="both"/>
        <w:rPr>
          <w:rFonts w:eastAsia="Times New Roman"/>
          <w:sz w:val="24"/>
          <w:szCs w:val="24"/>
        </w:rPr>
      </w:pPr>
      <w:r w:rsidRPr="00602D3F">
        <w:rPr>
          <w:rFonts w:eastAsia="Times New Roman"/>
          <w:sz w:val="24"/>
          <w:szCs w:val="24"/>
        </w:rPr>
        <w:t>Nie dokonać bezpośredniej zapłaty wynagrodzenia podwykonawcy lub dalszemu podwykonawcy, jeżeli wykonawca wykaże niezasadność takiej zapłaty</w:t>
      </w:r>
    </w:p>
    <w:p w14:paraId="7964847C" w14:textId="77777777" w:rsidR="007A5345" w:rsidRPr="00602D3F" w:rsidRDefault="007A5345" w:rsidP="00602D3F">
      <w:pPr>
        <w:spacing w:line="2" w:lineRule="exact"/>
        <w:jc w:val="both"/>
        <w:rPr>
          <w:rFonts w:eastAsia="Times New Roman"/>
          <w:sz w:val="24"/>
          <w:szCs w:val="24"/>
        </w:rPr>
      </w:pPr>
    </w:p>
    <w:p w14:paraId="203B795E" w14:textId="77777777" w:rsidR="007A5345" w:rsidRPr="00602D3F" w:rsidRDefault="005026EE" w:rsidP="00602D3F">
      <w:pPr>
        <w:ind w:left="2"/>
        <w:jc w:val="both"/>
        <w:rPr>
          <w:rFonts w:eastAsia="Times New Roman"/>
          <w:sz w:val="24"/>
          <w:szCs w:val="24"/>
        </w:rPr>
      </w:pPr>
      <w:r w:rsidRPr="00602D3F">
        <w:rPr>
          <w:rFonts w:eastAsia="Times New Roman"/>
          <w:sz w:val="24"/>
          <w:szCs w:val="24"/>
        </w:rPr>
        <w:t>albo</w:t>
      </w:r>
    </w:p>
    <w:p w14:paraId="24ABC96A" w14:textId="77777777" w:rsidR="007A5345" w:rsidRPr="00602D3F" w:rsidRDefault="007A5345" w:rsidP="00602D3F">
      <w:pPr>
        <w:spacing w:line="136" w:lineRule="exact"/>
        <w:jc w:val="both"/>
        <w:rPr>
          <w:rFonts w:eastAsia="Times New Roman"/>
          <w:sz w:val="24"/>
          <w:szCs w:val="24"/>
        </w:rPr>
      </w:pPr>
    </w:p>
    <w:p w14:paraId="6D5ABF2C" w14:textId="77777777" w:rsidR="007A5345" w:rsidRPr="00602D3F" w:rsidRDefault="005026EE" w:rsidP="0032366B">
      <w:pPr>
        <w:numPr>
          <w:ilvl w:val="0"/>
          <w:numId w:val="48"/>
        </w:numPr>
        <w:tabs>
          <w:tab w:val="left" w:pos="266"/>
        </w:tabs>
        <w:spacing w:line="361" w:lineRule="auto"/>
        <w:ind w:left="2" w:right="20" w:hanging="2"/>
        <w:jc w:val="both"/>
        <w:rPr>
          <w:rFonts w:eastAsia="Times New Roman"/>
          <w:sz w:val="24"/>
          <w:szCs w:val="24"/>
        </w:rPr>
      </w:pPr>
      <w:r w:rsidRPr="00602D3F">
        <w:rPr>
          <w:rFonts w:eastAsia="Times New Roman"/>
          <w:sz w:val="24"/>
          <w:szCs w:val="24"/>
        </w:rPr>
        <w:t>Złożyć do depozytu sądowego kwotę potrzebna na pokrycie wynagrodzenia podwykonawcy lub dalszego podwykonawcy w przypadku istnienia zasadniczej wątpliwości Zamawiającego</w:t>
      </w:r>
    </w:p>
    <w:p w14:paraId="4D64E8C1" w14:textId="77777777" w:rsidR="007A5345" w:rsidRPr="00602D3F" w:rsidRDefault="005026EE" w:rsidP="00602D3F">
      <w:pPr>
        <w:spacing w:line="358" w:lineRule="auto"/>
        <w:ind w:left="2" w:right="2200"/>
        <w:jc w:val="both"/>
        <w:rPr>
          <w:rFonts w:eastAsia="Times New Roman"/>
          <w:sz w:val="24"/>
          <w:szCs w:val="24"/>
        </w:rPr>
      </w:pPr>
      <w:r w:rsidRPr="00602D3F">
        <w:rPr>
          <w:rFonts w:eastAsia="Times New Roman"/>
          <w:sz w:val="24"/>
          <w:szCs w:val="24"/>
        </w:rPr>
        <w:t>co do wysokości należnej zapłaty lub podmiotu, któremu płatność się należy albo</w:t>
      </w:r>
    </w:p>
    <w:p w14:paraId="33421200" w14:textId="77777777" w:rsidR="007A5345" w:rsidRPr="00602D3F" w:rsidRDefault="007A5345" w:rsidP="00602D3F">
      <w:pPr>
        <w:spacing w:line="2" w:lineRule="exact"/>
        <w:jc w:val="both"/>
        <w:rPr>
          <w:rFonts w:eastAsia="Times New Roman"/>
          <w:sz w:val="24"/>
          <w:szCs w:val="24"/>
        </w:rPr>
      </w:pPr>
    </w:p>
    <w:p w14:paraId="08B95455" w14:textId="77777777" w:rsidR="007A5345" w:rsidRPr="00602D3F" w:rsidRDefault="005026EE" w:rsidP="0032366B">
      <w:pPr>
        <w:numPr>
          <w:ilvl w:val="0"/>
          <w:numId w:val="48"/>
        </w:numPr>
        <w:tabs>
          <w:tab w:val="left" w:pos="406"/>
        </w:tabs>
        <w:spacing w:line="394" w:lineRule="auto"/>
        <w:ind w:left="2" w:right="20" w:hanging="2"/>
        <w:jc w:val="both"/>
        <w:rPr>
          <w:rFonts w:eastAsia="Times New Roman"/>
          <w:sz w:val="24"/>
          <w:szCs w:val="24"/>
        </w:rPr>
      </w:pPr>
      <w:r w:rsidRPr="00602D3F">
        <w:rPr>
          <w:rFonts w:eastAsia="Times New Roman"/>
          <w:sz w:val="24"/>
          <w:szCs w:val="24"/>
        </w:rPr>
        <w:t>Dokonać bezpośredniej zapłaty podwykonawcy lub dalszemu podwykonawcy, jeżeli podwykonawca lub dalszy podwykonawca wykaże zasadność takiej zapłaty.</w:t>
      </w:r>
    </w:p>
    <w:p w14:paraId="48E4FB8C" w14:textId="77777777" w:rsidR="007A5345" w:rsidRPr="009C4946" w:rsidRDefault="007A5345">
      <w:pPr>
        <w:spacing w:line="200" w:lineRule="exact"/>
        <w:rPr>
          <w:sz w:val="20"/>
          <w:szCs w:val="20"/>
          <w:highlight w:val="yellow"/>
        </w:rPr>
      </w:pPr>
    </w:p>
    <w:p w14:paraId="13930C51" w14:textId="77777777" w:rsidR="007A5345" w:rsidRPr="006F2705" w:rsidRDefault="005026EE" w:rsidP="0032366B">
      <w:pPr>
        <w:numPr>
          <w:ilvl w:val="0"/>
          <w:numId w:val="49"/>
        </w:numPr>
        <w:tabs>
          <w:tab w:val="left" w:pos="377"/>
        </w:tabs>
        <w:spacing w:line="358" w:lineRule="auto"/>
        <w:ind w:left="2" w:right="20" w:hanging="2"/>
        <w:jc w:val="both"/>
        <w:rPr>
          <w:rFonts w:eastAsia="Times New Roman"/>
          <w:sz w:val="24"/>
          <w:szCs w:val="24"/>
        </w:rPr>
      </w:pPr>
      <w:bookmarkStart w:id="20" w:name="page23"/>
      <w:bookmarkEnd w:id="20"/>
      <w:r w:rsidRPr="006F2705">
        <w:rPr>
          <w:rFonts w:eastAsia="Times New Roman"/>
          <w:sz w:val="24"/>
          <w:szCs w:val="24"/>
        </w:rPr>
        <w:t>W przypadku dokonania bezpośredniej zapłaty podwykonawcy lub dalszemu podwykonawcy. Zamawiający potrąci kwotę wypłaconego wynagrodzenia z wynagrodzenia należnego Wykonawcy.</w:t>
      </w:r>
    </w:p>
    <w:p w14:paraId="0B4C4CD5" w14:textId="77777777" w:rsidR="007A5345" w:rsidRPr="006F2705" w:rsidRDefault="007A5345">
      <w:pPr>
        <w:spacing w:line="3" w:lineRule="exact"/>
        <w:rPr>
          <w:rFonts w:eastAsia="Times New Roman"/>
          <w:sz w:val="24"/>
          <w:szCs w:val="24"/>
        </w:rPr>
      </w:pPr>
    </w:p>
    <w:p w14:paraId="7EC12D69" w14:textId="384A5349" w:rsidR="007A5345" w:rsidRPr="006F2705" w:rsidRDefault="005026EE" w:rsidP="0032366B">
      <w:pPr>
        <w:numPr>
          <w:ilvl w:val="0"/>
          <w:numId w:val="49"/>
        </w:numPr>
        <w:tabs>
          <w:tab w:val="left" w:pos="401"/>
        </w:tabs>
        <w:spacing w:line="360" w:lineRule="auto"/>
        <w:ind w:left="2" w:right="20" w:hanging="2"/>
        <w:jc w:val="both"/>
        <w:rPr>
          <w:rFonts w:eastAsia="Times New Roman"/>
          <w:sz w:val="24"/>
          <w:szCs w:val="24"/>
        </w:rPr>
      </w:pPr>
      <w:r w:rsidRPr="006F2705">
        <w:rPr>
          <w:rFonts w:eastAsia="Times New Roman"/>
          <w:sz w:val="24"/>
          <w:szCs w:val="24"/>
        </w:rPr>
        <w:t>Zamawiający zastrzega sobie prawo żądania od Wykonawcy oświadczeń Podwykonawców, podpisanych przez osoby prawnie umocowane, o otrzymaniu od Wykonawcy należnego wynagrodzenia. Jeżeli suma niepotwierdzonych przez Podwykonawców należności przekroczy pozostałą do uregulowania przez Zamawiającego na</w:t>
      </w:r>
      <w:r w:rsidR="00262404" w:rsidRPr="006F2705">
        <w:rPr>
          <w:rFonts w:eastAsia="Times New Roman"/>
          <w:sz w:val="24"/>
          <w:szCs w:val="24"/>
        </w:rPr>
        <w:t xml:space="preserve"> </w:t>
      </w:r>
      <w:r w:rsidRPr="006F2705">
        <w:rPr>
          <w:rFonts w:eastAsia="Times New Roman"/>
          <w:sz w:val="24"/>
          <w:szCs w:val="24"/>
        </w:rPr>
        <w:t>rzecz Wykonawcy kwotę umowną, Zamawiający może, z zastrzeżeniem ust. 5, wstrzymać zapłaty za faktury Wykonawcy, do czasu uregulowania zobowiązań wobec Podwykonawców i przedstawieniu Zamawiającemu stosownych oświadczeń Podwykonawców.</w:t>
      </w:r>
    </w:p>
    <w:p w14:paraId="53F81845" w14:textId="77777777" w:rsidR="007A5345" w:rsidRPr="006F2705" w:rsidRDefault="007A5345">
      <w:pPr>
        <w:spacing w:line="1" w:lineRule="exact"/>
        <w:rPr>
          <w:rFonts w:eastAsia="Times New Roman"/>
          <w:sz w:val="24"/>
          <w:szCs w:val="24"/>
        </w:rPr>
      </w:pPr>
    </w:p>
    <w:p w14:paraId="6FC7E41C" w14:textId="77777777" w:rsidR="007A5345" w:rsidRPr="006F2705" w:rsidRDefault="005026EE" w:rsidP="0032366B">
      <w:pPr>
        <w:numPr>
          <w:ilvl w:val="0"/>
          <w:numId w:val="49"/>
        </w:numPr>
        <w:tabs>
          <w:tab w:val="left" w:pos="454"/>
        </w:tabs>
        <w:spacing w:line="360" w:lineRule="auto"/>
        <w:ind w:left="2" w:hanging="2"/>
        <w:jc w:val="both"/>
        <w:rPr>
          <w:rFonts w:eastAsia="Times New Roman"/>
          <w:sz w:val="24"/>
          <w:szCs w:val="24"/>
        </w:rPr>
      </w:pPr>
      <w:r w:rsidRPr="006F2705">
        <w:rPr>
          <w:rFonts w:eastAsia="Times New Roman"/>
          <w:sz w:val="24"/>
          <w:szCs w:val="24"/>
        </w:rPr>
        <w:t>Dopuszcza się, w miejsce procedur opisanych w ust. 4, dostarczenie Zamawiającemu gwarancji bankowych, na kwotę równą wartości robót zlecanych Podwykonawcom, lub na kwotę stanowiącą różnicę pomiędzy tą wartością a przekazanymi Zamawiającemu oświadczeniami, o których mowa w ust. 4, z terminem ważności nie krótszym niż 3 miesiące po terminie określonym w harmonogramie robót. Wcześniejszy zwrot gwarancji bankowej może nastąpić po otrzymaniu przez Zamawiającego oświadczenia Podwykonawcy o uregulowaniu przez Wykonawcę należnych kwot.</w:t>
      </w:r>
    </w:p>
    <w:p w14:paraId="6286E63A" w14:textId="77777777" w:rsidR="007A5345" w:rsidRPr="006F2705" w:rsidRDefault="007A5345">
      <w:pPr>
        <w:spacing w:line="1" w:lineRule="exact"/>
        <w:rPr>
          <w:rFonts w:eastAsia="Times New Roman"/>
          <w:sz w:val="24"/>
          <w:szCs w:val="24"/>
        </w:rPr>
      </w:pPr>
    </w:p>
    <w:p w14:paraId="6C3B3A2D" w14:textId="77777777" w:rsidR="007A5345" w:rsidRPr="006F2705" w:rsidRDefault="005026EE" w:rsidP="0032366B">
      <w:pPr>
        <w:numPr>
          <w:ilvl w:val="0"/>
          <w:numId w:val="49"/>
        </w:numPr>
        <w:tabs>
          <w:tab w:val="left" w:pos="367"/>
        </w:tabs>
        <w:spacing w:line="358" w:lineRule="auto"/>
        <w:ind w:left="2" w:hanging="2"/>
        <w:rPr>
          <w:rFonts w:eastAsia="Times New Roman"/>
          <w:sz w:val="24"/>
          <w:szCs w:val="24"/>
        </w:rPr>
      </w:pPr>
      <w:r w:rsidRPr="006F2705">
        <w:rPr>
          <w:rFonts w:eastAsia="Times New Roman"/>
          <w:sz w:val="24"/>
          <w:szCs w:val="24"/>
        </w:rPr>
        <w:t>Zamawiający dopuszcza wskazanie nazw (firm) i adresów Podwykonawców w terminie 14 dni przed wprowadzeniem Podwykonawcy na teren budowy.</w:t>
      </w:r>
    </w:p>
    <w:p w14:paraId="3733BAE6" w14:textId="77777777" w:rsidR="007A5345" w:rsidRPr="006F2705" w:rsidRDefault="007A5345">
      <w:pPr>
        <w:spacing w:line="2" w:lineRule="exact"/>
        <w:rPr>
          <w:rFonts w:eastAsia="Times New Roman"/>
          <w:sz w:val="24"/>
          <w:szCs w:val="24"/>
        </w:rPr>
      </w:pPr>
    </w:p>
    <w:p w14:paraId="5695C86B" w14:textId="77777777" w:rsidR="007A5345" w:rsidRPr="006F2705" w:rsidRDefault="005026EE" w:rsidP="0032366B">
      <w:pPr>
        <w:numPr>
          <w:ilvl w:val="0"/>
          <w:numId w:val="50"/>
        </w:numPr>
        <w:tabs>
          <w:tab w:val="left" w:pos="415"/>
        </w:tabs>
        <w:spacing w:line="370" w:lineRule="auto"/>
        <w:ind w:left="2" w:right="20" w:hanging="2"/>
        <w:jc w:val="both"/>
        <w:rPr>
          <w:rFonts w:eastAsia="Times New Roman"/>
          <w:sz w:val="24"/>
          <w:szCs w:val="24"/>
        </w:rPr>
      </w:pPr>
      <w:r w:rsidRPr="006F2705">
        <w:rPr>
          <w:rFonts w:eastAsia="Times New Roman"/>
          <w:sz w:val="24"/>
          <w:szCs w:val="24"/>
        </w:rPr>
        <w:t>Jakakolwiek przerwa w realizacji przedmiotu umowy wynikająca z braku Podwykonawcy będzie traktowana jako przerwa wynikła z przyczyn zależnych od Wykonawcy i nie może stanowić podstawy do zmiany terminu zakończenia robót, o którym mowa w § 3 niniejszej umowy.</w:t>
      </w:r>
    </w:p>
    <w:p w14:paraId="4B3699EC" w14:textId="1CE39DB5" w:rsidR="007A5345" w:rsidRPr="009C4946" w:rsidRDefault="007A5345">
      <w:pPr>
        <w:spacing w:line="20" w:lineRule="exact"/>
        <w:rPr>
          <w:sz w:val="20"/>
          <w:szCs w:val="20"/>
          <w:highlight w:val="yellow"/>
        </w:rPr>
      </w:pPr>
    </w:p>
    <w:p w14:paraId="08BBBF8A" w14:textId="54AC184F" w:rsidR="007A5345" w:rsidRPr="009C4946" w:rsidRDefault="007A5345">
      <w:pPr>
        <w:spacing w:line="376" w:lineRule="exact"/>
        <w:rPr>
          <w:sz w:val="20"/>
          <w:szCs w:val="20"/>
          <w:highlight w:val="yellow"/>
        </w:rPr>
      </w:pPr>
    </w:p>
    <w:p w14:paraId="25AFCB94" w14:textId="261D3CBE" w:rsidR="007A5345" w:rsidRPr="0032366B" w:rsidRDefault="00D517A2">
      <w:pPr>
        <w:ind w:left="2"/>
        <w:rPr>
          <w:sz w:val="20"/>
          <w:szCs w:val="20"/>
        </w:rPr>
      </w:pPr>
      <w:r w:rsidRPr="006F2705">
        <w:rPr>
          <w:noProof/>
          <w:sz w:val="20"/>
          <w:szCs w:val="20"/>
        </w:rPr>
        <w:lastRenderedPageBreak/>
        <mc:AlternateContent>
          <mc:Choice Requires="wps">
            <w:drawing>
              <wp:anchor distT="0" distB="0" distL="114300" distR="114300" simplePos="0" relativeHeight="251683328" behindDoc="1" locked="0" layoutInCell="0" allowOverlap="1" wp14:anchorId="71291977" wp14:editId="4E415DAE">
                <wp:simplePos x="0" y="0"/>
                <wp:positionH relativeFrom="column">
                  <wp:posOffset>5995670</wp:posOffset>
                </wp:positionH>
                <wp:positionV relativeFrom="paragraph">
                  <wp:posOffset>-57150</wp:posOffset>
                </wp:positionV>
                <wp:extent cx="0" cy="30162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7889EA3" id="Shape 56"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472.1pt,-4.5pt" to="472.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" o:allowincell="f" filled="t" strokeweight=".16931mm">
                <v:stroke joinstyle="miter"/>
                <o:lock v:ext="edit" shapetype="f"/>
              </v:line>
            </w:pict>
          </mc:Fallback>
        </mc:AlternateContent>
      </w:r>
      <w:r w:rsidRPr="006F2705">
        <w:rPr>
          <w:noProof/>
          <w:sz w:val="20"/>
          <w:szCs w:val="20"/>
        </w:rPr>
        <mc:AlternateContent>
          <mc:Choice Requires="wps">
            <w:drawing>
              <wp:anchor distT="0" distB="0" distL="114300" distR="114300" simplePos="0" relativeHeight="251641344" behindDoc="1" locked="0" layoutInCell="0" allowOverlap="1" wp14:anchorId="165DC579" wp14:editId="3CB3CD21">
                <wp:simplePos x="0" y="0"/>
                <wp:positionH relativeFrom="column">
                  <wp:posOffset>-203200</wp:posOffset>
                </wp:positionH>
                <wp:positionV relativeFrom="paragraph">
                  <wp:posOffset>-51435</wp:posOffset>
                </wp:positionV>
                <wp:extent cx="6205220"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C1773F6" id="Shape 53"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6pt,-4.05pt" to="472.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" o:allowincell="f" filled="t" strokeweight=".48pt">
                <v:stroke joinstyle="miter"/>
                <o:lock v:ext="edit" shapetype="f"/>
              </v:line>
            </w:pict>
          </mc:Fallback>
        </mc:AlternateContent>
      </w:r>
      <w:r w:rsidRPr="006F2705">
        <w:rPr>
          <w:noProof/>
          <w:sz w:val="20"/>
          <w:szCs w:val="20"/>
        </w:rPr>
        <mc:AlternateContent>
          <mc:Choice Requires="wps">
            <w:drawing>
              <wp:anchor distT="0" distB="0" distL="114300" distR="114300" simplePos="0" relativeHeight="251670016" behindDoc="1" locked="0" layoutInCell="0" allowOverlap="1" wp14:anchorId="3F1114F7" wp14:editId="58D13A90">
                <wp:simplePos x="0" y="0"/>
                <wp:positionH relativeFrom="column">
                  <wp:posOffset>-203759</wp:posOffset>
                </wp:positionH>
                <wp:positionV relativeFrom="paragraph">
                  <wp:posOffset>-51537</wp:posOffset>
                </wp:positionV>
                <wp:extent cx="0" cy="30162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499AA59" id="Shape 55"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16.05pt,-4.05pt" to="-16.0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" o:allowincell="f" filled="t" strokeweight=".16931mm">
                <v:stroke joinstyle="miter"/>
                <o:lock v:ext="edit" shapetype="f"/>
              </v:line>
            </w:pict>
          </mc:Fallback>
        </mc:AlternateContent>
      </w:r>
      <w:r w:rsidR="005026EE" w:rsidRPr="006F2705">
        <w:rPr>
          <w:rFonts w:eastAsia="Times New Roman"/>
          <w:b/>
          <w:bCs/>
          <w:sz w:val="24"/>
          <w:szCs w:val="24"/>
        </w:rPr>
        <w:t xml:space="preserve">Rozdział XIV. Miejsce </w:t>
      </w:r>
      <w:r w:rsidR="005026EE" w:rsidRPr="0032366B">
        <w:rPr>
          <w:rFonts w:eastAsia="Times New Roman"/>
          <w:b/>
          <w:bCs/>
          <w:sz w:val="24"/>
          <w:szCs w:val="24"/>
        </w:rPr>
        <w:t>oraz termin składania i otwarcia ofert</w:t>
      </w:r>
    </w:p>
    <w:p w14:paraId="6421BA51" w14:textId="6325FA80" w:rsidR="007A5345" w:rsidRPr="0032366B" w:rsidRDefault="00D517A2">
      <w:pPr>
        <w:spacing w:line="356" w:lineRule="exact"/>
        <w:rPr>
          <w:sz w:val="20"/>
          <w:szCs w:val="20"/>
        </w:rPr>
      </w:pPr>
      <w:r w:rsidRPr="0032366B">
        <w:rPr>
          <w:noProof/>
          <w:sz w:val="20"/>
          <w:szCs w:val="20"/>
        </w:rPr>
        <mc:AlternateContent>
          <mc:Choice Requires="wps">
            <w:drawing>
              <wp:anchor distT="0" distB="0" distL="114300" distR="114300" simplePos="0" relativeHeight="251653632" behindDoc="1" locked="0" layoutInCell="0" allowOverlap="1" wp14:anchorId="4D2DAB70" wp14:editId="6DC07C67">
                <wp:simplePos x="0" y="0"/>
                <wp:positionH relativeFrom="column">
                  <wp:posOffset>-205435</wp:posOffset>
                </wp:positionH>
                <wp:positionV relativeFrom="paragraph">
                  <wp:posOffset>75565</wp:posOffset>
                </wp:positionV>
                <wp:extent cx="6205220" cy="0"/>
                <wp:effectExtent l="0" t="0" r="0" b="0"/>
                <wp:wrapSquare wrapText="bothSides"/>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83741CE" id="Shape 54"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6.2pt,5.95pt" to="47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" o:allowincell="f" filled="t" strokeweight=".48pt">
                <v:stroke joinstyle="miter"/>
                <o:lock v:ext="edit" shapetype="f"/>
                <w10:wrap type="square"/>
              </v:line>
            </w:pict>
          </mc:Fallback>
        </mc:AlternateContent>
      </w:r>
    </w:p>
    <w:tbl>
      <w:tblPr>
        <w:tblW w:w="0" w:type="auto"/>
        <w:tblInd w:w="2" w:type="dxa"/>
        <w:tblLayout w:type="fixed"/>
        <w:tblCellMar>
          <w:left w:w="0" w:type="dxa"/>
          <w:right w:w="0" w:type="dxa"/>
        </w:tblCellMar>
        <w:tblLook w:val="04A0" w:firstRow="1" w:lastRow="0" w:firstColumn="1" w:lastColumn="0" w:noHBand="0" w:noVBand="1"/>
      </w:tblPr>
      <w:tblGrid>
        <w:gridCol w:w="260"/>
        <w:gridCol w:w="3460"/>
        <w:gridCol w:w="3420"/>
        <w:gridCol w:w="2400"/>
      </w:tblGrid>
      <w:tr w:rsidR="007A5345" w:rsidRPr="0032366B" w14:paraId="06DCD374" w14:textId="77777777">
        <w:trPr>
          <w:trHeight w:val="356"/>
        </w:trPr>
        <w:tc>
          <w:tcPr>
            <w:tcW w:w="260" w:type="dxa"/>
            <w:vAlign w:val="bottom"/>
          </w:tcPr>
          <w:p w14:paraId="7CF58F30" w14:textId="77777777" w:rsidR="007A5345" w:rsidRPr="0032366B" w:rsidRDefault="005026EE">
            <w:pPr>
              <w:jc w:val="right"/>
              <w:rPr>
                <w:sz w:val="20"/>
                <w:szCs w:val="20"/>
              </w:rPr>
            </w:pPr>
            <w:r w:rsidRPr="0032366B">
              <w:rPr>
                <w:rFonts w:eastAsia="Times New Roman"/>
                <w:w w:val="88"/>
                <w:sz w:val="24"/>
                <w:szCs w:val="24"/>
              </w:rPr>
              <w:t>1.</w:t>
            </w:r>
          </w:p>
        </w:tc>
        <w:tc>
          <w:tcPr>
            <w:tcW w:w="9280" w:type="dxa"/>
            <w:gridSpan w:val="3"/>
            <w:vAlign w:val="bottom"/>
          </w:tcPr>
          <w:p w14:paraId="73831580" w14:textId="42FE82E2" w:rsidR="007A5345" w:rsidRPr="0032366B" w:rsidRDefault="005026EE" w:rsidP="006F2705">
            <w:pPr>
              <w:ind w:left="100"/>
              <w:jc w:val="both"/>
              <w:rPr>
                <w:sz w:val="20"/>
                <w:szCs w:val="20"/>
              </w:rPr>
            </w:pPr>
            <w:r w:rsidRPr="0032366B">
              <w:rPr>
                <w:rFonts w:eastAsia="Times New Roman"/>
                <w:sz w:val="24"/>
                <w:szCs w:val="24"/>
              </w:rPr>
              <w:t xml:space="preserve">Termin składania ofert upływa </w:t>
            </w:r>
            <w:r w:rsidR="00A831CB" w:rsidRPr="0032366B">
              <w:rPr>
                <w:rFonts w:eastAsia="Times New Roman"/>
                <w:sz w:val="24"/>
                <w:szCs w:val="24"/>
              </w:rPr>
              <w:t xml:space="preserve">   </w:t>
            </w:r>
            <w:r w:rsidR="00262404" w:rsidRPr="0032366B">
              <w:rPr>
                <w:rFonts w:eastAsia="Times New Roman"/>
                <w:sz w:val="24"/>
                <w:szCs w:val="24"/>
              </w:rPr>
              <w:t xml:space="preserve">  </w:t>
            </w:r>
            <w:r w:rsidR="00A831CB" w:rsidRPr="0032366B">
              <w:rPr>
                <w:rFonts w:eastAsia="Times New Roman"/>
                <w:sz w:val="24"/>
                <w:szCs w:val="24"/>
              </w:rPr>
              <w:t xml:space="preserve"> </w:t>
            </w:r>
            <w:r w:rsidR="006F2705" w:rsidRPr="0032366B">
              <w:rPr>
                <w:rFonts w:eastAsia="Times New Roman"/>
                <w:b/>
                <w:bCs/>
                <w:sz w:val="24"/>
                <w:szCs w:val="24"/>
              </w:rPr>
              <w:t>13 listopada</w:t>
            </w:r>
            <w:r w:rsidR="004C7BA8" w:rsidRPr="0032366B">
              <w:rPr>
                <w:rFonts w:eastAsia="Times New Roman"/>
                <w:b/>
                <w:bCs/>
                <w:sz w:val="24"/>
                <w:szCs w:val="24"/>
              </w:rPr>
              <w:t xml:space="preserve"> </w:t>
            </w:r>
            <w:r w:rsidRPr="0032366B">
              <w:rPr>
                <w:rFonts w:eastAsia="Times New Roman"/>
                <w:b/>
                <w:bCs/>
                <w:sz w:val="24"/>
                <w:szCs w:val="24"/>
              </w:rPr>
              <w:t>20</w:t>
            </w:r>
            <w:r w:rsidR="004C7BA8" w:rsidRPr="0032366B">
              <w:rPr>
                <w:rFonts w:eastAsia="Times New Roman"/>
                <w:b/>
                <w:bCs/>
                <w:sz w:val="24"/>
                <w:szCs w:val="24"/>
              </w:rPr>
              <w:t>20</w:t>
            </w:r>
            <w:r w:rsidRPr="0032366B">
              <w:rPr>
                <w:rFonts w:eastAsia="Times New Roman"/>
                <w:b/>
                <w:bCs/>
                <w:sz w:val="24"/>
                <w:szCs w:val="24"/>
              </w:rPr>
              <w:t xml:space="preserve"> r. o godz. 9</w:t>
            </w:r>
            <w:r w:rsidRPr="0032366B">
              <w:rPr>
                <w:rFonts w:eastAsia="Times New Roman"/>
                <w:b/>
                <w:bCs/>
                <w:sz w:val="31"/>
                <w:szCs w:val="31"/>
                <w:vertAlign w:val="superscript"/>
              </w:rPr>
              <w:t>00</w:t>
            </w:r>
            <w:r w:rsidRPr="0032366B">
              <w:rPr>
                <w:rFonts w:eastAsia="Times New Roman"/>
                <w:sz w:val="24"/>
                <w:szCs w:val="24"/>
              </w:rPr>
              <w:t xml:space="preserve">. </w:t>
            </w:r>
            <w:r w:rsidR="00262404" w:rsidRPr="0032366B">
              <w:rPr>
                <w:rFonts w:eastAsia="Times New Roman"/>
                <w:sz w:val="24"/>
                <w:szCs w:val="24"/>
              </w:rPr>
              <w:t xml:space="preserve">    </w:t>
            </w:r>
            <w:r w:rsidRPr="0032366B">
              <w:rPr>
                <w:rFonts w:eastAsia="Times New Roman"/>
                <w:sz w:val="24"/>
                <w:szCs w:val="24"/>
              </w:rPr>
              <w:t>Oferty należy złożyć</w:t>
            </w:r>
          </w:p>
        </w:tc>
      </w:tr>
      <w:tr w:rsidR="007A5345" w:rsidRPr="0032366B" w14:paraId="6B425755" w14:textId="77777777">
        <w:trPr>
          <w:trHeight w:val="24"/>
        </w:trPr>
        <w:tc>
          <w:tcPr>
            <w:tcW w:w="260" w:type="dxa"/>
            <w:vAlign w:val="bottom"/>
          </w:tcPr>
          <w:p w14:paraId="60A8B7AB" w14:textId="77777777" w:rsidR="007A5345" w:rsidRPr="0032366B" w:rsidRDefault="007A5345">
            <w:pPr>
              <w:rPr>
                <w:sz w:val="2"/>
                <w:szCs w:val="2"/>
              </w:rPr>
            </w:pPr>
          </w:p>
        </w:tc>
        <w:tc>
          <w:tcPr>
            <w:tcW w:w="3460" w:type="dxa"/>
            <w:vAlign w:val="bottom"/>
          </w:tcPr>
          <w:p w14:paraId="439B139B" w14:textId="77777777" w:rsidR="007A5345" w:rsidRPr="0032366B" w:rsidRDefault="007A5345">
            <w:pPr>
              <w:rPr>
                <w:sz w:val="2"/>
                <w:szCs w:val="2"/>
              </w:rPr>
            </w:pPr>
          </w:p>
        </w:tc>
        <w:tc>
          <w:tcPr>
            <w:tcW w:w="3420" w:type="dxa"/>
            <w:shd w:val="clear" w:color="auto" w:fill="000000"/>
            <w:vAlign w:val="bottom"/>
          </w:tcPr>
          <w:p w14:paraId="2F4BFE25" w14:textId="77777777" w:rsidR="007A5345" w:rsidRPr="0032366B" w:rsidRDefault="007A5345">
            <w:pPr>
              <w:rPr>
                <w:sz w:val="2"/>
                <w:szCs w:val="2"/>
              </w:rPr>
            </w:pPr>
          </w:p>
        </w:tc>
        <w:tc>
          <w:tcPr>
            <w:tcW w:w="2400" w:type="dxa"/>
            <w:vAlign w:val="bottom"/>
          </w:tcPr>
          <w:p w14:paraId="1161AD4F" w14:textId="77777777" w:rsidR="007A5345" w:rsidRPr="0032366B" w:rsidRDefault="007A5345">
            <w:pPr>
              <w:rPr>
                <w:sz w:val="2"/>
                <w:szCs w:val="2"/>
              </w:rPr>
            </w:pPr>
          </w:p>
        </w:tc>
      </w:tr>
      <w:tr w:rsidR="007A5345" w:rsidRPr="0032366B" w14:paraId="1CF1D385" w14:textId="77777777">
        <w:trPr>
          <w:trHeight w:val="437"/>
        </w:trPr>
        <w:tc>
          <w:tcPr>
            <w:tcW w:w="260" w:type="dxa"/>
            <w:vAlign w:val="bottom"/>
          </w:tcPr>
          <w:p w14:paraId="6B1D5B73" w14:textId="77777777" w:rsidR="007A5345" w:rsidRPr="0032366B" w:rsidRDefault="007A5345">
            <w:pPr>
              <w:rPr>
                <w:sz w:val="24"/>
                <w:szCs w:val="24"/>
              </w:rPr>
            </w:pPr>
          </w:p>
        </w:tc>
        <w:tc>
          <w:tcPr>
            <w:tcW w:w="9280" w:type="dxa"/>
            <w:gridSpan w:val="3"/>
            <w:vAlign w:val="bottom"/>
          </w:tcPr>
          <w:p w14:paraId="604A497B" w14:textId="3E1D4531" w:rsidR="007A5345" w:rsidRPr="0032366B" w:rsidRDefault="005026EE">
            <w:pPr>
              <w:ind w:left="100"/>
              <w:rPr>
                <w:sz w:val="20"/>
                <w:szCs w:val="20"/>
              </w:rPr>
            </w:pPr>
            <w:r w:rsidRPr="0032366B">
              <w:rPr>
                <w:rFonts w:eastAsia="Times New Roman"/>
                <w:sz w:val="24"/>
                <w:szCs w:val="24"/>
              </w:rPr>
              <w:t>w sekretariacie Urzędu Gminy Sośno, ul. Nowa 1, pokój nr 10, tel. 52 389 01 10.</w:t>
            </w:r>
          </w:p>
        </w:tc>
      </w:tr>
      <w:tr w:rsidR="007A5345" w:rsidRPr="0032366B" w14:paraId="04C1FF71" w14:textId="77777777">
        <w:trPr>
          <w:trHeight w:val="413"/>
        </w:trPr>
        <w:tc>
          <w:tcPr>
            <w:tcW w:w="260" w:type="dxa"/>
            <w:vAlign w:val="bottom"/>
          </w:tcPr>
          <w:p w14:paraId="044C5502" w14:textId="77777777" w:rsidR="007A5345" w:rsidRPr="0032366B" w:rsidRDefault="007A5345">
            <w:pPr>
              <w:rPr>
                <w:sz w:val="24"/>
                <w:szCs w:val="24"/>
              </w:rPr>
            </w:pPr>
          </w:p>
        </w:tc>
        <w:tc>
          <w:tcPr>
            <w:tcW w:w="9280" w:type="dxa"/>
            <w:gridSpan w:val="3"/>
            <w:vAlign w:val="bottom"/>
          </w:tcPr>
          <w:p w14:paraId="7F65F056" w14:textId="77777777" w:rsidR="007A5345" w:rsidRPr="0032366B" w:rsidRDefault="005026EE">
            <w:pPr>
              <w:ind w:left="100"/>
              <w:rPr>
                <w:sz w:val="20"/>
                <w:szCs w:val="20"/>
              </w:rPr>
            </w:pPr>
            <w:r w:rsidRPr="0032366B">
              <w:rPr>
                <w:rFonts w:eastAsia="Times New Roman"/>
                <w:sz w:val="24"/>
                <w:szCs w:val="24"/>
              </w:rPr>
              <w:t>Zamawiający niezwłocznie zwraca ofertę, która została złożona po terminie (art.84 ust.2</w:t>
            </w:r>
          </w:p>
        </w:tc>
      </w:tr>
      <w:tr w:rsidR="007A5345" w:rsidRPr="0032366B" w14:paraId="7B8706AF" w14:textId="77777777">
        <w:trPr>
          <w:trHeight w:val="413"/>
        </w:trPr>
        <w:tc>
          <w:tcPr>
            <w:tcW w:w="260" w:type="dxa"/>
            <w:vAlign w:val="bottom"/>
          </w:tcPr>
          <w:p w14:paraId="2171509E" w14:textId="77777777" w:rsidR="007A5345" w:rsidRPr="0032366B" w:rsidRDefault="007A5345">
            <w:pPr>
              <w:rPr>
                <w:sz w:val="24"/>
                <w:szCs w:val="24"/>
              </w:rPr>
            </w:pPr>
          </w:p>
        </w:tc>
        <w:tc>
          <w:tcPr>
            <w:tcW w:w="9280" w:type="dxa"/>
            <w:gridSpan w:val="3"/>
            <w:vAlign w:val="bottom"/>
          </w:tcPr>
          <w:p w14:paraId="132E8A94" w14:textId="77777777" w:rsidR="007A5345" w:rsidRPr="0032366B" w:rsidRDefault="005026EE">
            <w:pPr>
              <w:ind w:left="100"/>
              <w:rPr>
                <w:sz w:val="20"/>
                <w:szCs w:val="20"/>
              </w:rPr>
            </w:pPr>
            <w:r w:rsidRPr="0032366B">
              <w:rPr>
                <w:rFonts w:eastAsia="Times New Roman"/>
                <w:sz w:val="24"/>
                <w:szCs w:val="24"/>
              </w:rPr>
              <w:t>ustawy).</w:t>
            </w:r>
          </w:p>
        </w:tc>
      </w:tr>
      <w:tr w:rsidR="007A5345" w:rsidRPr="0032366B" w14:paraId="66292523" w14:textId="77777777">
        <w:trPr>
          <w:trHeight w:val="568"/>
        </w:trPr>
        <w:tc>
          <w:tcPr>
            <w:tcW w:w="260" w:type="dxa"/>
            <w:vAlign w:val="bottom"/>
          </w:tcPr>
          <w:p w14:paraId="06186D40" w14:textId="77777777" w:rsidR="007A5345" w:rsidRPr="0032366B" w:rsidRDefault="005026EE">
            <w:pPr>
              <w:jc w:val="right"/>
              <w:rPr>
                <w:sz w:val="20"/>
                <w:szCs w:val="20"/>
              </w:rPr>
            </w:pPr>
            <w:r w:rsidRPr="0032366B">
              <w:rPr>
                <w:rFonts w:eastAsia="Times New Roman"/>
                <w:w w:val="88"/>
                <w:sz w:val="24"/>
                <w:szCs w:val="24"/>
              </w:rPr>
              <w:t>2.</w:t>
            </w:r>
          </w:p>
        </w:tc>
        <w:tc>
          <w:tcPr>
            <w:tcW w:w="9280" w:type="dxa"/>
            <w:gridSpan w:val="3"/>
            <w:vAlign w:val="bottom"/>
          </w:tcPr>
          <w:p w14:paraId="7223E585" w14:textId="1F7A401A" w:rsidR="007A5345" w:rsidRPr="0032366B" w:rsidRDefault="005026EE" w:rsidP="006F2705">
            <w:pPr>
              <w:ind w:left="100"/>
              <w:rPr>
                <w:sz w:val="20"/>
                <w:szCs w:val="20"/>
              </w:rPr>
            </w:pPr>
            <w:r w:rsidRPr="0032366B">
              <w:rPr>
                <w:rFonts w:eastAsia="Times New Roman"/>
                <w:sz w:val="24"/>
                <w:szCs w:val="24"/>
              </w:rPr>
              <w:t xml:space="preserve">Publiczne  otwarcie  złożonych  ofert  nastąpi  w  dniu  </w:t>
            </w:r>
            <w:r w:rsidR="006F2705" w:rsidRPr="0032366B">
              <w:rPr>
                <w:rFonts w:eastAsia="Times New Roman"/>
                <w:b/>
                <w:bCs/>
                <w:sz w:val="24"/>
                <w:szCs w:val="24"/>
                <w:u w:val="single"/>
              </w:rPr>
              <w:t xml:space="preserve">13 listopada </w:t>
            </w:r>
            <w:r w:rsidRPr="0032366B">
              <w:rPr>
                <w:rFonts w:eastAsia="Times New Roman"/>
                <w:b/>
                <w:bCs/>
                <w:sz w:val="24"/>
                <w:szCs w:val="24"/>
                <w:u w:val="single"/>
              </w:rPr>
              <w:t>20</w:t>
            </w:r>
            <w:r w:rsidR="004C7BA8" w:rsidRPr="0032366B">
              <w:rPr>
                <w:rFonts w:eastAsia="Times New Roman"/>
                <w:b/>
                <w:bCs/>
                <w:sz w:val="24"/>
                <w:szCs w:val="24"/>
                <w:u w:val="single"/>
              </w:rPr>
              <w:t>20</w:t>
            </w:r>
            <w:r w:rsidRPr="0032366B">
              <w:rPr>
                <w:rFonts w:eastAsia="Times New Roman"/>
                <w:b/>
                <w:bCs/>
                <w:sz w:val="24"/>
                <w:szCs w:val="24"/>
                <w:u w:val="single"/>
              </w:rPr>
              <w:t xml:space="preserve">  r.  o  godz.  9</w:t>
            </w:r>
            <w:r w:rsidRPr="0032366B">
              <w:rPr>
                <w:rFonts w:eastAsia="Times New Roman"/>
                <w:b/>
                <w:bCs/>
                <w:sz w:val="31"/>
                <w:szCs w:val="31"/>
                <w:u w:val="single"/>
                <w:vertAlign w:val="superscript"/>
              </w:rPr>
              <w:t>05</w:t>
            </w:r>
          </w:p>
        </w:tc>
      </w:tr>
      <w:tr w:rsidR="007A5345" w:rsidRPr="009C4946" w14:paraId="00221431" w14:textId="77777777">
        <w:trPr>
          <w:trHeight w:val="383"/>
        </w:trPr>
        <w:tc>
          <w:tcPr>
            <w:tcW w:w="260" w:type="dxa"/>
            <w:vAlign w:val="bottom"/>
          </w:tcPr>
          <w:p w14:paraId="53829970" w14:textId="77777777" w:rsidR="007A5345" w:rsidRPr="0032366B" w:rsidRDefault="007A5345">
            <w:pPr>
              <w:rPr>
                <w:sz w:val="24"/>
                <w:szCs w:val="24"/>
              </w:rPr>
            </w:pPr>
          </w:p>
        </w:tc>
        <w:tc>
          <w:tcPr>
            <w:tcW w:w="9280" w:type="dxa"/>
            <w:gridSpan w:val="3"/>
            <w:vAlign w:val="bottom"/>
          </w:tcPr>
          <w:p w14:paraId="544542D7" w14:textId="2A8F820E" w:rsidR="007A5345" w:rsidRPr="006F2705" w:rsidRDefault="005026EE">
            <w:pPr>
              <w:ind w:left="100"/>
              <w:rPr>
                <w:sz w:val="20"/>
                <w:szCs w:val="20"/>
              </w:rPr>
            </w:pPr>
            <w:r w:rsidRPr="0032366B">
              <w:rPr>
                <w:rFonts w:eastAsia="Times New Roman"/>
                <w:sz w:val="24"/>
                <w:szCs w:val="24"/>
              </w:rPr>
              <w:t>w Urzędzie Gminy Sośn</w:t>
            </w:r>
            <w:r w:rsidR="00262404" w:rsidRPr="0032366B">
              <w:rPr>
                <w:rFonts w:eastAsia="Times New Roman"/>
                <w:sz w:val="24"/>
                <w:szCs w:val="24"/>
              </w:rPr>
              <w:t>o</w:t>
            </w:r>
            <w:r w:rsidRPr="0032366B">
              <w:rPr>
                <w:rFonts w:eastAsia="Times New Roman"/>
                <w:sz w:val="24"/>
                <w:szCs w:val="24"/>
              </w:rPr>
              <w:t>, ul. Nowa 1, (sala narad I piętro). Otwarcie ofert jest jawne</w:t>
            </w:r>
          </w:p>
        </w:tc>
      </w:tr>
      <w:tr w:rsidR="007A5345" w:rsidRPr="009C4946" w14:paraId="0B6D0C05" w14:textId="77777777">
        <w:trPr>
          <w:trHeight w:val="413"/>
        </w:trPr>
        <w:tc>
          <w:tcPr>
            <w:tcW w:w="260" w:type="dxa"/>
            <w:vAlign w:val="bottom"/>
          </w:tcPr>
          <w:p w14:paraId="366D465C" w14:textId="77777777" w:rsidR="007A5345" w:rsidRPr="006F2705" w:rsidRDefault="007A5345">
            <w:pPr>
              <w:rPr>
                <w:sz w:val="24"/>
                <w:szCs w:val="24"/>
              </w:rPr>
            </w:pPr>
          </w:p>
        </w:tc>
        <w:tc>
          <w:tcPr>
            <w:tcW w:w="9280" w:type="dxa"/>
            <w:gridSpan w:val="3"/>
            <w:vAlign w:val="bottom"/>
          </w:tcPr>
          <w:p w14:paraId="193117DC" w14:textId="77777777" w:rsidR="007A5345" w:rsidRPr="006F2705" w:rsidRDefault="005026EE">
            <w:pPr>
              <w:ind w:left="100"/>
              <w:rPr>
                <w:sz w:val="20"/>
                <w:szCs w:val="20"/>
              </w:rPr>
            </w:pPr>
            <w:r w:rsidRPr="006F2705">
              <w:rPr>
                <w:rFonts w:eastAsia="Times New Roman"/>
                <w:sz w:val="24"/>
                <w:szCs w:val="24"/>
              </w:rPr>
              <w:t>(zgodnie z art.86 ust.2 ustawy - dzień, w którym upływa termin składania ofert, jest dniem ich</w:t>
            </w:r>
          </w:p>
        </w:tc>
      </w:tr>
      <w:tr w:rsidR="007A5345" w:rsidRPr="009C4946" w14:paraId="41BB8ACD" w14:textId="77777777" w:rsidTr="006F2705">
        <w:trPr>
          <w:trHeight w:val="471"/>
        </w:trPr>
        <w:tc>
          <w:tcPr>
            <w:tcW w:w="260" w:type="dxa"/>
            <w:vAlign w:val="bottom"/>
          </w:tcPr>
          <w:p w14:paraId="7172DF06" w14:textId="77777777" w:rsidR="007A5345" w:rsidRPr="006F2705" w:rsidRDefault="007A5345">
            <w:pPr>
              <w:rPr>
                <w:sz w:val="24"/>
                <w:szCs w:val="24"/>
              </w:rPr>
            </w:pPr>
          </w:p>
        </w:tc>
        <w:tc>
          <w:tcPr>
            <w:tcW w:w="9280" w:type="dxa"/>
            <w:gridSpan w:val="3"/>
            <w:vAlign w:val="bottom"/>
          </w:tcPr>
          <w:p w14:paraId="5EE2E6C2" w14:textId="77777777" w:rsidR="007A5345" w:rsidRPr="006F2705" w:rsidRDefault="005026EE">
            <w:pPr>
              <w:ind w:left="100"/>
              <w:rPr>
                <w:sz w:val="20"/>
                <w:szCs w:val="20"/>
              </w:rPr>
            </w:pPr>
            <w:r w:rsidRPr="006F2705">
              <w:rPr>
                <w:rFonts w:eastAsia="Times New Roman"/>
                <w:sz w:val="24"/>
                <w:szCs w:val="24"/>
              </w:rPr>
              <w:t>otwarcia).</w:t>
            </w:r>
          </w:p>
        </w:tc>
      </w:tr>
    </w:tbl>
    <w:p w14:paraId="52C8AAA5" w14:textId="77777777" w:rsidR="007A5345" w:rsidRPr="009C4946" w:rsidRDefault="007A5345">
      <w:pPr>
        <w:spacing w:line="200" w:lineRule="exact"/>
        <w:rPr>
          <w:sz w:val="20"/>
          <w:szCs w:val="20"/>
          <w:highlight w:val="yellow"/>
        </w:rPr>
      </w:pPr>
    </w:p>
    <w:p w14:paraId="7747636A" w14:textId="698E4C50" w:rsidR="007A5345" w:rsidRPr="0012771A" w:rsidRDefault="005026EE" w:rsidP="0032366B">
      <w:pPr>
        <w:numPr>
          <w:ilvl w:val="0"/>
          <w:numId w:val="51"/>
        </w:numPr>
        <w:tabs>
          <w:tab w:val="left" w:pos="362"/>
        </w:tabs>
        <w:spacing w:line="374" w:lineRule="auto"/>
        <w:ind w:left="362" w:hanging="362"/>
        <w:jc w:val="both"/>
        <w:rPr>
          <w:rFonts w:eastAsia="Times New Roman"/>
          <w:sz w:val="24"/>
          <w:szCs w:val="24"/>
        </w:rPr>
      </w:pPr>
      <w:bookmarkStart w:id="21" w:name="page24"/>
      <w:bookmarkEnd w:id="21"/>
      <w:r w:rsidRPr="00C30956">
        <w:rPr>
          <w:rFonts w:eastAsia="Times New Roman"/>
          <w:sz w:val="24"/>
          <w:szCs w:val="24"/>
        </w:rPr>
        <w:t xml:space="preserve">Oferty wniesione po terminie zostaną niezwłocznie zwrócone wykonawcom bez otwierania </w:t>
      </w:r>
      <w:r w:rsidRPr="0012771A">
        <w:rPr>
          <w:rFonts w:eastAsia="Times New Roman"/>
          <w:sz w:val="24"/>
          <w:szCs w:val="24"/>
        </w:rPr>
        <w:t>opakowania wewnętrznego. Dla ofert przesłanych pocztą lub przes</w:t>
      </w:r>
      <w:r w:rsidR="00C30956" w:rsidRPr="0012771A">
        <w:rPr>
          <w:rFonts w:eastAsia="Times New Roman"/>
          <w:sz w:val="24"/>
          <w:szCs w:val="24"/>
        </w:rPr>
        <w:t>yłką kurierską liczy się data i </w:t>
      </w:r>
      <w:r w:rsidRPr="0012771A">
        <w:rPr>
          <w:rFonts w:eastAsia="Times New Roman"/>
          <w:sz w:val="24"/>
          <w:szCs w:val="24"/>
        </w:rPr>
        <w:t>godzina ich dostarczenia do Urzędu Gminy Sośn</w:t>
      </w:r>
      <w:r w:rsidR="00262404" w:rsidRPr="0012771A">
        <w:rPr>
          <w:rFonts w:eastAsia="Times New Roman"/>
          <w:sz w:val="24"/>
          <w:szCs w:val="24"/>
        </w:rPr>
        <w:t>o</w:t>
      </w:r>
      <w:r w:rsidRPr="0012771A">
        <w:rPr>
          <w:rFonts w:eastAsia="Times New Roman"/>
          <w:sz w:val="24"/>
          <w:szCs w:val="24"/>
        </w:rPr>
        <w:t>.</w:t>
      </w:r>
    </w:p>
    <w:p w14:paraId="08BDD3CB" w14:textId="77777777" w:rsidR="007A5345" w:rsidRPr="0012771A" w:rsidRDefault="007A5345">
      <w:pPr>
        <w:spacing w:line="68" w:lineRule="exact"/>
        <w:rPr>
          <w:rFonts w:eastAsia="Times New Roman"/>
          <w:sz w:val="24"/>
          <w:szCs w:val="24"/>
        </w:rPr>
      </w:pPr>
    </w:p>
    <w:p w14:paraId="7572D701" w14:textId="77777777" w:rsidR="007A5345" w:rsidRPr="0012771A" w:rsidRDefault="005026EE" w:rsidP="0032366B">
      <w:pPr>
        <w:numPr>
          <w:ilvl w:val="0"/>
          <w:numId w:val="51"/>
        </w:numPr>
        <w:tabs>
          <w:tab w:val="left" w:pos="362"/>
        </w:tabs>
        <w:ind w:left="362" w:hanging="362"/>
        <w:rPr>
          <w:rFonts w:eastAsia="Times New Roman"/>
          <w:sz w:val="24"/>
          <w:szCs w:val="24"/>
        </w:rPr>
      </w:pPr>
      <w:r w:rsidRPr="0012771A">
        <w:rPr>
          <w:rFonts w:eastAsia="Times New Roman"/>
          <w:sz w:val="24"/>
          <w:szCs w:val="24"/>
        </w:rPr>
        <w:t>W czasie publicznego otwarcia ofert komisja przetargowa:</w:t>
      </w:r>
    </w:p>
    <w:p w14:paraId="51AF2D69" w14:textId="77777777" w:rsidR="007A5345" w:rsidRPr="0012771A" w:rsidRDefault="007A5345">
      <w:pPr>
        <w:spacing w:line="142" w:lineRule="exact"/>
        <w:rPr>
          <w:sz w:val="20"/>
          <w:szCs w:val="20"/>
        </w:rPr>
      </w:pPr>
    </w:p>
    <w:p w14:paraId="486DEC49" w14:textId="77777777" w:rsidR="007A5345" w:rsidRPr="0012771A" w:rsidRDefault="005026EE">
      <w:pPr>
        <w:tabs>
          <w:tab w:val="left" w:pos="702"/>
        </w:tabs>
        <w:spacing w:line="358" w:lineRule="auto"/>
        <w:ind w:left="722" w:hanging="359"/>
        <w:rPr>
          <w:sz w:val="20"/>
          <w:szCs w:val="20"/>
        </w:rPr>
      </w:pPr>
      <w:r w:rsidRPr="0012771A">
        <w:rPr>
          <w:rFonts w:eastAsia="Times New Roman"/>
          <w:sz w:val="24"/>
          <w:szCs w:val="24"/>
        </w:rPr>
        <w:t>1)</w:t>
      </w:r>
      <w:r w:rsidRPr="0012771A">
        <w:rPr>
          <w:rFonts w:eastAsia="Times New Roman"/>
          <w:sz w:val="24"/>
          <w:szCs w:val="24"/>
        </w:rPr>
        <w:tab/>
        <w:t>bezpośrednio przed otwarciem ofert podaje kwotę, jaką zamierza przeznaczyć na sfinansowanie zamówienia,</w:t>
      </w:r>
    </w:p>
    <w:p w14:paraId="3C0E8FE0" w14:textId="77777777" w:rsidR="007A5345" w:rsidRPr="0012771A" w:rsidRDefault="007A5345">
      <w:pPr>
        <w:spacing w:line="2" w:lineRule="exact"/>
        <w:rPr>
          <w:sz w:val="20"/>
          <w:szCs w:val="20"/>
        </w:rPr>
      </w:pPr>
    </w:p>
    <w:p w14:paraId="15B258AC" w14:textId="77777777" w:rsidR="007A5345" w:rsidRPr="0012771A" w:rsidRDefault="005026EE" w:rsidP="0032366B">
      <w:pPr>
        <w:numPr>
          <w:ilvl w:val="1"/>
          <w:numId w:val="52"/>
        </w:numPr>
        <w:tabs>
          <w:tab w:val="left" w:pos="722"/>
        </w:tabs>
        <w:ind w:left="722" w:hanging="362"/>
        <w:rPr>
          <w:rFonts w:eastAsia="Times New Roman"/>
          <w:sz w:val="24"/>
          <w:szCs w:val="24"/>
        </w:rPr>
      </w:pPr>
      <w:r w:rsidRPr="0012771A">
        <w:rPr>
          <w:rFonts w:eastAsia="Times New Roman"/>
          <w:sz w:val="24"/>
          <w:szCs w:val="24"/>
        </w:rPr>
        <w:t>sprawdza nienaruszalności zewnętrznych kopert lub opakowań z ofertami,</w:t>
      </w:r>
    </w:p>
    <w:p w14:paraId="76007F38" w14:textId="77777777" w:rsidR="007A5345" w:rsidRPr="0012771A" w:rsidRDefault="007A5345">
      <w:pPr>
        <w:spacing w:line="136" w:lineRule="exact"/>
        <w:rPr>
          <w:rFonts w:eastAsia="Times New Roman"/>
          <w:sz w:val="24"/>
          <w:szCs w:val="24"/>
        </w:rPr>
      </w:pPr>
    </w:p>
    <w:p w14:paraId="0C1D8527" w14:textId="77777777" w:rsidR="007A5345" w:rsidRPr="0012771A" w:rsidRDefault="005026EE" w:rsidP="0032366B">
      <w:pPr>
        <w:numPr>
          <w:ilvl w:val="1"/>
          <w:numId w:val="52"/>
        </w:numPr>
        <w:tabs>
          <w:tab w:val="left" w:pos="722"/>
        </w:tabs>
        <w:ind w:left="722" w:hanging="362"/>
        <w:rPr>
          <w:rFonts w:eastAsia="Times New Roman"/>
          <w:sz w:val="24"/>
          <w:szCs w:val="24"/>
        </w:rPr>
      </w:pPr>
      <w:r w:rsidRPr="0012771A">
        <w:rPr>
          <w:rFonts w:eastAsia="Times New Roman"/>
          <w:sz w:val="24"/>
          <w:szCs w:val="24"/>
        </w:rPr>
        <w:t>zbada czy oferty złożone są w terminie,</w:t>
      </w:r>
    </w:p>
    <w:p w14:paraId="6389DBBE" w14:textId="77777777" w:rsidR="007A5345" w:rsidRPr="0012771A" w:rsidRDefault="007A5345">
      <w:pPr>
        <w:spacing w:line="141" w:lineRule="exact"/>
        <w:rPr>
          <w:rFonts w:eastAsia="Times New Roman"/>
          <w:sz w:val="24"/>
          <w:szCs w:val="24"/>
        </w:rPr>
      </w:pPr>
    </w:p>
    <w:p w14:paraId="3ABFF92A" w14:textId="77777777" w:rsidR="007A5345" w:rsidRPr="0012771A" w:rsidRDefault="005026EE" w:rsidP="0032366B">
      <w:pPr>
        <w:numPr>
          <w:ilvl w:val="1"/>
          <w:numId w:val="52"/>
        </w:numPr>
        <w:tabs>
          <w:tab w:val="left" w:pos="722"/>
        </w:tabs>
        <w:ind w:left="722" w:hanging="362"/>
        <w:rPr>
          <w:rFonts w:eastAsia="Times New Roman"/>
          <w:sz w:val="24"/>
          <w:szCs w:val="24"/>
        </w:rPr>
      </w:pPr>
      <w:r w:rsidRPr="0012771A">
        <w:rPr>
          <w:rFonts w:eastAsia="Times New Roman"/>
          <w:sz w:val="24"/>
          <w:szCs w:val="24"/>
        </w:rPr>
        <w:t>wycofa oferty z napisem „wycofane”,</w:t>
      </w:r>
    </w:p>
    <w:p w14:paraId="71C6A4BC" w14:textId="77777777" w:rsidR="007A5345" w:rsidRPr="0012771A" w:rsidRDefault="007A5345">
      <w:pPr>
        <w:spacing w:line="136" w:lineRule="exact"/>
        <w:rPr>
          <w:rFonts w:eastAsia="Times New Roman"/>
          <w:sz w:val="24"/>
          <w:szCs w:val="24"/>
        </w:rPr>
      </w:pPr>
    </w:p>
    <w:p w14:paraId="6CAAB063" w14:textId="77777777" w:rsidR="007A5345" w:rsidRPr="0012771A" w:rsidRDefault="005026EE" w:rsidP="0032366B">
      <w:pPr>
        <w:numPr>
          <w:ilvl w:val="1"/>
          <w:numId w:val="52"/>
        </w:numPr>
        <w:tabs>
          <w:tab w:val="left" w:pos="722"/>
        </w:tabs>
        <w:spacing w:line="374" w:lineRule="auto"/>
        <w:ind w:left="722" w:hanging="362"/>
        <w:jc w:val="both"/>
        <w:rPr>
          <w:rFonts w:eastAsia="Times New Roman"/>
          <w:sz w:val="24"/>
          <w:szCs w:val="24"/>
        </w:rPr>
      </w:pPr>
      <w:r w:rsidRPr="0012771A">
        <w:rPr>
          <w:rFonts w:eastAsia="Times New Roman"/>
          <w:sz w:val="24"/>
          <w:szCs w:val="24"/>
        </w:rPr>
        <w:t>otwiera pozostałe oferty z podaniem nazwy (firmy) i adresu (siedziby) wykonawcy, którego oferta jest otwierana, a także informacji dotyczących ceny, terminu wykonania zamówienia, okresu gwarancji i warunków płatności zawartych w ofertach.</w:t>
      </w:r>
    </w:p>
    <w:p w14:paraId="6B3DBBF9" w14:textId="77777777" w:rsidR="007A5345" w:rsidRPr="0012771A" w:rsidRDefault="007A5345">
      <w:pPr>
        <w:spacing w:line="73" w:lineRule="exact"/>
        <w:rPr>
          <w:rFonts w:eastAsia="Times New Roman"/>
          <w:sz w:val="24"/>
          <w:szCs w:val="24"/>
        </w:rPr>
      </w:pPr>
    </w:p>
    <w:p w14:paraId="3A6142F5" w14:textId="77777777" w:rsidR="007A5345" w:rsidRPr="0012771A" w:rsidRDefault="005026EE" w:rsidP="0032366B">
      <w:pPr>
        <w:numPr>
          <w:ilvl w:val="0"/>
          <w:numId w:val="53"/>
        </w:numPr>
        <w:tabs>
          <w:tab w:val="left" w:pos="362"/>
        </w:tabs>
        <w:ind w:left="362" w:hanging="362"/>
        <w:rPr>
          <w:rFonts w:eastAsia="Times New Roman"/>
          <w:sz w:val="24"/>
          <w:szCs w:val="24"/>
        </w:rPr>
      </w:pPr>
      <w:r w:rsidRPr="0012771A">
        <w:rPr>
          <w:rFonts w:eastAsia="Times New Roman"/>
          <w:sz w:val="24"/>
          <w:szCs w:val="24"/>
        </w:rPr>
        <w:t>W części niejawnej przetargu komisja dokona sprawdzenia, czy oferty:</w:t>
      </w:r>
    </w:p>
    <w:p w14:paraId="40528274" w14:textId="77777777" w:rsidR="007A5345" w:rsidRPr="0012771A" w:rsidRDefault="007A5345">
      <w:pPr>
        <w:spacing w:line="136" w:lineRule="exact"/>
        <w:rPr>
          <w:rFonts w:eastAsia="Times New Roman"/>
          <w:sz w:val="24"/>
          <w:szCs w:val="24"/>
        </w:rPr>
      </w:pPr>
    </w:p>
    <w:p w14:paraId="386360A0" w14:textId="77777777" w:rsidR="007A5345" w:rsidRPr="0012771A" w:rsidRDefault="005026EE" w:rsidP="0032366B">
      <w:pPr>
        <w:numPr>
          <w:ilvl w:val="1"/>
          <w:numId w:val="53"/>
        </w:numPr>
        <w:tabs>
          <w:tab w:val="left" w:pos="722"/>
        </w:tabs>
        <w:ind w:left="722" w:hanging="362"/>
        <w:rPr>
          <w:rFonts w:eastAsia="Times New Roman"/>
          <w:sz w:val="24"/>
          <w:szCs w:val="24"/>
        </w:rPr>
      </w:pPr>
      <w:r w:rsidRPr="0012771A">
        <w:rPr>
          <w:rFonts w:eastAsia="Times New Roman"/>
          <w:sz w:val="24"/>
          <w:szCs w:val="24"/>
        </w:rPr>
        <w:t>wpłynęły od oferentów uprawnionych do występowania w niniejszym przetargu,</w:t>
      </w:r>
    </w:p>
    <w:p w14:paraId="577EB4B6" w14:textId="77777777" w:rsidR="007A5345" w:rsidRPr="0012771A" w:rsidRDefault="007A5345">
      <w:pPr>
        <w:spacing w:line="136" w:lineRule="exact"/>
        <w:rPr>
          <w:rFonts w:eastAsia="Times New Roman"/>
          <w:sz w:val="24"/>
          <w:szCs w:val="24"/>
        </w:rPr>
      </w:pPr>
    </w:p>
    <w:p w14:paraId="32E79B1C" w14:textId="77777777" w:rsidR="007A5345" w:rsidRPr="0012771A" w:rsidRDefault="005026EE" w:rsidP="0032366B">
      <w:pPr>
        <w:numPr>
          <w:ilvl w:val="1"/>
          <w:numId w:val="53"/>
        </w:numPr>
        <w:tabs>
          <w:tab w:val="left" w:pos="722"/>
        </w:tabs>
        <w:ind w:left="722" w:hanging="362"/>
        <w:rPr>
          <w:rFonts w:eastAsia="Times New Roman"/>
          <w:sz w:val="24"/>
          <w:szCs w:val="24"/>
        </w:rPr>
      </w:pPr>
      <w:r w:rsidRPr="0012771A">
        <w:rPr>
          <w:rFonts w:eastAsia="Times New Roman"/>
          <w:sz w:val="24"/>
          <w:szCs w:val="24"/>
        </w:rPr>
        <w:t>zostały prawidłowo podpisane,</w:t>
      </w:r>
    </w:p>
    <w:p w14:paraId="7A3657B6" w14:textId="77777777" w:rsidR="007A5345" w:rsidRPr="0012771A" w:rsidRDefault="007A5345">
      <w:pPr>
        <w:spacing w:line="137" w:lineRule="exact"/>
        <w:rPr>
          <w:sz w:val="20"/>
          <w:szCs w:val="20"/>
        </w:rPr>
      </w:pPr>
    </w:p>
    <w:p w14:paraId="11CFD975" w14:textId="77777777" w:rsidR="007A5345" w:rsidRPr="0012771A" w:rsidRDefault="005026EE">
      <w:pPr>
        <w:tabs>
          <w:tab w:val="left" w:pos="702"/>
        </w:tabs>
        <w:spacing w:line="360" w:lineRule="auto"/>
        <w:ind w:left="722" w:hanging="359"/>
        <w:jc w:val="both"/>
        <w:rPr>
          <w:sz w:val="20"/>
          <w:szCs w:val="20"/>
        </w:rPr>
      </w:pPr>
      <w:r w:rsidRPr="0012771A">
        <w:rPr>
          <w:rFonts w:eastAsia="Times New Roman"/>
          <w:sz w:val="24"/>
          <w:szCs w:val="24"/>
        </w:rPr>
        <w:t>3)</w:t>
      </w:r>
      <w:r w:rsidRPr="0012771A">
        <w:rPr>
          <w:rFonts w:eastAsia="Times New Roman"/>
          <w:sz w:val="24"/>
          <w:szCs w:val="24"/>
        </w:rPr>
        <w:tab/>
        <w:t>odpowiadają wymaganiom podanym w dokumentacji przetargowej (odpowiadają na zapotrzebowanie opisane w specyfikacji istotnych warunków zamówienia i zawierają odpowiednie załączniki oraz oświadczenia),</w:t>
      </w:r>
    </w:p>
    <w:p w14:paraId="6DD60630" w14:textId="77777777" w:rsidR="007A5345" w:rsidRPr="0012771A" w:rsidRDefault="007A5345">
      <w:pPr>
        <w:spacing w:line="1" w:lineRule="exact"/>
        <w:rPr>
          <w:sz w:val="20"/>
          <w:szCs w:val="20"/>
        </w:rPr>
      </w:pPr>
    </w:p>
    <w:p w14:paraId="46B8517A" w14:textId="77777777" w:rsidR="007A5345" w:rsidRPr="0012771A" w:rsidRDefault="005026EE" w:rsidP="0032366B">
      <w:pPr>
        <w:numPr>
          <w:ilvl w:val="1"/>
          <w:numId w:val="54"/>
        </w:numPr>
        <w:tabs>
          <w:tab w:val="left" w:pos="722"/>
        </w:tabs>
        <w:ind w:left="722" w:hanging="362"/>
        <w:rPr>
          <w:rFonts w:eastAsia="Times New Roman"/>
          <w:sz w:val="24"/>
          <w:szCs w:val="24"/>
        </w:rPr>
      </w:pPr>
      <w:r w:rsidRPr="0012771A">
        <w:rPr>
          <w:rFonts w:eastAsia="Times New Roman"/>
          <w:sz w:val="24"/>
          <w:szCs w:val="24"/>
        </w:rPr>
        <w:t>odpowiadają zasadom i wymogom określonym w Ustawie.</w:t>
      </w:r>
    </w:p>
    <w:p w14:paraId="281AA0D8" w14:textId="77777777" w:rsidR="007A5345" w:rsidRPr="0012771A" w:rsidRDefault="007A5345">
      <w:pPr>
        <w:spacing w:line="256" w:lineRule="exact"/>
        <w:rPr>
          <w:rFonts w:eastAsia="Times New Roman"/>
          <w:sz w:val="24"/>
          <w:szCs w:val="24"/>
        </w:rPr>
      </w:pPr>
    </w:p>
    <w:p w14:paraId="20994B0C" w14:textId="77777777" w:rsidR="007A5345" w:rsidRPr="0012771A" w:rsidRDefault="005026EE" w:rsidP="0032366B">
      <w:pPr>
        <w:numPr>
          <w:ilvl w:val="0"/>
          <w:numId w:val="55"/>
        </w:numPr>
        <w:tabs>
          <w:tab w:val="left" w:pos="362"/>
        </w:tabs>
        <w:ind w:left="362" w:hanging="362"/>
        <w:rPr>
          <w:rFonts w:eastAsia="Times New Roman"/>
          <w:sz w:val="24"/>
          <w:szCs w:val="24"/>
        </w:rPr>
      </w:pPr>
      <w:r w:rsidRPr="0012771A">
        <w:rPr>
          <w:rFonts w:eastAsia="Times New Roman"/>
          <w:sz w:val="24"/>
          <w:szCs w:val="24"/>
        </w:rPr>
        <w:t>Oferta wykonawcy, który został wykluczony z postępowania, nie będzie rozpatrywana.</w:t>
      </w:r>
    </w:p>
    <w:p w14:paraId="33E0D743" w14:textId="77777777" w:rsidR="007A5345" w:rsidRPr="0012771A" w:rsidRDefault="007A5345">
      <w:pPr>
        <w:spacing w:line="256" w:lineRule="exact"/>
        <w:rPr>
          <w:rFonts w:eastAsia="Times New Roman"/>
          <w:sz w:val="24"/>
          <w:szCs w:val="24"/>
        </w:rPr>
      </w:pPr>
    </w:p>
    <w:p w14:paraId="53AEFF41" w14:textId="77777777" w:rsidR="007A5345" w:rsidRPr="0012771A" w:rsidRDefault="005026EE">
      <w:pPr>
        <w:spacing w:line="394" w:lineRule="auto"/>
        <w:ind w:left="362"/>
        <w:rPr>
          <w:rFonts w:eastAsia="Times New Roman"/>
          <w:sz w:val="24"/>
          <w:szCs w:val="24"/>
        </w:rPr>
      </w:pPr>
      <w:r w:rsidRPr="0012771A">
        <w:rPr>
          <w:rFonts w:eastAsia="Times New Roman"/>
          <w:sz w:val="24"/>
          <w:szCs w:val="24"/>
        </w:rPr>
        <w:t xml:space="preserve">O wykluczeniu z postępowania Zamawiający zawiadomi w trybie art.92 ust.1 pkt.2 Ustawy </w:t>
      </w:r>
      <w:proofErr w:type="spellStart"/>
      <w:r w:rsidRPr="0012771A">
        <w:rPr>
          <w:rFonts w:eastAsia="Times New Roman"/>
          <w:sz w:val="24"/>
          <w:szCs w:val="24"/>
        </w:rPr>
        <w:t>Pzp</w:t>
      </w:r>
      <w:proofErr w:type="spellEnd"/>
      <w:r w:rsidRPr="0012771A">
        <w:rPr>
          <w:rFonts w:eastAsia="Times New Roman"/>
          <w:sz w:val="24"/>
          <w:szCs w:val="24"/>
        </w:rPr>
        <w:t>.</w:t>
      </w:r>
    </w:p>
    <w:p w14:paraId="7B833940" w14:textId="77777777" w:rsidR="007A5345" w:rsidRPr="0012771A" w:rsidRDefault="007A5345">
      <w:pPr>
        <w:spacing w:line="44" w:lineRule="exact"/>
        <w:rPr>
          <w:sz w:val="20"/>
          <w:szCs w:val="20"/>
        </w:rPr>
      </w:pPr>
    </w:p>
    <w:p w14:paraId="743847E1" w14:textId="77777777" w:rsidR="007A5345" w:rsidRPr="0012771A" w:rsidRDefault="005026EE">
      <w:pPr>
        <w:ind w:left="2"/>
        <w:rPr>
          <w:sz w:val="20"/>
          <w:szCs w:val="20"/>
        </w:rPr>
      </w:pPr>
      <w:r w:rsidRPr="0012771A">
        <w:rPr>
          <w:rFonts w:eastAsia="Times New Roman"/>
          <w:sz w:val="24"/>
          <w:szCs w:val="24"/>
        </w:rPr>
        <w:t>7.  Zamawiający zobowiązany będzie odrzucić ofertę,  jeżeli wystąpią przesłanki określone</w:t>
      </w:r>
    </w:p>
    <w:p w14:paraId="2E2A77DA" w14:textId="77777777" w:rsidR="007A5345" w:rsidRPr="0012771A" w:rsidRDefault="007A5345">
      <w:pPr>
        <w:spacing w:line="137" w:lineRule="exact"/>
        <w:rPr>
          <w:sz w:val="20"/>
          <w:szCs w:val="20"/>
        </w:rPr>
      </w:pPr>
    </w:p>
    <w:p w14:paraId="2E44BC70" w14:textId="77777777" w:rsidR="007A5345" w:rsidRPr="0012771A" w:rsidRDefault="005026EE">
      <w:pPr>
        <w:ind w:left="362"/>
        <w:rPr>
          <w:sz w:val="20"/>
          <w:szCs w:val="20"/>
        </w:rPr>
      </w:pPr>
      <w:r w:rsidRPr="0012771A">
        <w:rPr>
          <w:rFonts w:eastAsia="Times New Roman"/>
          <w:sz w:val="24"/>
          <w:szCs w:val="24"/>
        </w:rPr>
        <w:t xml:space="preserve">w art.89 ust.1 Ustawy </w:t>
      </w:r>
      <w:proofErr w:type="spellStart"/>
      <w:r w:rsidRPr="0012771A">
        <w:rPr>
          <w:rFonts w:eastAsia="Times New Roman"/>
          <w:sz w:val="24"/>
          <w:szCs w:val="24"/>
        </w:rPr>
        <w:t>Pzp</w:t>
      </w:r>
      <w:proofErr w:type="spellEnd"/>
      <w:r w:rsidRPr="0012771A">
        <w:rPr>
          <w:rFonts w:eastAsia="Times New Roman"/>
          <w:sz w:val="24"/>
          <w:szCs w:val="24"/>
        </w:rPr>
        <w:t xml:space="preserve"> tj.:</w:t>
      </w:r>
    </w:p>
    <w:p w14:paraId="1DFDF127" w14:textId="77777777" w:rsidR="007A5345" w:rsidRPr="0012771A" w:rsidRDefault="007A5345">
      <w:pPr>
        <w:spacing w:line="137" w:lineRule="exact"/>
        <w:rPr>
          <w:sz w:val="20"/>
          <w:szCs w:val="20"/>
        </w:rPr>
      </w:pPr>
    </w:p>
    <w:p w14:paraId="32191E31" w14:textId="4BDA2DC9" w:rsidR="007A5345" w:rsidRPr="0012771A" w:rsidRDefault="005026EE">
      <w:pPr>
        <w:ind w:left="362"/>
        <w:rPr>
          <w:sz w:val="20"/>
          <w:szCs w:val="20"/>
        </w:rPr>
      </w:pPr>
      <w:r w:rsidRPr="0012771A">
        <w:rPr>
          <w:rFonts w:eastAsia="Times New Roman"/>
          <w:sz w:val="24"/>
          <w:szCs w:val="24"/>
        </w:rPr>
        <w:t>1)  jest niezgodna z Ustaw</w:t>
      </w:r>
      <w:r w:rsidR="00262404" w:rsidRPr="0012771A">
        <w:rPr>
          <w:rFonts w:eastAsia="Times New Roman"/>
          <w:sz w:val="24"/>
          <w:szCs w:val="24"/>
        </w:rPr>
        <w:t>ą</w:t>
      </w:r>
      <w:r w:rsidRPr="0012771A">
        <w:rPr>
          <w:rFonts w:eastAsia="Times New Roman"/>
          <w:sz w:val="24"/>
          <w:szCs w:val="24"/>
        </w:rPr>
        <w:t xml:space="preserve"> </w:t>
      </w:r>
      <w:proofErr w:type="spellStart"/>
      <w:r w:rsidRPr="0012771A">
        <w:rPr>
          <w:rFonts w:eastAsia="Times New Roman"/>
          <w:sz w:val="24"/>
          <w:szCs w:val="24"/>
        </w:rPr>
        <w:t>Pzp</w:t>
      </w:r>
      <w:proofErr w:type="spellEnd"/>
      <w:r w:rsidRPr="0012771A">
        <w:rPr>
          <w:rFonts w:eastAsia="Times New Roman"/>
          <w:sz w:val="24"/>
          <w:szCs w:val="24"/>
        </w:rPr>
        <w:t>,</w:t>
      </w:r>
    </w:p>
    <w:p w14:paraId="08A7FA0C" w14:textId="77777777" w:rsidR="007A5345" w:rsidRPr="0012771A" w:rsidRDefault="007A5345">
      <w:pPr>
        <w:spacing w:line="142" w:lineRule="exact"/>
        <w:rPr>
          <w:sz w:val="20"/>
          <w:szCs w:val="20"/>
        </w:rPr>
      </w:pPr>
    </w:p>
    <w:p w14:paraId="2F305356" w14:textId="77777777" w:rsidR="007A5345" w:rsidRPr="0012771A" w:rsidRDefault="005026EE">
      <w:pPr>
        <w:tabs>
          <w:tab w:val="left" w:pos="1182"/>
          <w:tab w:val="left" w:pos="1882"/>
          <w:tab w:val="left" w:pos="2422"/>
          <w:tab w:val="left" w:pos="3722"/>
          <w:tab w:val="left" w:pos="4502"/>
          <w:tab w:val="left" w:pos="5922"/>
          <w:tab w:val="left" w:pos="7042"/>
          <w:tab w:val="left" w:pos="8302"/>
        </w:tabs>
        <w:ind w:left="362"/>
        <w:rPr>
          <w:sz w:val="20"/>
          <w:szCs w:val="20"/>
        </w:rPr>
      </w:pPr>
      <w:r w:rsidRPr="0012771A">
        <w:rPr>
          <w:rFonts w:eastAsia="Times New Roman"/>
          <w:sz w:val="24"/>
          <w:szCs w:val="24"/>
        </w:rPr>
        <w:t>2)  jej</w:t>
      </w:r>
      <w:r w:rsidRPr="0012771A">
        <w:rPr>
          <w:rFonts w:eastAsia="Times New Roman"/>
          <w:sz w:val="24"/>
          <w:szCs w:val="24"/>
        </w:rPr>
        <w:tab/>
        <w:t>treść</w:t>
      </w:r>
      <w:r w:rsidRPr="0012771A">
        <w:rPr>
          <w:rFonts w:eastAsia="Times New Roman"/>
          <w:sz w:val="24"/>
          <w:szCs w:val="24"/>
        </w:rPr>
        <w:tab/>
        <w:t>nie</w:t>
      </w:r>
      <w:r w:rsidRPr="0012771A">
        <w:rPr>
          <w:rFonts w:eastAsia="Times New Roman"/>
          <w:sz w:val="24"/>
          <w:szCs w:val="24"/>
        </w:rPr>
        <w:tab/>
        <w:t>odpowiada</w:t>
      </w:r>
      <w:r w:rsidRPr="0012771A">
        <w:rPr>
          <w:rFonts w:eastAsia="Times New Roman"/>
          <w:sz w:val="24"/>
          <w:szCs w:val="24"/>
        </w:rPr>
        <w:tab/>
        <w:t>treści</w:t>
      </w:r>
      <w:r w:rsidRPr="0012771A">
        <w:rPr>
          <w:rFonts w:eastAsia="Times New Roman"/>
          <w:sz w:val="24"/>
          <w:szCs w:val="24"/>
        </w:rPr>
        <w:tab/>
        <w:t>specyfikacji</w:t>
      </w:r>
      <w:r w:rsidRPr="0012771A">
        <w:rPr>
          <w:rFonts w:eastAsia="Times New Roman"/>
          <w:sz w:val="24"/>
          <w:szCs w:val="24"/>
        </w:rPr>
        <w:tab/>
        <w:t>istotnych</w:t>
      </w:r>
      <w:r w:rsidRPr="0012771A">
        <w:rPr>
          <w:rFonts w:eastAsia="Times New Roman"/>
          <w:sz w:val="24"/>
          <w:szCs w:val="24"/>
        </w:rPr>
        <w:tab/>
        <w:t>warunków</w:t>
      </w:r>
      <w:r w:rsidRPr="0012771A">
        <w:rPr>
          <w:rFonts w:eastAsia="Times New Roman"/>
          <w:sz w:val="24"/>
          <w:szCs w:val="24"/>
        </w:rPr>
        <w:tab/>
        <w:t>zamówienia,</w:t>
      </w:r>
    </w:p>
    <w:p w14:paraId="6BF9CDD3" w14:textId="77777777" w:rsidR="007A5345" w:rsidRPr="0012771A" w:rsidRDefault="007A5345">
      <w:pPr>
        <w:spacing w:line="137" w:lineRule="exact"/>
        <w:rPr>
          <w:sz w:val="20"/>
          <w:szCs w:val="20"/>
        </w:rPr>
      </w:pPr>
    </w:p>
    <w:p w14:paraId="695A11B5" w14:textId="4865E7E3" w:rsidR="007A5345" w:rsidRPr="0012771A" w:rsidRDefault="005026EE">
      <w:pPr>
        <w:ind w:left="722"/>
        <w:rPr>
          <w:sz w:val="20"/>
          <w:szCs w:val="20"/>
        </w:rPr>
      </w:pPr>
      <w:r w:rsidRPr="0012771A">
        <w:rPr>
          <w:rFonts w:eastAsia="Times New Roman"/>
          <w:sz w:val="24"/>
          <w:szCs w:val="24"/>
        </w:rPr>
        <w:lastRenderedPageBreak/>
        <w:t xml:space="preserve">z zastrzeżeniem art.87 ust.2 pkt 3 Ustawy </w:t>
      </w:r>
      <w:proofErr w:type="spellStart"/>
      <w:r w:rsidRPr="0012771A">
        <w:rPr>
          <w:rFonts w:eastAsia="Times New Roman"/>
          <w:sz w:val="24"/>
          <w:szCs w:val="24"/>
        </w:rPr>
        <w:t>Pzp</w:t>
      </w:r>
      <w:proofErr w:type="spellEnd"/>
      <w:r w:rsidRPr="0012771A">
        <w:rPr>
          <w:rFonts w:eastAsia="Times New Roman"/>
          <w:sz w:val="24"/>
          <w:szCs w:val="24"/>
        </w:rPr>
        <w:t>;</w:t>
      </w:r>
    </w:p>
    <w:p w14:paraId="3F6648E9" w14:textId="77777777" w:rsidR="007A5345" w:rsidRPr="0012771A" w:rsidRDefault="007A5345">
      <w:pPr>
        <w:spacing w:line="137" w:lineRule="exact"/>
        <w:rPr>
          <w:sz w:val="20"/>
          <w:szCs w:val="20"/>
        </w:rPr>
      </w:pPr>
    </w:p>
    <w:p w14:paraId="5207EBA9" w14:textId="77777777" w:rsidR="007A5345" w:rsidRPr="0012771A" w:rsidRDefault="005026EE" w:rsidP="0032366B">
      <w:pPr>
        <w:numPr>
          <w:ilvl w:val="0"/>
          <w:numId w:val="56"/>
        </w:numPr>
        <w:tabs>
          <w:tab w:val="left" w:pos="722"/>
        </w:tabs>
        <w:spacing w:line="361" w:lineRule="auto"/>
        <w:ind w:left="722" w:hanging="362"/>
        <w:rPr>
          <w:rFonts w:eastAsia="Times New Roman"/>
          <w:sz w:val="24"/>
          <w:szCs w:val="24"/>
        </w:rPr>
      </w:pPr>
      <w:r w:rsidRPr="0012771A">
        <w:rPr>
          <w:rFonts w:eastAsia="Times New Roman"/>
          <w:sz w:val="24"/>
          <w:szCs w:val="24"/>
        </w:rPr>
        <w:t>jej złożenie stanowi czyn nieuczciwej konkurencji w rozumieniu przepisów o zwalczaniu nieuczciwej konkurencji,</w:t>
      </w:r>
    </w:p>
    <w:p w14:paraId="14E88425" w14:textId="77777777" w:rsidR="007A5345" w:rsidRPr="0012771A" w:rsidRDefault="005026EE" w:rsidP="0032366B">
      <w:pPr>
        <w:numPr>
          <w:ilvl w:val="0"/>
          <w:numId w:val="56"/>
        </w:numPr>
        <w:tabs>
          <w:tab w:val="left" w:pos="722"/>
        </w:tabs>
        <w:ind w:left="722" w:hanging="362"/>
        <w:rPr>
          <w:rFonts w:eastAsia="Times New Roman"/>
          <w:sz w:val="24"/>
          <w:szCs w:val="24"/>
        </w:rPr>
      </w:pPr>
      <w:r w:rsidRPr="0012771A">
        <w:rPr>
          <w:rFonts w:eastAsia="Times New Roman"/>
          <w:sz w:val="24"/>
          <w:szCs w:val="24"/>
        </w:rPr>
        <w:t>zawiera rażąco niską cenę w stosunku do przedmiotu zamówienia,</w:t>
      </w:r>
    </w:p>
    <w:p w14:paraId="37223970" w14:textId="77777777" w:rsidR="007A5345" w:rsidRPr="0012771A" w:rsidRDefault="007A5345">
      <w:pPr>
        <w:spacing w:line="136" w:lineRule="exact"/>
        <w:rPr>
          <w:rFonts w:eastAsia="Times New Roman"/>
          <w:sz w:val="24"/>
          <w:szCs w:val="24"/>
        </w:rPr>
      </w:pPr>
    </w:p>
    <w:p w14:paraId="370247CB" w14:textId="77777777" w:rsidR="007A5345" w:rsidRPr="0012771A" w:rsidRDefault="005026EE" w:rsidP="0032366B">
      <w:pPr>
        <w:numPr>
          <w:ilvl w:val="0"/>
          <w:numId w:val="56"/>
        </w:numPr>
        <w:tabs>
          <w:tab w:val="left" w:pos="722"/>
        </w:tabs>
        <w:spacing w:line="358" w:lineRule="auto"/>
        <w:ind w:left="722" w:hanging="362"/>
        <w:rPr>
          <w:rFonts w:eastAsia="Times New Roman"/>
          <w:sz w:val="24"/>
          <w:szCs w:val="24"/>
        </w:rPr>
      </w:pPr>
      <w:r w:rsidRPr="0012771A">
        <w:rPr>
          <w:rFonts w:eastAsia="Times New Roman"/>
          <w:sz w:val="24"/>
          <w:szCs w:val="24"/>
        </w:rPr>
        <w:t>została złożona przez Wykonawcę wykluczonego z udziału w postępowaniu o udzielnie zamówienia lub niezaproszonego do składania ofert,</w:t>
      </w:r>
    </w:p>
    <w:p w14:paraId="6D8902DF" w14:textId="77777777" w:rsidR="007A5345" w:rsidRPr="0012771A" w:rsidRDefault="007A5345">
      <w:pPr>
        <w:spacing w:line="2" w:lineRule="exact"/>
        <w:rPr>
          <w:rFonts w:eastAsia="Times New Roman"/>
          <w:sz w:val="24"/>
          <w:szCs w:val="24"/>
        </w:rPr>
      </w:pPr>
    </w:p>
    <w:p w14:paraId="3C4013D5" w14:textId="77777777" w:rsidR="007A5345" w:rsidRPr="0012771A" w:rsidRDefault="005026EE" w:rsidP="0032366B">
      <w:pPr>
        <w:numPr>
          <w:ilvl w:val="0"/>
          <w:numId w:val="56"/>
        </w:numPr>
        <w:tabs>
          <w:tab w:val="left" w:pos="722"/>
        </w:tabs>
        <w:ind w:left="722" w:hanging="362"/>
        <w:rPr>
          <w:rFonts w:eastAsia="Times New Roman"/>
          <w:sz w:val="24"/>
          <w:szCs w:val="24"/>
        </w:rPr>
      </w:pPr>
      <w:r w:rsidRPr="0012771A">
        <w:rPr>
          <w:rFonts w:eastAsia="Times New Roman"/>
          <w:sz w:val="24"/>
          <w:szCs w:val="24"/>
        </w:rPr>
        <w:t>zawiera błędy w obliczeniu ceny,</w:t>
      </w:r>
    </w:p>
    <w:p w14:paraId="01459EBC" w14:textId="77777777" w:rsidR="007A5345" w:rsidRPr="0012771A" w:rsidRDefault="007A5345">
      <w:pPr>
        <w:spacing w:line="200" w:lineRule="exact"/>
        <w:rPr>
          <w:sz w:val="20"/>
          <w:szCs w:val="20"/>
        </w:rPr>
      </w:pPr>
    </w:p>
    <w:p w14:paraId="66E7494B" w14:textId="77777777" w:rsidR="007A5345" w:rsidRPr="0012771A" w:rsidRDefault="005026EE">
      <w:pPr>
        <w:tabs>
          <w:tab w:val="left" w:pos="702"/>
        </w:tabs>
        <w:spacing w:line="358" w:lineRule="auto"/>
        <w:ind w:left="722" w:right="20" w:hanging="359"/>
        <w:rPr>
          <w:sz w:val="20"/>
          <w:szCs w:val="20"/>
        </w:rPr>
      </w:pPr>
      <w:bookmarkStart w:id="22" w:name="page25"/>
      <w:bookmarkEnd w:id="22"/>
      <w:r w:rsidRPr="0012771A">
        <w:rPr>
          <w:rFonts w:eastAsia="Times New Roman"/>
          <w:sz w:val="24"/>
          <w:szCs w:val="24"/>
        </w:rPr>
        <w:t>7)</w:t>
      </w:r>
      <w:r w:rsidRPr="0012771A">
        <w:rPr>
          <w:rFonts w:eastAsia="Times New Roman"/>
          <w:sz w:val="24"/>
          <w:szCs w:val="24"/>
        </w:rPr>
        <w:tab/>
        <w:t xml:space="preserve">Wykonawca w terminie 3 dni od dnia doręczenia zawiadomienia nie zgodził się na poprawienie omyłki, o której mowa w art.87 ust.2 pkt 3 Ustawy </w:t>
      </w:r>
      <w:proofErr w:type="spellStart"/>
      <w:r w:rsidRPr="0012771A">
        <w:rPr>
          <w:rFonts w:eastAsia="Times New Roman"/>
          <w:sz w:val="24"/>
          <w:szCs w:val="24"/>
        </w:rPr>
        <w:t>Pzp</w:t>
      </w:r>
      <w:proofErr w:type="spellEnd"/>
      <w:r w:rsidRPr="0012771A">
        <w:rPr>
          <w:rFonts w:eastAsia="Times New Roman"/>
          <w:sz w:val="24"/>
          <w:szCs w:val="24"/>
        </w:rPr>
        <w:t>;</w:t>
      </w:r>
    </w:p>
    <w:p w14:paraId="51F3A886" w14:textId="77777777" w:rsidR="007A5345" w:rsidRPr="0012771A" w:rsidRDefault="007A5345">
      <w:pPr>
        <w:spacing w:line="2" w:lineRule="exact"/>
        <w:rPr>
          <w:sz w:val="20"/>
          <w:szCs w:val="20"/>
        </w:rPr>
      </w:pPr>
    </w:p>
    <w:p w14:paraId="0B94FFAA" w14:textId="77777777" w:rsidR="007A5345" w:rsidRPr="0012771A" w:rsidRDefault="005026EE" w:rsidP="0032366B">
      <w:pPr>
        <w:numPr>
          <w:ilvl w:val="1"/>
          <w:numId w:val="57"/>
        </w:numPr>
        <w:tabs>
          <w:tab w:val="left" w:pos="722"/>
        </w:tabs>
        <w:spacing w:line="361" w:lineRule="auto"/>
        <w:ind w:left="722" w:right="20" w:hanging="362"/>
        <w:rPr>
          <w:rFonts w:eastAsia="Times New Roman"/>
          <w:sz w:val="24"/>
          <w:szCs w:val="24"/>
        </w:rPr>
      </w:pPr>
      <w:r w:rsidRPr="0012771A">
        <w:rPr>
          <w:rFonts w:eastAsia="Times New Roman"/>
          <w:sz w:val="24"/>
          <w:szCs w:val="24"/>
        </w:rPr>
        <w:t xml:space="preserve">Wykonawca nie wyraził zgody, o której mowa w art.85 ust.2 Ustawy </w:t>
      </w:r>
      <w:proofErr w:type="spellStart"/>
      <w:r w:rsidRPr="0012771A">
        <w:rPr>
          <w:rFonts w:eastAsia="Times New Roman"/>
          <w:sz w:val="24"/>
          <w:szCs w:val="24"/>
        </w:rPr>
        <w:t>Pzp</w:t>
      </w:r>
      <w:proofErr w:type="spellEnd"/>
      <w:r w:rsidRPr="0012771A">
        <w:rPr>
          <w:rFonts w:eastAsia="Times New Roman"/>
          <w:sz w:val="24"/>
          <w:szCs w:val="24"/>
        </w:rPr>
        <w:t>, na przedłużenie terminu związania ofertą,</w:t>
      </w:r>
    </w:p>
    <w:p w14:paraId="6E20CE35" w14:textId="77777777" w:rsidR="007A5345" w:rsidRPr="0012771A" w:rsidRDefault="005026EE" w:rsidP="0032366B">
      <w:pPr>
        <w:numPr>
          <w:ilvl w:val="1"/>
          <w:numId w:val="57"/>
        </w:numPr>
        <w:tabs>
          <w:tab w:val="left" w:pos="722"/>
        </w:tabs>
        <w:spacing w:line="358" w:lineRule="auto"/>
        <w:ind w:left="722" w:right="20" w:hanging="362"/>
        <w:rPr>
          <w:rFonts w:eastAsia="Times New Roman"/>
          <w:sz w:val="24"/>
          <w:szCs w:val="24"/>
        </w:rPr>
      </w:pPr>
      <w:r w:rsidRPr="0012771A">
        <w:rPr>
          <w:rFonts w:eastAsia="Times New Roman"/>
          <w:sz w:val="24"/>
          <w:szCs w:val="24"/>
        </w:rPr>
        <w:t>Wadium nie zostało wniesione lub zostało wniesione w sposób nieprawidłowy, jeżeli zamawiający żądał wniesienie wadium;</w:t>
      </w:r>
    </w:p>
    <w:p w14:paraId="7B93C2F5" w14:textId="77777777" w:rsidR="007A5345" w:rsidRPr="0012771A" w:rsidRDefault="007A5345">
      <w:pPr>
        <w:spacing w:line="2" w:lineRule="exact"/>
        <w:rPr>
          <w:rFonts w:eastAsia="Times New Roman"/>
          <w:sz w:val="24"/>
          <w:szCs w:val="24"/>
        </w:rPr>
      </w:pPr>
    </w:p>
    <w:p w14:paraId="6EAB2D02" w14:textId="77777777" w:rsidR="007A5345" w:rsidRPr="0012771A" w:rsidRDefault="005026EE" w:rsidP="0032366B">
      <w:pPr>
        <w:numPr>
          <w:ilvl w:val="1"/>
          <w:numId w:val="57"/>
        </w:numPr>
        <w:tabs>
          <w:tab w:val="left" w:pos="722"/>
        </w:tabs>
        <w:ind w:left="722" w:hanging="362"/>
        <w:rPr>
          <w:rFonts w:eastAsia="Times New Roman"/>
          <w:sz w:val="24"/>
          <w:szCs w:val="24"/>
        </w:rPr>
      </w:pPr>
      <w:r w:rsidRPr="0012771A">
        <w:rPr>
          <w:rFonts w:eastAsia="Times New Roman"/>
          <w:sz w:val="24"/>
          <w:szCs w:val="24"/>
        </w:rPr>
        <w:t>jest nieważna na podstawie odrębnych przepisów.</w:t>
      </w:r>
    </w:p>
    <w:p w14:paraId="37EA973E" w14:textId="77777777" w:rsidR="007A5345" w:rsidRPr="0012771A" w:rsidRDefault="007A5345">
      <w:pPr>
        <w:spacing w:line="256" w:lineRule="exact"/>
        <w:rPr>
          <w:rFonts w:eastAsia="Times New Roman"/>
          <w:sz w:val="24"/>
          <w:szCs w:val="24"/>
        </w:rPr>
      </w:pPr>
    </w:p>
    <w:p w14:paraId="3DB9068E" w14:textId="77777777" w:rsidR="007A5345" w:rsidRPr="0012771A" w:rsidRDefault="005026EE" w:rsidP="0032366B">
      <w:pPr>
        <w:numPr>
          <w:ilvl w:val="0"/>
          <w:numId w:val="58"/>
        </w:numPr>
        <w:tabs>
          <w:tab w:val="left" w:pos="362"/>
        </w:tabs>
        <w:spacing w:line="376" w:lineRule="auto"/>
        <w:ind w:left="362" w:right="20" w:hanging="362"/>
        <w:jc w:val="both"/>
        <w:rPr>
          <w:rFonts w:eastAsia="Times New Roman"/>
          <w:sz w:val="24"/>
          <w:szCs w:val="24"/>
        </w:rPr>
      </w:pPr>
      <w:r w:rsidRPr="0012771A">
        <w:rPr>
          <w:rFonts w:eastAsia="Times New Roman"/>
          <w:sz w:val="24"/>
          <w:szCs w:val="24"/>
        </w:rPr>
        <w:t xml:space="preserve">Oferty odrzucone nie będą brały udziału w dalszej części niniejszego postępowania o udzielnie zamówienia publicznego. O odrzuceniu Zamawiający poinformuje oferenta w trybie art.92 ust.1 pkt.3 Ustawy </w:t>
      </w:r>
      <w:proofErr w:type="spellStart"/>
      <w:r w:rsidRPr="0012771A">
        <w:rPr>
          <w:rFonts w:eastAsia="Times New Roman"/>
          <w:sz w:val="24"/>
          <w:szCs w:val="24"/>
        </w:rPr>
        <w:t>Pzp</w:t>
      </w:r>
      <w:proofErr w:type="spellEnd"/>
      <w:r w:rsidRPr="0012771A">
        <w:rPr>
          <w:rFonts w:eastAsia="Times New Roman"/>
          <w:sz w:val="24"/>
          <w:szCs w:val="24"/>
        </w:rPr>
        <w:t>.</w:t>
      </w:r>
    </w:p>
    <w:p w14:paraId="7E3D580A" w14:textId="77777777" w:rsidR="007A5345" w:rsidRPr="0012771A" w:rsidRDefault="007A5345">
      <w:pPr>
        <w:spacing w:line="66" w:lineRule="exact"/>
        <w:rPr>
          <w:rFonts w:eastAsia="Times New Roman"/>
          <w:sz w:val="24"/>
          <w:szCs w:val="24"/>
        </w:rPr>
      </w:pPr>
    </w:p>
    <w:p w14:paraId="12676B66" w14:textId="77777777" w:rsidR="007A5345" w:rsidRPr="0012771A" w:rsidRDefault="005026EE" w:rsidP="0032366B">
      <w:pPr>
        <w:numPr>
          <w:ilvl w:val="0"/>
          <w:numId w:val="58"/>
        </w:numPr>
        <w:tabs>
          <w:tab w:val="left" w:pos="362"/>
        </w:tabs>
        <w:ind w:left="362" w:hanging="362"/>
        <w:rPr>
          <w:rFonts w:eastAsia="Times New Roman"/>
          <w:sz w:val="24"/>
          <w:szCs w:val="24"/>
        </w:rPr>
      </w:pPr>
      <w:r w:rsidRPr="0012771A">
        <w:rPr>
          <w:rFonts w:eastAsia="Times New Roman"/>
          <w:sz w:val="24"/>
          <w:szCs w:val="24"/>
        </w:rPr>
        <w:t>Pozostałe oferty będą ocenione na podstawie kryteriów określonych w SIWZ (Rozdział XVI).</w:t>
      </w:r>
    </w:p>
    <w:p w14:paraId="248FF3F6" w14:textId="77777777" w:rsidR="007A5345" w:rsidRPr="0012771A" w:rsidRDefault="007A5345">
      <w:pPr>
        <w:spacing w:line="256" w:lineRule="exact"/>
        <w:rPr>
          <w:rFonts w:eastAsia="Times New Roman"/>
          <w:sz w:val="24"/>
          <w:szCs w:val="24"/>
        </w:rPr>
      </w:pPr>
    </w:p>
    <w:p w14:paraId="418ED7EB" w14:textId="4988DED6" w:rsidR="007A5345" w:rsidRPr="0012771A" w:rsidRDefault="005026EE" w:rsidP="0032366B">
      <w:pPr>
        <w:numPr>
          <w:ilvl w:val="0"/>
          <w:numId w:val="58"/>
        </w:numPr>
        <w:tabs>
          <w:tab w:val="left" w:pos="362"/>
        </w:tabs>
        <w:spacing w:line="361" w:lineRule="auto"/>
        <w:ind w:left="362" w:right="20" w:hanging="362"/>
        <w:jc w:val="both"/>
        <w:rPr>
          <w:rFonts w:eastAsia="Times New Roman"/>
          <w:sz w:val="24"/>
          <w:szCs w:val="24"/>
        </w:rPr>
      </w:pPr>
      <w:r w:rsidRPr="0012771A">
        <w:rPr>
          <w:rFonts w:eastAsia="Times New Roman"/>
          <w:sz w:val="24"/>
          <w:szCs w:val="24"/>
        </w:rPr>
        <w:t xml:space="preserve">Niezwłocznie po otwarciu ofert Zamawiający umieści na stronie </w:t>
      </w:r>
      <w:r w:rsidR="00EB16A3" w:rsidRPr="0012771A">
        <w:rPr>
          <w:rFonts w:eastAsia="Times New Roman"/>
          <w:sz w:val="24"/>
          <w:szCs w:val="24"/>
        </w:rPr>
        <w:br/>
      </w:r>
      <w:r w:rsidR="00C461CA" w:rsidRPr="0012771A">
        <w:rPr>
          <w:rFonts w:eastAsia="Times New Roman"/>
          <w:sz w:val="24"/>
          <w:szCs w:val="24"/>
        </w:rPr>
        <w:t xml:space="preserve">https://gm-sosno.rbip.mojregion.info </w:t>
      </w:r>
      <w:r w:rsidRPr="0012771A">
        <w:rPr>
          <w:rFonts w:eastAsia="Times New Roman"/>
          <w:sz w:val="24"/>
          <w:szCs w:val="24"/>
        </w:rPr>
        <w:t>informacje dotyczące:</w:t>
      </w:r>
    </w:p>
    <w:p w14:paraId="1FFE2B03" w14:textId="77777777" w:rsidR="007A5345" w:rsidRPr="0012771A" w:rsidRDefault="005026EE">
      <w:pPr>
        <w:ind w:left="362"/>
        <w:rPr>
          <w:rFonts w:eastAsia="Times New Roman"/>
          <w:sz w:val="24"/>
          <w:szCs w:val="24"/>
        </w:rPr>
      </w:pPr>
      <w:r w:rsidRPr="0012771A">
        <w:rPr>
          <w:rFonts w:eastAsia="Times New Roman"/>
          <w:sz w:val="24"/>
          <w:szCs w:val="24"/>
        </w:rPr>
        <w:t>a)  kwoty, jaką przeznaczył na sfinansowanie zamówienia;</w:t>
      </w:r>
    </w:p>
    <w:p w14:paraId="74C4E75B" w14:textId="77777777" w:rsidR="007A5345" w:rsidRPr="0012771A" w:rsidRDefault="007A5345">
      <w:pPr>
        <w:spacing w:line="136" w:lineRule="exact"/>
        <w:rPr>
          <w:rFonts w:eastAsia="Times New Roman"/>
          <w:sz w:val="24"/>
          <w:szCs w:val="24"/>
        </w:rPr>
      </w:pPr>
    </w:p>
    <w:p w14:paraId="40EC8306" w14:textId="77777777" w:rsidR="007A5345" w:rsidRPr="0012771A" w:rsidRDefault="005026EE">
      <w:pPr>
        <w:ind w:left="362"/>
        <w:rPr>
          <w:rFonts w:eastAsia="Times New Roman"/>
          <w:sz w:val="24"/>
          <w:szCs w:val="24"/>
        </w:rPr>
      </w:pPr>
      <w:r w:rsidRPr="0012771A">
        <w:rPr>
          <w:rFonts w:eastAsia="Times New Roman"/>
          <w:sz w:val="24"/>
          <w:szCs w:val="24"/>
        </w:rPr>
        <w:t>b) firm oraz adresów Wykonawców, którzy złożyli ofert w terminie;</w:t>
      </w:r>
    </w:p>
    <w:p w14:paraId="4C6B457C" w14:textId="77777777" w:rsidR="007A5345" w:rsidRPr="0012771A" w:rsidRDefault="007A5345">
      <w:pPr>
        <w:spacing w:line="136" w:lineRule="exact"/>
        <w:rPr>
          <w:rFonts w:eastAsia="Times New Roman"/>
          <w:sz w:val="24"/>
          <w:szCs w:val="24"/>
        </w:rPr>
      </w:pPr>
    </w:p>
    <w:p w14:paraId="4A558AC0" w14:textId="77777777" w:rsidR="007A5345" w:rsidRPr="0012771A" w:rsidRDefault="005026EE">
      <w:pPr>
        <w:spacing w:line="394" w:lineRule="auto"/>
        <w:ind w:left="722" w:right="20" w:hanging="360"/>
        <w:rPr>
          <w:rFonts w:eastAsia="Times New Roman"/>
          <w:sz w:val="24"/>
          <w:szCs w:val="24"/>
        </w:rPr>
      </w:pPr>
      <w:r w:rsidRPr="0012771A">
        <w:rPr>
          <w:rFonts w:eastAsia="Times New Roman"/>
          <w:sz w:val="24"/>
          <w:szCs w:val="24"/>
        </w:rPr>
        <w:t>c) ceny, terminu wykonania zamówienia, okresu gwarancji i warunków płatności zawartych w ofertach.</w:t>
      </w:r>
    </w:p>
    <w:p w14:paraId="4EB8C662" w14:textId="77777777" w:rsidR="007A5345" w:rsidRPr="0012771A" w:rsidRDefault="005026EE">
      <w:pPr>
        <w:spacing w:line="20" w:lineRule="exact"/>
        <w:rPr>
          <w:sz w:val="20"/>
          <w:szCs w:val="20"/>
        </w:rPr>
      </w:pPr>
      <w:r w:rsidRPr="0012771A">
        <w:rPr>
          <w:noProof/>
          <w:sz w:val="20"/>
          <w:szCs w:val="20"/>
        </w:rPr>
        <mc:AlternateContent>
          <mc:Choice Requires="wps">
            <w:drawing>
              <wp:anchor distT="0" distB="0" distL="114300" distR="114300" simplePos="0" relativeHeight="251616768" behindDoc="1" locked="0" layoutInCell="0" allowOverlap="1" wp14:anchorId="5DD9D667" wp14:editId="0C71704F">
                <wp:simplePos x="0" y="0"/>
                <wp:positionH relativeFrom="column">
                  <wp:posOffset>-73025</wp:posOffset>
                </wp:positionH>
                <wp:positionV relativeFrom="paragraph">
                  <wp:posOffset>201930</wp:posOffset>
                </wp:positionV>
                <wp:extent cx="6205220"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A651C22" id="Shape 57" o:spid="_x0000_s1026" style="position:absolute;z-index:-251699712;visibility:visible;mso-wrap-style:square;mso-wrap-distance-left:9pt;mso-wrap-distance-top:0;mso-wrap-distance-right:9pt;mso-wrap-distance-bottom:0;mso-position-horizontal:absolute;mso-position-horizontal-relative:text;mso-position-vertical:absolute;mso-position-vertical-relative:text" from="-5.75pt,15.9pt" to="482.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" o:allowincell="f" filled="t" strokeweight=".48pt">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18816" behindDoc="1" locked="0" layoutInCell="0" allowOverlap="1" wp14:anchorId="545F9EF7" wp14:editId="76EE47F5">
                <wp:simplePos x="0" y="0"/>
                <wp:positionH relativeFrom="column">
                  <wp:posOffset>-73025</wp:posOffset>
                </wp:positionH>
                <wp:positionV relativeFrom="paragraph">
                  <wp:posOffset>497205</wp:posOffset>
                </wp:positionV>
                <wp:extent cx="6205220"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7F142BD" id="Shape 58" o:spid="_x0000_s1026" style="position:absolute;z-index:-251697664;visibility:visible;mso-wrap-style:square;mso-wrap-distance-left:9pt;mso-wrap-distance-top:0;mso-wrap-distance-right:9pt;mso-wrap-distance-bottom:0;mso-position-horizontal:absolute;mso-position-horizontal-relative:text;mso-position-vertical:absolute;mso-position-vertical-relative:text" from="-5.75pt,39.15pt" to="482.8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nXuAEAAIEDAAAOAAAAZHJzL2Uyb0RvYy54bWysU02P0zAQvSPxHyzfabKBLU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" o:allowincell="f" filled="t" strokeweight=".48pt">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20864" behindDoc="1" locked="0" layoutInCell="0" allowOverlap="1" wp14:anchorId="1F2E0287" wp14:editId="2E4B8A3A">
                <wp:simplePos x="0" y="0"/>
                <wp:positionH relativeFrom="column">
                  <wp:posOffset>-69850</wp:posOffset>
                </wp:positionH>
                <wp:positionV relativeFrom="paragraph">
                  <wp:posOffset>198755</wp:posOffset>
                </wp:positionV>
                <wp:extent cx="0" cy="301625"/>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71D0DB7" id="Shape 59" o:spid="_x0000_s1026" style="position:absolute;z-index:-251695616;visibility:visible;mso-wrap-style:square;mso-wrap-distance-left:9pt;mso-wrap-distance-top:0;mso-wrap-distance-right:9pt;mso-wrap-distance-bottom:0;mso-position-horizontal:absolute;mso-position-horizontal-relative:text;mso-position-vertical:absolute;mso-position-vertical-relative:text" from="-5.5pt,15.65pt" to="-5.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" o:allowincell="f" filled="t" strokeweight=".16931mm">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23936" behindDoc="1" locked="0" layoutInCell="0" allowOverlap="1" wp14:anchorId="4C8E6AC3" wp14:editId="23028F3D">
                <wp:simplePos x="0" y="0"/>
                <wp:positionH relativeFrom="column">
                  <wp:posOffset>6129020</wp:posOffset>
                </wp:positionH>
                <wp:positionV relativeFrom="paragraph">
                  <wp:posOffset>198755</wp:posOffset>
                </wp:positionV>
                <wp:extent cx="0" cy="301625"/>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45F1F8F" id="Shape 60" o:spid="_x0000_s1026" style="position:absolute;z-index:-251692544;visibility:visible;mso-wrap-style:square;mso-wrap-distance-left:9pt;mso-wrap-distance-top:0;mso-wrap-distance-right:9pt;mso-wrap-distance-bottom:0;mso-position-horizontal:absolute;mso-position-horizontal-relative:text;mso-position-vertical:absolute;mso-position-vertical-relative:text" from="482.6pt,15.65pt" to="482.6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" o:allowincell="f" filled="t" strokeweight=".16931mm">
                <v:stroke joinstyle="miter"/>
                <o:lock v:ext="edit" shapetype="f"/>
              </v:line>
            </w:pict>
          </mc:Fallback>
        </mc:AlternateContent>
      </w:r>
    </w:p>
    <w:p w14:paraId="219F8741" w14:textId="77777777" w:rsidR="007A5345" w:rsidRPr="0012771A" w:rsidRDefault="007A5345">
      <w:pPr>
        <w:spacing w:line="299" w:lineRule="exact"/>
        <w:rPr>
          <w:sz w:val="20"/>
          <w:szCs w:val="20"/>
        </w:rPr>
      </w:pPr>
    </w:p>
    <w:p w14:paraId="00148070" w14:textId="77777777" w:rsidR="007A5345" w:rsidRPr="0012771A" w:rsidRDefault="005026EE">
      <w:pPr>
        <w:ind w:left="2"/>
        <w:rPr>
          <w:sz w:val="20"/>
          <w:szCs w:val="20"/>
        </w:rPr>
      </w:pPr>
      <w:r w:rsidRPr="0012771A">
        <w:rPr>
          <w:rFonts w:eastAsia="Times New Roman"/>
          <w:b/>
          <w:bCs/>
          <w:sz w:val="24"/>
          <w:szCs w:val="24"/>
        </w:rPr>
        <w:t>Rozdział XV. Opis sposobu obliczenia ceny</w:t>
      </w:r>
    </w:p>
    <w:p w14:paraId="2D900887" w14:textId="77777777" w:rsidR="007A5345" w:rsidRPr="0012771A" w:rsidRDefault="007A5345">
      <w:pPr>
        <w:spacing w:line="166" w:lineRule="exact"/>
        <w:rPr>
          <w:sz w:val="20"/>
          <w:szCs w:val="20"/>
        </w:rPr>
      </w:pPr>
    </w:p>
    <w:p w14:paraId="09A3F399" w14:textId="4A2EE782" w:rsidR="007A5345" w:rsidRPr="0012771A" w:rsidRDefault="005026EE" w:rsidP="0032366B">
      <w:pPr>
        <w:numPr>
          <w:ilvl w:val="0"/>
          <w:numId w:val="59"/>
        </w:numPr>
        <w:tabs>
          <w:tab w:val="left" w:pos="271"/>
        </w:tabs>
        <w:spacing w:line="361" w:lineRule="auto"/>
        <w:ind w:left="2" w:right="20" w:hanging="2"/>
        <w:jc w:val="both"/>
        <w:rPr>
          <w:rFonts w:eastAsia="Times New Roman"/>
          <w:sz w:val="24"/>
          <w:szCs w:val="24"/>
        </w:rPr>
      </w:pPr>
      <w:r w:rsidRPr="0012771A">
        <w:rPr>
          <w:rFonts w:eastAsia="Times New Roman"/>
          <w:sz w:val="24"/>
          <w:szCs w:val="24"/>
        </w:rPr>
        <w:t xml:space="preserve">Z wybranym Wykonawcą zostanie zawarta umowa o </w:t>
      </w:r>
      <w:r w:rsidRPr="0012771A">
        <w:rPr>
          <w:rFonts w:eastAsia="Times New Roman"/>
          <w:b/>
          <w:bCs/>
          <w:sz w:val="24"/>
          <w:szCs w:val="24"/>
        </w:rPr>
        <w:t>wynagrodzenie ryczałtowe</w:t>
      </w:r>
      <w:r w:rsidRPr="0012771A">
        <w:rPr>
          <w:rFonts w:eastAsia="Times New Roman"/>
          <w:sz w:val="24"/>
          <w:szCs w:val="24"/>
        </w:rPr>
        <w:t xml:space="preserve"> obejmujące zakres rzeczowy zamówienia określony w specyfikacji technicznej wykonania i odbioru robót oraz robót.</w:t>
      </w:r>
    </w:p>
    <w:p w14:paraId="71C4D972" w14:textId="77777777" w:rsidR="007A5345" w:rsidRPr="009C4946" w:rsidRDefault="007A5345">
      <w:pPr>
        <w:spacing w:line="2" w:lineRule="exact"/>
        <w:rPr>
          <w:rFonts w:eastAsia="Times New Roman"/>
          <w:sz w:val="24"/>
          <w:szCs w:val="24"/>
          <w:highlight w:val="yellow"/>
        </w:rPr>
      </w:pPr>
    </w:p>
    <w:p w14:paraId="27D6D257" w14:textId="04743BA6" w:rsidR="007A5345" w:rsidRPr="0012771A" w:rsidRDefault="005026EE" w:rsidP="0032366B">
      <w:pPr>
        <w:numPr>
          <w:ilvl w:val="0"/>
          <w:numId w:val="59"/>
        </w:numPr>
        <w:tabs>
          <w:tab w:val="left" w:pos="305"/>
        </w:tabs>
        <w:spacing w:line="360" w:lineRule="auto"/>
        <w:ind w:left="2" w:hanging="2"/>
        <w:jc w:val="both"/>
        <w:rPr>
          <w:rFonts w:eastAsia="Times New Roman"/>
          <w:sz w:val="24"/>
          <w:szCs w:val="24"/>
        </w:rPr>
      </w:pPr>
      <w:r w:rsidRPr="0012771A">
        <w:rPr>
          <w:rFonts w:eastAsia="Times New Roman"/>
          <w:sz w:val="24"/>
          <w:szCs w:val="24"/>
        </w:rPr>
        <w:t xml:space="preserve">Cena </w:t>
      </w:r>
      <w:r w:rsidR="0012771A" w:rsidRPr="0012771A">
        <w:rPr>
          <w:rFonts w:eastAsia="Times New Roman"/>
          <w:sz w:val="24"/>
          <w:szCs w:val="24"/>
        </w:rPr>
        <w:t xml:space="preserve">przedmiarach </w:t>
      </w:r>
      <w:r w:rsidRPr="0012771A">
        <w:rPr>
          <w:rFonts w:eastAsia="Times New Roman"/>
          <w:sz w:val="24"/>
          <w:szCs w:val="24"/>
        </w:rPr>
        <w:t>ofertowa powinna obejmować wszystkie koszty i składniki związane z wykonaniem zamówienia uwzględniające cały zakres przedmiotu zamówienia oraz ewentualne ryzyko wynikające z okoliczności, które można było przewidzieć w terminie opracowywania oferty do czasu jej złożenia oraz wszystkie inne koszty towarzyszące m. in. koszty zabezpieczenia robót, koszty robót przygotowawczych i porządkowych, zagospodarowania placu budowy, zorganizowania i utrzymania zaplecza budowy, opracowania projektu organizacji ruchu, zakup i</w:t>
      </w:r>
      <w:r w:rsidR="00641AFD" w:rsidRPr="0012771A">
        <w:rPr>
          <w:rFonts w:eastAsia="Times New Roman"/>
          <w:sz w:val="24"/>
          <w:szCs w:val="24"/>
        </w:rPr>
        <w:t> </w:t>
      </w:r>
      <w:r w:rsidRPr="0012771A">
        <w:rPr>
          <w:rFonts w:eastAsia="Times New Roman"/>
          <w:sz w:val="24"/>
          <w:szCs w:val="24"/>
        </w:rPr>
        <w:t xml:space="preserve">montaż znaków </w:t>
      </w:r>
      <w:r w:rsidRPr="0012771A">
        <w:rPr>
          <w:rFonts w:eastAsia="Times New Roman"/>
          <w:sz w:val="24"/>
          <w:szCs w:val="24"/>
        </w:rPr>
        <w:lastRenderedPageBreak/>
        <w:t>drogowych na czas budowy, koszty wszelkich odbiorów, badań, zaświadczeń i</w:t>
      </w:r>
      <w:r w:rsidR="00641AFD" w:rsidRPr="0012771A">
        <w:rPr>
          <w:rFonts w:eastAsia="Times New Roman"/>
          <w:sz w:val="24"/>
          <w:szCs w:val="24"/>
        </w:rPr>
        <w:t> </w:t>
      </w:r>
      <w:r w:rsidRPr="0012771A">
        <w:rPr>
          <w:rFonts w:eastAsia="Times New Roman"/>
          <w:sz w:val="24"/>
          <w:szCs w:val="24"/>
        </w:rPr>
        <w:t>protokołów dopuszczających do użytkowania.</w:t>
      </w:r>
    </w:p>
    <w:p w14:paraId="77502B0B" w14:textId="77777777" w:rsidR="007A5345" w:rsidRPr="0012771A" w:rsidRDefault="005026EE">
      <w:pPr>
        <w:spacing w:line="374" w:lineRule="auto"/>
        <w:ind w:left="2" w:right="20"/>
        <w:jc w:val="both"/>
        <w:rPr>
          <w:sz w:val="20"/>
          <w:szCs w:val="20"/>
        </w:rPr>
      </w:pPr>
      <w:r w:rsidRPr="0012771A">
        <w:rPr>
          <w:rFonts w:eastAsia="Times New Roman"/>
          <w:sz w:val="24"/>
          <w:szCs w:val="24"/>
        </w:rPr>
        <w:t>3. Wykonawca zobowiązany jest przed złożeniem oferty do zapoznania się na miejscu z</w:t>
      </w:r>
      <w:r w:rsidR="00641AFD" w:rsidRPr="0012771A">
        <w:rPr>
          <w:rFonts w:eastAsia="Times New Roman"/>
          <w:sz w:val="24"/>
          <w:szCs w:val="24"/>
        </w:rPr>
        <w:t> </w:t>
      </w:r>
      <w:r w:rsidRPr="0012771A">
        <w:rPr>
          <w:rFonts w:eastAsia="Times New Roman"/>
          <w:sz w:val="24"/>
          <w:szCs w:val="24"/>
        </w:rPr>
        <w:t>przedmiotem zamówienia oraz dokonania niezbędnych pomiarów w celu przygotowania prawidłowej oferty.</w:t>
      </w:r>
    </w:p>
    <w:p w14:paraId="59904439" w14:textId="77777777" w:rsidR="007A5345" w:rsidRPr="009C4946" w:rsidRDefault="007A5345">
      <w:pPr>
        <w:spacing w:line="200" w:lineRule="exact"/>
        <w:rPr>
          <w:sz w:val="20"/>
          <w:szCs w:val="20"/>
          <w:highlight w:val="yellow"/>
        </w:rPr>
      </w:pPr>
    </w:p>
    <w:p w14:paraId="0E962909" w14:textId="34A89371" w:rsidR="007A5345" w:rsidRPr="0012771A" w:rsidRDefault="005026EE" w:rsidP="0032366B">
      <w:pPr>
        <w:numPr>
          <w:ilvl w:val="0"/>
          <w:numId w:val="60"/>
        </w:numPr>
        <w:tabs>
          <w:tab w:val="left" w:pos="252"/>
        </w:tabs>
        <w:spacing w:line="358" w:lineRule="auto"/>
        <w:ind w:left="2" w:hanging="2"/>
        <w:rPr>
          <w:rFonts w:eastAsia="Times New Roman"/>
          <w:sz w:val="24"/>
          <w:szCs w:val="24"/>
        </w:rPr>
      </w:pPr>
      <w:bookmarkStart w:id="23" w:name="page26"/>
      <w:bookmarkEnd w:id="23"/>
      <w:r w:rsidRPr="0012771A">
        <w:rPr>
          <w:rFonts w:eastAsia="Times New Roman"/>
          <w:sz w:val="24"/>
          <w:szCs w:val="24"/>
        </w:rPr>
        <w:t>Wycenę należy opracować w oparciu o załączoną specyfikację techniczną wykonania i odbioru robót</w:t>
      </w:r>
      <w:r w:rsidR="0012771A" w:rsidRPr="0012771A">
        <w:rPr>
          <w:rFonts w:eastAsia="Times New Roman"/>
          <w:sz w:val="24"/>
          <w:szCs w:val="24"/>
        </w:rPr>
        <w:t xml:space="preserve">, projekt budowlany </w:t>
      </w:r>
      <w:r w:rsidRPr="0012771A">
        <w:rPr>
          <w:rFonts w:eastAsia="Times New Roman"/>
          <w:sz w:val="24"/>
          <w:szCs w:val="24"/>
        </w:rPr>
        <w:t>oraz przedmiar robót.</w:t>
      </w:r>
    </w:p>
    <w:p w14:paraId="31B0E815" w14:textId="77777777" w:rsidR="007A5345" w:rsidRPr="0012771A" w:rsidRDefault="007A5345">
      <w:pPr>
        <w:spacing w:line="2" w:lineRule="exact"/>
        <w:rPr>
          <w:rFonts w:eastAsia="Times New Roman"/>
          <w:sz w:val="24"/>
          <w:szCs w:val="24"/>
        </w:rPr>
      </w:pPr>
    </w:p>
    <w:p w14:paraId="6AC42EBD" w14:textId="77777777" w:rsidR="007A5345" w:rsidRPr="0012771A" w:rsidRDefault="005026EE" w:rsidP="0032366B">
      <w:pPr>
        <w:numPr>
          <w:ilvl w:val="0"/>
          <w:numId w:val="60"/>
        </w:numPr>
        <w:tabs>
          <w:tab w:val="left" w:pos="242"/>
        </w:tabs>
        <w:ind w:left="242" w:hanging="242"/>
        <w:rPr>
          <w:rFonts w:eastAsia="Times New Roman"/>
          <w:sz w:val="24"/>
          <w:szCs w:val="24"/>
        </w:rPr>
      </w:pPr>
      <w:r w:rsidRPr="0012771A">
        <w:rPr>
          <w:rFonts w:eastAsia="Times New Roman"/>
          <w:sz w:val="24"/>
          <w:szCs w:val="24"/>
        </w:rPr>
        <w:t>Cena ofertowa brutto = cena netto + podatek VAT</w:t>
      </w:r>
    </w:p>
    <w:p w14:paraId="034202F2" w14:textId="77777777" w:rsidR="007A5345" w:rsidRPr="0012771A" w:rsidRDefault="007A5345">
      <w:pPr>
        <w:spacing w:line="136" w:lineRule="exact"/>
        <w:rPr>
          <w:rFonts w:eastAsia="Times New Roman"/>
          <w:sz w:val="24"/>
          <w:szCs w:val="24"/>
        </w:rPr>
      </w:pPr>
    </w:p>
    <w:p w14:paraId="1677C22D" w14:textId="77777777" w:rsidR="007A5345" w:rsidRPr="0012771A" w:rsidRDefault="005026EE" w:rsidP="0032366B">
      <w:pPr>
        <w:numPr>
          <w:ilvl w:val="0"/>
          <w:numId w:val="60"/>
        </w:numPr>
        <w:tabs>
          <w:tab w:val="left" w:pos="282"/>
        </w:tabs>
        <w:ind w:left="282" w:hanging="282"/>
        <w:rPr>
          <w:rFonts w:eastAsia="Times New Roman"/>
          <w:sz w:val="24"/>
          <w:szCs w:val="24"/>
        </w:rPr>
      </w:pPr>
      <w:r w:rsidRPr="0012771A">
        <w:rPr>
          <w:rFonts w:eastAsia="Times New Roman"/>
          <w:sz w:val="24"/>
          <w:szCs w:val="24"/>
        </w:rPr>
        <w:t>Cena ofertowa musi być podana w zł (PLN) cyfrowo i słownie z wyodrębnieniem należnego</w:t>
      </w:r>
    </w:p>
    <w:p w14:paraId="0B60FE09" w14:textId="77777777" w:rsidR="007A5345" w:rsidRPr="0012771A" w:rsidRDefault="007A5345">
      <w:pPr>
        <w:spacing w:line="142" w:lineRule="exact"/>
        <w:rPr>
          <w:sz w:val="20"/>
          <w:szCs w:val="20"/>
        </w:rPr>
      </w:pPr>
    </w:p>
    <w:p w14:paraId="22FE66E7" w14:textId="2D139CEC" w:rsidR="007A5345" w:rsidRPr="0012771A" w:rsidRDefault="005026EE">
      <w:pPr>
        <w:spacing w:line="358" w:lineRule="auto"/>
        <w:ind w:left="2"/>
        <w:jc w:val="both"/>
        <w:rPr>
          <w:sz w:val="20"/>
          <w:szCs w:val="20"/>
        </w:rPr>
      </w:pPr>
      <w:r w:rsidRPr="0012771A">
        <w:rPr>
          <w:rFonts w:eastAsia="Times New Roman"/>
          <w:sz w:val="24"/>
          <w:szCs w:val="24"/>
        </w:rPr>
        <w:t>podatku VAT. Cena wykonania zamówienia powinna być wyrażona liczbowo i słownie. W</w:t>
      </w:r>
      <w:r w:rsidR="0077046E" w:rsidRPr="0012771A">
        <w:rPr>
          <w:rFonts w:eastAsia="Times New Roman"/>
          <w:sz w:val="24"/>
          <w:szCs w:val="24"/>
        </w:rPr>
        <w:t> </w:t>
      </w:r>
      <w:r w:rsidRPr="0012771A">
        <w:rPr>
          <w:rFonts w:eastAsia="Times New Roman"/>
          <w:sz w:val="24"/>
          <w:szCs w:val="24"/>
        </w:rPr>
        <w:t>przypadku rozbieżności pomiędzy ceną podaną liczbowo i wyrażoną słownie, Zamawiający przyjmie cenę wyrażoną słownie.</w:t>
      </w:r>
    </w:p>
    <w:p w14:paraId="14BE7846" w14:textId="77777777" w:rsidR="007A5345" w:rsidRPr="0012771A" w:rsidRDefault="007A5345">
      <w:pPr>
        <w:spacing w:line="3" w:lineRule="exact"/>
        <w:rPr>
          <w:sz w:val="20"/>
          <w:szCs w:val="20"/>
        </w:rPr>
      </w:pPr>
    </w:p>
    <w:p w14:paraId="6A18CC6D" w14:textId="77777777" w:rsidR="007A5345" w:rsidRPr="0012771A" w:rsidRDefault="005026EE" w:rsidP="0032366B">
      <w:pPr>
        <w:numPr>
          <w:ilvl w:val="0"/>
          <w:numId w:val="61"/>
        </w:numPr>
        <w:tabs>
          <w:tab w:val="left" w:pos="242"/>
        </w:tabs>
        <w:ind w:left="242" w:hanging="242"/>
        <w:rPr>
          <w:rFonts w:eastAsia="Times New Roman"/>
          <w:sz w:val="24"/>
          <w:szCs w:val="24"/>
        </w:rPr>
      </w:pPr>
      <w:r w:rsidRPr="0012771A">
        <w:rPr>
          <w:rFonts w:eastAsia="Times New Roman"/>
          <w:sz w:val="24"/>
          <w:szCs w:val="24"/>
        </w:rPr>
        <w:t>Cena ofertowa powinna być aktualna na dzień składania ofert.</w:t>
      </w:r>
    </w:p>
    <w:p w14:paraId="546757E0" w14:textId="77777777" w:rsidR="007A5345" w:rsidRPr="0012771A" w:rsidRDefault="007A5345">
      <w:pPr>
        <w:spacing w:line="141" w:lineRule="exact"/>
        <w:rPr>
          <w:rFonts w:eastAsia="Times New Roman"/>
          <w:sz w:val="24"/>
          <w:szCs w:val="24"/>
        </w:rPr>
      </w:pPr>
    </w:p>
    <w:p w14:paraId="1BA303E5" w14:textId="77777777" w:rsidR="007A5345" w:rsidRPr="0012771A" w:rsidRDefault="005026EE" w:rsidP="0032366B">
      <w:pPr>
        <w:numPr>
          <w:ilvl w:val="0"/>
          <w:numId w:val="61"/>
        </w:numPr>
        <w:tabs>
          <w:tab w:val="left" w:pos="281"/>
        </w:tabs>
        <w:spacing w:line="358" w:lineRule="auto"/>
        <w:ind w:left="2" w:hanging="2"/>
        <w:jc w:val="both"/>
        <w:rPr>
          <w:rFonts w:eastAsia="Times New Roman"/>
          <w:sz w:val="24"/>
          <w:szCs w:val="24"/>
        </w:rPr>
      </w:pPr>
      <w:r w:rsidRPr="0012771A">
        <w:rPr>
          <w:rFonts w:eastAsia="Times New Roman"/>
          <w:sz w:val="24"/>
          <w:szCs w:val="24"/>
        </w:rPr>
        <w:t>Wszystkie rozliczenia pomiędzy Zamawiającym, a Wykonawcą dokonywane będą w złotych polskich. W złożonej ofercie Wykonawca zobowiązany jest podać właściwą stawkę podatku od towarów i usług VAT, zgodną z obowiązującymi Wykonawcę przepisami.</w:t>
      </w:r>
    </w:p>
    <w:p w14:paraId="57D921A9" w14:textId="77777777" w:rsidR="007A5345" w:rsidRPr="0012771A" w:rsidRDefault="007A5345">
      <w:pPr>
        <w:spacing w:line="3" w:lineRule="exact"/>
        <w:rPr>
          <w:rFonts w:eastAsia="Times New Roman"/>
          <w:sz w:val="24"/>
          <w:szCs w:val="24"/>
        </w:rPr>
      </w:pPr>
    </w:p>
    <w:p w14:paraId="3FED3672" w14:textId="77777777" w:rsidR="007A5345" w:rsidRPr="0012771A" w:rsidRDefault="005026EE" w:rsidP="0032366B">
      <w:pPr>
        <w:numPr>
          <w:ilvl w:val="0"/>
          <w:numId w:val="61"/>
        </w:numPr>
        <w:tabs>
          <w:tab w:val="left" w:pos="242"/>
        </w:tabs>
        <w:ind w:left="242" w:hanging="242"/>
        <w:rPr>
          <w:rFonts w:eastAsia="Times New Roman"/>
          <w:sz w:val="24"/>
          <w:szCs w:val="24"/>
        </w:rPr>
      </w:pPr>
      <w:r w:rsidRPr="0012771A">
        <w:rPr>
          <w:rFonts w:eastAsia="Times New Roman"/>
          <w:sz w:val="24"/>
          <w:szCs w:val="24"/>
        </w:rPr>
        <w:t>Zamawiający nie przewiduje zwrotu kosztów udziału w postępowaniu.</w:t>
      </w:r>
    </w:p>
    <w:p w14:paraId="0A4E9C64" w14:textId="77777777" w:rsidR="007A5345" w:rsidRPr="0012771A" w:rsidRDefault="007A5345">
      <w:pPr>
        <w:spacing w:line="141" w:lineRule="exact"/>
        <w:rPr>
          <w:rFonts w:eastAsia="Times New Roman"/>
          <w:sz w:val="24"/>
          <w:szCs w:val="24"/>
        </w:rPr>
      </w:pPr>
    </w:p>
    <w:p w14:paraId="04D26E2A" w14:textId="77777777" w:rsidR="007A5345" w:rsidRPr="0012771A" w:rsidRDefault="005026EE" w:rsidP="0032366B">
      <w:pPr>
        <w:numPr>
          <w:ilvl w:val="0"/>
          <w:numId w:val="61"/>
        </w:numPr>
        <w:tabs>
          <w:tab w:val="left" w:pos="415"/>
        </w:tabs>
        <w:spacing w:line="358" w:lineRule="auto"/>
        <w:ind w:left="2" w:hanging="2"/>
        <w:rPr>
          <w:rFonts w:eastAsia="Times New Roman"/>
          <w:sz w:val="24"/>
          <w:szCs w:val="24"/>
        </w:rPr>
      </w:pPr>
      <w:r w:rsidRPr="0012771A">
        <w:rPr>
          <w:rFonts w:eastAsia="Times New Roman"/>
          <w:sz w:val="24"/>
          <w:szCs w:val="24"/>
        </w:rPr>
        <w:t>Zaoferowana cena nie podlega zmianom przez okres obowiązywania umowy z wyjątkiem ustawowej zmiany stawki podatku VAT.</w:t>
      </w:r>
    </w:p>
    <w:p w14:paraId="17D8FFD3" w14:textId="77777777" w:rsidR="007A5345" w:rsidRPr="0012771A" w:rsidRDefault="007A5345">
      <w:pPr>
        <w:spacing w:line="2" w:lineRule="exact"/>
        <w:rPr>
          <w:rFonts w:eastAsia="Times New Roman"/>
          <w:sz w:val="24"/>
          <w:szCs w:val="24"/>
        </w:rPr>
      </w:pPr>
    </w:p>
    <w:p w14:paraId="40D4B84D" w14:textId="16C51CE8" w:rsidR="007A5345" w:rsidRPr="0012771A" w:rsidRDefault="005026EE" w:rsidP="0032366B">
      <w:pPr>
        <w:numPr>
          <w:ilvl w:val="0"/>
          <w:numId w:val="61"/>
        </w:numPr>
        <w:tabs>
          <w:tab w:val="left" w:pos="478"/>
        </w:tabs>
        <w:spacing w:line="374" w:lineRule="auto"/>
        <w:ind w:left="2" w:hanging="2"/>
        <w:jc w:val="both"/>
        <w:rPr>
          <w:sz w:val="20"/>
          <w:szCs w:val="20"/>
        </w:rPr>
      </w:pPr>
      <w:r w:rsidRPr="0012771A">
        <w:rPr>
          <w:rFonts w:eastAsia="Times New Roman"/>
          <w:sz w:val="24"/>
          <w:szCs w:val="24"/>
        </w:rPr>
        <w:t>Jeżeli wybór oferty Wykonawcy prowadziłby do powstania obowiązku podatkowego Zamawiającego, zgodnie z przepisami o podatku od towarów i usług w zakresie dotyczącym</w:t>
      </w:r>
      <w:r w:rsidR="0077046E" w:rsidRPr="0012771A">
        <w:rPr>
          <w:rFonts w:eastAsia="Times New Roman"/>
          <w:sz w:val="24"/>
          <w:szCs w:val="24"/>
        </w:rPr>
        <w:t xml:space="preserve"> </w:t>
      </w:r>
      <w:r w:rsidRPr="0012771A">
        <w:rPr>
          <w:rFonts w:eastAsia="Times New Roman"/>
          <w:sz w:val="24"/>
          <w:szCs w:val="24"/>
        </w:rPr>
        <w:t>wewnątrzwspólnotowego nabycia towarów Zamawiający w celu porównania ofert doliczy do podanej ceny podatek od towarów i usług, który miałby obowiązek zapłacić zgodnie z obowiązującymi krajowymi przepisami.</w:t>
      </w:r>
    </w:p>
    <w:p w14:paraId="3BAF415B" w14:textId="77777777" w:rsidR="007A5345" w:rsidRPr="0012771A" w:rsidRDefault="005026EE">
      <w:pPr>
        <w:spacing w:line="20" w:lineRule="exact"/>
        <w:rPr>
          <w:sz w:val="20"/>
          <w:szCs w:val="20"/>
        </w:rPr>
      </w:pPr>
      <w:r w:rsidRPr="0012771A">
        <w:rPr>
          <w:noProof/>
          <w:sz w:val="20"/>
          <w:szCs w:val="20"/>
        </w:rPr>
        <mc:AlternateContent>
          <mc:Choice Requires="wps">
            <w:drawing>
              <wp:anchor distT="0" distB="0" distL="114300" distR="114300" simplePos="0" relativeHeight="251625984" behindDoc="1" locked="0" layoutInCell="0" allowOverlap="1" wp14:anchorId="0C853C07" wp14:editId="343DEB88">
                <wp:simplePos x="0" y="0"/>
                <wp:positionH relativeFrom="column">
                  <wp:posOffset>-73025</wp:posOffset>
                </wp:positionH>
                <wp:positionV relativeFrom="paragraph">
                  <wp:posOffset>335915</wp:posOffset>
                </wp:positionV>
                <wp:extent cx="6205220" cy="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FD493B7" id="Shape 61"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5.75pt,26.45pt" to="482.8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" o:allowincell="f" filled="t" strokeweight=".48pt">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28032" behindDoc="1" locked="0" layoutInCell="0" allowOverlap="1" wp14:anchorId="6ECDB4FD" wp14:editId="4681881D">
                <wp:simplePos x="0" y="0"/>
                <wp:positionH relativeFrom="column">
                  <wp:posOffset>-73025</wp:posOffset>
                </wp:positionH>
                <wp:positionV relativeFrom="paragraph">
                  <wp:posOffset>720090</wp:posOffset>
                </wp:positionV>
                <wp:extent cx="6205220"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A850D84" id="Shape 62"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5.75pt,56.7pt" to="482.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" o:allowincell="f" filled="t" strokeweight=".48pt">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29056" behindDoc="1" locked="0" layoutInCell="0" allowOverlap="1" wp14:anchorId="3034B403" wp14:editId="724F93DA">
                <wp:simplePos x="0" y="0"/>
                <wp:positionH relativeFrom="column">
                  <wp:posOffset>-69850</wp:posOffset>
                </wp:positionH>
                <wp:positionV relativeFrom="paragraph">
                  <wp:posOffset>332740</wp:posOffset>
                </wp:positionV>
                <wp:extent cx="0" cy="38989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8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00B765B" id="Shape 63"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5.5pt,26.2pt" to="-5.5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" o:allowincell="f" filled="t" strokeweight=".16931mm">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30080" behindDoc="1" locked="0" layoutInCell="0" allowOverlap="1" wp14:anchorId="775E82F3" wp14:editId="71E811CC">
                <wp:simplePos x="0" y="0"/>
                <wp:positionH relativeFrom="column">
                  <wp:posOffset>6129020</wp:posOffset>
                </wp:positionH>
                <wp:positionV relativeFrom="paragraph">
                  <wp:posOffset>332740</wp:posOffset>
                </wp:positionV>
                <wp:extent cx="0" cy="38989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8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0C290EB" id="Shape 64"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482.6pt,26.2pt" to="482.6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" o:allowincell="f" filled="t" strokeweight=".16931mm">
                <v:stroke joinstyle="miter"/>
                <o:lock v:ext="edit" shapetype="f"/>
              </v:line>
            </w:pict>
          </mc:Fallback>
        </mc:AlternateContent>
      </w:r>
    </w:p>
    <w:p w14:paraId="4D6B22AA" w14:textId="77777777" w:rsidR="007A5345" w:rsidRPr="0012771A" w:rsidRDefault="007A5345">
      <w:pPr>
        <w:spacing w:line="200" w:lineRule="exact"/>
        <w:rPr>
          <w:sz w:val="20"/>
          <w:szCs w:val="20"/>
        </w:rPr>
      </w:pPr>
    </w:p>
    <w:p w14:paraId="221DAF19" w14:textId="77777777" w:rsidR="007A5345" w:rsidRPr="0012771A" w:rsidRDefault="007A5345">
      <w:pPr>
        <w:spacing w:line="310" w:lineRule="exact"/>
        <w:rPr>
          <w:sz w:val="20"/>
          <w:szCs w:val="20"/>
        </w:rPr>
      </w:pPr>
    </w:p>
    <w:p w14:paraId="67D315AA" w14:textId="77777777" w:rsidR="007A5345" w:rsidRPr="0012771A" w:rsidRDefault="005026EE">
      <w:pPr>
        <w:spacing w:line="277" w:lineRule="auto"/>
        <w:ind w:left="2"/>
        <w:jc w:val="both"/>
        <w:rPr>
          <w:sz w:val="20"/>
          <w:szCs w:val="20"/>
        </w:rPr>
      </w:pPr>
      <w:r w:rsidRPr="0012771A">
        <w:rPr>
          <w:rFonts w:eastAsia="Times New Roman"/>
          <w:b/>
          <w:bCs/>
          <w:sz w:val="24"/>
          <w:szCs w:val="24"/>
        </w:rPr>
        <w:t>Rozdział XVI. Opis kryteriów, którymi Zamawiający będzie się kierował przy wyborze oferty, wraz z podaniem znaczenia tych kryteriów i sposobu oceny ofert</w:t>
      </w:r>
    </w:p>
    <w:p w14:paraId="27F314D1" w14:textId="77777777" w:rsidR="007A5345" w:rsidRPr="0012771A" w:rsidRDefault="007A5345">
      <w:pPr>
        <w:spacing w:line="222" w:lineRule="exact"/>
        <w:rPr>
          <w:sz w:val="20"/>
          <w:szCs w:val="20"/>
        </w:rPr>
      </w:pPr>
    </w:p>
    <w:p w14:paraId="33726BA5" w14:textId="77777777" w:rsidR="007A5345" w:rsidRPr="0012771A" w:rsidRDefault="005026EE">
      <w:pPr>
        <w:ind w:left="2"/>
        <w:rPr>
          <w:sz w:val="20"/>
          <w:szCs w:val="20"/>
        </w:rPr>
      </w:pPr>
      <w:r w:rsidRPr="0012771A">
        <w:rPr>
          <w:rFonts w:eastAsia="Times New Roman"/>
          <w:sz w:val="24"/>
          <w:szCs w:val="24"/>
        </w:rPr>
        <w:t>1. Przy ocenie złożonych ofert Zamawiający kierować się będzie następującymi kryteriami:</w:t>
      </w:r>
    </w:p>
    <w:p w14:paraId="47986AFD" w14:textId="77777777" w:rsidR="007A5345" w:rsidRPr="0012771A" w:rsidRDefault="007A5345">
      <w:pPr>
        <w:spacing w:line="200" w:lineRule="exact"/>
        <w:rPr>
          <w:sz w:val="20"/>
          <w:szCs w:val="20"/>
        </w:rPr>
      </w:pPr>
    </w:p>
    <w:p w14:paraId="3D4D41C7" w14:textId="77777777" w:rsidR="007A5345" w:rsidRPr="0012771A" w:rsidRDefault="007A5345">
      <w:pPr>
        <w:spacing w:line="243" w:lineRule="exact"/>
        <w:rPr>
          <w:sz w:val="20"/>
          <w:szCs w:val="20"/>
        </w:rPr>
      </w:pPr>
    </w:p>
    <w:p w14:paraId="57E14F46" w14:textId="77777777" w:rsidR="007A5345" w:rsidRPr="0012771A" w:rsidRDefault="005026EE">
      <w:pPr>
        <w:tabs>
          <w:tab w:val="left" w:pos="5642"/>
        </w:tabs>
        <w:ind w:left="702"/>
        <w:rPr>
          <w:sz w:val="20"/>
          <w:szCs w:val="20"/>
        </w:rPr>
      </w:pPr>
      <w:r w:rsidRPr="0012771A">
        <w:rPr>
          <w:rFonts w:eastAsia="Times New Roman"/>
          <w:b/>
          <w:bCs/>
          <w:sz w:val="28"/>
          <w:szCs w:val="28"/>
        </w:rPr>
        <w:t>RODZAJ KRYTERIUM</w:t>
      </w:r>
      <w:r w:rsidRPr="0012771A">
        <w:rPr>
          <w:sz w:val="20"/>
          <w:szCs w:val="20"/>
        </w:rPr>
        <w:tab/>
      </w:r>
      <w:r w:rsidRPr="0012771A">
        <w:rPr>
          <w:rFonts w:eastAsia="Times New Roman"/>
          <w:b/>
          <w:bCs/>
          <w:sz w:val="27"/>
          <w:szCs w:val="27"/>
        </w:rPr>
        <w:t>WAGA KRYTERIUM</w:t>
      </w:r>
    </w:p>
    <w:p w14:paraId="79AB246A" w14:textId="77777777" w:rsidR="007A5345" w:rsidRPr="0012771A" w:rsidRDefault="007A5345">
      <w:pPr>
        <w:spacing w:line="169" w:lineRule="exact"/>
        <w:rPr>
          <w:sz w:val="20"/>
          <w:szCs w:val="20"/>
        </w:rPr>
      </w:pPr>
    </w:p>
    <w:p w14:paraId="35A0FD9B" w14:textId="77777777" w:rsidR="007A5345" w:rsidRPr="0012771A" w:rsidRDefault="005026EE">
      <w:pPr>
        <w:tabs>
          <w:tab w:val="left" w:pos="6482"/>
        </w:tabs>
        <w:ind w:left="1422"/>
        <w:rPr>
          <w:sz w:val="20"/>
          <w:szCs w:val="20"/>
        </w:rPr>
      </w:pPr>
      <w:r w:rsidRPr="0012771A">
        <w:rPr>
          <w:rFonts w:eastAsia="Times New Roman"/>
          <w:sz w:val="24"/>
          <w:szCs w:val="24"/>
        </w:rPr>
        <w:t>1. Cena</w:t>
      </w:r>
      <w:r w:rsidRPr="0012771A">
        <w:rPr>
          <w:sz w:val="20"/>
          <w:szCs w:val="20"/>
        </w:rPr>
        <w:tab/>
      </w:r>
      <w:r w:rsidRPr="0012771A">
        <w:rPr>
          <w:rFonts w:eastAsia="Times New Roman"/>
          <w:sz w:val="24"/>
          <w:szCs w:val="24"/>
        </w:rPr>
        <w:t>60%</w:t>
      </w:r>
    </w:p>
    <w:p w14:paraId="7C2DE9F6" w14:textId="77777777" w:rsidR="007A5345" w:rsidRPr="0012771A" w:rsidRDefault="007A5345">
      <w:pPr>
        <w:spacing w:line="137" w:lineRule="exact"/>
        <w:rPr>
          <w:sz w:val="20"/>
          <w:szCs w:val="20"/>
        </w:rPr>
      </w:pPr>
    </w:p>
    <w:p w14:paraId="08758D96" w14:textId="77777777" w:rsidR="007A5345" w:rsidRPr="0012771A" w:rsidRDefault="005026EE">
      <w:pPr>
        <w:tabs>
          <w:tab w:val="left" w:pos="6522"/>
        </w:tabs>
        <w:ind w:left="1422"/>
        <w:rPr>
          <w:sz w:val="20"/>
          <w:szCs w:val="20"/>
        </w:rPr>
      </w:pPr>
      <w:r w:rsidRPr="0012771A">
        <w:rPr>
          <w:rFonts w:eastAsia="Times New Roman"/>
          <w:sz w:val="24"/>
          <w:szCs w:val="24"/>
        </w:rPr>
        <w:t>2. Okres gwarancji jakości</w:t>
      </w:r>
      <w:r w:rsidRPr="0012771A">
        <w:rPr>
          <w:sz w:val="20"/>
          <w:szCs w:val="20"/>
        </w:rPr>
        <w:tab/>
      </w:r>
      <w:r w:rsidRPr="0012771A">
        <w:rPr>
          <w:rFonts w:eastAsia="Times New Roman"/>
          <w:sz w:val="24"/>
          <w:szCs w:val="24"/>
        </w:rPr>
        <w:t>40%</w:t>
      </w:r>
    </w:p>
    <w:p w14:paraId="20C579DA" w14:textId="77777777" w:rsidR="007A5345" w:rsidRPr="0012771A" w:rsidRDefault="007A5345">
      <w:pPr>
        <w:spacing w:line="200" w:lineRule="exact"/>
        <w:rPr>
          <w:sz w:val="20"/>
          <w:szCs w:val="20"/>
        </w:rPr>
      </w:pPr>
    </w:p>
    <w:p w14:paraId="52E0692D" w14:textId="77777777" w:rsidR="007A5345" w:rsidRPr="0012771A" w:rsidRDefault="007A5345">
      <w:pPr>
        <w:spacing w:line="350" w:lineRule="exact"/>
        <w:rPr>
          <w:sz w:val="20"/>
          <w:szCs w:val="20"/>
        </w:rPr>
      </w:pPr>
    </w:p>
    <w:p w14:paraId="062FBA0B" w14:textId="77777777" w:rsidR="007A5345" w:rsidRPr="0012771A" w:rsidRDefault="005026EE">
      <w:pPr>
        <w:spacing w:line="360" w:lineRule="auto"/>
        <w:ind w:left="2"/>
        <w:jc w:val="both"/>
        <w:rPr>
          <w:sz w:val="20"/>
          <w:szCs w:val="20"/>
        </w:rPr>
      </w:pPr>
      <w:r w:rsidRPr="0012771A">
        <w:rPr>
          <w:rFonts w:eastAsia="Times New Roman"/>
          <w:sz w:val="24"/>
          <w:szCs w:val="24"/>
        </w:rPr>
        <w:t>2. Kryterium „cena” rozpatrywane będzie na podstawie ceny podanej przez Wykonawcę w formularzu ofertowym – załącznik nr 1 SIWZ. Zamawiający zastosuje zaokrąglenie każdego wyniku do dwóch miejsc po przecinku.</w:t>
      </w:r>
    </w:p>
    <w:p w14:paraId="7000F18A" w14:textId="77777777" w:rsidR="007A5345" w:rsidRPr="0012771A" w:rsidRDefault="007A5345">
      <w:pPr>
        <w:spacing w:line="1" w:lineRule="exact"/>
        <w:rPr>
          <w:sz w:val="20"/>
          <w:szCs w:val="20"/>
        </w:rPr>
      </w:pPr>
    </w:p>
    <w:p w14:paraId="6F3F2827" w14:textId="77777777" w:rsidR="007A5345" w:rsidRPr="0012771A" w:rsidRDefault="005026EE" w:rsidP="0032366B">
      <w:pPr>
        <w:numPr>
          <w:ilvl w:val="0"/>
          <w:numId w:val="62"/>
        </w:numPr>
        <w:tabs>
          <w:tab w:val="left" w:pos="310"/>
        </w:tabs>
        <w:spacing w:line="376" w:lineRule="auto"/>
        <w:ind w:left="2" w:hanging="2"/>
        <w:jc w:val="both"/>
        <w:rPr>
          <w:rFonts w:eastAsia="Times New Roman"/>
          <w:sz w:val="24"/>
          <w:szCs w:val="24"/>
        </w:rPr>
      </w:pPr>
      <w:r w:rsidRPr="0012771A">
        <w:rPr>
          <w:rFonts w:eastAsia="Times New Roman"/>
          <w:sz w:val="24"/>
          <w:szCs w:val="24"/>
        </w:rPr>
        <w:t>Kryterium „Okres gwarancji jakości” będzie rozpatrywane na podstawie okresu gwarancji jakości na roboty objęte przedmiotem zamówienia za wykonanie przedmiotu zamówienia, podanej przez Wykonawcę w formularzu ofertowym – załącznik nr 1 SIWZ.</w:t>
      </w:r>
    </w:p>
    <w:p w14:paraId="64F44518" w14:textId="77777777" w:rsidR="007A5345" w:rsidRPr="0012771A" w:rsidRDefault="007A5345"/>
    <w:p w14:paraId="0A0B9D56" w14:textId="77777777" w:rsidR="007A5345" w:rsidRPr="0012771A" w:rsidRDefault="007A5345">
      <w:pPr>
        <w:spacing w:line="200" w:lineRule="exact"/>
        <w:rPr>
          <w:sz w:val="20"/>
          <w:szCs w:val="20"/>
        </w:rPr>
      </w:pPr>
    </w:p>
    <w:p w14:paraId="7A9FAA21" w14:textId="77777777" w:rsidR="007A5345" w:rsidRPr="0012771A" w:rsidRDefault="005026EE" w:rsidP="0032366B">
      <w:pPr>
        <w:numPr>
          <w:ilvl w:val="0"/>
          <w:numId w:val="63"/>
        </w:numPr>
        <w:tabs>
          <w:tab w:val="left" w:pos="257"/>
        </w:tabs>
        <w:spacing w:line="358" w:lineRule="auto"/>
        <w:ind w:left="2" w:right="20" w:hanging="2"/>
        <w:rPr>
          <w:rFonts w:eastAsia="Times New Roman"/>
          <w:sz w:val="24"/>
          <w:szCs w:val="24"/>
        </w:rPr>
      </w:pPr>
      <w:bookmarkStart w:id="24" w:name="page27"/>
      <w:bookmarkEnd w:id="24"/>
      <w:r w:rsidRPr="0012771A">
        <w:rPr>
          <w:rFonts w:eastAsia="Times New Roman"/>
          <w:sz w:val="24"/>
          <w:szCs w:val="24"/>
        </w:rPr>
        <w:t xml:space="preserve">W przypadku wystąpienia oczywistych omyłek rachunkowych w obliczeniu ceny Zamawiający poprawia omyłki rachunkowe w obliczeniu ceny, zgodnie z art.87 ust.2 Ustawy </w:t>
      </w:r>
      <w:proofErr w:type="spellStart"/>
      <w:r w:rsidRPr="0012771A">
        <w:rPr>
          <w:rFonts w:eastAsia="Times New Roman"/>
          <w:sz w:val="24"/>
          <w:szCs w:val="24"/>
        </w:rPr>
        <w:t>Pzp</w:t>
      </w:r>
      <w:proofErr w:type="spellEnd"/>
      <w:r w:rsidRPr="0012771A">
        <w:rPr>
          <w:rFonts w:eastAsia="Times New Roman"/>
          <w:sz w:val="24"/>
          <w:szCs w:val="24"/>
        </w:rPr>
        <w:t>.</w:t>
      </w:r>
    </w:p>
    <w:p w14:paraId="5A4EB58A" w14:textId="77777777" w:rsidR="007A5345" w:rsidRPr="0012771A" w:rsidRDefault="007A5345">
      <w:pPr>
        <w:spacing w:line="2" w:lineRule="exact"/>
        <w:rPr>
          <w:rFonts w:eastAsia="Times New Roman"/>
          <w:sz w:val="24"/>
          <w:szCs w:val="24"/>
        </w:rPr>
      </w:pPr>
    </w:p>
    <w:p w14:paraId="18974B39" w14:textId="77777777" w:rsidR="007A5345" w:rsidRPr="0012771A" w:rsidRDefault="005026EE" w:rsidP="0032366B">
      <w:pPr>
        <w:numPr>
          <w:ilvl w:val="0"/>
          <w:numId w:val="63"/>
        </w:numPr>
        <w:tabs>
          <w:tab w:val="left" w:pos="295"/>
        </w:tabs>
        <w:spacing w:line="360" w:lineRule="auto"/>
        <w:ind w:left="2" w:hanging="2"/>
        <w:jc w:val="both"/>
        <w:rPr>
          <w:rFonts w:eastAsia="Times New Roman"/>
          <w:sz w:val="24"/>
          <w:szCs w:val="24"/>
        </w:rPr>
      </w:pPr>
      <w:r w:rsidRPr="0012771A">
        <w:rPr>
          <w:rFonts w:eastAsia="Times New Roman"/>
          <w:sz w:val="24"/>
          <w:szCs w:val="24"/>
        </w:rPr>
        <w:t>Zamawiający poprawia w tekście oferty oczywiste omyłki pisarskie oraz oczywiste omyłki rachunkowe w obliczeniu ceny, niezwłocznie zawiadamiając o tym Wykonawcę, którego oferta została poprawiona.</w:t>
      </w:r>
    </w:p>
    <w:p w14:paraId="7F2D863F" w14:textId="77777777" w:rsidR="007A5345" w:rsidRPr="0012771A" w:rsidRDefault="007A5345">
      <w:pPr>
        <w:spacing w:line="1" w:lineRule="exact"/>
        <w:rPr>
          <w:rFonts w:eastAsia="Times New Roman"/>
          <w:sz w:val="24"/>
          <w:szCs w:val="24"/>
        </w:rPr>
      </w:pPr>
    </w:p>
    <w:p w14:paraId="1084161A" w14:textId="77777777" w:rsidR="007A5345" w:rsidRPr="0012771A" w:rsidRDefault="005026EE" w:rsidP="0032366B">
      <w:pPr>
        <w:numPr>
          <w:ilvl w:val="0"/>
          <w:numId w:val="63"/>
        </w:numPr>
        <w:tabs>
          <w:tab w:val="left" w:pos="334"/>
        </w:tabs>
        <w:spacing w:line="358" w:lineRule="auto"/>
        <w:ind w:left="2" w:right="20" w:hanging="2"/>
        <w:rPr>
          <w:rFonts w:eastAsia="Times New Roman"/>
          <w:sz w:val="24"/>
          <w:szCs w:val="24"/>
        </w:rPr>
      </w:pPr>
      <w:r w:rsidRPr="0012771A">
        <w:rPr>
          <w:rFonts w:eastAsia="Times New Roman"/>
          <w:sz w:val="24"/>
          <w:szCs w:val="24"/>
        </w:rPr>
        <w:t>Ocena punktowa będzie dotyczyć wyłącznie ofert uznanych za ważne i niepodlegające odrzuceniu.</w:t>
      </w:r>
    </w:p>
    <w:p w14:paraId="3650969F" w14:textId="77777777" w:rsidR="007A5345" w:rsidRPr="0012771A" w:rsidRDefault="007A5345">
      <w:pPr>
        <w:spacing w:line="2" w:lineRule="exact"/>
        <w:rPr>
          <w:rFonts w:eastAsia="Times New Roman"/>
          <w:sz w:val="24"/>
          <w:szCs w:val="24"/>
        </w:rPr>
      </w:pPr>
    </w:p>
    <w:p w14:paraId="4CAF2DEC" w14:textId="77777777" w:rsidR="007A5345" w:rsidRPr="0012771A" w:rsidRDefault="005026EE" w:rsidP="0032366B">
      <w:pPr>
        <w:numPr>
          <w:ilvl w:val="0"/>
          <w:numId w:val="63"/>
        </w:numPr>
        <w:tabs>
          <w:tab w:val="left" w:pos="242"/>
        </w:tabs>
        <w:ind w:left="242" w:hanging="242"/>
        <w:rPr>
          <w:rFonts w:eastAsia="Times New Roman"/>
          <w:sz w:val="24"/>
          <w:szCs w:val="24"/>
        </w:rPr>
      </w:pPr>
      <w:r w:rsidRPr="0012771A">
        <w:rPr>
          <w:rFonts w:eastAsia="Times New Roman"/>
          <w:sz w:val="24"/>
          <w:szCs w:val="24"/>
        </w:rPr>
        <w:t>Sposób oceniania ofert:</w:t>
      </w:r>
    </w:p>
    <w:p w14:paraId="7781A09B" w14:textId="77777777" w:rsidR="007A5345" w:rsidRPr="0012771A" w:rsidRDefault="007A5345">
      <w:pPr>
        <w:spacing w:line="142" w:lineRule="exact"/>
        <w:rPr>
          <w:sz w:val="20"/>
          <w:szCs w:val="20"/>
        </w:rPr>
      </w:pPr>
    </w:p>
    <w:p w14:paraId="42FB4D66" w14:textId="77777777" w:rsidR="007A5345" w:rsidRPr="0012771A" w:rsidRDefault="005026EE" w:rsidP="0032366B">
      <w:pPr>
        <w:numPr>
          <w:ilvl w:val="0"/>
          <w:numId w:val="64"/>
        </w:numPr>
        <w:tabs>
          <w:tab w:val="left" w:pos="262"/>
        </w:tabs>
        <w:spacing w:line="390" w:lineRule="auto"/>
        <w:ind w:left="2" w:right="20" w:hanging="2"/>
        <w:rPr>
          <w:rFonts w:eastAsia="Times New Roman"/>
          <w:sz w:val="24"/>
          <w:szCs w:val="24"/>
        </w:rPr>
      </w:pPr>
      <w:r w:rsidRPr="0012771A">
        <w:rPr>
          <w:rFonts w:eastAsia="Times New Roman"/>
          <w:sz w:val="24"/>
          <w:szCs w:val="24"/>
        </w:rPr>
        <w:t>kryterium cena rozpatrywane będzie na podstawie ceny ryczałtowej podanej przez Wykonawcę w formularzu ofertowym wg następującego wzór (C):</w:t>
      </w:r>
    </w:p>
    <w:p w14:paraId="3DD51BE5" w14:textId="77777777" w:rsidR="007A5345" w:rsidRPr="0012771A" w:rsidRDefault="007A5345">
      <w:pPr>
        <w:spacing w:line="341" w:lineRule="exact"/>
        <w:rPr>
          <w:sz w:val="20"/>
          <w:szCs w:val="20"/>
        </w:rPr>
      </w:pPr>
    </w:p>
    <w:p w14:paraId="339BF1DD" w14:textId="77777777" w:rsidR="007A5345" w:rsidRPr="0012771A" w:rsidRDefault="005026EE">
      <w:pPr>
        <w:ind w:left="3042"/>
        <w:rPr>
          <w:sz w:val="20"/>
          <w:szCs w:val="20"/>
        </w:rPr>
      </w:pPr>
      <w:r w:rsidRPr="0012771A">
        <w:rPr>
          <w:rFonts w:eastAsia="Times New Roman"/>
          <w:sz w:val="24"/>
          <w:szCs w:val="24"/>
        </w:rPr>
        <w:t>cena oferty najkorzystniejszej</w:t>
      </w:r>
    </w:p>
    <w:p w14:paraId="009A84AE" w14:textId="77777777" w:rsidR="007A5345" w:rsidRPr="0012771A" w:rsidRDefault="007A5345">
      <w:pPr>
        <w:spacing w:line="142" w:lineRule="exact"/>
        <w:rPr>
          <w:sz w:val="20"/>
          <w:szCs w:val="20"/>
        </w:rPr>
      </w:pPr>
    </w:p>
    <w:p w14:paraId="42E0AF13" w14:textId="77777777" w:rsidR="007A5345" w:rsidRPr="0012771A" w:rsidRDefault="005026EE">
      <w:pPr>
        <w:ind w:right="18"/>
        <w:jc w:val="center"/>
        <w:rPr>
          <w:sz w:val="20"/>
          <w:szCs w:val="20"/>
        </w:rPr>
      </w:pPr>
      <w:r w:rsidRPr="0012771A">
        <w:rPr>
          <w:rFonts w:eastAsia="Times New Roman"/>
          <w:sz w:val="24"/>
          <w:szCs w:val="24"/>
        </w:rPr>
        <w:t>C = ----------------------------------------  x 60</w:t>
      </w:r>
    </w:p>
    <w:p w14:paraId="40A937A8" w14:textId="77777777" w:rsidR="007A5345" w:rsidRPr="0012771A" w:rsidRDefault="007A5345">
      <w:pPr>
        <w:spacing w:line="97" w:lineRule="exact"/>
        <w:rPr>
          <w:sz w:val="20"/>
          <w:szCs w:val="20"/>
        </w:rPr>
      </w:pPr>
    </w:p>
    <w:p w14:paraId="36C8FF79" w14:textId="77777777" w:rsidR="007A5345" w:rsidRPr="0012771A" w:rsidRDefault="005026EE">
      <w:pPr>
        <w:ind w:left="3222"/>
        <w:rPr>
          <w:sz w:val="20"/>
          <w:szCs w:val="20"/>
        </w:rPr>
      </w:pPr>
      <w:r w:rsidRPr="0012771A">
        <w:rPr>
          <w:rFonts w:eastAsia="Times New Roman"/>
          <w:sz w:val="23"/>
          <w:szCs w:val="23"/>
        </w:rPr>
        <w:t>cena oferty badanej</w:t>
      </w:r>
    </w:p>
    <w:p w14:paraId="57FD9DD2" w14:textId="77777777" w:rsidR="007A5345" w:rsidRPr="0012771A" w:rsidRDefault="007A5345">
      <w:pPr>
        <w:spacing w:line="200" w:lineRule="exact"/>
        <w:rPr>
          <w:sz w:val="20"/>
          <w:szCs w:val="20"/>
        </w:rPr>
      </w:pPr>
    </w:p>
    <w:p w14:paraId="379C6B77" w14:textId="77777777" w:rsidR="007A5345" w:rsidRPr="0012771A" w:rsidRDefault="007A5345">
      <w:pPr>
        <w:spacing w:line="200" w:lineRule="exact"/>
        <w:rPr>
          <w:sz w:val="20"/>
          <w:szCs w:val="20"/>
        </w:rPr>
      </w:pPr>
    </w:p>
    <w:p w14:paraId="06D37679" w14:textId="77777777" w:rsidR="007A5345" w:rsidRPr="0012771A" w:rsidRDefault="007A5345">
      <w:pPr>
        <w:spacing w:line="272" w:lineRule="exact"/>
        <w:rPr>
          <w:sz w:val="20"/>
          <w:szCs w:val="20"/>
        </w:rPr>
      </w:pPr>
    </w:p>
    <w:p w14:paraId="7974A2F2" w14:textId="77777777" w:rsidR="007A5345" w:rsidRPr="0012771A" w:rsidRDefault="005026EE">
      <w:pPr>
        <w:ind w:left="2"/>
        <w:rPr>
          <w:sz w:val="20"/>
          <w:szCs w:val="20"/>
        </w:rPr>
      </w:pPr>
      <w:r w:rsidRPr="0012771A">
        <w:rPr>
          <w:rFonts w:eastAsia="Times New Roman"/>
          <w:sz w:val="24"/>
          <w:szCs w:val="24"/>
        </w:rPr>
        <w:t>Wykonawca w kryterium cena otrzyma max. 60 pkt.</w:t>
      </w:r>
    </w:p>
    <w:p w14:paraId="0A9C1774" w14:textId="77777777" w:rsidR="007A5345" w:rsidRPr="0012771A" w:rsidRDefault="007A5345">
      <w:pPr>
        <w:spacing w:line="137" w:lineRule="exact"/>
        <w:rPr>
          <w:sz w:val="20"/>
          <w:szCs w:val="20"/>
        </w:rPr>
      </w:pPr>
    </w:p>
    <w:p w14:paraId="213C623B" w14:textId="77777777" w:rsidR="007A5345" w:rsidRPr="0012771A" w:rsidRDefault="005026EE" w:rsidP="0032366B">
      <w:pPr>
        <w:numPr>
          <w:ilvl w:val="0"/>
          <w:numId w:val="65"/>
        </w:numPr>
        <w:tabs>
          <w:tab w:val="left" w:pos="295"/>
        </w:tabs>
        <w:spacing w:line="390" w:lineRule="auto"/>
        <w:ind w:left="2" w:right="20" w:hanging="2"/>
        <w:rPr>
          <w:rFonts w:eastAsia="Times New Roman"/>
          <w:sz w:val="24"/>
          <w:szCs w:val="24"/>
        </w:rPr>
      </w:pPr>
      <w:r w:rsidRPr="0012771A">
        <w:rPr>
          <w:rFonts w:eastAsia="Times New Roman"/>
          <w:sz w:val="24"/>
          <w:szCs w:val="24"/>
        </w:rPr>
        <w:t>kryterium „Okres gwarancji jakości” rozpatrywane będzie na podstawie okresu gwarancji na roboty objęte przedmiotem zamówienia wg następującego wzór (G):</w:t>
      </w:r>
    </w:p>
    <w:p w14:paraId="249147E7" w14:textId="77777777" w:rsidR="007A5345" w:rsidRPr="0012771A" w:rsidRDefault="007A5345">
      <w:pPr>
        <w:spacing w:line="200" w:lineRule="exact"/>
        <w:rPr>
          <w:sz w:val="20"/>
          <w:szCs w:val="20"/>
        </w:rPr>
      </w:pPr>
    </w:p>
    <w:p w14:paraId="748033EB" w14:textId="77777777" w:rsidR="007A5345" w:rsidRPr="0012771A" w:rsidRDefault="007A5345">
      <w:pPr>
        <w:spacing w:line="281" w:lineRule="exact"/>
        <w:rPr>
          <w:sz w:val="20"/>
          <w:szCs w:val="20"/>
        </w:rPr>
      </w:pPr>
    </w:p>
    <w:p w14:paraId="7554B7C1" w14:textId="77777777" w:rsidR="007A5345" w:rsidRPr="0012771A" w:rsidRDefault="005026EE">
      <w:pPr>
        <w:ind w:left="2382"/>
        <w:rPr>
          <w:sz w:val="20"/>
          <w:szCs w:val="20"/>
        </w:rPr>
      </w:pPr>
      <w:r w:rsidRPr="0012771A">
        <w:rPr>
          <w:rFonts w:eastAsia="Times New Roman"/>
          <w:sz w:val="24"/>
          <w:szCs w:val="24"/>
        </w:rPr>
        <w:t>okres gwarancji jakości oferty badanej</w:t>
      </w:r>
    </w:p>
    <w:p w14:paraId="4E1A4AD8" w14:textId="77777777" w:rsidR="007A5345" w:rsidRPr="0012771A" w:rsidRDefault="007A5345">
      <w:pPr>
        <w:spacing w:line="142" w:lineRule="exact"/>
        <w:rPr>
          <w:sz w:val="20"/>
          <w:szCs w:val="20"/>
        </w:rPr>
      </w:pPr>
    </w:p>
    <w:p w14:paraId="61B61151" w14:textId="77777777" w:rsidR="007A5345" w:rsidRPr="0012771A" w:rsidRDefault="005026EE">
      <w:pPr>
        <w:ind w:right="18"/>
        <w:jc w:val="center"/>
        <w:rPr>
          <w:sz w:val="20"/>
          <w:szCs w:val="20"/>
        </w:rPr>
      </w:pPr>
      <w:r w:rsidRPr="0012771A">
        <w:rPr>
          <w:rFonts w:eastAsia="Times New Roman"/>
          <w:sz w:val="24"/>
          <w:szCs w:val="24"/>
        </w:rPr>
        <w:t>G = ------------------------------------------------------------------------  x 40</w:t>
      </w:r>
    </w:p>
    <w:p w14:paraId="20C329E4" w14:textId="77777777" w:rsidR="007A5345" w:rsidRPr="0012771A" w:rsidRDefault="007A5345">
      <w:pPr>
        <w:spacing w:line="97" w:lineRule="exact"/>
        <w:rPr>
          <w:sz w:val="20"/>
          <w:szCs w:val="20"/>
        </w:rPr>
      </w:pPr>
    </w:p>
    <w:p w14:paraId="7A2AE505" w14:textId="77777777" w:rsidR="007A5345" w:rsidRPr="0012771A" w:rsidRDefault="005026EE">
      <w:pPr>
        <w:ind w:left="2082"/>
        <w:rPr>
          <w:sz w:val="20"/>
          <w:szCs w:val="20"/>
        </w:rPr>
      </w:pPr>
      <w:r w:rsidRPr="0012771A">
        <w:rPr>
          <w:rFonts w:eastAsia="Times New Roman"/>
          <w:sz w:val="23"/>
          <w:szCs w:val="23"/>
        </w:rPr>
        <w:t>najdłuższy okres gwarancji jakości spośród</w:t>
      </w:r>
    </w:p>
    <w:p w14:paraId="5AA0DECF" w14:textId="77777777" w:rsidR="007A5345" w:rsidRPr="0012771A" w:rsidRDefault="007A5345">
      <w:pPr>
        <w:spacing w:line="148" w:lineRule="exact"/>
        <w:rPr>
          <w:sz w:val="20"/>
          <w:szCs w:val="20"/>
        </w:rPr>
      </w:pPr>
    </w:p>
    <w:p w14:paraId="68909DEA" w14:textId="77777777" w:rsidR="007A5345" w:rsidRPr="0012771A" w:rsidRDefault="005026EE">
      <w:pPr>
        <w:ind w:left="3162"/>
        <w:rPr>
          <w:sz w:val="20"/>
          <w:szCs w:val="20"/>
        </w:rPr>
      </w:pPr>
      <w:r w:rsidRPr="0012771A">
        <w:rPr>
          <w:rFonts w:eastAsia="Times New Roman"/>
          <w:sz w:val="23"/>
          <w:szCs w:val="23"/>
        </w:rPr>
        <w:t>ocenianych ofert</w:t>
      </w:r>
    </w:p>
    <w:p w14:paraId="0F06F75F" w14:textId="77777777" w:rsidR="007A5345" w:rsidRPr="0012771A" w:rsidRDefault="007A5345">
      <w:pPr>
        <w:spacing w:line="200" w:lineRule="exact"/>
        <w:rPr>
          <w:sz w:val="20"/>
          <w:szCs w:val="20"/>
        </w:rPr>
      </w:pPr>
    </w:p>
    <w:p w14:paraId="194CB76E" w14:textId="77777777" w:rsidR="007A5345" w:rsidRPr="0012771A" w:rsidRDefault="007A5345">
      <w:pPr>
        <w:spacing w:line="200" w:lineRule="exact"/>
        <w:rPr>
          <w:sz w:val="20"/>
          <w:szCs w:val="20"/>
        </w:rPr>
      </w:pPr>
    </w:p>
    <w:p w14:paraId="2F25A81E" w14:textId="77777777" w:rsidR="007A5345" w:rsidRPr="0012771A" w:rsidRDefault="007A5345">
      <w:pPr>
        <w:spacing w:line="272" w:lineRule="exact"/>
        <w:rPr>
          <w:sz w:val="20"/>
          <w:szCs w:val="20"/>
        </w:rPr>
      </w:pPr>
    </w:p>
    <w:p w14:paraId="52AF405E" w14:textId="77777777" w:rsidR="007A5345" w:rsidRPr="0012771A" w:rsidRDefault="005026EE">
      <w:pPr>
        <w:ind w:left="2"/>
        <w:rPr>
          <w:sz w:val="20"/>
          <w:szCs w:val="20"/>
        </w:rPr>
      </w:pPr>
      <w:r w:rsidRPr="0012771A">
        <w:rPr>
          <w:rFonts w:eastAsia="Times New Roman"/>
          <w:sz w:val="24"/>
          <w:szCs w:val="24"/>
        </w:rPr>
        <w:t>Wykonawca w kryterium gwarancja otrzyma max. 40 pkt.</w:t>
      </w:r>
    </w:p>
    <w:p w14:paraId="28453C34" w14:textId="77777777" w:rsidR="007A5345" w:rsidRPr="0012771A" w:rsidRDefault="007A5345">
      <w:pPr>
        <w:spacing w:line="137" w:lineRule="exact"/>
        <w:rPr>
          <w:sz w:val="20"/>
          <w:szCs w:val="20"/>
        </w:rPr>
      </w:pPr>
    </w:p>
    <w:p w14:paraId="03235982" w14:textId="77777777" w:rsidR="007A5345" w:rsidRPr="0012771A" w:rsidRDefault="005026EE">
      <w:pPr>
        <w:spacing w:line="365" w:lineRule="auto"/>
        <w:ind w:left="2" w:right="20"/>
        <w:jc w:val="both"/>
        <w:rPr>
          <w:sz w:val="20"/>
          <w:szCs w:val="20"/>
        </w:rPr>
      </w:pPr>
      <w:r w:rsidRPr="0012771A">
        <w:rPr>
          <w:rFonts w:eastAsia="Times New Roman"/>
          <w:sz w:val="24"/>
          <w:szCs w:val="24"/>
        </w:rPr>
        <w:t>Do oceny ofert Zamawiający przyjmuje max. 60 miesięczną gwarancję (minimalny okres gwarancji to 36 miesięcy). W związku z powyższym udzielenie przyjętej przez Zamawiającego maksymalnej długości okresu gwarancji lub dłuższej, skutkować będzie przyznaniem maksymalnej liczby punktów w tym kryterium, tj. 40. Wpisanie dłuższego okresu gwarancji niż 60 m –</w:t>
      </w:r>
      <w:proofErr w:type="spellStart"/>
      <w:r w:rsidRPr="0012771A">
        <w:rPr>
          <w:rFonts w:eastAsia="Times New Roman"/>
          <w:sz w:val="24"/>
          <w:szCs w:val="24"/>
        </w:rPr>
        <w:t>cy</w:t>
      </w:r>
      <w:proofErr w:type="spellEnd"/>
      <w:r w:rsidRPr="0012771A">
        <w:rPr>
          <w:rFonts w:eastAsia="Times New Roman"/>
          <w:sz w:val="24"/>
          <w:szCs w:val="24"/>
        </w:rPr>
        <w:t xml:space="preserve"> nie spowoduje zwiększenia ilości punktów w tym kryterium i będzie wynosić 40 pkt. Pozostałe oferty otrzymają proporcjonalnie mniejszą liczbę punktów. Wykonawca określi gwarancję w pełnych miesiącach.</w:t>
      </w:r>
    </w:p>
    <w:p w14:paraId="3022E499" w14:textId="77777777" w:rsidR="007A5345" w:rsidRPr="0012771A" w:rsidRDefault="007A5345">
      <w:pPr>
        <w:spacing w:line="200" w:lineRule="exact"/>
        <w:rPr>
          <w:sz w:val="20"/>
          <w:szCs w:val="20"/>
        </w:rPr>
      </w:pPr>
    </w:p>
    <w:p w14:paraId="45A87F66" w14:textId="77777777" w:rsidR="007A5345" w:rsidRPr="0012771A" w:rsidRDefault="007A5345">
      <w:pPr>
        <w:spacing w:line="200" w:lineRule="exact"/>
        <w:rPr>
          <w:sz w:val="20"/>
          <w:szCs w:val="20"/>
        </w:rPr>
      </w:pPr>
    </w:p>
    <w:p w14:paraId="6C2C4046" w14:textId="77777777" w:rsidR="007A5345" w:rsidRPr="0012771A" w:rsidRDefault="005026EE">
      <w:pPr>
        <w:ind w:left="2"/>
        <w:rPr>
          <w:sz w:val="20"/>
          <w:szCs w:val="20"/>
        </w:rPr>
      </w:pPr>
      <w:bookmarkStart w:id="25" w:name="page28"/>
      <w:bookmarkEnd w:id="25"/>
      <w:r w:rsidRPr="0012771A">
        <w:rPr>
          <w:rFonts w:eastAsia="Times New Roman"/>
          <w:sz w:val="24"/>
          <w:szCs w:val="24"/>
        </w:rPr>
        <w:t>c) Łączny bilans punktowy uzyskany w kryteriach:</w:t>
      </w:r>
    </w:p>
    <w:p w14:paraId="78AA9D8F" w14:textId="77777777" w:rsidR="007A5345" w:rsidRPr="0012771A" w:rsidRDefault="007A5345">
      <w:pPr>
        <w:spacing w:line="200" w:lineRule="exact"/>
        <w:rPr>
          <w:sz w:val="20"/>
          <w:szCs w:val="20"/>
        </w:rPr>
      </w:pPr>
    </w:p>
    <w:p w14:paraId="446B78F3" w14:textId="77777777" w:rsidR="007A5345" w:rsidRPr="0012771A" w:rsidRDefault="007A5345">
      <w:pPr>
        <w:spacing w:line="350" w:lineRule="exact"/>
        <w:rPr>
          <w:sz w:val="20"/>
          <w:szCs w:val="20"/>
        </w:rPr>
      </w:pPr>
    </w:p>
    <w:p w14:paraId="6A0BE1CF" w14:textId="77777777" w:rsidR="007A5345" w:rsidRPr="0012771A" w:rsidRDefault="005026EE">
      <w:pPr>
        <w:ind w:right="158"/>
        <w:jc w:val="center"/>
        <w:rPr>
          <w:sz w:val="20"/>
          <w:szCs w:val="20"/>
        </w:rPr>
      </w:pPr>
      <w:r w:rsidRPr="0012771A">
        <w:rPr>
          <w:rFonts w:eastAsia="Times New Roman"/>
          <w:sz w:val="24"/>
          <w:szCs w:val="24"/>
        </w:rPr>
        <w:t>C + G = ilość otrzymanych punktów</w:t>
      </w:r>
    </w:p>
    <w:p w14:paraId="64E2B2BD" w14:textId="77777777" w:rsidR="007A5345" w:rsidRPr="0012771A" w:rsidRDefault="007A5345">
      <w:pPr>
        <w:spacing w:line="200" w:lineRule="exact"/>
        <w:rPr>
          <w:sz w:val="20"/>
          <w:szCs w:val="20"/>
        </w:rPr>
      </w:pPr>
    </w:p>
    <w:p w14:paraId="67EFF61E" w14:textId="77777777" w:rsidR="007A5345" w:rsidRPr="0012771A" w:rsidRDefault="007A5345">
      <w:pPr>
        <w:spacing w:line="354" w:lineRule="exact"/>
        <w:rPr>
          <w:sz w:val="20"/>
          <w:szCs w:val="20"/>
        </w:rPr>
      </w:pPr>
    </w:p>
    <w:p w14:paraId="7BC1C798" w14:textId="77777777" w:rsidR="007A5345" w:rsidRPr="0012771A" w:rsidRDefault="005026EE" w:rsidP="0032366B">
      <w:pPr>
        <w:numPr>
          <w:ilvl w:val="0"/>
          <w:numId w:val="66"/>
        </w:numPr>
        <w:tabs>
          <w:tab w:val="left" w:pos="247"/>
        </w:tabs>
        <w:spacing w:line="358" w:lineRule="auto"/>
        <w:ind w:left="2" w:right="160" w:hanging="2"/>
        <w:rPr>
          <w:rFonts w:eastAsia="Times New Roman"/>
          <w:sz w:val="24"/>
          <w:szCs w:val="24"/>
        </w:rPr>
      </w:pPr>
      <w:r w:rsidRPr="0012771A">
        <w:rPr>
          <w:rFonts w:eastAsia="Times New Roman"/>
          <w:sz w:val="24"/>
          <w:szCs w:val="24"/>
        </w:rPr>
        <w:t>Zamawiający przyzna zamówienie Wykonawcy, którego oferta odpowiada zasadom określonym w Ustawie i spełnia wymagania okręcone w SIWZ oraz została uznana za najkorzystniejszą.</w:t>
      </w:r>
    </w:p>
    <w:p w14:paraId="5413053C" w14:textId="77777777" w:rsidR="007A5345" w:rsidRPr="0012771A" w:rsidRDefault="007A5345">
      <w:pPr>
        <w:spacing w:line="2" w:lineRule="exact"/>
        <w:rPr>
          <w:rFonts w:eastAsia="Times New Roman"/>
          <w:sz w:val="24"/>
          <w:szCs w:val="24"/>
        </w:rPr>
      </w:pPr>
    </w:p>
    <w:p w14:paraId="78BCA1BD" w14:textId="77777777" w:rsidR="007A5345" w:rsidRPr="0012771A" w:rsidRDefault="005026EE" w:rsidP="0032366B">
      <w:pPr>
        <w:numPr>
          <w:ilvl w:val="0"/>
          <w:numId w:val="66"/>
        </w:numPr>
        <w:tabs>
          <w:tab w:val="left" w:pos="242"/>
        </w:tabs>
        <w:ind w:left="242" w:hanging="242"/>
        <w:rPr>
          <w:rFonts w:eastAsia="Times New Roman"/>
          <w:sz w:val="24"/>
          <w:szCs w:val="24"/>
        </w:rPr>
      </w:pPr>
      <w:r w:rsidRPr="0012771A">
        <w:rPr>
          <w:rFonts w:eastAsia="Times New Roman"/>
          <w:sz w:val="24"/>
          <w:szCs w:val="24"/>
        </w:rPr>
        <w:t>Zamawiający informuje niezwłocznie wszystkich Wykonawców o:</w:t>
      </w:r>
    </w:p>
    <w:p w14:paraId="7795D2C8" w14:textId="77777777" w:rsidR="007A5345" w:rsidRPr="0012771A" w:rsidRDefault="007A5345">
      <w:pPr>
        <w:spacing w:line="137" w:lineRule="exact"/>
        <w:rPr>
          <w:sz w:val="20"/>
          <w:szCs w:val="20"/>
        </w:rPr>
      </w:pPr>
    </w:p>
    <w:p w14:paraId="49C43E10" w14:textId="77777777" w:rsidR="007A5345" w:rsidRPr="0012771A" w:rsidRDefault="005026EE" w:rsidP="0032366B">
      <w:pPr>
        <w:numPr>
          <w:ilvl w:val="0"/>
          <w:numId w:val="67"/>
        </w:numPr>
        <w:tabs>
          <w:tab w:val="left" w:pos="329"/>
        </w:tabs>
        <w:spacing w:line="360" w:lineRule="auto"/>
        <w:ind w:left="2" w:right="140" w:hanging="2"/>
        <w:jc w:val="both"/>
        <w:rPr>
          <w:rFonts w:eastAsia="Times New Roman"/>
          <w:sz w:val="24"/>
          <w:szCs w:val="24"/>
        </w:rPr>
      </w:pPr>
      <w:r w:rsidRPr="0012771A">
        <w:rPr>
          <w:rFonts w:eastAsia="Times New Roman"/>
          <w:sz w:val="24"/>
          <w:szCs w:val="24"/>
        </w:rPr>
        <w:t>wyborze najkorzystniejszej oferty, podając nazwę (firmę), albo imię i nazwisko, siedzibę albo adres zamieszkania i adres Wykonawcy, którego ofertę wybrano i uzasadnienie wyboru, a także imiona i nazwiska, siedziby albo miejsca zamieszkania i adresy wykonawców, którzy złożyli oferty oraz punktację przyznaną Wykonawcom w każdym kryterium oceny ofert i łączną punktację;</w:t>
      </w:r>
    </w:p>
    <w:p w14:paraId="088DCBF3" w14:textId="77777777" w:rsidR="007A5345" w:rsidRPr="0012771A" w:rsidRDefault="007A5345">
      <w:pPr>
        <w:spacing w:line="4" w:lineRule="exact"/>
        <w:rPr>
          <w:sz w:val="20"/>
          <w:szCs w:val="20"/>
        </w:rPr>
      </w:pPr>
    </w:p>
    <w:p w14:paraId="42D5DE7A" w14:textId="77777777" w:rsidR="007A5345" w:rsidRPr="0012771A" w:rsidRDefault="005026EE">
      <w:pPr>
        <w:spacing w:line="358" w:lineRule="auto"/>
        <w:ind w:left="2" w:right="160"/>
        <w:jc w:val="both"/>
        <w:rPr>
          <w:sz w:val="20"/>
          <w:szCs w:val="20"/>
        </w:rPr>
      </w:pPr>
      <w:r w:rsidRPr="0012771A">
        <w:rPr>
          <w:rFonts w:eastAsia="Times New Roman"/>
          <w:sz w:val="24"/>
          <w:szCs w:val="24"/>
        </w:rPr>
        <w:t>2) wykonawcach, których oferty zostały odrzucone, powodach odrzucenia oferty, a w przypadkach, o których mowa w art.89 ust.4 i 5 ustawy, braku równoważności lub braku spełnienia wymagań dotyczących wydajności lub funkcjonalności,</w:t>
      </w:r>
    </w:p>
    <w:p w14:paraId="21C4C6D0" w14:textId="77777777" w:rsidR="007A5345" w:rsidRPr="0012771A" w:rsidRDefault="007A5345">
      <w:pPr>
        <w:spacing w:line="3" w:lineRule="exact"/>
        <w:rPr>
          <w:sz w:val="20"/>
          <w:szCs w:val="20"/>
        </w:rPr>
      </w:pPr>
    </w:p>
    <w:p w14:paraId="150BE0E6" w14:textId="77777777" w:rsidR="007A5345" w:rsidRPr="0012771A" w:rsidRDefault="005026EE" w:rsidP="0032366B">
      <w:pPr>
        <w:numPr>
          <w:ilvl w:val="0"/>
          <w:numId w:val="68"/>
        </w:numPr>
        <w:tabs>
          <w:tab w:val="left" w:pos="262"/>
        </w:tabs>
        <w:ind w:left="262" w:hanging="262"/>
        <w:rPr>
          <w:rFonts w:eastAsia="Times New Roman"/>
          <w:sz w:val="24"/>
          <w:szCs w:val="24"/>
        </w:rPr>
      </w:pPr>
      <w:r w:rsidRPr="0012771A">
        <w:rPr>
          <w:rFonts w:eastAsia="Times New Roman"/>
          <w:sz w:val="24"/>
          <w:szCs w:val="24"/>
        </w:rPr>
        <w:t>wykonawcach, którzy zostali wykluczeni,</w:t>
      </w:r>
    </w:p>
    <w:p w14:paraId="03BF880A" w14:textId="77777777" w:rsidR="007A5345" w:rsidRPr="0012771A" w:rsidRDefault="007A5345">
      <w:pPr>
        <w:spacing w:line="141" w:lineRule="exact"/>
        <w:rPr>
          <w:rFonts w:eastAsia="Times New Roman"/>
          <w:sz w:val="24"/>
          <w:szCs w:val="24"/>
        </w:rPr>
      </w:pPr>
    </w:p>
    <w:p w14:paraId="65D288C0" w14:textId="77777777" w:rsidR="007A5345" w:rsidRPr="0012771A" w:rsidRDefault="005026EE" w:rsidP="0032366B">
      <w:pPr>
        <w:numPr>
          <w:ilvl w:val="0"/>
          <w:numId w:val="68"/>
        </w:numPr>
        <w:tabs>
          <w:tab w:val="left" w:pos="262"/>
        </w:tabs>
        <w:ind w:left="262" w:hanging="262"/>
        <w:rPr>
          <w:rFonts w:eastAsia="Times New Roman"/>
          <w:sz w:val="24"/>
          <w:szCs w:val="24"/>
        </w:rPr>
      </w:pPr>
      <w:r w:rsidRPr="0012771A">
        <w:rPr>
          <w:rFonts w:eastAsia="Times New Roman"/>
          <w:sz w:val="24"/>
          <w:szCs w:val="24"/>
        </w:rPr>
        <w:t>unieważnieniu postępowania.</w:t>
      </w:r>
    </w:p>
    <w:p w14:paraId="58D51287" w14:textId="77777777" w:rsidR="007A5345" w:rsidRPr="0012771A" w:rsidRDefault="007A5345">
      <w:pPr>
        <w:spacing w:line="137" w:lineRule="exact"/>
        <w:rPr>
          <w:sz w:val="20"/>
          <w:szCs w:val="20"/>
        </w:rPr>
      </w:pPr>
    </w:p>
    <w:p w14:paraId="0134AAA6" w14:textId="77777777" w:rsidR="007A5345" w:rsidRPr="0012771A" w:rsidRDefault="005026EE" w:rsidP="0032366B">
      <w:pPr>
        <w:numPr>
          <w:ilvl w:val="0"/>
          <w:numId w:val="69"/>
        </w:numPr>
        <w:tabs>
          <w:tab w:val="left" w:pos="454"/>
        </w:tabs>
        <w:spacing w:line="390" w:lineRule="auto"/>
        <w:ind w:left="2" w:right="160" w:hanging="2"/>
        <w:rPr>
          <w:rFonts w:eastAsia="Times New Roman"/>
          <w:sz w:val="24"/>
          <w:szCs w:val="24"/>
        </w:rPr>
      </w:pPr>
      <w:r w:rsidRPr="0012771A">
        <w:rPr>
          <w:rFonts w:eastAsia="Times New Roman"/>
          <w:sz w:val="24"/>
          <w:szCs w:val="24"/>
        </w:rPr>
        <w:t>Zamawiający udostępni informacje, o których mowa w ust.9 pkt.1 i ust.4 na stronie internetowej.</w:t>
      </w:r>
    </w:p>
    <w:p w14:paraId="5C836178" w14:textId="77777777" w:rsidR="007A5345" w:rsidRPr="0012771A" w:rsidRDefault="007A5345">
      <w:pPr>
        <w:spacing w:line="357" w:lineRule="exact"/>
        <w:rPr>
          <w:sz w:val="20"/>
          <w:szCs w:val="20"/>
        </w:rPr>
      </w:pPr>
    </w:p>
    <w:p w14:paraId="373F1728" w14:textId="77777777" w:rsidR="007A5345" w:rsidRPr="0012771A" w:rsidRDefault="005026EE">
      <w:pPr>
        <w:ind w:left="2"/>
        <w:rPr>
          <w:sz w:val="20"/>
          <w:szCs w:val="20"/>
        </w:rPr>
      </w:pPr>
      <w:r w:rsidRPr="0012771A">
        <w:rPr>
          <w:rFonts w:eastAsia="Times New Roman"/>
          <w:b/>
          <w:bCs/>
          <w:sz w:val="24"/>
          <w:szCs w:val="24"/>
        </w:rPr>
        <w:t>Rozdział XVII. Informacje o formalnościach, jakie powinny zostać dopełnione po wyborze</w:t>
      </w:r>
    </w:p>
    <w:p w14:paraId="0A682151" w14:textId="77777777" w:rsidR="007A5345" w:rsidRPr="0012771A" w:rsidRDefault="005026EE">
      <w:pPr>
        <w:spacing w:line="20" w:lineRule="exact"/>
        <w:rPr>
          <w:sz w:val="20"/>
          <w:szCs w:val="20"/>
        </w:rPr>
      </w:pPr>
      <w:r w:rsidRPr="0012771A">
        <w:rPr>
          <w:noProof/>
          <w:sz w:val="20"/>
          <w:szCs w:val="20"/>
        </w:rPr>
        <mc:AlternateContent>
          <mc:Choice Requires="wps">
            <w:drawing>
              <wp:anchor distT="0" distB="0" distL="114300" distR="114300" simplePos="0" relativeHeight="251607552" behindDoc="1" locked="0" layoutInCell="0" allowOverlap="1" wp14:anchorId="4B53BE97" wp14:editId="6EFFA5D5">
                <wp:simplePos x="0" y="0"/>
                <wp:positionH relativeFrom="column">
                  <wp:posOffset>-45720</wp:posOffset>
                </wp:positionH>
                <wp:positionV relativeFrom="paragraph">
                  <wp:posOffset>-165735</wp:posOffset>
                </wp:positionV>
                <wp:extent cx="6260465"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04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08AFE79" id="Shape 65" o:spid="_x0000_s1026" style="position:absolute;z-index:-251708928;visibility:visible;mso-wrap-style:square;mso-wrap-distance-left:9pt;mso-wrap-distance-top:0;mso-wrap-distance-right:9pt;mso-wrap-distance-bottom:0;mso-position-horizontal:absolute;mso-position-horizontal-relative:text;mso-position-vertical:absolute;mso-position-vertical-relative:text" from="-3.6pt,-13.05pt" to="489.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" o:allowincell="f" filled="t" strokeweight=".16931mm">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09600" behindDoc="1" locked="0" layoutInCell="0" allowOverlap="1" wp14:anchorId="7646B1A9" wp14:editId="6089DDC7">
                <wp:simplePos x="0" y="0"/>
                <wp:positionH relativeFrom="column">
                  <wp:posOffset>-42545</wp:posOffset>
                </wp:positionH>
                <wp:positionV relativeFrom="paragraph">
                  <wp:posOffset>-168910</wp:posOffset>
                </wp:positionV>
                <wp:extent cx="0" cy="53848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3F8FDCD" id="Shape 66" o:spid="_x0000_s1026" style="position:absolute;z-index:-251706880;visibility:visible;mso-wrap-style:square;mso-wrap-distance-left:9pt;mso-wrap-distance-top:0;mso-wrap-distance-right:9pt;mso-wrap-distance-bottom:0;mso-position-horizontal:absolute;mso-position-horizontal-relative:text;mso-position-vertical:absolute;mso-position-vertical-relative:text" from="-3.35pt,-13.3pt" to="-3.3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" o:allowincell="f" filled="t" strokeweight=".16931mm">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11648" behindDoc="1" locked="0" layoutInCell="0" allowOverlap="1" wp14:anchorId="42768306" wp14:editId="240E0FCF">
                <wp:simplePos x="0" y="0"/>
                <wp:positionH relativeFrom="column">
                  <wp:posOffset>6211570</wp:posOffset>
                </wp:positionH>
                <wp:positionV relativeFrom="paragraph">
                  <wp:posOffset>-168910</wp:posOffset>
                </wp:positionV>
                <wp:extent cx="0" cy="53848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7949CF" id="Shape 67" o:spid="_x0000_s1026" style="position:absolute;z-index:-251704832;visibility:visible;mso-wrap-style:square;mso-wrap-distance-left:9pt;mso-wrap-distance-top:0;mso-wrap-distance-right:9pt;mso-wrap-distance-bottom:0;mso-position-horizontal:absolute;mso-position-horizontal-relative:text;mso-position-vertical:absolute;mso-position-vertical-relative:text" from="489.1pt,-13.3pt" to="489.1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" o:allowincell="f" filled="t" strokeweight=".16931mm">
                <v:stroke joinstyle="miter"/>
                <o:lock v:ext="edit" shapetype="f"/>
              </v:line>
            </w:pict>
          </mc:Fallback>
        </mc:AlternateContent>
      </w:r>
    </w:p>
    <w:p w14:paraId="57D2D45A" w14:textId="77777777" w:rsidR="007A5345" w:rsidRPr="0012771A" w:rsidRDefault="007A5345">
      <w:pPr>
        <w:spacing w:line="117" w:lineRule="exact"/>
        <w:rPr>
          <w:sz w:val="20"/>
          <w:szCs w:val="20"/>
        </w:rPr>
      </w:pPr>
    </w:p>
    <w:p w14:paraId="4E2955D0" w14:textId="77777777" w:rsidR="007A5345" w:rsidRPr="0012771A" w:rsidRDefault="005026EE">
      <w:pPr>
        <w:ind w:left="2"/>
        <w:rPr>
          <w:sz w:val="20"/>
          <w:szCs w:val="20"/>
        </w:rPr>
      </w:pPr>
      <w:r w:rsidRPr="0012771A">
        <w:rPr>
          <w:rFonts w:eastAsia="Times New Roman"/>
          <w:b/>
          <w:bCs/>
          <w:sz w:val="24"/>
          <w:szCs w:val="24"/>
        </w:rPr>
        <w:t>oferty w celu zawarcia umowy w sprawie zamówienia publicznego</w:t>
      </w:r>
    </w:p>
    <w:p w14:paraId="22CDF397" w14:textId="77777777" w:rsidR="007A5345" w:rsidRPr="0012771A" w:rsidRDefault="005026EE">
      <w:pPr>
        <w:spacing w:line="20" w:lineRule="exact"/>
        <w:rPr>
          <w:sz w:val="20"/>
          <w:szCs w:val="20"/>
        </w:rPr>
      </w:pPr>
      <w:r w:rsidRPr="0012771A">
        <w:rPr>
          <w:noProof/>
          <w:sz w:val="20"/>
          <w:szCs w:val="20"/>
        </w:rPr>
        <mc:AlternateContent>
          <mc:Choice Requires="wps">
            <w:drawing>
              <wp:anchor distT="0" distB="0" distL="114300" distR="114300" simplePos="0" relativeHeight="251619840" behindDoc="1" locked="0" layoutInCell="0" allowOverlap="1" wp14:anchorId="6344D884" wp14:editId="4A813CFC">
                <wp:simplePos x="0" y="0"/>
                <wp:positionH relativeFrom="column">
                  <wp:posOffset>-45720</wp:posOffset>
                </wp:positionH>
                <wp:positionV relativeFrom="paragraph">
                  <wp:posOffset>104775</wp:posOffset>
                </wp:positionV>
                <wp:extent cx="6260465" cy="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04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67C4206" id="Shape 68"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3.6pt,8.25pt" to="489.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" o:allowincell="f" filled="t" strokeweight=".16931mm">
                <v:stroke joinstyle="miter"/>
                <o:lock v:ext="edit" shapetype="f"/>
              </v:line>
            </w:pict>
          </mc:Fallback>
        </mc:AlternateContent>
      </w:r>
    </w:p>
    <w:p w14:paraId="5206B854" w14:textId="77777777" w:rsidR="007A5345" w:rsidRPr="0012771A" w:rsidRDefault="007A5345">
      <w:pPr>
        <w:spacing w:line="200" w:lineRule="exact"/>
        <w:rPr>
          <w:sz w:val="20"/>
          <w:szCs w:val="20"/>
        </w:rPr>
      </w:pPr>
    </w:p>
    <w:p w14:paraId="66DA4B80" w14:textId="77777777" w:rsidR="007A5345" w:rsidRPr="0012771A" w:rsidRDefault="007A5345">
      <w:pPr>
        <w:spacing w:line="204" w:lineRule="exact"/>
        <w:rPr>
          <w:sz w:val="20"/>
          <w:szCs w:val="20"/>
        </w:rPr>
      </w:pPr>
    </w:p>
    <w:p w14:paraId="5F8F574C" w14:textId="67515BCF" w:rsidR="007A5345" w:rsidRPr="0012771A" w:rsidRDefault="005026EE" w:rsidP="0032366B">
      <w:pPr>
        <w:numPr>
          <w:ilvl w:val="0"/>
          <w:numId w:val="70"/>
        </w:numPr>
        <w:tabs>
          <w:tab w:val="left" w:pos="362"/>
        </w:tabs>
        <w:spacing w:line="390" w:lineRule="auto"/>
        <w:ind w:left="362" w:right="160" w:hanging="362"/>
        <w:rPr>
          <w:rFonts w:eastAsia="Times New Roman"/>
          <w:sz w:val="24"/>
          <w:szCs w:val="24"/>
        </w:rPr>
      </w:pPr>
      <w:r w:rsidRPr="0012771A">
        <w:rPr>
          <w:rFonts w:eastAsia="Times New Roman"/>
          <w:sz w:val="24"/>
          <w:szCs w:val="24"/>
        </w:rPr>
        <w:t>Zamawiający zawiera umowę w sprawie zamówienia publicznego w terminie wynikającym z</w:t>
      </w:r>
      <w:r w:rsidR="00C45A7D" w:rsidRPr="0012771A">
        <w:rPr>
          <w:rFonts w:eastAsia="Times New Roman"/>
          <w:sz w:val="24"/>
          <w:szCs w:val="24"/>
        </w:rPr>
        <w:t> </w:t>
      </w:r>
      <w:r w:rsidRPr="0012771A">
        <w:rPr>
          <w:rFonts w:eastAsia="Times New Roman"/>
          <w:sz w:val="24"/>
          <w:szCs w:val="24"/>
        </w:rPr>
        <w:t xml:space="preserve">treści art.94 ust.1 i 2, art.94 ust.2 pkt.1 </w:t>
      </w:r>
      <w:proofErr w:type="spellStart"/>
      <w:r w:rsidRPr="0012771A">
        <w:rPr>
          <w:rFonts w:eastAsia="Times New Roman"/>
          <w:sz w:val="24"/>
          <w:szCs w:val="24"/>
        </w:rPr>
        <w:t>lit.a</w:t>
      </w:r>
      <w:proofErr w:type="spellEnd"/>
      <w:r w:rsidRPr="0012771A">
        <w:rPr>
          <w:rFonts w:eastAsia="Times New Roman"/>
          <w:sz w:val="24"/>
          <w:szCs w:val="24"/>
        </w:rPr>
        <w:t xml:space="preserve"> Ustawy </w:t>
      </w:r>
      <w:proofErr w:type="spellStart"/>
      <w:r w:rsidRPr="0012771A">
        <w:rPr>
          <w:rFonts w:eastAsia="Times New Roman"/>
          <w:sz w:val="24"/>
          <w:szCs w:val="24"/>
        </w:rPr>
        <w:t>Pzp</w:t>
      </w:r>
      <w:proofErr w:type="spellEnd"/>
      <w:r w:rsidRPr="0012771A">
        <w:rPr>
          <w:rFonts w:eastAsia="Times New Roman"/>
          <w:sz w:val="24"/>
          <w:szCs w:val="24"/>
        </w:rPr>
        <w:t>.</w:t>
      </w:r>
    </w:p>
    <w:p w14:paraId="1914EABC" w14:textId="77777777" w:rsidR="007A5345" w:rsidRPr="0012771A" w:rsidRDefault="007A5345">
      <w:pPr>
        <w:spacing w:line="49" w:lineRule="exact"/>
        <w:rPr>
          <w:sz w:val="20"/>
          <w:szCs w:val="20"/>
        </w:rPr>
      </w:pPr>
    </w:p>
    <w:p w14:paraId="527DE5E5" w14:textId="15EA9079" w:rsidR="007A5345" w:rsidRPr="0012771A" w:rsidRDefault="005026EE">
      <w:pPr>
        <w:tabs>
          <w:tab w:val="left" w:pos="342"/>
        </w:tabs>
        <w:spacing w:line="370" w:lineRule="auto"/>
        <w:ind w:left="362" w:right="160" w:hanging="359"/>
        <w:jc w:val="both"/>
        <w:rPr>
          <w:sz w:val="20"/>
          <w:szCs w:val="20"/>
        </w:rPr>
      </w:pPr>
      <w:r w:rsidRPr="0012771A">
        <w:rPr>
          <w:rFonts w:eastAsia="Times New Roman"/>
          <w:sz w:val="24"/>
          <w:szCs w:val="24"/>
        </w:rPr>
        <w:t>2.</w:t>
      </w:r>
      <w:r w:rsidRPr="0012771A">
        <w:rPr>
          <w:rFonts w:eastAsia="Times New Roman"/>
          <w:sz w:val="24"/>
          <w:szCs w:val="24"/>
        </w:rPr>
        <w:tab/>
        <w:t>Zamawiający podpisze umowę z Wykonawcą, który przedłożył ofertę najkorzystniejszą z</w:t>
      </w:r>
      <w:r w:rsidR="00C45A7D" w:rsidRPr="0012771A">
        <w:rPr>
          <w:rFonts w:eastAsia="Times New Roman"/>
          <w:sz w:val="24"/>
          <w:szCs w:val="24"/>
        </w:rPr>
        <w:t> </w:t>
      </w:r>
      <w:r w:rsidRPr="0012771A">
        <w:rPr>
          <w:rFonts w:eastAsia="Times New Roman"/>
          <w:sz w:val="24"/>
          <w:szCs w:val="24"/>
        </w:rPr>
        <w:t>punktu widzenia kryteriów przyjętych w niniejszym przetargu tj. uzyskał największą ilość punktów przyznanych wg zasad i kryteriów określonych w punkcie XVI niniejszej specyfikacji istotnych warunków zamówienia.</w:t>
      </w:r>
    </w:p>
    <w:p w14:paraId="42E9537D" w14:textId="77777777" w:rsidR="007A5345" w:rsidRPr="0012771A" w:rsidRDefault="007A5345">
      <w:pPr>
        <w:spacing w:line="74" w:lineRule="exact"/>
        <w:rPr>
          <w:sz w:val="20"/>
          <w:szCs w:val="20"/>
        </w:rPr>
      </w:pPr>
    </w:p>
    <w:p w14:paraId="0C34BF53" w14:textId="77777777" w:rsidR="007A5345" w:rsidRPr="0012771A" w:rsidRDefault="005026EE" w:rsidP="0032366B">
      <w:pPr>
        <w:numPr>
          <w:ilvl w:val="0"/>
          <w:numId w:val="71"/>
        </w:numPr>
        <w:tabs>
          <w:tab w:val="left" w:pos="362"/>
        </w:tabs>
        <w:spacing w:line="359" w:lineRule="auto"/>
        <w:ind w:left="362" w:right="140" w:hanging="362"/>
        <w:rPr>
          <w:rFonts w:eastAsia="Times New Roman"/>
          <w:sz w:val="24"/>
          <w:szCs w:val="24"/>
        </w:rPr>
      </w:pPr>
      <w:r w:rsidRPr="0012771A">
        <w:rPr>
          <w:rFonts w:eastAsia="Times New Roman"/>
          <w:sz w:val="24"/>
          <w:szCs w:val="24"/>
        </w:rPr>
        <w:t>W przypadku złożenia oferty wspólnej Zamawiający żąda od Wykonawcy przed zawarciem umowy:</w:t>
      </w:r>
    </w:p>
    <w:p w14:paraId="5E9C8F9E" w14:textId="77777777" w:rsidR="007A5345" w:rsidRPr="0012771A" w:rsidRDefault="005026EE" w:rsidP="0032366B">
      <w:pPr>
        <w:numPr>
          <w:ilvl w:val="1"/>
          <w:numId w:val="71"/>
        </w:numPr>
        <w:tabs>
          <w:tab w:val="left" w:pos="713"/>
        </w:tabs>
        <w:spacing w:line="394" w:lineRule="auto"/>
        <w:ind w:left="722" w:right="160" w:hanging="367"/>
        <w:jc w:val="both"/>
        <w:rPr>
          <w:rFonts w:eastAsia="Times New Roman"/>
          <w:sz w:val="24"/>
          <w:szCs w:val="24"/>
        </w:rPr>
      </w:pPr>
      <w:r w:rsidRPr="0012771A">
        <w:rPr>
          <w:rFonts w:eastAsia="Times New Roman"/>
          <w:b/>
          <w:bCs/>
          <w:sz w:val="24"/>
          <w:szCs w:val="24"/>
        </w:rPr>
        <w:t xml:space="preserve">konsorcja: </w:t>
      </w:r>
      <w:r w:rsidRPr="0012771A">
        <w:rPr>
          <w:rFonts w:eastAsia="Times New Roman"/>
          <w:sz w:val="24"/>
          <w:szCs w:val="24"/>
        </w:rPr>
        <w:t>kopię umowy konsorcjum i inne dokumenty określające sposób współdziałania,</w:t>
      </w:r>
      <w:r w:rsidRPr="0012771A">
        <w:rPr>
          <w:rFonts w:eastAsia="Times New Roman"/>
          <w:b/>
          <w:bCs/>
          <w:sz w:val="24"/>
          <w:szCs w:val="24"/>
        </w:rPr>
        <w:t xml:space="preserve"> </w:t>
      </w:r>
      <w:r w:rsidRPr="0012771A">
        <w:rPr>
          <w:rFonts w:eastAsia="Times New Roman"/>
          <w:sz w:val="24"/>
          <w:szCs w:val="24"/>
        </w:rPr>
        <w:t>zakres prac przewidzianych do wykonania dla każdego z członków konsorcjum</w:t>
      </w:r>
    </w:p>
    <w:p w14:paraId="373E90A4" w14:textId="77777777" w:rsidR="007A5345" w:rsidRPr="0012771A" w:rsidRDefault="007A5345">
      <w:pPr>
        <w:sectPr w:rsidR="007A5345" w:rsidRPr="0012771A">
          <w:pgSz w:w="11900" w:h="16840"/>
          <w:pgMar w:top="1110" w:right="940" w:bottom="168" w:left="1258" w:header="0" w:footer="0" w:gutter="0"/>
          <w:cols w:space="708" w:equalWidth="0">
            <w:col w:w="9702"/>
          </w:cols>
        </w:sectPr>
      </w:pPr>
    </w:p>
    <w:p w14:paraId="763FC129" w14:textId="77777777" w:rsidR="007A5345" w:rsidRPr="0012771A" w:rsidRDefault="007A5345">
      <w:pPr>
        <w:spacing w:line="200" w:lineRule="exact"/>
        <w:rPr>
          <w:sz w:val="20"/>
          <w:szCs w:val="20"/>
        </w:rPr>
      </w:pPr>
    </w:p>
    <w:p w14:paraId="06E23D15" w14:textId="77777777" w:rsidR="007A5345" w:rsidRPr="0012771A" w:rsidRDefault="007A5345">
      <w:pPr>
        <w:spacing w:line="200" w:lineRule="exact"/>
        <w:rPr>
          <w:sz w:val="20"/>
          <w:szCs w:val="20"/>
        </w:rPr>
      </w:pPr>
    </w:p>
    <w:p w14:paraId="304DF36C" w14:textId="77777777" w:rsidR="007A5345" w:rsidRPr="0012771A" w:rsidRDefault="007A5345">
      <w:pPr>
        <w:spacing w:line="200" w:lineRule="exact"/>
        <w:rPr>
          <w:sz w:val="20"/>
          <w:szCs w:val="20"/>
        </w:rPr>
      </w:pPr>
    </w:p>
    <w:p w14:paraId="398030D4" w14:textId="77777777" w:rsidR="007A5345" w:rsidRPr="0012771A" w:rsidRDefault="007A5345">
      <w:pPr>
        <w:spacing w:line="264" w:lineRule="exact"/>
        <w:rPr>
          <w:sz w:val="20"/>
          <w:szCs w:val="20"/>
        </w:rPr>
      </w:pPr>
    </w:p>
    <w:p w14:paraId="05DE1082" w14:textId="77777777" w:rsidR="007A5345" w:rsidRPr="0012771A" w:rsidRDefault="007A5345">
      <w:pPr>
        <w:sectPr w:rsidR="007A5345" w:rsidRPr="0012771A">
          <w:type w:val="continuous"/>
          <w:pgSz w:w="11900" w:h="16840"/>
          <w:pgMar w:top="1110" w:right="940" w:bottom="168" w:left="1258" w:header="0" w:footer="0" w:gutter="0"/>
          <w:cols w:space="708" w:equalWidth="0">
            <w:col w:w="9702"/>
          </w:cols>
        </w:sectPr>
      </w:pPr>
    </w:p>
    <w:p w14:paraId="332BF663" w14:textId="77777777" w:rsidR="007A5345" w:rsidRPr="0012771A" w:rsidRDefault="005026EE">
      <w:pPr>
        <w:spacing w:line="357" w:lineRule="auto"/>
        <w:ind w:left="722" w:right="20"/>
        <w:rPr>
          <w:sz w:val="20"/>
          <w:szCs w:val="20"/>
        </w:rPr>
      </w:pPr>
      <w:bookmarkStart w:id="26" w:name="page29"/>
      <w:bookmarkEnd w:id="26"/>
      <w:r w:rsidRPr="0012771A">
        <w:rPr>
          <w:rFonts w:eastAsia="Times New Roman"/>
          <w:sz w:val="24"/>
          <w:szCs w:val="24"/>
        </w:rPr>
        <w:lastRenderedPageBreak/>
        <w:t>przy realizacji zamówienia, sposób rozliczania się w przypadku wygrania przetargu, czas trwania oraz sposób rozwiązania konsorcjum;</w:t>
      </w:r>
    </w:p>
    <w:p w14:paraId="3897FF6B" w14:textId="77777777" w:rsidR="007A5345" w:rsidRPr="0012771A" w:rsidRDefault="005026EE" w:rsidP="0032366B">
      <w:pPr>
        <w:numPr>
          <w:ilvl w:val="2"/>
          <w:numId w:val="72"/>
        </w:numPr>
        <w:tabs>
          <w:tab w:val="left" w:pos="702"/>
        </w:tabs>
        <w:ind w:left="702" w:hanging="347"/>
        <w:rPr>
          <w:rFonts w:eastAsia="Times New Roman"/>
          <w:sz w:val="24"/>
          <w:szCs w:val="24"/>
        </w:rPr>
      </w:pPr>
      <w:r w:rsidRPr="0012771A">
        <w:rPr>
          <w:rFonts w:eastAsia="Times New Roman"/>
          <w:b/>
          <w:bCs/>
          <w:sz w:val="24"/>
          <w:szCs w:val="24"/>
        </w:rPr>
        <w:t xml:space="preserve">spółka cywilna: </w:t>
      </w:r>
      <w:r w:rsidRPr="0012771A">
        <w:rPr>
          <w:rFonts w:eastAsia="Times New Roman"/>
          <w:sz w:val="24"/>
          <w:szCs w:val="24"/>
        </w:rPr>
        <w:t>kopię umowy spółki cywilnej.</w:t>
      </w:r>
    </w:p>
    <w:p w14:paraId="3A2E8257" w14:textId="77777777" w:rsidR="007A5345" w:rsidRPr="0012771A" w:rsidRDefault="007A5345">
      <w:pPr>
        <w:spacing w:line="140" w:lineRule="exact"/>
        <w:rPr>
          <w:rFonts w:eastAsia="Times New Roman"/>
          <w:sz w:val="24"/>
          <w:szCs w:val="24"/>
        </w:rPr>
      </w:pPr>
    </w:p>
    <w:p w14:paraId="254B0E9C" w14:textId="77777777" w:rsidR="007A5345" w:rsidRPr="0012771A" w:rsidRDefault="005026EE" w:rsidP="0032366B">
      <w:pPr>
        <w:numPr>
          <w:ilvl w:val="0"/>
          <w:numId w:val="73"/>
        </w:numPr>
        <w:tabs>
          <w:tab w:val="left" w:pos="242"/>
        </w:tabs>
        <w:ind w:left="242" w:hanging="242"/>
        <w:rPr>
          <w:rFonts w:eastAsia="Times New Roman"/>
          <w:sz w:val="24"/>
          <w:szCs w:val="24"/>
        </w:rPr>
      </w:pPr>
      <w:r w:rsidRPr="0012771A">
        <w:rPr>
          <w:rFonts w:eastAsia="Times New Roman"/>
          <w:sz w:val="24"/>
          <w:szCs w:val="24"/>
        </w:rPr>
        <w:t>Wykonawca przed podpisaniem umowy zobowiązany jest przedłożyć Zamawiającemu:</w:t>
      </w:r>
    </w:p>
    <w:p w14:paraId="4B7C49B1" w14:textId="77777777" w:rsidR="007A5345" w:rsidRPr="0012771A" w:rsidRDefault="007A5345">
      <w:pPr>
        <w:spacing w:line="141" w:lineRule="exact"/>
        <w:rPr>
          <w:rFonts w:eastAsia="Times New Roman"/>
          <w:sz w:val="24"/>
          <w:szCs w:val="24"/>
        </w:rPr>
      </w:pPr>
    </w:p>
    <w:p w14:paraId="4F95D6AE" w14:textId="77777777" w:rsidR="007A5345" w:rsidRPr="0012771A" w:rsidRDefault="007A5345">
      <w:pPr>
        <w:spacing w:line="136" w:lineRule="exact"/>
        <w:rPr>
          <w:rFonts w:eastAsia="Times New Roman"/>
          <w:sz w:val="24"/>
          <w:szCs w:val="24"/>
        </w:rPr>
      </w:pPr>
    </w:p>
    <w:p w14:paraId="4259A3DB" w14:textId="77777777" w:rsidR="007A5345" w:rsidRPr="0012771A" w:rsidRDefault="005026EE" w:rsidP="0032366B">
      <w:pPr>
        <w:numPr>
          <w:ilvl w:val="1"/>
          <w:numId w:val="73"/>
        </w:numPr>
        <w:tabs>
          <w:tab w:val="left" w:pos="562"/>
        </w:tabs>
        <w:ind w:left="562" w:hanging="260"/>
        <w:rPr>
          <w:rFonts w:eastAsia="Times New Roman"/>
          <w:sz w:val="24"/>
          <w:szCs w:val="24"/>
        </w:rPr>
      </w:pPr>
      <w:r w:rsidRPr="0012771A">
        <w:rPr>
          <w:rFonts w:eastAsia="Times New Roman"/>
          <w:sz w:val="24"/>
          <w:szCs w:val="24"/>
        </w:rPr>
        <w:t>zabezpieczenie należytego wykonania umowy</w:t>
      </w:r>
    </w:p>
    <w:p w14:paraId="03EFEFD0" w14:textId="77777777" w:rsidR="007A5345" w:rsidRPr="0012771A" w:rsidRDefault="007A5345">
      <w:pPr>
        <w:spacing w:line="136" w:lineRule="exact"/>
        <w:rPr>
          <w:rFonts w:eastAsia="Times New Roman"/>
          <w:sz w:val="24"/>
          <w:szCs w:val="24"/>
        </w:rPr>
      </w:pPr>
    </w:p>
    <w:p w14:paraId="26CFBD94" w14:textId="77777777" w:rsidR="007A5345" w:rsidRPr="0012771A" w:rsidRDefault="005026EE" w:rsidP="0032366B">
      <w:pPr>
        <w:numPr>
          <w:ilvl w:val="1"/>
          <w:numId w:val="73"/>
        </w:numPr>
        <w:tabs>
          <w:tab w:val="left" w:pos="562"/>
        </w:tabs>
        <w:ind w:left="562" w:hanging="260"/>
        <w:rPr>
          <w:rFonts w:eastAsia="Times New Roman"/>
          <w:sz w:val="24"/>
          <w:szCs w:val="24"/>
        </w:rPr>
      </w:pPr>
      <w:r w:rsidRPr="0012771A">
        <w:rPr>
          <w:rFonts w:eastAsia="Times New Roman"/>
          <w:sz w:val="24"/>
          <w:szCs w:val="24"/>
        </w:rPr>
        <w:t>ubezpieczenie</w:t>
      </w:r>
    </w:p>
    <w:p w14:paraId="0AA8A764" w14:textId="77777777" w:rsidR="007A5345" w:rsidRPr="0012771A" w:rsidRDefault="005026EE">
      <w:pPr>
        <w:spacing w:line="20" w:lineRule="exact"/>
        <w:rPr>
          <w:sz w:val="20"/>
          <w:szCs w:val="20"/>
        </w:rPr>
      </w:pPr>
      <w:r w:rsidRPr="0012771A">
        <w:rPr>
          <w:noProof/>
          <w:sz w:val="20"/>
          <w:szCs w:val="20"/>
        </w:rPr>
        <mc:AlternateContent>
          <mc:Choice Requires="wps">
            <w:drawing>
              <wp:anchor distT="0" distB="0" distL="114300" distR="114300" simplePos="0" relativeHeight="251622912" behindDoc="1" locked="0" layoutInCell="0" allowOverlap="1" wp14:anchorId="3A51B3D7" wp14:editId="5B0D5FA5">
                <wp:simplePos x="0" y="0"/>
                <wp:positionH relativeFrom="column">
                  <wp:posOffset>-73025</wp:posOffset>
                </wp:positionH>
                <wp:positionV relativeFrom="paragraph">
                  <wp:posOffset>281940</wp:posOffset>
                </wp:positionV>
                <wp:extent cx="6205220" cy="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C437134" id="Shape 69"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5.75pt,22.2pt" to="482.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" o:allowincell="f" filled="t" strokeweight=".48pt">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34176" behindDoc="1" locked="0" layoutInCell="0" allowOverlap="1" wp14:anchorId="545CE255" wp14:editId="2B1B1D73">
                <wp:simplePos x="0" y="0"/>
                <wp:positionH relativeFrom="column">
                  <wp:posOffset>-73025</wp:posOffset>
                </wp:positionH>
                <wp:positionV relativeFrom="paragraph">
                  <wp:posOffset>488950</wp:posOffset>
                </wp:positionV>
                <wp:extent cx="6205220" cy="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A36757C" id="Shape 70"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5.75pt,38.5pt" to="482.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" o:allowincell="f" filled="t" strokeweight=".16931mm">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51584" behindDoc="1" locked="0" layoutInCell="0" allowOverlap="1" wp14:anchorId="3133E9D7" wp14:editId="4A459CD1">
                <wp:simplePos x="0" y="0"/>
                <wp:positionH relativeFrom="column">
                  <wp:posOffset>-69850</wp:posOffset>
                </wp:positionH>
                <wp:positionV relativeFrom="paragraph">
                  <wp:posOffset>278765</wp:posOffset>
                </wp:positionV>
                <wp:extent cx="0" cy="21336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2C658B4" id="Shape 7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5.5pt,21.95pt" to="-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5AugEAAIADAAAOAAAAZHJzL2Uyb0RvYy54bWysU01vGyEQvVfqf0Dc613brZM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" o:allowincell="f" filled="t" strokeweight=".16931mm">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60800" behindDoc="1" locked="0" layoutInCell="0" allowOverlap="1" wp14:anchorId="7436D21B" wp14:editId="6B9DE82C">
                <wp:simplePos x="0" y="0"/>
                <wp:positionH relativeFrom="column">
                  <wp:posOffset>6129020</wp:posOffset>
                </wp:positionH>
                <wp:positionV relativeFrom="paragraph">
                  <wp:posOffset>278765</wp:posOffset>
                </wp:positionV>
                <wp:extent cx="0" cy="21336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DCB1901" id="Shape 72"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482.6pt,21.95pt" to="482.6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c2WugEAAIADAAAOAAAAZHJzL2Uyb0RvYy54bWysU01vGyEQvVfqf0Dc613brZM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" o:allowincell="f" filled="t" strokeweight=".16931mm">
                <v:stroke joinstyle="miter"/>
                <o:lock v:ext="edit" shapetype="f"/>
              </v:line>
            </w:pict>
          </mc:Fallback>
        </mc:AlternateContent>
      </w:r>
    </w:p>
    <w:p w14:paraId="032A6BE4" w14:textId="77777777" w:rsidR="007A5345" w:rsidRPr="0012771A" w:rsidRDefault="007A5345">
      <w:pPr>
        <w:spacing w:line="200" w:lineRule="exact"/>
        <w:rPr>
          <w:sz w:val="20"/>
          <w:szCs w:val="20"/>
        </w:rPr>
      </w:pPr>
    </w:p>
    <w:p w14:paraId="0D79C506" w14:textId="77777777" w:rsidR="007A5345" w:rsidRPr="0012771A" w:rsidRDefault="007A5345">
      <w:pPr>
        <w:spacing w:line="225" w:lineRule="exact"/>
        <w:rPr>
          <w:sz w:val="20"/>
          <w:szCs w:val="20"/>
        </w:rPr>
      </w:pPr>
    </w:p>
    <w:p w14:paraId="13883DB1" w14:textId="77777777" w:rsidR="007A5345" w:rsidRPr="0012771A" w:rsidRDefault="005026EE">
      <w:pPr>
        <w:ind w:left="2"/>
        <w:rPr>
          <w:sz w:val="20"/>
          <w:szCs w:val="20"/>
        </w:rPr>
      </w:pPr>
      <w:r w:rsidRPr="0012771A">
        <w:rPr>
          <w:rFonts w:eastAsia="Times New Roman"/>
          <w:b/>
          <w:bCs/>
          <w:sz w:val="24"/>
          <w:szCs w:val="24"/>
        </w:rPr>
        <w:t>Rozdział XVIII. Wymagania dotyczące zabezpieczenia należytego wykonania umowy</w:t>
      </w:r>
    </w:p>
    <w:p w14:paraId="6CB376DB" w14:textId="77777777" w:rsidR="007A5345" w:rsidRPr="0012771A" w:rsidRDefault="007A5345">
      <w:pPr>
        <w:spacing w:line="304" w:lineRule="exact"/>
        <w:rPr>
          <w:sz w:val="20"/>
          <w:szCs w:val="20"/>
        </w:rPr>
      </w:pPr>
    </w:p>
    <w:p w14:paraId="3BE39B4E" w14:textId="77777777" w:rsidR="007A5345" w:rsidRPr="0012771A" w:rsidRDefault="005026EE" w:rsidP="0032366B">
      <w:pPr>
        <w:numPr>
          <w:ilvl w:val="0"/>
          <w:numId w:val="74"/>
        </w:numPr>
        <w:tabs>
          <w:tab w:val="left" w:pos="247"/>
        </w:tabs>
        <w:spacing w:line="361" w:lineRule="auto"/>
        <w:ind w:left="2" w:right="20" w:hanging="2"/>
        <w:rPr>
          <w:rFonts w:eastAsia="Times New Roman"/>
          <w:sz w:val="24"/>
          <w:szCs w:val="24"/>
        </w:rPr>
      </w:pPr>
      <w:r w:rsidRPr="0012771A">
        <w:rPr>
          <w:rFonts w:eastAsia="Times New Roman"/>
          <w:sz w:val="24"/>
          <w:szCs w:val="24"/>
        </w:rPr>
        <w:t xml:space="preserve">Na podstawie art.147 ust.1 i 2 Ustawy </w:t>
      </w:r>
      <w:proofErr w:type="spellStart"/>
      <w:r w:rsidRPr="0012771A">
        <w:rPr>
          <w:rFonts w:eastAsia="Times New Roman"/>
          <w:sz w:val="24"/>
          <w:szCs w:val="24"/>
        </w:rPr>
        <w:t>Pzp</w:t>
      </w:r>
      <w:proofErr w:type="spellEnd"/>
      <w:r w:rsidRPr="0012771A">
        <w:rPr>
          <w:rFonts w:eastAsia="Times New Roman"/>
          <w:sz w:val="24"/>
          <w:szCs w:val="24"/>
        </w:rPr>
        <w:t xml:space="preserve"> Zamawiający wymaga wniesienia przez Wykonawcę, zabezpieczenia należytego wykonania umowy.</w:t>
      </w:r>
    </w:p>
    <w:p w14:paraId="25C9E0F8" w14:textId="77777777" w:rsidR="007A5345" w:rsidRPr="0012771A" w:rsidRDefault="005026EE" w:rsidP="0032366B">
      <w:pPr>
        <w:numPr>
          <w:ilvl w:val="0"/>
          <w:numId w:val="74"/>
        </w:numPr>
        <w:tabs>
          <w:tab w:val="left" w:pos="262"/>
        </w:tabs>
        <w:spacing w:line="358" w:lineRule="auto"/>
        <w:ind w:left="2" w:right="20" w:hanging="2"/>
        <w:rPr>
          <w:rFonts w:eastAsia="Times New Roman"/>
          <w:sz w:val="24"/>
          <w:szCs w:val="24"/>
        </w:rPr>
      </w:pPr>
      <w:r w:rsidRPr="0012771A">
        <w:rPr>
          <w:rFonts w:eastAsia="Times New Roman"/>
          <w:sz w:val="24"/>
          <w:szCs w:val="24"/>
        </w:rPr>
        <w:t xml:space="preserve">Wykonawca, którego oferta zostanie wybrana będzie musiał wnieść zabezpieczenie należytego wykonania umowy w wysokości </w:t>
      </w:r>
      <w:r w:rsidRPr="0012771A">
        <w:rPr>
          <w:rFonts w:eastAsia="Times New Roman"/>
          <w:b/>
          <w:bCs/>
          <w:sz w:val="24"/>
          <w:szCs w:val="24"/>
        </w:rPr>
        <w:t>5%</w:t>
      </w:r>
      <w:r w:rsidRPr="0012771A">
        <w:rPr>
          <w:rFonts w:eastAsia="Times New Roman"/>
          <w:sz w:val="24"/>
          <w:szCs w:val="24"/>
        </w:rPr>
        <w:t xml:space="preserve"> ceny brutto podanej w ofercie.</w:t>
      </w:r>
    </w:p>
    <w:p w14:paraId="4CC85792" w14:textId="77777777" w:rsidR="007A5345" w:rsidRPr="0012771A" w:rsidRDefault="007A5345">
      <w:pPr>
        <w:spacing w:line="2" w:lineRule="exact"/>
        <w:rPr>
          <w:rFonts w:eastAsia="Times New Roman"/>
          <w:sz w:val="24"/>
          <w:szCs w:val="24"/>
        </w:rPr>
      </w:pPr>
    </w:p>
    <w:p w14:paraId="3CD44ED6" w14:textId="1BB02923" w:rsidR="007A5345" w:rsidRPr="0012771A" w:rsidRDefault="005026EE" w:rsidP="0032366B">
      <w:pPr>
        <w:numPr>
          <w:ilvl w:val="0"/>
          <w:numId w:val="74"/>
        </w:numPr>
        <w:tabs>
          <w:tab w:val="left" w:pos="334"/>
        </w:tabs>
        <w:spacing w:line="361" w:lineRule="auto"/>
        <w:ind w:left="2" w:right="20" w:hanging="2"/>
        <w:rPr>
          <w:rFonts w:eastAsia="Times New Roman"/>
          <w:sz w:val="24"/>
          <w:szCs w:val="24"/>
        </w:rPr>
      </w:pPr>
      <w:r w:rsidRPr="0012771A">
        <w:rPr>
          <w:rFonts w:eastAsia="Times New Roman"/>
          <w:sz w:val="24"/>
          <w:szCs w:val="24"/>
        </w:rPr>
        <w:t>Zabezpieczenie należytego wykonania umowy można wnieść w formach wymienionych w</w:t>
      </w:r>
      <w:r w:rsidR="00AC40D0" w:rsidRPr="0012771A">
        <w:rPr>
          <w:rFonts w:eastAsia="Times New Roman"/>
          <w:sz w:val="24"/>
          <w:szCs w:val="24"/>
        </w:rPr>
        <w:t> </w:t>
      </w:r>
      <w:r w:rsidRPr="0012771A">
        <w:rPr>
          <w:rFonts w:eastAsia="Times New Roman"/>
          <w:sz w:val="24"/>
          <w:szCs w:val="24"/>
        </w:rPr>
        <w:t xml:space="preserve">art.148 ust.1 Ustawy </w:t>
      </w:r>
      <w:proofErr w:type="spellStart"/>
      <w:r w:rsidRPr="0012771A">
        <w:rPr>
          <w:rFonts w:eastAsia="Times New Roman"/>
          <w:sz w:val="24"/>
          <w:szCs w:val="24"/>
        </w:rPr>
        <w:t>Pzp</w:t>
      </w:r>
      <w:proofErr w:type="spellEnd"/>
      <w:r w:rsidRPr="0012771A">
        <w:rPr>
          <w:rFonts w:eastAsia="Times New Roman"/>
          <w:sz w:val="24"/>
          <w:szCs w:val="24"/>
        </w:rPr>
        <w:t>.</w:t>
      </w:r>
    </w:p>
    <w:p w14:paraId="37E13691" w14:textId="7CDB0750" w:rsidR="007A5345" w:rsidRPr="0012771A" w:rsidRDefault="005026EE" w:rsidP="0032366B">
      <w:pPr>
        <w:numPr>
          <w:ilvl w:val="0"/>
          <w:numId w:val="74"/>
        </w:numPr>
        <w:tabs>
          <w:tab w:val="left" w:pos="281"/>
        </w:tabs>
        <w:spacing w:line="358" w:lineRule="auto"/>
        <w:ind w:left="2" w:hanging="2"/>
        <w:rPr>
          <w:rFonts w:eastAsia="Times New Roman"/>
          <w:sz w:val="24"/>
          <w:szCs w:val="24"/>
        </w:rPr>
      </w:pPr>
      <w:r w:rsidRPr="0012771A">
        <w:rPr>
          <w:rFonts w:eastAsia="Times New Roman"/>
          <w:sz w:val="24"/>
          <w:szCs w:val="24"/>
        </w:rPr>
        <w:t>Zamawiający nie wyraża zgody na wniesienie zabezpieczenia należytego wykonania umowy w</w:t>
      </w:r>
      <w:r w:rsidR="00AC40D0" w:rsidRPr="0012771A">
        <w:rPr>
          <w:rFonts w:eastAsia="Times New Roman"/>
          <w:sz w:val="24"/>
          <w:szCs w:val="24"/>
        </w:rPr>
        <w:t> </w:t>
      </w:r>
      <w:r w:rsidRPr="0012771A">
        <w:rPr>
          <w:rFonts w:eastAsia="Times New Roman"/>
          <w:sz w:val="24"/>
          <w:szCs w:val="24"/>
        </w:rPr>
        <w:t xml:space="preserve">formach wymienionych w art.148 ust.2 Ustawy </w:t>
      </w:r>
      <w:proofErr w:type="spellStart"/>
      <w:r w:rsidRPr="0012771A">
        <w:rPr>
          <w:rFonts w:eastAsia="Times New Roman"/>
          <w:sz w:val="24"/>
          <w:szCs w:val="24"/>
        </w:rPr>
        <w:t>Pzp</w:t>
      </w:r>
      <w:proofErr w:type="spellEnd"/>
      <w:r w:rsidRPr="0012771A">
        <w:rPr>
          <w:rFonts w:eastAsia="Times New Roman"/>
          <w:sz w:val="24"/>
          <w:szCs w:val="24"/>
        </w:rPr>
        <w:t>.</w:t>
      </w:r>
    </w:p>
    <w:p w14:paraId="55F735D0" w14:textId="77777777" w:rsidR="007A5345" w:rsidRPr="0012771A" w:rsidRDefault="007A5345">
      <w:pPr>
        <w:spacing w:line="2" w:lineRule="exact"/>
        <w:rPr>
          <w:rFonts w:eastAsia="Times New Roman"/>
          <w:sz w:val="24"/>
          <w:szCs w:val="24"/>
        </w:rPr>
      </w:pPr>
    </w:p>
    <w:p w14:paraId="07D83DF0" w14:textId="77777777" w:rsidR="007A5345" w:rsidRPr="0012771A" w:rsidRDefault="005026EE" w:rsidP="0032366B">
      <w:pPr>
        <w:numPr>
          <w:ilvl w:val="0"/>
          <w:numId w:val="74"/>
        </w:numPr>
        <w:tabs>
          <w:tab w:val="left" w:pos="353"/>
        </w:tabs>
        <w:spacing w:line="361" w:lineRule="auto"/>
        <w:ind w:left="2" w:right="20" w:hanging="2"/>
        <w:rPr>
          <w:rFonts w:eastAsia="Times New Roman"/>
          <w:sz w:val="24"/>
          <w:szCs w:val="24"/>
        </w:rPr>
      </w:pPr>
      <w:r w:rsidRPr="0012771A">
        <w:rPr>
          <w:rFonts w:eastAsia="Times New Roman"/>
          <w:sz w:val="24"/>
          <w:szCs w:val="24"/>
        </w:rPr>
        <w:t>Oryginał dokumentu potwierdzającego wniesienie zabezpieczenia należytego wykonania umowy musi być dostarczony do Zamawiającego przed podpisaniem umowy.</w:t>
      </w:r>
    </w:p>
    <w:p w14:paraId="0DCCDDB5" w14:textId="77777777" w:rsidR="007A5345" w:rsidRPr="0012771A" w:rsidRDefault="005026EE" w:rsidP="0032366B">
      <w:pPr>
        <w:numPr>
          <w:ilvl w:val="0"/>
          <w:numId w:val="74"/>
        </w:numPr>
        <w:tabs>
          <w:tab w:val="left" w:pos="281"/>
        </w:tabs>
        <w:spacing w:line="358" w:lineRule="auto"/>
        <w:ind w:left="2" w:right="20" w:hanging="2"/>
        <w:rPr>
          <w:rFonts w:eastAsia="Times New Roman"/>
          <w:sz w:val="24"/>
          <w:szCs w:val="24"/>
        </w:rPr>
      </w:pPr>
      <w:r w:rsidRPr="0012771A">
        <w:rPr>
          <w:rFonts w:eastAsia="Times New Roman"/>
          <w:sz w:val="24"/>
          <w:szCs w:val="24"/>
        </w:rPr>
        <w:t>Zabezpieczenie wnoszone w pieniądzu Wykonawca zobowiązany będzie wnieść na rachunek bankowy skazany przez Zamawiającego:</w:t>
      </w:r>
    </w:p>
    <w:p w14:paraId="0762211B" w14:textId="77777777" w:rsidR="007A5345" w:rsidRPr="0012771A" w:rsidRDefault="007A5345">
      <w:pPr>
        <w:spacing w:line="1" w:lineRule="exact"/>
        <w:rPr>
          <w:sz w:val="20"/>
          <w:szCs w:val="20"/>
        </w:rPr>
      </w:pPr>
    </w:p>
    <w:p w14:paraId="5A9CACB3" w14:textId="77777777" w:rsidR="007A5345" w:rsidRPr="0012771A" w:rsidRDefault="005026EE">
      <w:pPr>
        <w:ind w:right="18"/>
        <w:jc w:val="center"/>
        <w:rPr>
          <w:sz w:val="20"/>
          <w:szCs w:val="20"/>
        </w:rPr>
      </w:pPr>
      <w:r w:rsidRPr="0012771A">
        <w:rPr>
          <w:rFonts w:eastAsia="Times New Roman"/>
          <w:b/>
          <w:bCs/>
          <w:i/>
          <w:iCs/>
          <w:sz w:val="24"/>
          <w:szCs w:val="24"/>
        </w:rPr>
        <w:t>Bank Spółdzielczy nr rachunku 10 8162 0003 0000 0329 2000 0110</w:t>
      </w:r>
    </w:p>
    <w:p w14:paraId="479A2917" w14:textId="77777777" w:rsidR="007A5345" w:rsidRPr="0012771A" w:rsidRDefault="007A5345">
      <w:pPr>
        <w:spacing w:line="134" w:lineRule="exact"/>
        <w:rPr>
          <w:sz w:val="20"/>
          <w:szCs w:val="20"/>
        </w:rPr>
      </w:pPr>
    </w:p>
    <w:p w14:paraId="00273DF0" w14:textId="103D79C7" w:rsidR="007A5345" w:rsidRPr="0012771A" w:rsidRDefault="005026EE">
      <w:pPr>
        <w:ind w:right="18"/>
        <w:jc w:val="center"/>
        <w:rPr>
          <w:sz w:val="20"/>
          <w:szCs w:val="20"/>
        </w:rPr>
      </w:pPr>
      <w:r w:rsidRPr="0012771A">
        <w:rPr>
          <w:rFonts w:eastAsia="Times New Roman"/>
          <w:sz w:val="24"/>
          <w:szCs w:val="24"/>
        </w:rPr>
        <w:t>z podaniem tytułu</w:t>
      </w:r>
      <w:r w:rsidRPr="0012771A">
        <w:rPr>
          <w:rFonts w:eastAsia="Times New Roman"/>
          <w:i/>
          <w:iCs/>
          <w:sz w:val="24"/>
          <w:szCs w:val="24"/>
        </w:rPr>
        <w:t>: „zabezpieczenie należytego wykonania umowy, nr sprawy RI.271.</w:t>
      </w:r>
      <w:r w:rsidR="0012771A" w:rsidRPr="0012771A">
        <w:rPr>
          <w:rFonts w:eastAsia="Times New Roman"/>
          <w:i/>
          <w:iCs/>
          <w:sz w:val="24"/>
          <w:szCs w:val="24"/>
        </w:rPr>
        <w:t>8</w:t>
      </w:r>
      <w:r w:rsidRPr="0012771A">
        <w:rPr>
          <w:rFonts w:eastAsia="Times New Roman"/>
          <w:i/>
          <w:iCs/>
          <w:sz w:val="24"/>
          <w:szCs w:val="24"/>
        </w:rPr>
        <w:t>.20</w:t>
      </w:r>
      <w:r w:rsidR="00AC40D0" w:rsidRPr="0012771A">
        <w:rPr>
          <w:rFonts w:eastAsia="Times New Roman"/>
          <w:i/>
          <w:iCs/>
          <w:sz w:val="24"/>
          <w:szCs w:val="24"/>
        </w:rPr>
        <w:t>20</w:t>
      </w:r>
      <w:r w:rsidRPr="0012771A">
        <w:rPr>
          <w:rFonts w:eastAsia="Times New Roman"/>
          <w:i/>
          <w:iCs/>
          <w:sz w:val="24"/>
          <w:szCs w:val="24"/>
        </w:rPr>
        <w:t>”</w:t>
      </w:r>
    </w:p>
    <w:p w14:paraId="7C7FC6D9" w14:textId="77777777" w:rsidR="007A5345" w:rsidRPr="0012771A" w:rsidRDefault="007A5345">
      <w:pPr>
        <w:spacing w:line="200" w:lineRule="exact"/>
        <w:rPr>
          <w:sz w:val="20"/>
          <w:szCs w:val="20"/>
        </w:rPr>
      </w:pPr>
    </w:p>
    <w:p w14:paraId="4CFC688C" w14:textId="77777777" w:rsidR="007A5345" w:rsidRPr="0012771A" w:rsidRDefault="005026EE" w:rsidP="0032366B">
      <w:pPr>
        <w:numPr>
          <w:ilvl w:val="0"/>
          <w:numId w:val="75"/>
        </w:numPr>
        <w:tabs>
          <w:tab w:val="left" w:pos="286"/>
        </w:tabs>
        <w:spacing w:line="358" w:lineRule="auto"/>
        <w:ind w:left="2" w:right="20" w:hanging="2"/>
        <w:rPr>
          <w:rFonts w:eastAsia="Times New Roman"/>
          <w:sz w:val="24"/>
          <w:szCs w:val="24"/>
        </w:rPr>
      </w:pPr>
      <w:r w:rsidRPr="0012771A">
        <w:rPr>
          <w:rFonts w:eastAsia="Times New Roman"/>
          <w:sz w:val="24"/>
          <w:szCs w:val="24"/>
        </w:rPr>
        <w:t>W przypadku wniesienia wadium w pieniądzu, za zgodą Wykonawcy, kwota wadium może zostać zaliczona na poczet zabezpieczenia.</w:t>
      </w:r>
    </w:p>
    <w:p w14:paraId="0A439283" w14:textId="77777777" w:rsidR="007A5345" w:rsidRPr="0012771A" w:rsidRDefault="007A5345">
      <w:pPr>
        <w:spacing w:line="2" w:lineRule="exact"/>
        <w:rPr>
          <w:rFonts w:eastAsia="Times New Roman"/>
          <w:sz w:val="24"/>
          <w:szCs w:val="24"/>
        </w:rPr>
      </w:pPr>
    </w:p>
    <w:p w14:paraId="5D586249" w14:textId="77777777" w:rsidR="007A5345" w:rsidRPr="0012771A" w:rsidRDefault="005026EE" w:rsidP="0032366B">
      <w:pPr>
        <w:numPr>
          <w:ilvl w:val="0"/>
          <w:numId w:val="75"/>
        </w:numPr>
        <w:tabs>
          <w:tab w:val="left" w:pos="324"/>
        </w:tabs>
        <w:spacing w:line="361" w:lineRule="auto"/>
        <w:ind w:left="2" w:right="20" w:hanging="2"/>
        <w:rPr>
          <w:rFonts w:eastAsia="Times New Roman"/>
          <w:sz w:val="24"/>
          <w:szCs w:val="24"/>
        </w:rPr>
      </w:pPr>
      <w:r w:rsidRPr="0012771A">
        <w:rPr>
          <w:rFonts w:eastAsia="Times New Roman"/>
          <w:sz w:val="24"/>
          <w:szCs w:val="24"/>
        </w:rPr>
        <w:t>Zamawiający zwróci kwotę stanowiącą 70% zabezpieczenia w terminie 30 dni od dnia wykonania zamówienia i uznania przez Zamawiającego za należycie wykonane.</w:t>
      </w:r>
    </w:p>
    <w:p w14:paraId="22BF7B4A" w14:textId="77777777" w:rsidR="007A5345" w:rsidRPr="0012771A" w:rsidRDefault="005026EE" w:rsidP="0032366B">
      <w:pPr>
        <w:numPr>
          <w:ilvl w:val="0"/>
          <w:numId w:val="75"/>
        </w:numPr>
        <w:tabs>
          <w:tab w:val="left" w:pos="276"/>
        </w:tabs>
        <w:spacing w:line="358" w:lineRule="auto"/>
        <w:ind w:left="2" w:right="20" w:hanging="2"/>
        <w:rPr>
          <w:rFonts w:eastAsia="Times New Roman"/>
          <w:sz w:val="24"/>
          <w:szCs w:val="24"/>
        </w:rPr>
      </w:pPr>
      <w:r w:rsidRPr="0012771A">
        <w:rPr>
          <w:rFonts w:eastAsia="Times New Roman"/>
          <w:sz w:val="24"/>
          <w:szCs w:val="24"/>
        </w:rPr>
        <w:t>Kwotę stanowiącą 30% wysokości zabezpieczenia Zamawiający pozostawi na zabezpieczenie roszczeń z tytułu rękojmi za wady.</w:t>
      </w:r>
    </w:p>
    <w:p w14:paraId="26E98786" w14:textId="77777777" w:rsidR="007A5345" w:rsidRPr="0012771A" w:rsidRDefault="007A5345">
      <w:pPr>
        <w:spacing w:line="2" w:lineRule="exact"/>
        <w:rPr>
          <w:rFonts w:eastAsia="Times New Roman"/>
          <w:sz w:val="24"/>
          <w:szCs w:val="24"/>
        </w:rPr>
      </w:pPr>
    </w:p>
    <w:p w14:paraId="6800D7A6" w14:textId="77777777" w:rsidR="007A5345" w:rsidRPr="0012771A" w:rsidRDefault="005026EE" w:rsidP="0032366B">
      <w:pPr>
        <w:numPr>
          <w:ilvl w:val="0"/>
          <w:numId w:val="75"/>
        </w:numPr>
        <w:tabs>
          <w:tab w:val="left" w:pos="372"/>
        </w:tabs>
        <w:spacing w:line="361" w:lineRule="auto"/>
        <w:ind w:left="2" w:right="20" w:hanging="2"/>
        <w:rPr>
          <w:rFonts w:eastAsia="Times New Roman"/>
          <w:sz w:val="24"/>
          <w:szCs w:val="24"/>
        </w:rPr>
      </w:pPr>
      <w:r w:rsidRPr="0012771A">
        <w:rPr>
          <w:rFonts w:eastAsia="Times New Roman"/>
          <w:sz w:val="24"/>
          <w:szCs w:val="24"/>
        </w:rPr>
        <w:t>Kwota, o której mowa w pkt.9 zostanie zwrócona nie później niż w 15 dniu po upływie okresu rękojmi za wady na wykonane roboty budowlane.</w:t>
      </w:r>
    </w:p>
    <w:p w14:paraId="035DEF73" w14:textId="77777777" w:rsidR="007A5345" w:rsidRPr="0012771A" w:rsidRDefault="005026EE" w:rsidP="0032366B">
      <w:pPr>
        <w:numPr>
          <w:ilvl w:val="0"/>
          <w:numId w:val="75"/>
        </w:numPr>
        <w:tabs>
          <w:tab w:val="left" w:pos="444"/>
        </w:tabs>
        <w:spacing w:line="390" w:lineRule="auto"/>
        <w:ind w:left="2" w:right="20" w:hanging="2"/>
        <w:jc w:val="both"/>
        <w:rPr>
          <w:rFonts w:eastAsia="Times New Roman"/>
          <w:sz w:val="24"/>
          <w:szCs w:val="24"/>
        </w:rPr>
      </w:pPr>
      <w:r w:rsidRPr="0012771A">
        <w:rPr>
          <w:rFonts w:eastAsia="Times New Roman"/>
          <w:sz w:val="24"/>
          <w:szCs w:val="24"/>
        </w:rPr>
        <w:t>W przypadku gdy zabezpieczenie należytego wykonania umowy miało inną formę niż pieniądz, wówczas Wykonawca, przed upływem 30 dni od wykonania zamówienia i uznania przez</w:t>
      </w:r>
    </w:p>
    <w:p w14:paraId="45B7B0B8" w14:textId="77777777" w:rsidR="007A5345" w:rsidRPr="0012771A" w:rsidRDefault="007A5345">
      <w:pPr>
        <w:sectPr w:rsidR="007A5345" w:rsidRPr="0012771A">
          <w:pgSz w:w="11900" w:h="16840"/>
          <w:pgMar w:top="1110" w:right="1080" w:bottom="168" w:left="1258" w:header="0" w:footer="0" w:gutter="0"/>
          <w:cols w:space="708" w:equalWidth="0">
            <w:col w:w="9562"/>
          </w:cols>
        </w:sectPr>
      </w:pPr>
    </w:p>
    <w:p w14:paraId="3303678C" w14:textId="77777777" w:rsidR="007A5345" w:rsidRPr="0012771A" w:rsidRDefault="007A5345">
      <w:pPr>
        <w:spacing w:line="200" w:lineRule="exact"/>
        <w:rPr>
          <w:sz w:val="20"/>
          <w:szCs w:val="20"/>
        </w:rPr>
      </w:pPr>
    </w:p>
    <w:p w14:paraId="24A8447F" w14:textId="77777777" w:rsidR="007A5345" w:rsidRPr="0012771A" w:rsidRDefault="007A5345">
      <w:pPr>
        <w:spacing w:line="319" w:lineRule="exact"/>
        <w:rPr>
          <w:sz w:val="20"/>
          <w:szCs w:val="20"/>
        </w:rPr>
      </w:pPr>
    </w:p>
    <w:p w14:paraId="66587F6C" w14:textId="77777777" w:rsidR="007A5345" w:rsidRPr="0012771A" w:rsidRDefault="007A5345">
      <w:pPr>
        <w:ind w:left="9302"/>
        <w:rPr>
          <w:sz w:val="20"/>
          <w:szCs w:val="20"/>
        </w:rPr>
      </w:pPr>
    </w:p>
    <w:p w14:paraId="6C1D306B" w14:textId="77777777" w:rsidR="007A5345" w:rsidRPr="0012771A" w:rsidRDefault="007A5345">
      <w:pPr>
        <w:sectPr w:rsidR="007A5345" w:rsidRPr="0012771A">
          <w:type w:val="continuous"/>
          <w:pgSz w:w="11900" w:h="16840"/>
          <w:pgMar w:top="1110" w:right="1080" w:bottom="168" w:left="1258" w:header="0" w:footer="0" w:gutter="0"/>
          <w:cols w:space="708" w:equalWidth="0">
            <w:col w:w="9562"/>
          </w:cols>
        </w:sectPr>
      </w:pPr>
    </w:p>
    <w:p w14:paraId="36D75F13" w14:textId="77777777" w:rsidR="007A5345" w:rsidRPr="0012771A" w:rsidRDefault="005026EE">
      <w:pPr>
        <w:spacing w:line="367" w:lineRule="auto"/>
        <w:ind w:left="2"/>
        <w:jc w:val="both"/>
        <w:rPr>
          <w:sz w:val="20"/>
          <w:szCs w:val="20"/>
        </w:rPr>
      </w:pPr>
      <w:bookmarkStart w:id="27" w:name="page30"/>
      <w:bookmarkEnd w:id="27"/>
      <w:r w:rsidRPr="0012771A">
        <w:rPr>
          <w:rFonts w:eastAsia="Times New Roman"/>
          <w:sz w:val="24"/>
          <w:szCs w:val="24"/>
        </w:rPr>
        <w:lastRenderedPageBreak/>
        <w:t>Zamawiającego za należycie wykonane przedstawi nowy dokument zabezpieczenia należytego wykonania umowy stanowiący 30% wartości dotychczasowego zabezpieczenia należytego wykonania umowy (o ile stanowiący dokument nie zawiera automatycznej klauzuli zmniejszającej wartość tego zabezpieczenia należytego wykonania umowy, po przedstawieniu przez Wykonawcę wystawcy zabezpieczenia należytego wykonania umowy, protokołu odbioru końcowego).</w:t>
      </w:r>
    </w:p>
    <w:p w14:paraId="7F672C72" w14:textId="77777777" w:rsidR="007A5345" w:rsidRPr="0012771A" w:rsidRDefault="005026EE">
      <w:pPr>
        <w:spacing w:line="20" w:lineRule="exact"/>
        <w:rPr>
          <w:sz w:val="20"/>
          <w:szCs w:val="20"/>
        </w:rPr>
      </w:pPr>
      <w:r w:rsidRPr="0012771A">
        <w:rPr>
          <w:noProof/>
          <w:sz w:val="20"/>
          <w:szCs w:val="20"/>
        </w:rPr>
        <mc:AlternateContent>
          <mc:Choice Requires="wps">
            <w:drawing>
              <wp:anchor distT="0" distB="0" distL="114300" distR="114300" simplePos="0" relativeHeight="251666944" behindDoc="1" locked="0" layoutInCell="0" allowOverlap="1" wp14:anchorId="5A4FEE8C" wp14:editId="23E0CF8E">
                <wp:simplePos x="0" y="0"/>
                <wp:positionH relativeFrom="column">
                  <wp:posOffset>-73025</wp:posOffset>
                </wp:positionH>
                <wp:positionV relativeFrom="paragraph">
                  <wp:posOffset>211455</wp:posOffset>
                </wp:positionV>
                <wp:extent cx="6205220" cy="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EA976D2" id="Shape 73"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5.75pt,16.65pt" to="482.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" o:allowincell="f" filled="t" strokeweight=".16931mm">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73088" behindDoc="1" locked="0" layoutInCell="0" allowOverlap="1" wp14:anchorId="7C24A6E2" wp14:editId="02873FE6">
                <wp:simplePos x="0" y="0"/>
                <wp:positionH relativeFrom="column">
                  <wp:posOffset>-73025</wp:posOffset>
                </wp:positionH>
                <wp:positionV relativeFrom="paragraph">
                  <wp:posOffset>406400</wp:posOffset>
                </wp:positionV>
                <wp:extent cx="6205220"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B8D765D" id="Shape 74"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5.75pt,32pt" to="482.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" o:allowincell="f" filled="t" strokeweight=".48pt">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76160" behindDoc="1" locked="0" layoutInCell="0" allowOverlap="1" wp14:anchorId="4EE39B0D" wp14:editId="19AB0EB5">
                <wp:simplePos x="0" y="0"/>
                <wp:positionH relativeFrom="column">
                  <wp:posOffset>-69850</wp:posOffset>
                </wp:positionH>
                <wp:positionV relativeFrom="paragraph">
                  <wp:posOffset>208280</wp:posOffset>
                </wp:positionV>
                <wp:extent cx="0" cy="201295"/>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129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0F3610F" id="Shape 75"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5.5pt,16.4pt" to="-5.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" o:allowincell="f" filled="t" strokeweight=".16931mm">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79232" behindDoc="1" locked="0" layoutInCell="0" allowOverlap="1" wp14:anchorId="42444598" wp14:editId="525FF96A">
                <wp:simplePos x="0" y="0"/>
                <wp:positionH relativeFrom="column">
                  <wp:posOffset>6129020</wp:posOffset>
                </wp:positionH>
                <wp:positionV relativeFrom="paragraph">
                  <wp:posOffset>208280</wp:posOffset>
                </wp:positionV>
                <wp:extent cx="0" cy="201295"/>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129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9B479DE" id="Shape 76"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482.6pt,16.4pt" to="482.6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" o:allowincell="f" filled="t" strokeweight=".16931mm">
                <v:stroke joinstyle="miter"/>
                <o:lock v:ext="edit" shapetype="f"/>
              </v:line>
            </w:pict>
          </mc:Fallback>
        </mc:AlternateContent>
      </w:r>
    </w:p>
    <w:p w14:paraId="34211BBC" w14:textId="77777777" w:rsidR="007A5345" w:rsidRPr="0012771A" w:rsidRDefault="007A5345">
      <w:pPr>
        <w:spacing w:line="314" w:lineRule="exact"/>
        <w:rPr>
          <w:sz w:val="20"/>
          <w:szCs w:val="20"/>
        </w:rPr>
      </w:pPr>
    </w:p>
    <w:p w14:paraId="7531BAC2" w14:textId="77777777" w:rsidR="007A5345" w:rsidRPr="0012771A" w:rsidRDefault="005026EE">
      <w:pPr>
        <w:ind w:left="2"/>
        <w:rPr>
          <w:sz w:val="20"/>
          <w:szCs w:val="20"/>
        </w:rPr>
      </w:pPr>
      <w:r w:rsidRPr="0012771A">
        <w:rPr>
          <w:rFonts w:eastAsia="Times New Roman"/>
          <w:b/>
          <w:bCs/>
          <w:sz w:val="24"/>
          <w:szCs w:val="24"/>
        </w:rPr>
        <w:t>Rozdział XIX. Ogólne warunki umowy</w:t>
      </w:r>
    </w:p>
    <w:p w14:paraId="0FD69EEA" w14:textId="77777777" w:rsidR="007A5345" w:rsidRPr="0012771A" w:rsidRDefault="007A5345">
      <w:pPr>
        <w:spacing w:line="285" w:lineRule="exact"/>
        <w:rPr>
          <w:sz w:val="20"/>
          <w:szCs w:val="20"/>
        </w:rPr>
      </w:pPr>
    </w:p>
    <w:p w14:paraId="379B22FE" w14:textId="009A6593" w:rsidR="007A5345" w:rsidRPr="0012771A" w:rsidRDefault="005026EE" w:rsidP="0032366B">
      <w:pPr>
        <w:numPr>
          <w:ilvl w:val="0"/>
          <w:numId w:val="76"/>
        </w:numPr>
        <w:tabs>
          <w:tab w:val="left" w:pos="305"/>
        </w:tabs>
        <w:spacing w:line="390" w:lineRule="auto"/>
        <w:ind w:left="2" w:right="20" w:hanging="2"/>
        <w:rPr>
          <w:rFonts w:eastAsia="Times New Roman"/>
          <w:sz w:val="24"/>
          <w:szCs w:val="24"/>
        </w:rPr>
      </w:pPr>
      <w:r w:rsidRPr="0012771A">
        <w:rPr>
          <w:rFonts w:eastAsia="Times New Roman"/>
          <w:sz w:val="24"/>
          <w:szCs w:val="24"/>
        </w:rPr>
        <w:t>Zgodnie z art.139 ust.2 ustawy z dnia 29 stycznia 2004 r. Prawo zamówień publicznych (Dz. U. z 20</w:t>
      </w:r>
      <w:r w:rsidR="00AC40D0" w:rsidRPr="0012771A">
        <w:rPr>
          <w:rFonts w:eastAsia="Times New Roman"/>
          <w:sz w:val="24"/>
          <w:szCs w:val="24"/>
        </w:rPr>
        <w:t>19</w:t>
      </w:r>
      <w:r w:rsidRPr="0012771A">
        <w:rPr>
          <w:rFonts w:eastAsia="Times New Roman"/>
          <w:sz w:val="24"/>
          <w:szCs w:val="24"/>
        </w:rPr>
        <w:t xml:space="preserve"> r. poz.1</w:t>
      </w:r>
      <w:r w:rsidR="00AC40D0" w:rsidRPr="0012771A">
        <w:rPr>
          <w:rFonts w:eastAsia="Times New Roman"/>
          <w:sz w:val="24"/>
          <w:szCs w:val="24"/>
        </w:rPr>
        <w:t>843</w:t>
      </w:r>
      <w:r w:rsidRPr="0012771A">
        <w:rPr>
          <w:rFonts w:eastAsia="Times New Roman"/>
          <w:sz w:val="24"/>
          <w:szCs w:val="24"/>
        </w:rPr>
        <w:t xml:space="preserve"> z </w:t>
      </w:r>
      <w:proofErr w:type="spellStart"/>
      <w:r w:rsidRPr="0012771A">
        <w:rPr>
          <w:rFonts w:eastAsia="Times New Roman"/>
          <w:sz w:val="24"/>
          <w:szCs w:val="24"/>
        </w:rPr>
        <w:t>późn</w:t>
      </w:r>
      <w:proofErr w:type="spellEnd"/>
      <w:r w:rsidRPr="0012771A">
        <w:rPr>
          <w:rFonts w:eastAsia="Times New Roman"/>
          <w:sz w:val="24"/>
          <w:szCs w:val="24"/>
        </w:rPr>
        <w:t>. zm.), umowa zostanie zawarta w formie pisemnej.</w:t>
      </w:r>
    </w:p>
    <w:p w14:paraId="559A35A6" w14:textId="77777777" w:rsidR="007A5345" w:rsidRPr="0012771A" w:rsidRDefault="007A5345">
      <w:pPr>
        <w:spacing w:line="53" w:lineRule="exact"/>
        <w:rPr>
          <w:rFonts w:eastAsia="Times New Roman"/>
          <w:sz w:val="24"/>
          <w:szCs w:val="24"/>
        </w:rPr>
      </w:pPr>
    </w:p>
    <w:p w14:paraId="1809172B" w14:textId="22A30D8B" w:rsidR="007A5345" w:rsidRPr="0012771A" w:rsidRDefault="005026EE" w:rsidP="0032366B">
      <w:pPr>
        <w:numPr>
          <w:ilvl w:val="0"/>
          <w:numId w:val="76"/>
        </w:numPr>
        <w:tabs>
          <w:tab w:val="left" w:pos="324"/>
        </w:tabs>
        <w:spacing w:line="358" w:lineRule="auto"/>
        <w:ind w:left="2" w:hanging="2"/>
        <w:jc w:val="both"/>
        <w:rPr>
          <w:rFonts w:eastAsia="Times New Roman"/>
          <w:sz w:val="24"/>
          <w:szCs w:val="24"/>
        </w:rPr>
      </w:pPr>
      <w:r w:rsidRPr="0012771A">
        <w:rPr>
          <w:rFonts w:eastAsia="Times New Roman"/>
          <w:sz w:val="24"/>
          <w:szCs w:val="24"/>
        </w:rPr>
        <w:t>Zamawiający nie przewiduje możliwoś</w:t>
      </w:r>
      <w:r w:rsidR="00AC40D0" w:rsidRPr="0012771A">
        <w:rPr>
          <w:rFonts w:eastAsia="Times New Roman"/>
          <w:sz w:val="24"/>
          <w:szCs w:val="24"/>
        </w:rPr>
        <w:t>ci</w:t>
      </w:r>
      <w:r w:rsidRPr="0012771A">
        <w:rPr>
          <w:rFonts w:eastAsia="Times New Roman"/>
          <w:sz w:val="24"/>
          <w:szCs w:val="24"/>
        </w:rPr>
        <w:t xml:space="preserve"> dokonania istotnych zmian postanowień umowy w</w:t>
      </w:r>
      <w:r w:rsidR="00AC40D0" w:rsidRPr="0012771A">
        <w:rPr>
          <w:rFonts w:eastAsia="Times New Roman"/>
          <w:sz w:val="24"/>
          <w:szCs w:val="24"/>
        </w:rPr>
        <w:t> </w:t>
      </w:r>
      <w:r w:rsidRPr="0012771A">
        <w:rPr>
          <w:rFonts w:eastAsia="Times New Roman"/>
          <w:sz w:val="24"/>
          <w:szCs w:val="24"/>
        </w:rPr>
        <w:t>stosunku do treści oferty, na podstawie której dokonano wyboru Wykonawcy, za wyjątkiem następujących przypadków:</w:t>
      </w:r>
    </w:p>
    <w:p w14:paraId="2FCA9BBF" w14:textId="77777777" w:rsidR="007A5345" w:rsidRPr="0012771A" w:rsidRDefault="007A5345">
      <w:pPr>
        <w:spacing w:line="3" w:lineRule="exact"/>
        <w:rPr>
          <w:rFonts w:eastAsia="Times New Roman"/>
          <w:sz w:val="24"/>
          <w:szCs w:val="24"/>
        </w:rPr>
      </w:pPr>
    </w:p>
    <w:p w14:paraId="0AC5C109" w14:textId="77777777" w:rsidR="007A5345" w:rsidRPr="0012771A" w:rsidRDefault="005026EE">
      <w:pPr>
        <w:spacing w:line="360" w:lineRule="auto"/>
        <w:ind w:left="2" w:right="20"/>
        <w:jc w:val="both"/>
        <w:rPr>
          <w:rFonts w:eastAsia="Times New Roman"/>
          <w:sz w:val="24"/>
          <w:szCs w:val="24"/>
        </w:rPr>
      </w:pPr>
      <w:r w:rsidRPr="0012771A">
        <w:rPr>
          <w:rFonts w:eastAsia="Times New Roman"/>
          <w:sz w:val="24"/>
          <w:szCs w:val="24"/>
        </w:rPr>
        <w:t>a) Przekroczenie określonych przez prawo terminów wydania przez właściwy organ lub inną instytucję decyzji lub innego dokumentu niezbędnego do prawidłowej realizacji przedmiotu umowy.</w:t>
      </w:r>
    </w:p>
    <w:p w14:paraId="5F8B3728" w14:textId="77777777" w:rsidR="007A5345" w:rsidRPr="0012771A" w:rsidRDefault="007A5345">
      <w:pPr>
        <w:spacing w:line="1" w:lineRule="exact"/>
        <w:rPr>
          <w:rFonts w:eastAsia="Times New Roman"/>
          <w:sz w:val="24"/>
          <w:szCs w:val="24"/>
        </w:rPr>
      </w:pPr>
    </w:p>
    <w:p w14:paraId="7ACFDEE8" w14:textId="77777777" w:rsidR="007A5345" w:rsidRPr="0012771A" w:rsidRDefault="005026EE">
      <w:pPr>
        <w:spacing w:line="358" w:lineRule="auto"/>
        <w:ind w:left="2" w:right="20"/>
        <w:rPr>
          <w:rFonts w:eastAsia="Times New Roman"/>
          <w:sz w:val="24"/>
          <w:szCs w:val="24"/>
        </w:rPr>
      </w:pPr>
      <w:r w:rsidRPr="0012771A">
        <w:rPr>
          <w:rFonts w:eastAsia="Times New Roman"/>
          <w:sz w:val="24"/>
          <w:szCs w:val="24"/>
        </w:rPr>
        <w:t>b) Odmowa wydania przez właściwy organ lub inną instytucję decyzji lub innego dokumentu na skutek błędów w dokumentacji projektowej.</w:t>
      </w:r>
    </w:p>
    <w:p w14:paraId="13A76145" w14:textId="77777777" w:rsidR="007A5345" w:rsidRPr="0012771A" w:rsidRDefault="007A5345">
      <w:pPr>
        <w:spacing w:line="2" w:lineRule="exact"/>
        <w:rPr>
          <w:rFonts w:eastAsia="Times New Roman"/>
          <w:sz w:val="24"/>
          <w:szCs w:val="24"/>
        </w:rPr>
      </w:pPr>
    </w:p>
    <w:p w14:paraId="174B58A1" w14:textId="77777777" w:rsidR="007A5345" w:rsidRPr="0012771A" w:rsidRDefault="005026EE">
      <w:pPr>
        <w:spacing w:line="361" w:lineRule="auto"/>
        <w:ind w:left="2" w:right="20"/>
        <w:rPr>
          <w:rFonts w:eastAsia="Times New Roman"/>
          <w:sz w:val="24"/>
          <w:szCs w:val="24"/>
        </w:rPr>
      </w:pPr>
      <w:r w:rsidRPr="0012771A">
        <w:rPr>
          <w:rFonts w:eastAsia="Times New Roman"/>
          <w:sz w:val="24"/>
          <w:szCs w:val="24"/>
        </w:rPr>
        <w:t>c) W przypadku zmiany przepisów powodujących konieczność zastosowania innych rozwiązań niż zakładano w opisie przedmiotu zamówienia.</w:t>
      </w:r>
    </w:p>
    <w:p w14:paraId="4093D3AF" w14:textId="77777777" w:rsidR="007A5345" w:rsidRPr="0012771A" w:rsidRDefault="005026EE" w:rsidP="0032366B">
      <w:pPr>
        <w:numPr>
          <w:ilvl w:val="0"/>
          <w:numId w:val="77"/>
        </w:numPr>
        <w:tabs>
          <w:tab w:val="left" w:pos="396"/>
        </w:tabs>
        <w:spacing w:line="358" w:lineRule="auto"/>
        <w:ind w:left="2" w:right="20" w:hanging="2"/>
        <w:rPr>
          <w:rFonts w:eastAsia="Times New Roman"/>
          <w:sz w:val="24"/>
          <w:szCs w:val="24"/>
        </w:rPr>
      </w:pPr>
      <w:r w:rsidRPr="0012771A">
        <w:rPr>
          <w:rFonts w:eastAsia="Times New Roman"/>
          <w:sz w:val="24"/>
          <w:szCs w:val="24"/>
        </w:rPr>
        <w:t>W przypadku zmiany przepisów powodujących konieczność uzyskania dokumentów, które te przepisy narzucają;</w:t>
      </w:r>
    </w:p>
    <w:p w14:paraId="022CA716" w14:textId="77777777" w:rsidR="007A5345" w:rsidRPr="0012771A" w:rsidRDefault="007A5345">
      <w:pPr>
        <w:spacing w:line="2" w:lineRule="exact"/>
        <w:rPr>
          <w:rFonts w:eastAsia="Times New Roman"/>
          <w:sz w:val="24"/>
          <w:szCs w:val="24"/>
        </w:rPr>
      </w:pPr>
    </w:p>
    <w:p w14:paraId="0612A78D" w14:textId="77777777" w:rsidR="007A5345" w:rsidRPr="0012771A" w:rsidRDefault="005026EE" w:rsidP="0032366B">
      <w:pPr>
        <w:numPr>
          <w:ilvl w:val="0"/>
          <w:numId w:val="77"/>
        </w:numPr>
        <w:tabs>
          <w:tab w:val="left" w:pos="286"/>
        </w:tabs>
        <w:spacing w:line="360" w:lineRule="auto"/>
        <w:ind w:left="2" w:hanging="2"/>
        <w:jc w:val="both"/>
        <w:rPr>
          <w:rFonts w:eastAsia="Times New Roman"/>
          <w:sz w:val="24"/>
          <w:szCs w:val="24"/>
        </w:rPr>
      </w:pPr>
      <w:r w:rsidRPr="0012771A">
        <w:rPr>
          <w:rFonts w:eastAsia="Times New Roman"/>
          <w:sz w:val="24"/>
          <w:szCs w:val="24"/>
        </w:rPr>
        <w:t>Właściwe organy administracji publicznej i instytucje uzgadniające nie wydały wymaganych decyzji administracyjnych lub uzgodnień w ustawowym terminie, a także w przypadku zmiany uzgodnienia, bądź wniesienia po wydaniu tych decyzji lub uzgodnień dodatkowych wymogów skutkującego koniecznością dokonania zmian lub uzupełnień w projekcie;</w:t>
      </w:r>
    </w:p>
    <w:p w14:paraId="14B27451" w14:textId="77777777" w:rsidR="007A5345" w:rsidRPr="0012771A" w:rsidRDefault="005026EE" w:rsidP="0032366B">
      <w:pPr>
        <w:numPr>
          <w:ilvl w:val="0"/>
          <w:numId w:val="77"/>
        </w:numPr>
        <w:tabs>
          <w:tab w:val="left" w:pos="276"/>
        </w:tabs>
        <w:spacing w:line="361" w:lineRule="auto"/>
        <w:ind w:left="2" w:right="20" w:hanging="2"/>
        <w:rPr>
          <w:rFonts w:eastAsia="Times New Roman"/>
          <w:sz w:val="24"/>
          <w:szCs w:val="24"/>
        </w:rPr>
      </w:pPr>
      <w:r w:rsidRPr="0012771A">
        <w:rPr>
          <w:rFonts w:eastAsia="Times New Roman"/>
          <w:sz w:val="24"/>
          <w:szCs w:val="24"/>
        </w:rPr>
        <w:t>W przypadku konieczności dokonania korekt w rozwiązaniu projektowym, a wynikających ze zmiany stanowisk Zamawiającego lub stanowiska instytucji uzgadniających (opiniujących);</w:t>
      </w:r>
    </w:p>
    <w:p w14:paraId="1D24F25A" w14:textId="77777777" w:rsidR="007A5345" w:rsidRPr="0012771A" w:rsidRDefault="005026EE" w:rsidP="0032366B">
      <w:pPr>
        <w:numPr>
          <w:ilvl w:val="0"/>
          <w:numId w:val="77"/>
        </w:numPr>
        <w:tabs>
          <w:tab w:val="left" w:pos="348"/>
        </w:tabs>
        <w:spacing w:line="358" w:lineRule="auto"/>
        <w:ind w:left="2" w:right="20" w:hanging="2"/>
        <w:rPr>
          <w:rFonts w:eastAsia="Times New Roman"/>
          <w:sz w:val="24"/>
          <w:szCs w:val="24"/>
        </w:rPr>
      </w:pPr>
      <w:r w:rsidRPr="0012771A">
        <w:rPr>
          <w:rFonts w:eastAsia="Times New Roman"/>
          <w:sz w:val="24"/>
          <w:szCs w:val="24"/>
        </w:rPr>
        <w:t>Zaistniały przyczyny niezależne od działania Stron, których przy zachowaniu wszelkich należnych środków nie można uniknąć ani im zapobiec, w szczególności:</w:t>
      </w:r>
    </w:p>
    <w:p w14:paraId="2D72345C" w14:textId="77777777" w:rsidR="007A5345" w:rsidRPr="0012771A" w:rsidRDefault="007A5345">
      <w:pPr>
        <w:spacing w:line="2" w:lineRule="exact"/>
        <w:rPr>
          <w:rFonts w:eastAsia="Times New Roman"/>
          <w:sz w:val="24"/>
          <w:szCs w:val="24"/>
        </w:rPr>
      </w:pPr>
    </w:p>
    <w:p w14:paraId="114F7E76" w14:textId="77777777" w:rsidR="007A5345" w:rsidRPr="0012771A" w:rsidRDefault="005026EE">
      <w:pPr>
        <w:spacing w:line="361" w:lineRule="auto"/>
        <w:ind w:left="2" w:right="20"/>
        <w:rPr>
          <w:rFonts w:eastAsia="Times New Roman"/>
          <w:sz w:val="24"/>
          <w:szCs w:val="24"/>
        </w:rPr>
      </w:pPr>
      <w:r w:rsidRPr="0012771A">
        <w:rPr>
          <w:rFonts w:eastAsia="Times New Roman"/>
          <w:sz w:val="24"/>
          <w:szCs w:val="24"/>
        </w:rPr>
        <w:t>- warunki uniemożliwiające realizację robót budowlanych z przyczyn technologicznych przez okres powyżej 2 tygodni,</w:t>
      </w:r>
    </w:p>
    <w:p w14:paraId="31B32635" w14:textId="77777777" w:rsidR="007A5345" w:rsidRPr="0012771A" w:rsidRDefault="005026EE">
      <w:pPr>
        <w:spacing w:line="390" w:lineRule="auto"/>
        <w:ind w:left="2" w:right="20"/>
        <w:jc w:val="both"/>
        <w:rPr>
          <w:rFonts w:eastAsia="Times New Roman"/>
          <w:sz w:val="24"/>
          <w:szCs w:val="24"/>
        </w:rPr>
      </w:pPr>
      <w:r w:rsidRPr="0012771A">
        <w:rPr>
          <w:rFonts w:eastAsia="Times New Roman"/>
          <w:sz w:val="24"/>
          <w:szCs w:val="24"/>
        </w:rPr>
        <w:t>- realizowanie przedmiotu umowy przy zastosowaniu innych rozwiązań technicznych, technologicznych lub materiałowych ze względu na zmiany obowiązującego prawa lub sytuacji,</w:t>
      </w:r>
    </w:p>
    <w:p w14:paraId="40CD9D54" w14:textId="77777777" w:rsidR="007A5345" w:rsidRPr="0012771A" w:rsidRDefault="007A5345">
      <w:pPr>
        <w:sectPr w:rsidR="007A5345" w:rsidRPr="0012771A">
          <w:pgSz w:w="11900" w:h="16840"/>
          <w:pgMar w:top="1110" w:right="1080" w:bottom="168" w:left="1258" w:header="0" w:footer="0" w:gutter="0"/>
          <w:cols w:space="708" w:equalWidth="0">
            <w:col w:w="9562"/>
          </w:cols>
        </w:sectPr>
      </w:pPr>
    </w:p>
    <w:p w14:paraId="2B196816" w14:textId="77777777" w:rsidR="007A5345" w:rsidRPr="0012771A" w:rsidRDefault="007A5345">
      <w:pPr>
        <w:spacing w:line="200" w:lineRule="exact"/>
        <w:rPr>
          <w:sz w:val="20"/>
          <w:szCs w:val="20"/>
        </w:rPr>
      </w:pPr>
    </w:p>
    <w:p w14:paraId="08BAD795" w14:textId="77777777" w:rsidR="007A5345" w:rsidRPr="0012771A" w:rsidRDefault="007A5345">
      <w:pPr>
        <w:spacing w:line="200" w:lineRule="exact"/>
        <w:rPr>
          <w:sz w:val="20"/>
          <w:szCs w:val="20"/>
        </w:rPr>
      </w:pPr>
    </w:p>
    <w:p w14:paraId="02ED1C77" w14:textId="77777777" w:rsidR="007A5345" w:rsidRPr="0012771A" w:rsidRDefault="007A5345">
      <w:pPr>
        <w:spacing w:line="364" w:lineRule="exact"/>
        <w:rPr>
          <w:sz w:val="20"/>
          <w:szCs w:val="20"/>
        </w:rPr>
      </w:pPr>
    </w:p>
    <w:p w14:paraId="5D69B095" w14:textId="77777777" w:rsidR="007A5345" w:rsidRPr="0012771A" w:rsidRDefault="007A5345">
      <w:pPr>
        <w:ind w:left="9302"/>
        <w:rPr>
          <w:sz w:val="20"/>
          <w:szCs w:val="20"/>
        </w:rPr>
      </w:pPr>
    </w:p>
    <w:p w14:paraId="3AA83C8B" w14:textId="77777777" w:rsidR="007A5345" w:rsidRPr="0012771A" w:rsidRDefault="007A5345">
      <w:pPr>
        <w:sectPr w:rsidR="007A5345" w:rsidRPr="0012771A">
          <w:type w:val="continuous"/>
          <w:pgSz w:w="11900" w:h="16840"/>
          <w:pgMar w:top="1110" w:right="1080" w:bottom="168" w:left="1258" w:header="0" w:footer="0" w:gutter="0"/>
          <w:cols w:space="708" w:equalWidth="0">
            <w:col w:w="9562"/>
          </w:cols>
        </w:sectPr>
      </w:pPr>
    </w:p>
    <w:p w14:paraId="63276700" w14:textId="77777777" w:rsidR="007A5345" w:rsidRPr="0012771A" w:rsidRDefault="005026EE">
      <w:pPr>
        <w:spacing w:line="358" w:lineRule="auto"/>
        <w:ind w:left="2"/>
        <w:jc w:val="both"/>
        <w:rPr>
          <w:sz w:val="20"/>
          <w:szCs w:val="20"/>
        </w:rPr>
      </w:pPr>
      <w:bookmarkStart w:id="28" w:name="page31"/>
      <w:bookmarkEnd w:id="28"/>
      <w:r w:rsidRPr="0012771A">
        <w:rPr>
          <w:rFonts w:eastAsia="Times New Roman"/>
          <w:sz w:val="24"/>
          <w:szCs w:val="24"/>
        </w:rPr>
        <w:lastRenderedPageBreak/>
        <w:t>gdy zastosowanie przewidzianych rozwiązań groziłoby niewykonaniem lub wadliwym wykonaniem przedmiotu umowy,</w:t>
      </w:r>
    </w:p>
    <w:p w14:paraId="79A76847" w14:textId="77777777" w:rsidR="007A5345" w:rsidRPr="0012771A" w:rsidRDefault="007A5345">
      <w:pPr>
        <w:spacing w:line="2" w:lineRule="exact"/>
        <w:rPr>
          <w:sz w:val="20"/>
          <w:szCs w:val="20"/>
        </w:rPr>
      </w:pPr>
    </w:p>
    <w:p w14:paraId="2658609C" w14:textId="77777777" w:rsidR="007A5345" w:rsidRPr="0012771A" w:rsidRDefault="005026EE">
      <w:pPr>
        <w:ind w:left="2"/>
        <w:rPr>
          <w:sz w:val="20"/>
          <w:szCs w:val="20"/>
        </w:rPr>
      </w:pPr>
      <w:r w:rsidRPr="0012771A">
        <w:rPr>
          <w:rFonts w:eastAsia="Times New Roman"/>
          <w:sz w:val="24"/>
          <w:szCs w:val="24"/>
        </w:rPr>
        <w:t>- protesty osób prawnych i fizycznych</w:t>
      </w:r>
    </w:p>
    <w:p w14:paraId="277EFB0B" w14:textId="77777777" w:rsidR="007A5345" w:rsidRPr="0012771A" w:rsidRDefault="007A5345">
      <w:pPr>
        <w:spacing w:line="137" w:lineRule="exact"/>
        <w:rPr>
          <w:sz w:val="20"/>
          <w:szCs w:val="20"/>
        </w:rPr>
      </w:pPr>
    </w:p>
    <w:p w14:paraId="4D719B94" w14:textId="77777777" w:rsidR="007A5345" w:rsidRPr="0012771A" w:rsidRDefault="005026EE">
      <w:pPr>
        <w:spacing w:line="360" w:lineRule="auto"/>
        <w:ind w:left="2"/>
        <w:jc w:val="both"/>
        <w:rPr>
          <w:sz w:val="20"/>
          <w:szCs w:val="20"/>
        </w:rPr>
      </w:pPr>
      <w:r w:rsidRPr="0012771A">
        <w:rPr>
          <w:rFonts w:eastAsia="Times New Roman"/>
          <w:sz w:val="24"/>
          <w:szCs w:val="24"/>
        </w:rPr>
        <w:t>h) Zaistniały odmienne od przyjętych w dokumentacji projektowej warunki terenowe, w szczególności istnienie nie zinwentaryzowanych podziemnych sieci, urządzeń lub obiektów budowlanych.</w:t>
      </w:r>
    </w:p>
    <w:p w14:paraId="1A6A5AA7" w14:textId="77777777" w:rsidR="007A5345" w:rsidRPr="0012771A" w:rsidRDefault="007A5345">
      <w:pPr>
        <w:spacing w:line="1" w:lineRule="exact"/>
        <w:rPr>
          <w:sz w:val="20"/>
          <w:szCs w:val="20"/>
        </w:rPr>
      </w:pPr>
    </w:p>
    <w:p w14:paraId="7D2482FE" w14:textId="77777777" w:rsidR="007A5345" w:rsidRPr="0012771A" w:rsidRDefault="005026EE" w:rsidP="0032366B">
      <w:pPr>
        <w:numPr>
          <w:ilvl w:val="0"/>
          <w:numId w:val="78"/>
        </w:numPr>
        <w:tabs>
          <w:tab w:val="left" w:pos="214"/>
        </w:tabs>
        <w:spacing w:line="360" w:lineRule="auto"/>
        <w:ind w:left="2" w:hanging="2"/>
        <w:jc w:val="both"/>
        <w:rPr>
          <w:rFonts w:eastAsia="Times New Roman"/>
          <w:sz w:val="24"/>
          <w:szCs w:val="24"/>
        </w:rPr>
      </w:pPr>
      <w:r w:rsidRPr="0012771A">
        <w:rPr>
          <w:rFonts w:eastAsia="Times New Roman"/>
          <w:sz w:val="24"/>
          <w:szCs w:val="24"/>
        </w:rPr>
        <w:t>Zaistniały odmienne od przyjętych w dokumentacji projektowej warunki geologiczne (kategoria gruntu, itp.) skutkujące niemożnością realizowania przedmiotu umowy przy dotychczasowych założeniach technologicznych.</w:t>
      </w:r>
    </w:p>
    <w:p w14:paraId="7CC251AA" w14:textId="77777777" w:rsidR="007A5345" w:rsidRPr="0012771A" w:rsidRDefault="007A5345">
      <w:pPr>
        <w:spacing w:line="1" w:lineRule="exact"/>
        <w:rPr>
          <w:rFonts w:eastAsia="Times New Roman"/>
          <w:sz w:val="24"/>
          <w:szCs w:val="24"/>
        </w:rPr>
      </w:pPr>
    </w:p>
    <w:p w14:paraId="45C3EFA7" w14:textId="77777777" w:rsidR="007A5345" w:rsidRPr="0012771A" w:rsidRDefault="005026EE" w:rsidP="0032366B">
      <w:pPr>
        <w:numPr>
          <w:ilvl w:val="0"/>
          <w:numId w:val="78"/>
        </w:numPr>
        <w:tabs>
          <w:tab w:val="left" w:pos="202"/>
        </w:tabs>
        <w:ind w:left="202" w:hanging="202"/>
        <w:rPr>
          <w:rFonts w:eastAsia="Times New Roman"/>
          <w:sz w:val="24"/>
          <w:szCs w:val="24"/>
        </w:rPr>
      </w:pPr>
      <w:r w:rsidRPr="0012771A">
        <w:rPr>
          <w:rFonts w:eastAsia="Times New Roman"/>
          <w:sz w:val="24"/>
          <w:szCs w:val="24"/>
        </w:rPr>
        <w:t>Zaistniała konieczność wykonania dodatkowych badań, ekspertyz, analiz.</w:t>
      </w:r>
    </w:p>
    <w:p w14:paraId="08CDAE1E" w14:textId="77777777" w:rsidR="007A5345" w:rsidRPr="0012771A" w:rsidRDefault="007A5345">
      <w:pPr>
        <w:spacing w:line="136" w:lineRule="exact"/>
        <w:rPr>
          <w:rFonts w:eastAsia="Times New Roman"/>
          <w:sz w:val="24"/>
          <w:szCs w:val="24"/>
        </w:rPr>
      </w:pPr>
    </w:p>
    <w:p w14:paraId="559D5D35" w14:textId="77777777" w:rsidR="007A5345" w:rsidRPr="0012771A" w:rsidRDefault="005026EE" w:rsidP="0032366B">
      <w:pPr>
        <w:numPr>
          <w:ilvl w:val="0"/>
          <w:numId w:val="78"/>
        </w:numPr>
        <w:tabs>
          <w:tab w:val="left" w:pos="262"/>
        </w:tabs>
        <w:ind w:left="262" w:hanging="262"/>
        <w:rPr>
          <w:rFonts w:eastAsia="Times New Roman"/>
          <w:sz w:val="24"/>
          <w:szCs w:val="24"/>
        </w:rPr>
      </w:pPr>
      <w:r w:rsidRPr="0012771A">
        <w:rPr>
          <w:rFonts w:eastAsia="Times New Roman"/>
          <w:sz w:val="24"/>
          <w:szCs w:val="24"/>
        </w:rPr>
        <w:t>Zaistniała konieczność usunięcia błędów lub wprowadzenie zmian w dokumentacji projektowej.</w:t>
      </w:r>
    </w:p>
    <w:p w14:paraId="110DAFD2" w14:textId="77777777" w:rsidR="007A5345" w:rsidRPr="0012771A" w:rsidRDefault="007A5345">
      <w:pPr>
        <w:spacing w:line="136" w:lineRule="exact"/>
        <w:rPr>
          <w:rFonts w:eastAsia="Times New Roman"/>
          <w:sz w:val="24"/>
          <w:szCs w:val="24"/>
        </w:rPr>
      </w:pPr>
    </w:p>
    <w:p w14:paraId="551EBE8A" w14:textId="77777777" w:rsidR="007A5345" w:rsidRPr="0012771A" w:rsidRDefault="005026EE" w:rsidP="0032366B">
      <w:pPr>
        <w:numPr>
          <w:ilvl w:val="0"/>
          <w:numId w:val="78"/>
        </w:numPr>
        <w:tabs>
          <w:tab w:val="left" w:pos="305"/>
        </w:tabs>
        <w:spacing w:line="361" w:lineRule="auto"/>
        <w:ind w:left="2" w:hanging="2"/>
        <w:jc w:val="both"/>
        <w:rPr>
          <w:rFonts w:eastAsia="Times New Roman"/>
          <w:sz w:val="24"/>
          <w:szCs w:val="24"/>
        </w:rPr>
      </w:pPr>
      <w:r w:rsidRPr="0012771A">
        <w:rPr>
          <w:rFonts w:eastAsia="Times New Roman"/>
          <w:sz w:val="24"/>
          <w:szCs w:val="24"/>
        </w:rPr>
        <w:t>Zaistniała konieczność wykonania prac wynikających z zaleceń organów uprawnionych np. Nadzoru budowlanego, PIP, itp.</w:t>
      </w:r>
    </w:p>
    <w:p w14:paraId="17809744" w14:textId="77777777" w:rsidR="007A5345" w:rsidRPr="0012771A" w:rsidRDefault="005026EE" w:rsidP="0032366B">
      <w:pPr>
        <w:numPr>
          <w:ilvl w:val="0"/>
          <w:numId w:val="78"/>
        </w:numPr>
        <w:tabs>
          <w:tab w:val="left" w:pos="322"/>
        </w:tabs>
        <w:spacing w:line="360" w:lineRule="auto"/>
        <w:ind w:left="322" w:hanging="322"/>
        <w:jc w:val="both"/>
        <w:rPr>
          <w:rFonts w:eastAsia="Times New Roman"/>
          <w:sz w:val="24"/>
          <w:szCs w:val="24"/>
        </w:rPr>
      </w:pPr>
      <w:r w:rsidRPr="0012771A">
        <w:rPr>
          <w:rFonts w:eastAsia="Times New Roman"/>
          <w:sz w:val="24"/>
          <w:szCs w:val="24"/>
        </w:rPr>
        <w:t>Zmiany podwykonawców w przypadku wprowadzenia podwykonawcy, wprowadzenia nowego</w:t>
      </w:r>
    </w:p>
    <w:p w14:paraId="4ED7FDE0" w14:textId="3BD24756" w:rsidR="007A5345" w:rsidRPr="0012771A" w:rsidRDefault="005026EE" w:rsidP="00EB16A3">
      <w:pPr>
        <w:spacing w:line="360" w:lineRule="auto"/>
        <w:ind w:left="2"/>
        <w:jc w:val="both"/>
        <w:rPr>
          <w:sz w:val="24"/>
          <w:szCs w:val="24"/>
        </w:rPr>
      </w:pPr>
      <w:r w:rsidRPr="0012771A">
        <w:rPr>
          <w:rFonts w:eastAsia="Times New Roman"/>
          <w:sz w:val="24"/>
          <w:szCs w:val="24"/>
        </w:rPr>
        <w:t>(kolejnego) podwykonawcy, rezygnacji podwykonawcy, zmiany wartości lub zakresu robót</w:t>
      </w:r>
      <w:r w:rsidR="00AC40D0" w:rsidRPr="0012771A">
        <w:rPr>
          <w:rFonts w:eastAsia="Times New Roman"/>
          <w:sz w:val="24"/>
          <w:szCs w:val="24"/>
        </w:rPr>
        <w:t xml:space="preserve"> </w:t>
      </w:r>
      <w:r w:rsidR="00EB16A3" w:rsidRPr="0012771A">
        <w:rPr>
          <w:rFonts w:eastAsia="Times New Roman"/>
          <w:sz w:val="24"/>
          <w:szCs w:val="24"/>
        </w:rPr>
        <w:t> </w:t>
      </w:r>
      <w:r w:rsidRPr="0012771A">
        <w:rPr>
          <w:rFonts w:eastAsia="Times New Roman"/>
          <w:sz w:val="24"/>
          <w:szCs w:val="24"/>
        </w:rPr>
        <w:t>wykonywanych</w:t>
      </w:r>
      <w:r w:rsidRPr="0012771A">
        <w:rPr>
          <w:rFonts w:eastAsia="Times New Roman"/>
          <w:sz w:val="24"/>
          <w:szCs w:val="24"/>
        </w:rPr>
        <w:tab/>
        <w:t>przez</w:t>
      </w:r>
      <w:r w:rsidRPr="0012771A">
        <w:rPr>
          <w:rFonts w:eastAsia="Times New Roman"/>
          <w:sz w:val="24"/>
          <w:szCs w:val="24"/>
        </w:rPr>
        <w:tab/>
        <w:t>podwykonawcę,</w:t>
      </w:r>
      <w:r w:rsidRPr="0012771A">
        <w:rPr>
          <w:rFonts w:eastAsia="Times New Roman"/>
          <w:sz w:val="24"/>
          <w:szCs w:val="24"/>
        </w:rPr>
        <w:tab/>
        <w:t>Zamawiający</w:t>
      </w:r>
      <w:r w:rsidRPr="0012771A">
        <w:rPr>
          <w:rFonts w:eastAsia="Times New Roman"/>
          <w:sz w:val="24"/>
          <w:szCs w:val="24"/>
        </w:rPr>
        <w:tab/>
        <w:t>może</w:t>
      </w:r>
      <w:r w:rsidRPr="0012771A">
        <w:rPr>
          <w:rFonts w:eastAsia="Times New Roman"/>
          <w:sz w:val="24"/>
          <w:szCs w:val="24"/>
        </w:rPr>
        <w:tab/>
        <w:t>wyrazić</w:t>
      </w:r>
      <w:r w:rsidRPr="0012771A">
        <w:rPr>
          <w:rFonts w:eastAsia="Times New Roman"/>
          <w:sz w:val="24"/>
          <w:szCs w:val="24"/>
        </w:rPr>
        <w:tab/>
        <w:t>zgodę</w:t>
      </w:r>
      <w:r w:rsidR="00EB16A3" w:rsidRPr="0012771A">
        <w:rPr>
          <w:rFonts w:eastAsia="Times New Roman"/>
          <w:sz w:val="24"/>
          <w:szCs w:val="24"/>
        </w:rPr>
        <w:t xml:space="preserve"> n</w:t>
      </w:r>
      <w:r w:rsidRPr="0012771A">
        <w:rPr>
          <w:rFonts w:eastAsia="Times New Roman"/>
          <w:sz w:val="24"/>
          <w:szCs w:val="24"/>
        </w:rPr>
        <w:t>a</w:t>
      </w:r>
      <w:r w:rsidR="00EB16A3" w:rsidRPr="0012771A">
        <w:rPr>
          <w:rFonts w:eastAsia="Times New Roman"/>
          <w:sz w:val="24"/>
          <w:szCs w:val="24"/>
        </w:rPr>
        <w:t xml:space="preserve"> </w:t>
      </w:r>
      <w:r w:rsidRPr="0012771A">
        <w:rPr>
          <w:rFonts w:eastAsia="Times New Roman"/>
          <w:sz w:val="24"/>
          <w:szCs w:val="24"/>
        </w:rPr>
        <w:t>powyższe</w:t>
      </w:r>
      <w:r w:rsidR="00EB16A3" w:rsidRPr="0012771A">
        <w:rPr>
          <w:rFonts w:eastAsia="Times New Roman"/>
          <w:sz w:val="24"/>
          <w:szCs w:val="24"/>
        </w:rPr>
        <w:t xml:space="preserve"> </w:t>
      </w:r>
      <w:r w:rsidRPr="0012771A">
        <w:rPr>
          <w:rFonts w:eastAsia="Times New Roman"/>
          <w:sz w:val="24"/>
          <w:szCs w:val="24"/>
        </w:rPr>
        <w:t>po zaakceptowaniu umowy Wykonawcy z  podwykonawc</w:t>
      </w:r>
      <w:r w:rsidR="00EB16A3" w:rsidRPr="0012771A">
        <w:rPr>
          <w:rFonts w:eastAsia="Times New Roman"/>
          <w:sz w:val="24"/>
          <w:szCs w:val="24"/>
        </w:rPr>
        <w:t>ą</w:t>
      </w:r>
      <w:r w:rsidRPr="0012771A">
        <w:rPr>
          <w:rFonts w:eastAsia="Times New Roman"/>
          <w:sz w:val="24"/>
          <w:szCs w:val="24"/>
        </w:rPr>
        <w:t xml:space="preserve"> wraz z częścią  dokumentacji</w:t>
      </w:r>
      <w:r w:rsidR="00EB16A3" w:rsidRPr="0012771A">
        <w:rPr>
          <w:rFonts w:eastAsia="Times New Roman"/>
          <w:sz w:val="24"/>
          <w:szCs w:val="24"/>
        </w:rPr>
        <w:t xml:space="preserve"> </w:t>
      </w:r>
      <w:r w:rsidRPr="0012771A">
        <w:rPr>
          <w:rFonts w:eastAsia="Times New Roman"/>
          <w:sz w:val="24"/>
          <w:szCs w:val="24"/>
        </w:rPr>
        <w:t>dot. wykonania robót określonych w umowie, w terminie 14 dni od przekazania umowy</w:t>
      </w:r>
      <w:r w:rsidR="00EB16A3" w:rsidRPr="0012771A">
        <w:rPr>
          <w:rFonts w:eastAsia="Times New Roman"/>
          <w:sz w:val="24"/>
          <w:szCs w:val="24"/>
        </w:rPr>
        <w:t xml:space="preserve"> </w:t>
      </w:r>
      <w:r w:rsidRPr="0012771A">
        <w:rPr>
          <w:rFonts w:eastAsia="Times New Roman"/>
          <w:sz w:val="24"/>
          <w:szCs w:val="24"/>
        </w:rPr>
        <w:t>przez Wykonawcę.</w:t>
      </w:r>
    </w:p>
    <w:p w14:paraId="4F33666C" w14:textId="77777777" w:rsidR="007A5345" w:rsidRPr="0012771A" w:rsidRDefault="007A5345">
      <w:pPr>
        <w:spacing w:line="137" w:lineRule="exact"/>
        <w:rPr>
          <w:sz w:val="20"/>
          <w:szCs w:val="20"/>
        </w:rPr>
      </w:pPr>
    </w:p>
    <w:p w14:paraId="01ED143B" w14:textId="77777777" w:rsidR="007A5345" w:rsidRPr="0012771A" w:rsidRDefault="005026EE">
      <w:pPr>
        <w:ind w:left="2"/>
        <w:rPr>
          <w:sz w:val="20"/>
          <w:szCs w:val="20"/>
        </w:rPr>
      </w:pPr>
      <w:r w:rsidRPr="0012771A">
        <w:rPr>
          <w:rFonts w:eastAsia="Times New Roman"/>
          <w:sz w:val="24"/>
          <w:szCs w:val="24"/>
        </w:rPr>
        <w:t>n) Zaistnieje brak frontu robót z przyczyn niezależnych od Wykonawcy na okres powyżej</w:t>
      </w:r>
    </w:p>
    <w:p w14:paraId="7F2DCA7C" w14:textId="77777777" w:rsidR="007A5345" w:rsidRPr="0012771A" w:rsidRDefault="007A5345">
      <w:pPr>
        <w:spacing w:line="137" w:lineRule="exact"/>
        <w:rPr>
          <w:sz w:val="20"/>
          <w:szCs w:val="20"/>
        </w:rPr>
      </w:pPr>
    </w:p>
    <w:p w14:paraId="1ABDF9F4" w14:textId="77777777" w:rsidR="007A5345" w:rsidRPr="0012771A" w:rsidRDefault="005026EE">
      <w:pPr>
        <w:ind w:left="2"/>
        <w:rPr>
          <w:sz w:val="20"/>
          <w:szCs w:val="20"/>
        </w:rPr>
      </w:pPr>
      <w:r w:rsidRPr="0012771A">
        <w:rPr>
          <w:rFonts w:eastAsia="Times New Roman"/>
          <w:sz w:val="24"/>
          <w:szCs w:val="24"/>
        </w:rPr>
        <w:t>2 tygodni.</w:t>
      </w:r>
    </w:p>
    <w:p w14:paraId="052AB646" w14:textId="77777777" w:rsidR="007A5345" w:rsidRPr="0012771A" w:rsidRDefault="007A5345">
      <w:pPr>
        <w:spacing w:line="142" w:lineRule="exact"/>
        <w:rPr>
          <w:sz w:val="20"/>
          <w:szCs w:val="20"/>
        </w:rPr>
      </w:pPr>
    </w:p>
    <w:p w14:paraId="529F4A7C" w14:textId="77777777" w:rsidR="007A5345" w:rsidRPr="0012771A" w:rsidRDefault="005026EE">
      <w:pPr>
        <w:ind w:left="2"/>
        <w:rPr>
          <w:sz w:val="20"/>
          <w:szCs w:val="20"/>
        </w:rPr>
      </w:pPr>
      <w:r w:rsidRPr="0012771A">
        <w:rPr>
          <w:rFonts w:eastAsia="Times New Roman"/>
          <w:sz w:val="24"/>
          <w:szCs w:val="24"/>
        </w:rPr>
        <w:t>o) Nastąpi zmiana obowiązującej stawki podatku VAT.</w:t>
      </w:r>
    </w:p>
    <w:p w14:paraId="43F95395" w14:textId="77777777" w:rsidR="007A5345" w:rsidRPr="0012771A" w:rsidRDefault="007A5345">
      <w:pPr>
        <w:spacing w:line="137" w:lineRule="exact"/>
        <w:rPr>
          <w:sz w:val="20"/>
          <w:szCs w:val="20"/>
        </w:rPr>
      </w:pPr>
    </w:p>
    <w:p w14:paraId="4F08617B" w14:textId="7E5ECC68" w:rsidR="007A5345" w:rsidRPr="0012771A" w:rsidRDefault="005026EE">
      <w:pPr>
        <w:spacing w:line="360" w:lineRule="auto"/>
        <w:ind w:left="2"/>
        <w:jc w:val="both"/>
        <w:rPr>
          <w:sz w:val="20"/>
          <w:szCs w:val="20"/>
        </w:rPr>
      </w:pPr>
      <w:r w:rsidRPr="0012771A">
        <w:rPr>
          <w:rFonts w:eastAsia="Times New Roman"/>
          <w:sz w:val="24"/>
          <w:szCs w:val="24"/>
        </w:rPr>
        <w:t>p) Wykonanie przedmiotu umowy jest uzależnione od wykonania dodatkowych robót. W</w:t>
      </w:r>
      <w:r w:rsidR="00583E8A" w:rsidRPr="0012771A">
        <w:rPr>
          <w:rFonts w:eastAsia="Times New Roman"/>
          <w:sz w:val="24"/>
          <w:szCs w:val="24"/>
        </w:rPr>
        <w:t> </w:t>
      </w:r>
      <w:r w:rsidRPr="0012771A">
        <w:rPr>
          <w:rFonts w:eastAsia="Times New Roman"/>
          <w:sz w:val="24"/>
          <w:szCs w:val="24"/>
        </w:rPr>
        <w:t>tym</w:t>
      </w:r>
      <w:r w:rsidR="00583E8A" w:rsidRPr="0012771A">
        <w:rPr>
          <w:rFonts w:eastAsia="Times New Roman"/>
          <w:sz w:val="24"/>
          <w:szCs w:val="24"/>
        </w:rPr>
        <w:t> </w:t>
      </w:r>
      <w:r w:rsidRPr="0012771A">
        <w:rPr>
          <w:rFonts w:eastAsia="Times New Roman"/>
          <w:sz w:val="24"/>
          <w:szCs w:val="24"/>
        </w:rPr>
        <w:t xml:space="preserve">przypadku istnieje możliwość przesunięcia terminu wykonania przedmiotu umowy o okres niezbędny do wykonania dodatkowych robót i zmiany wysokości wynagrodzenia w sytuacji przewidzianej ustawą </w:t>
      </w:r>
      <w:proofErr w:type="spellStart"/>
      <w:r w:rsidRPr="0012771A">
        <w:rPr>
          <w:rFonts w:eastAsia="Times New Roman"/>
          <w:sz w:val="24"/>
          <w:szCs w:val="24"/>
        </w:rPr>
        <w:t>pzp</w:t>
      </w:r>
      <w:proofErr w:type="spellEnd"/>
      <w:r w:rsidRPr="0012771A">
        <w:rPr>
          <w:rFonts w:eastAsia="Times New Roman"/>
          <w:sz w:val="24"/>
          <w:szCs w:val="24"/>
        </w:rPr>
        <w:t>.</w:t>
      </w:r>
    </w:p>
    <w:p w14:paraId="0F908A2C" w14:textId="77777777" w:rsidR="007A5345" w:rsidRPr="0012771A" w:rsidRDefault="005026EE" w:rsidP="0032366B">
      <w:pPr>
        <w:numPr>
          <w:ilvl w:val="0"/>
          <w:numId w:val="79"/>
        </w:numPr>
        <w:tabs>
          <w:tab w:val="left" w:pos="222"/>
        </w:tabs>
        <w:ind w:left="222" w:hanging="222"/>
        <w:rPr>
          <w:rFonts w:eastAsia="Times New Roman"/>
          <w:sz w:val="24"/>
          <w:szCs w:val="24"/>
        </w:rPr>
      </w:pPr>
      <w:r w:rsidRPr="0012771A">
        <w:rPr>
          <w:rFonts w:eastAsia="Times New Roman"/>
          <w:sz w:val="24"/>
          <w:szCs w:val="24"/>
        </w:rPr>
        <w:t>Wstrzymanie robót przez Zamawiającego</w:t>
      </w:r>
    </w:p>
    <w:p w14:paraId="37116F56" w14:textId="77777777" w:rsidR="007A5345" w:rsidRPr="0012771A" w:rsidRDefault="007A5345">
      <w:pPr>
        <w:spacing w:line="136" w:lineRule="exact"/>
        <w:rPr>
          <w:rFonts w:eastAsia="Times New Roman"/>
          <w:sz w:val="24"/>
          <w:szCs w:val="24"/>
        </w:rPr>
      </w:pPr>
    </w:p>
    <w:p w14:paraId="5901F0DC" w14:textId="77777777" w:rsidR="007A5345" w:rsidRPr="0012771A" w:rsidRDefault="005026EE" w:rsidP="0032366B">
      <w:pPr>
        <w:numPr>
          <w:ilvl w:val="0"/>
          <w:numId w:val="79"/>
        </w:numPr>
        <w:tabs>
          <w:tab w:val="left" w:pos="252"/>
        </w:tabs>
        <w:spacing w:line="366" w:lineRule="auto"/>
        <w:ind w:left="2" w:hanging="2"/>
        <w:jc w:val="both"/>
      </w:pPr>
      <w:r w:rsidRPr="0012771A">
        <w:rPr>
          <w:rFonts w:eastAsia="Times New Roman"/>
          <w:sz w:val="24"/>
          <w:szCs w:val="24"/>
        </w:rPr>
        <w:t xml:space="preserve">Wystąpią niekorzystne warunki atmosferyczne uniemożliwiające prawidłowe wykonanie robót, przy czym przez niekorzystne warunki pogodowe należy rozumieć występowanie intensywnych opadów deszczu przez okres dłuższy niż 7 dni następujących jeden po drugim. Wykonawca winien zgłosić ten fakt w dzienniku </w:t>
      </w:r>
      <w:r w:rsidR="00D91916" w:rsidRPr="0012771A">
        <w:rPr>
          <w:rFonts w:eastAsia="Times New Roman"/>
          <w:sz w:val="24"/>
          <w:szCs w:val="24"/>
        </w:rPr>
        <w:t>budowy</w:t>
      </w:r>
      <w:r w:rsidRPr="0012771A">
        <w:rPr>
          <w:rFonts w:eastAsia="Times New Roman"/>
          <w:sz w:val="24"/>
          <w:szCs w:val="24"/>
        </w:rPr>
        <w:t xml:space="preserve"> oraz pisemnie Zamawiającemu. Zgłoszenie powinno zostać potwierdzone przez Inspektora Nadzoru</w:t>
      </w:r>
      <w:r w:rsidR="00D91916" w:rsidRPr="0012771A">
        <w:rPr>
          <w:rFonts w:eastAsia="Times New Roman"/>
          <w:sz w:val="24"/>
          <w:szCs w:val="24"/>
        </w:rPr>
        <w:t>.</w:t>
      </w:r>
      <w:r w:rsidRPr="0012771A">
        <w:rPr>
          <w:rFonts w:eastAsia="Times New Roman"/>
          <w:sz w:val="24"/>
          <w:szCs w:val="24"/>
        </w:rPr>
        <w:t xml:space="preserve"> </w:t>
      </w:r>
    </w:p>
    <w:p w14:paraId="2E3DF3CA" w14:textId="7F6ECED6" w:rsidR="00D91916" w:rsidRPr="0012771A" w:rsidRDefault="00D91916" w:rsidP="0032366B">
      <w:pPr>
        <w:numPr>
          <w:ilvl w:val="0"/>
          <w:numId w:val="79"/>
        </w:numPr>
        <w:tabs>
          <w:tab w:val="left" w:pos="252"/>
        </w:tabs>
        <w:spacing w:line="366" w:lineRule="auto"/>
        <w:ind w:left="2" w:hanging="2"/>
        <w:jc w:val="both"/>
        <w:sectPr w:rsidR="00D91916" w:rsidRPr="0012771A">
          <w:pgSz w:w="11900" w:h="16840"/>
          <w:pgMar w:top="1110" w:right="1100" w:bottom="168" w:left="1258" w:header="0" w:footer="0" w:gutter="0"/>
          <w:cols w:space="708" w:equalWidth="0">
            <w:col w:w="9542"/>
          </w:cols>
        </w:sectPr>
      </w:pPr>
    </w:p>
    <w:p w14:paraId="19BE63FA" w14:textId="77777777" w:rsidR="007A5345" w:rsidRPr="0012771A" w:rsidRDefault="007A5345">
      <w:pPr>
        <w:spacing w:line="200" w:lineRule="exact"/>
        <w:rPr>
          <w:sz w:val="20"/>
          <w:szCs w:val="20"/>
        </w:rPr>
      </w:pPr>
    </w:p>
    <w:p w14:paraId="380E2E42" w14:textId="77777777" w:rsidR="007A5345" w:rsidRPr="0012771A" w:rsidRDefault="007A5345">
      <w:pPr>
        <w:spacing w:line="200" w:lineRule="exact"/>
        <w:rPr>
          <w:sz w:val="20"/>
          <w:szCs w:val="20"/>
        </w:rPr>
      </w:pPr>
    </w:p>
    <w:p w14:paraId="13117BE9" w14:textId="77777777" w:rsidR="007A5345" w:rsidRPr="0012771A" w:rsidRDefault="007A5345">
      <w:pPr>
        <w:spacing w:line="200" w:lineRule="exact"/>
        <w:rPr>
          <w:sz w:val="20"/>
          <w:szCs w:val="20"/>
        </w:rPr>
      </w:pPr>
    </w:p>
    <w:p w14:paraId="20CB5CA2" w14:textId="77777777" w:rsidR="007A5345" w:rsidRPr="0012771A" w:rsidRDefault="007A5345">
      <w:pPr>
        <w:spacing w:line="200" w:lineRule="exact"/>
        <w:rPr>
          <w:sz w:val="20"/>
          <w:szCs w:val="20"/>
        </w:rPr>
      </w:pPr>
    </w:p>
    <w:p w14:paraId="34AD752A" w14:textId="77777777" w:rsidR="007A5345" w:rsidRPr="0012771A" w:rsidRDefault="007A5345">
      <w:pPr>
        <w:spacing w:line="222" w:lineRule="exact"/>
        <w:rPr>
          <w:sz w:val="20"/>
          <w:szCs w:val="20"/>
        </w:rPr>
      </w:pPr>
    </w:p>
    <w:p w14:paraId="7D749C94" w14:textId="77777777" w:rsidR="007A5345" w:rsidRPr="0012771A" w:rsidRDefault="007A5345">
      <w:pPr>
        <w:ind w:left="9302"/>
        <w:rPr>
          <w:sz w:val="20"/>
          <w:szCs w:val="20"/>
        </w:rPr>
      </w:pPr>
    </w:p>
    <w:p w14:paraId="7DA7CF2D" w14:textId="77777777" w:rsidR="007A5345" w:rsidRPr="0012771A" w:rsidRDefault="007A5345">
      <w:pPr>
        <w:sectPr w:rsidR="007A5345" w:rsidRPr="0012771A">
          <w:type w:val="continuous"/>
          <w:pgSz w:w="11900" w:h="16840"/>
          <w:pgMar w:top="1110" w:right="1100" w:bottom="168" w:left="1258" w:header="0" w:footer="0" w:gutter="0"/>
          <w:cols w:space="708" w:equalWidth="0">
            <w:col w:w="9542"/>
          </w:cols>
        </w:sectPr>
      </w:pPr>
    </w:p>
    <w:p w14:paraId="29C3E377" w14:textId="3C153A15" w:rsidR="007A5345" w:rsidRPr="0012771A" w:rsidRDefault="005026EE" w:rsidP="0032366B">
      <w:pPr>
        <w:numPr>
          <w:ilvl w:val="0"/>
          <w:numId w:val="80"/>
        </w:numPr>
        <w:tabs>
          <w:tab w:val="left" w:pos="247"/>
        </w:tabs>
        <w:spacing w:line="358" w:lineRule="auto"/>
        <w:ind w:left="2" w:hanging="2"/>
        <w:rPr>
          <w:rFonts w:eastAsia="Times New Roman"/>
          <w:sz w:val="24"/>
          <w:szCs w:val="24"/>
        </w:rPr>
      </w:pPr>
      <w:bookmarkStart w:id="29" w:name="page32"/>
      <w:bookmarkEnd w:id="29"/>
      <w:r w:rsidRPr="0012771A">
        <w:rPr>
          <w:rFonts w:eastAsia="Times New Roman"/>
          <w:sz w:val="24"/>
          <w:szCs w:val="24"/>
        </w:rPr>
        <w:lastRenderedPageBreak/>
        <w:t>wystąpienie działania siły wyższej uniemożliwiającej wykonanie przedmiotu Umowy zgodnie z</w:t>
      </w:r>
      <w:r w:rsidR="00583E8A" w:rsidRPr="0012771A">
        <w:rPr>
          <w:rFonts w:eastAsia="Times New Roman"/>
          <w:sz w:val="24"/>
          <w:szCs w:val="24"/>
        </w:rPr>
        <w:t> </w:t>
      </w:r>
      <w:r w:rsidRPr="0012771A">
        <w:rPr>
          <w:rFonts w:eastAsia="Times New Roman"/>
          <w:sz w:val="24"/>
          <w:szCs w:val="24"/>
        </w:rPr>
        <w:t>przedmiotem Umowy;</w:t>
      </w:r>
    </w:p>
    <w:p w14:paraId="5AFA1848" w14:textId="77777777" w:rsidR="007A5345" w:rsidRPr="0012771A" w:rsidRDefault="007A5345">
      <w:pPr>
        <w:spacing w:line="2" w:lineRule="exact"/>
        <w:rPr>
          <w:rFonts w:eastAsia="Times New Roman"/>
          <w:sz w:val="24"/>
          <w:szCs w:val="24"/>
        </w:rPr>
      </w:pPr>
    </w:p>
    <w:p w14:paraId="47826A02" w14:textId="77777777" w:rsidR="007A5345" w:rsidRPr="0012771A" w:rsidRDefault="005026EE">
      <w:pPr>
        <w:spacing w:line="359" w:lineRule="auto"/>
        <w:ind w:left="2"/>
        <w:jc w:val="both"/>
        <w:rPr>
          <w:rFonts w:eastAsia="Times New Roman"/>
          <w:sz w:val="24"/>
          <w:szCs w:val="24"/>
        </w:rPr>
      </w:pPr>
      <w:r w:rsidRPr="0012771A">
        <w:rPr>
          <w:rFonts w:eastAsia="Times New Roman"/>
          <w:sz w:val="24"/>
          <w:szCs w:val="24"/>
        </w:rPr>
        <w:t>Za siłę wyższa uważa się zdarzenie zewnętrzne, którego skutków nie da się przewidzieć ani im zapobiec. W szczególności za siłę wyższą będzie się uważać działanie przyrody, takie jak np.: huragan, trzęsienie ziemi, powódź oraz inne zdarzenia takie jak np.: wojna, zamieszki, strajk generalny (z wyjątkiem strajków Wykonawcy), działania legislacyjne władz powodujące niemożliwość wykonania umowy:</w:t>
      </w:r>
    </w:p>
    <w:p w14:paraId="71299F1F" w14:textId="77777777" w:rsidR="007A5345" w:rsidRPr="0012771A" w:rsidRDefault="007A5345">
      <w:pPr>
        <w:spacing w:line="4" w:lineRule="exact"/>
        <w:rPr>
          <w:rFonts w:eastAsia="Times New Roman"/>
          <w:sz w:val="24"/>
          <w:szCs w:val="24"/>
        </w:rPr>
      </w:pPr>
    </w:p>
    <w:p w14:paraId="64CA64A4" w14:textId="34A2BC8C" w:rsidR="007A5345" w:rsidRPr="0012771A" w:rsidRDefault="005026EE" w:rsidP="0032366B">
      <w:pPr>
        <w:numPr>
          <w:ilvl w:val="0"/>
          <w:numId w:val="80"/>
        </w:numPr>
        <w:tabs>
          <w:tab w:val="left" w:pos="343"/>
        </w:tabs>
        <w:spacing w:line="360" w:lineRule="auto"/>
        <w:ind w:left="2" w:hanging="2"/>
        <w:jc w:val="both"/>
        <w:rPr>
          <w:rFonts w:eastAsia="Times New Roman"/>
          <w:sz w:val="24"/>
          <w:szCs w:val="24"/>
        </w:rPr>
      </w:pPr>
      <w:r w:rsidRPr="0012771A">
        <w:rPr>
          <w:rFonts w:eastAsia="Times New Roman"/>
          <w:sz w:val="24"/>
          <w:szCs w:val="24"/>
        </w:rPr>
        <w:t>Zmiany rodzaju materiałów, z których będą wykonane roboty budowlane, w przypadku zaprzestania produkcji materiału bądź wycofania i wprowadzenia przez producenta materiału o</w:t>
      </w:r>
      <w:r w:rsidR="00CE6750" w:rsidRPr="0012771A">
        <w:rPr>
          <w:rFonts w:eastAsia="Times New Roman"/>
          <w:sz w:val="24"/>
          <w:szCs w:val="24"/>
        </w:rPr>
        <w:t> </w:t>
      </w:r>
      <w:r w:rsidRPr="0012771A">
        <w:rPr>
          <w:rFonts w:eastAsia="Times New Roman"/>
          <w:sz w:val="24"/>
          <w:szCs w:val="24"/>
        </w:rPr>
        <w:t>parametrach i cechach użytkowych lepszych lub jakościowo wyższych lub technologicznie</w:t>
      </w:r>
    </w:p>
    <w:p w14:paraId="4383D57F" w14:textId="77777777" w:rsidR="007A5345" w:rsidRPr="0012771A" w:rsidRDefault="007A5345">
      <w:pPr>
        <w:spacing w:line="1" w:lineRule="exact"/>
        <w:rPr>
          <w:sz w:val="20"/>
          <w:szCs w:val="20"/>
        </w:rPr>
      </w:pPr>
    </w:p>
    <w:p w14:paraId="33A254E2" w14:textId="77777777" w:rsidR="007A5345" w:rsidRPr="0012771A" w:rsidRDefault="005026EE">
      <w:pPr>
        <w:ind w:left="2"/>
        <w:rPr>
          <w:sz w:val="20"/>
          <w:szCs w:val="20"/>
        </w:rPr>
      </w:pPr>
      <w:r w:rsidRPr="0012771A">
        <w:rPr>
          <w:rFonts w:eastAsia="Times New Roman"/>
          <w:sz w:val="24"/>
          <w:szCs w:val="24"/>
        </w:rPr>
        <w:t>nowszych. Zmiana rodzaju materiałów wymaga pisemnej akceptacji Zamawiającego, uzyskanie</w:t>
      </w:r>
    </w:p>
    <w:p w14:paraId="759F4395" w14:textId="77777777" w:rsidR="007A5345" w:rsidRPr="0012771A" w:rsidRDefault="007A5345">
      <w:pPr>
        <w:spacing w:line="137" w:lineRule="exact"/>
        <w:rPr>
          <w:sz w:val="20"/>
          <w:szCs w:val="20"/>
        </w:rPr>
      </w:pPr>
    </w:p>
    <w:p w14:paraId="79F09107" w14:textId="34ACD08B" w:rsidR="007A5345" w:rsidRPr="0012771A" w:rsidRDefault="005026EE">
      <w:pPr>
        <w:spacing w:line="360" w:lineRule="auto"/>
        <w:ind w:left="2"/>
        <w:jc w:val="both"/>
        <w:rPr>
          <w:sz w:val="20"/>
          <w:szCs w:val="20"/>
        </w:rPr>
      </w:pPr>
      <w:r w:rsidRPr="0012771A">
        <w:rPr>
          <w:rFonts w:eastAsia="Times New Roman"/>
          <w:sz w:val="24"/>
          <w:szCs w:val="24"/>
        </w:rPr>
        <w:t>której wymaga przedstawienia przez Wykonawcę szczegółowego uzasadnienia zmiany wraz z</w:t>
      </w:r>
      <w:r w:rsidR="00CE6750" w:rsidRPr="0012771A">
        <w:rPr>
          <w:rFonts w:eastAsia="Times New Roman"/>
          <w:sz w:val="24"/>
          <w:szCs w:val="24"/>
        </w:rPr>
        <w:t> </w:t>
      </w:r>
      <w:r w:rsidRPr="0012771A">
        <w:rPr>
          <w:rFonts w:eastAsia="Times New Roman"/>
          <w:sz w:val="24"/>
          <w:szCs w:val="24"/>
        </w:rPr>
        <w:t>pisemnym potwierdzeniem producenta parametrów nowych materiałów. Zmiana rodzaju materiałów nie może powodować podwyższenia wynagrodzenia określonego w Umowie i nie wymaga ona sporządzenia aneksu Umowy.</w:t>
      </w:r>
    </w:p>
    <w:p w14:paraId="1CF8BAF2" w14:textId="77777777" w:rsidR="007A5345" w:rsidRPr="0012771A" w:rsidRDefault="005026EE" w:rsidP="0032366B">
      <w:pPr>
        <w:numPr>
          <w:ilvl w:val="0"/>
          <w:numId w:val="81"/>
        </w:numPr>
        <w:tabs>
          <w:tab w:val="left" w:pos="324"/>
        </w:tabs>
        <w:spacing w:line="360" w:lineRule="auto"/>
        <w:ind w:left="2" w:hanging="2"/>
        <w:jc w:val="both"/>
        <w:rPr>
          <w:rFonts w:eastAsia="Times New Roman"/>
          <w:sz w:val="24"/>
          <w:szCs w:val="24"/>
        </w:rPr>
      </w:pPr>
      <w:r w:rsidRPr="0012771A">
        <w:rPr>
          <w:rFonts w:eastAsia="Times New Roman"/>
          <w:sz w:val="24"/>
          <w:szCs w:val="24"/>
        </w:rPr>
        <w:t>zmianę osób, które będą uczestniczyły w wykonywaniu umowy na skutek np. śmierci, choroby lub innych zdarzeń losowych, niewywiązywania się obowiązków wynikających z umowy lub jeżeli zmiana ta stanie się konieczna z jakichkolwiek innych przyczyn, np. rezygnacji;</w:t>
      </w:r>
    </w:p>
    <w:p w14:paraId="0D28A411" w14:textId="77777777" w:rsidR="007A5345" w:rsidRPr="0012771A" w:rsidRDefault="007A5345">
      <w:pPr>
        <w:spacing w:line="1" w:lineRule="exact"/>
        <w:rPr>
          <w:rFonts w:eastAsia="Times New Roman"/>
          <w:sz w:val="24"/>
          <w:szCs w:val="24"/>
        </w:rPr>
      </w:pPr>
    </w:p>
    <w:p w14:paraId="6B2AE4F5" w14:textId="77777777" w:rsidR="007A5345" w:rsidRPr="0012771A" w:rsidRDefault="005026EE">
      <w:pPr>
        <w:spacing w:line="358" w:lineRule="auto"/>
        <w:ind w:left="2"/>
        <w:rPr>
          <w:rFonts w:eastAsia="Times New Roman"/>
          <w:sz w:val="24"/>
          <w:szCs w:val="24"/>
        </w:rPr>
      </w:pPr>
      <w:r w:rsidRPr="0012771A">
        <w:rPr>
          <w:rFonts w:eastAsia="Times New Roman"/>
          <w:sz w:val="24"/>
          <w:szCs w:val="24"/>
        </w:rPr>
        <w:t>2) Zmiana postanowień zawartej umowy może nastąpić wyłączenie, za zgodą obu Stron wyrażoną na piśmie, pod rygorem nieważności.</w:t>
      </w:r>
    </w:p>
    <w:p w14:paraId="679E8177" w14:textId="77777777" w:rsidR="007A5345" w:rsidRPr="0012771A" w:rsidRDefault="007A5345">
      <w:pPr>
        <w:spacing w:line="2" w:lineRule="exact"/>
        <w:rPr>
          <w:sz w:val="20"/>
          <w:szCs w:val="20"/>
        </w:rPr>
      </w:pPr>
    </w:p>
    <w:p w14:paraId="46D992D0" w14:textId="77777777" w:rsidR="007A5345" w:rsidRPr="0012771A" w:rsidRDefault="005026EE">
      <w:pPr>
        <w:spacing w:line="376" w:lineRule="auto"/>
        <w:ind w:left="2"/>
        <w:jc w:val="both"/>
        <w:rPr>
          <w:sz w:val="20"/>
          <w:szCs w:val="20"/>
        </w:rPr>
      </w:pPr>
      <w:r w:rsidRPr="0012771A">
        <w:rPr>
          <w:rFonts w:eastAsia="Times New Roman"/>
          <w:sz w:val="24"/>
          <w:szCs w:val="24"/>
        </w:rPr>
        <w:t>3) Strona występująca o zmianę postanowień zawartej umowy zobowiązana jest do udokumentowania zaistnienia powyższych okoliczności. Wniosek o zmianę postanowień zawartej umowy musi być wyrażony na piśmie.</w:t>
      </w:r>
    </w:p>
    <w:p w14:paraId="23E21493" w14:textId="77777777" w:rsidR="007A5345" w:rsidRPr="0012771A" w:rsidRDefault="005026EE">
      <w:pPr>
        <w:spacing w:line="20" w:lineRule="exact"/>
        <w:rPr>
          <w:sz w:val="20"/>
          <w:szCs w:val="20"/>
        </w:rPr>
      </w:pPr>
      <w:r w:rsidRPr="0012771A">
        <w:rPr>
          <w:noProof/>
          <w:sz w:val="20"/>
          <w:szCs w:val="20"/>
        </w:rPr>
        <mc:AlternateContent>
          <mc:Choice Requires="wps">
            <w:drawing>
              <wp:anchor distT="0" distB="0" distL="114300" distR="114300" simplePos="0" relativeHeight="251680256" behindDoc="1" locked="0" layoutInCell="0" allowOverlap="1" wp14:anchorId="2B9F8D8B" wp14:editId="46F0492D">
                <wp:simplePos x="0" y="0"/>
                <wp:positionH relativeFrom="column">
                  <wp:posOffset>-73025</wp:posOffset>
                </wp:positionH>
                <wp:positionV relativeFrom="paragraph">
                  <wp:posOffset>160655</wp:posOffset>
                </wp:positionV>
                <wp:extent cx="6205220" cy="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FA0D993" id="Shape 77"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5.75pt,12.65pt" to="482.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" o:allowincell="f" filled="t" strokeweight=".48pt">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81280" behindDoc="1" locked="0" layoutInCell="0" allowOverlap="1" wp14:anchorId="32DC532F" wp14:editId="0B340BE2">
                <wp:simplePos x="0" y="0"/>
                <wp:positionH relativeFrom="column">
                  <wp:posOffset>-73025</wp:posOffset>
                </wp:positionH>
                <wp:positionV relativeFrom="paragraph">
                  <wp:posOffset>541655</wp:posOffset>
                </wp:positionV>
                <wp:extent cx="6205220" cy="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15A31DF" id="Shape 78"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5.75pt,42.65pt" to="482.8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eKpuAEAAIEDAAAOAAAAZHJzL2Uyb0RvYy54bWysU02P0zAQvSPxHyzfabIBuk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" o:allowincell="f" filled="t" strokeweight=".48pt">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84352" behindDoc="1" locked="0" layoutInCell="0" allowOverlap="1" wp14:anchorId="6A7D4211" wp14:editId="66B889FB">
                <wp:simplePos x="0" y="0"/>
                <wp:positionH relativeFrom="column">
                  <wp:posOffset>-69850</wp:posOffset>
                </wp:positionH>
                <wp:positionV relativeFrom="paragraph">
                  <wp:posOffset>157480</wp:posOffset>
                </wp:positionV>
                <wp:extent cx="0" cy="38735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73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46ED826" id="Shape 79"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5.5pt,12.4pt" to="-5.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" o:allowincell="f" filled="t" strokeweight=".16931mm">
                <v:stroke joinstyle="miter"/>
                <o:lock v:ext="edit" shapetype="f"/>
              </v:line>
            </w:pict>
          </mc:Fallback>
        </mc:AlternateContent>
      </w:r>
      <w:r w:rsidRPr="0012771A">
        <w:rPr>
          <w:noProof/>
          <w:sz w:val="20"/>
          <w:szCs w:val="20"/>
        </w:rPr>
        <mc:AlternateContent>
          <mc:Choice Requires="wps">
            <w:drawing>
              <wp:anchor distT="0" distB="0" distL="114300" distR="114300" simplePos="0" relativeHeight="251687424" behindDoc="1" locked="0" layoutInCell="0" allowOverlap="1" wp14:anchorId="0EA55691" wp14:editId="50925AD1">
                <wp:simplePos x="0" y="0"/>
                <wp:positionH relativeFrom="column">
                  <wp:posOffset>6129020</wp:posOffset>
                </wp:positionH>
                <wp:positionV relativeFrom="paragraph">
                  <wp:posOffset>157480</wp:posOffset>
                </wp:positionV>
                <wp:extent cx="0" cy="38735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73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AB80479" id="Shape 80" o:spid="_x0000_s1026" style="position:absolute;z-index:-251629056;visibility:visible;mso-wrap-style:square;mso-wrap-distance-left:9pt;mso-wrap-distance-top:0;mso-wrap-distance-right:9pt;mso-wrap-distance-bottom:0;mso-position-horizontal:absolute;mso-position-horizontal-relative:text;mso-position-vertical:absolute;mso-position-vertical-relative:text" from="482.6pt,12.4pt" to="482.6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" o:allowincell="f" filled="t" strokeweight=".16931mm">
                <v:stroke joinstyle="miter"/>
                <o:lock v:ext="edit" shapetype="f"/>
              </v:line>
            </w:pict>
          </mc:Fallback>
        </mc:AlternateContent>
      </w:r>
    </w:p>
    <w:p w14:paraId="333C0B2B" w14:textId="77777777" w:rsidR="007A5345" w:rsidRPr="0012771A" w:rsidRDefault="007A5345">
      <w:pPr>
        <w:spacing w:line="234" w:lineRule="exact"/>
        <w:rPr>
          <w:sz w:val="20"/>
          <w:szCs w:val="20"/>
        </w:rPr>
      </w:pPr>
    </w:p>
    <w:p w14:paraId="21853A34" w14:textId="77777777" w:rsidR="007A5345" w:rsidRPr="0012771A" w:rsidRDefault="005026EE">
      <w:pPr>
        <w:spacing w:line="273" w:lineRule="auto"/>
        <w:ind w:left="2"/>
        <w:jc w:val="both"/>
        <w:rPr>
          <w:sz w:val="20"/>
          <w:szCs w:val="20"/>
        </w:rPr>
      </w:pPr>
      <w:r w:rsidRPr="0012771A">
        <w:rPr>
          <w:rFonts w:eastAsia="Times New Roman"/>
          <w:b/>
          <w:bCs/>
          <w:sz w:val="24"/>
          <w:szCs w:val="24"/>
        </w:rPr>
        <w:t>Rozdział XX. Pouczenie o środkach ochrony prawnej przysługujących wykonawcy w toku postępowania o udzielenie zamówienia</w:t>
      </w:r>
    </w:p>
    <w:p w14:paraId="0F169E9B" w14:textId="77777777" w:rsidR="007A5345" w:rsidRPr="0012771A" w:rsidRDefault="007A5345">
      <w:pPr>
        <w:spacing w:line="365" w:lineRule="exact"/>
        <w:rPr>
          <w:sz w:val="20"/>
          <w:szCs w:val="20"/>
        </w:rPr>
      </w:pPr>
    </w:p>
    <w:p w14:paraId="71CF5F3F" w14:textId="77777777" w:rsidR="007A5345" w:rsidRPr="0012771A" w:rsidRDefault="005026EE" w:rsidP="0032366B">
      <w:pPr>
        <w:numPr>
          <w:ilvl w:val="0"/>
          <w:numId w:val="82"/>
        </w:numPr>
        <w:tabs>
          <w:tab w:val="left" w:pos="281"/>
        </w:tabs>
        <w:spacing w:line="361" w:lineRule="auto"/>
        <w:ind w:left="2" w:hanging="2"/>
        <w:jc w:val="both"/>
        <w:rPr>
          <w:rFonts w:eastAsia="Times New Roman"/>
          <w:sz w:val="24"/>
          <w:szCs w:val="24"/>
        </w:rPr>
      </w:pPr>
      <w:r w:rsidRPr="0012771A">
        <w:rPr>
          <w:rFonts w:eastAsia="Times New Roman"/>
          <w:sz w:val="24"/>
          <w:szCs w:val="24"/>
        </w:rPr>
        <w:t>Środki ochrony prawnej przysługują wykonawcy, a także innemu podmiotowi, jeżeli ma lub miał interes w uzyskaniu danego zamówienia oraz podniósł lub może ponieść szkodę w wyniku</w:t>
      </w:r>
    </w:p>
    <w:p w14:paraId="3B85E3E8" w14:textId="77777777" w:rsidR="007A5345" w:rsidRPr="0012771A" w:rsidRDefault="005026EE">
      <w:pPr>
        <w:spacing w:line="360" w:lineRule="auto"/>
        <w:ind w:left="2"/>
        <w:jc w:val="both"/>
        <w:rPr>
          <w:sz w:val="20"/>
          <w:szCs w:val="20"/>
        </w:rPr>
      </w:pPr>
      <w:r w:rsidRPr="0012771A">
        <w:rPr>
          <w:rFonts w:eastAsia="Times New Roman"/>
          <w:sz w:val="24"/>
          <w:szCs w:val="24"/>
        </w:rPr>
        <w:t>naruszenia przez zamawiającego przepisów ustawy. Odwołanie przysługuje wyłącznie od niezgodnej z przepisami ustawy czynności zmawiającego podjętej w postępowaniu o udzielnie zamówienia lub zaniechania czynności, do której zamawiający jest zobowiązany na podstawie ustawy.</w:t>
      </w:r>
    </w:p>
    <w:p w14:paraId="1A85040A" w14:textId="77777777" w:rsidR="007A5345" w:rsidRPr="0012771A" w:rsidRDefault="005026EE">
      <w:pPr>
        <w:ind w:left="2"/>
        <w:rPr>
          <w:sz w:val="20"/>
          <w:szCs w:val="20"/>
        </w:rPr>
      </w:pPr>
      <w:r w:rsidRPr="0012771A">
        <w:rPr>
          <w:rFonts w:eastAsia="Times New Roman"/>
          <w:sz w:val="24"/>
          <w:szCs w:val="24"/>
        </w:rPr>
        <w:t>Odwołanie przysługuje wyłącznie wobec czynności:</w:t>
      </w:r>
    </w:p>
    <w:p w14:paraId="7BF8B56B" w14:textId="77777777" w:rsidR="007A5345" w:rsidRPr="0012771A" w:rsidRDefault="007A5345">
      <w:pPr>
        <w:spacing w:line="137" w:lineRule="exact"/>
        <w:rPr>
          <w:sz w:val="20"/>
          <w:szCs w:val="20"/>
        </w:rPr>
      </w:pPr>
    </w:p>
    <w:p w14:paraId="0F54B625" w14:textId="77777777" w:rsidR="007A5345" w:rsidRPr="0012771A" w:rsidRDefault="005026EE">
      <w:pPr>
        <w:ind w:left="2"/>
        <w:rPr>
          <w:sz w:val="20"/>
          <w:szCs w:val="20"/>
        </w:rPr>
      </w:pPr>
      <w:r w:rsidRPr="0012771A">
        <w:rPr>
          <w:rFonts w:eastAsia="Times New Roman"/>
          <w:sz w:val="24"/>
          <w:szCs w:val="24"/>
        </w:rPr>
        <w:t>- określenia warunków udziału w postępowaniu</w:t>
      </w:r>
    </w:p>
    <w:p w14:paraId="3FDC6F0D" w14:textId="77777777" w:rsidR="007A5345" w:rsidRPr="0012771A" w:rsidRDefault="007A5345">
      <w:pPr>
        <w:sectPr w:rsidR="007A5345" w:rsidRPr="0012771A">
          <w:pgSz w:w="11900" w:h="16840"/>
          <w:pgMar w:top="1110" w:right="1100" w:bottom="168" w:left="1258" w:header="0" w:footer="0" w:gutter="0"/>
          <w:cols w:space="708" w:equalWidth="0">
            <w:col w:w="9542"/>
          </w:cols>
        </w:sectPr>
      </w:pPr>
    </w:p>
    <w:p w14:paraId="069D15C0" w14:textId="77777777" w:rsidR="007A5345" w:rsidRPr="0012771A" w:rsidRDefault="007A5345">
      <w:pPr>
        <w:spacing w:line="200" w:lineRule="exact"/>
        <w:rPr>
          <w:sz w:val="20"/>
          <w:szCs w:val="20"/>
        </w:rPr>
      </w:pPr>
    </w:p>
    <w:p w14:paraId="535819ED" w14:textId="77777777" w:rsidR="007A5345" w:rsidRPr="0012771A" w:rsidRDefault="007A5345">
      <w:pPr>
        <w:spacing w:line="200" w:lineRule="exact"/>
        <w:rPr>
          <w:sz w:val="20"/>
          <w:szCs w:val="20"/>
        </w:rPr>
      </w:pPr>
    </w:p>
    <w:p w14:paraId="75E77542" w14:textId="77777777" w:rsidR="007A5345" w:rsidRPr="0012771A" w:rsidRDefault="007A5345">
      <w:pPr>
        <w:spacing w:line="327" w:lineRule="exact"/>
        <w:rPr>
          <w:sz w:val="20"/>
          <w:szCs w:val="20"/>
        </w:rPr>
      </w:pPr>
    </w:p>
    <w:p w14:paraId="4B8A4EDA" w14:textId="77777777" w:rsidR="007A5345" w:rsidRPr="0012771A" w:rsidRDefault="007A5345">
      <w:pPr>
        <w:ind w:left="9302"/>
        <w:rPr>
          <w:sz w:val="20"/>
          <w:szCs w:val="20"/>
        </w:rPr>
      </w:pPr>
    </w:p>
    <w:p w14:paraId="13FFCE00" w14:textId="77777777" w:rsidR="007A5345" w:rsidRPr="0012771A" w:rsidRDefault="007A5345">
      <w:pPr>
        <w:sectPr w:rsidR="007A5345" w:rsidRPr="0012771A">
          <w:type w:val="continuous"/>
          <w:pgSz w:w="11900" w:h="16840"/>
          <w:pgMar w:top="1110" w:right="1100" w:bottom="168" w:left="1258" w:header="0" w:footer="0" w:gutter="0"/>
          <w:cols w:space="708" w:equalWidth="0">
            <w:col w:w="9542"/>
          </w:cols>
        </w:sectPr>
      </w:pPr>
    </w:p>
    <w:p w14:paraId="578E9071" w14:textId="77777777" w:rsidR="007A5345" w:rsidRPr="00571763" w:rsidRDefault="005026EE" w:rsidP="0032366B">
      <w:pPr>
        <w:numPr>
          <w:ilvl w:val="0"/>
          <w:numId w:val="83"/>
        </w:numPr>
        <w:tabs>
          <w:tab w:val="left" w:pos="142"/>
        </w:tabs>
        <w:ind w:left="142" w:hanging="142"/>
        <w:rPr>
          <w:rFonts w:eastAsia="Times New Roman"/>
          <w:sz w:val="24"/>
          <w:szCs w:val="24"/>
        </w:rPr>
      </w:pPr>
      <w:bookmarkStart w:id="30" w:name="page33"/>
      <w:bookmarkEnd w:id="30"/>
      <w:r w:rsidRPr="00571763">
        <w:rPr>
          <w:rFonts w:eastAsia="Times New Roman"/>
          <w:sz w:val="24"/>
          <w:szCs w:val="24"/>
        </w:rPr>
        <w:lastRenderedPageBreak/>
        <w:t>wykluczenia odwołującego z postępowania o udzielenie zamówienia;</w:t>
      </w:r>
    </w:p>
    <w:p w14:paraId="134832F8" w14:textId="77777777" w:rsidR="007A5345" w:rsidRPr="00571763" w:rsidRDefault="007A5345">
      <w:pPr>
        <w:spacing w:line="136" w:lineRule="exact"/>
        <w:rPr>
          <w:rFonts w:eastAsia="Times New Roman"/>
          <w:sz w:val="24"/>
          <w:szCs w:val="24"/>
        </w:rPr>
      </w:pPr>
    </w:p>
    <w:p w14:paraId="53D8077E" w14:textId="77777777" w:rsidR="007A5345" w:rsidRPr="00571763" w:rsidRDefault="005026EE" w:rsidP="0032366B">
      <w:pPr>
        <w:numPr>
          <w:ilvl w:val="0"/>
          <w:numId w:val="83"/>
        </w:numPr>
        <w:tabs>
          <w:tab w:val="left" w:pos="142"/>
        </w:tabs>
        <w:ind w:left="142" w:hanging="142"/>
        <w:rPr>
          <w:rFonts w:eastAsia="Times New Roman"/>
          <w:sz w:val="24"/>
          <w:szCs w:val="24"/>
        </w:rPr>
      </w:pPr>
      <w:r w:rsidRPr="00571763">
        <w:rPr>
          <w:rFonts w:eastAsia="Times New Roman"/>
          <w:sz w:val="24"/>
          <w:szCs w:val="24"/>
        </w:rPr>
        <w:t>odrzucenia oferty odwołującego,</w:t>
      </w:r>
    </w:p>
    <w:p w14:paraId="21A45DD8" w14:textId="77777777" w:rsidR="007A5345" w:rsidRPr="00571763" w:rsidRDefault="007A5345">
      <w:pPr>
        <w:spacing w:line="136" w:lineRule="exact"/>
        <w:rPr>
          <w:rFonts w:eastAsia="Times New Roman"/>
          <w:sz w:val="24"/>
          <w:szCs w:val="24"/>
        </w:rPr>
      </w:pPr>
    </w:p>
    <w:p w14:paraId="39B0DE9E" w14:textId="77777777" w:rsidR="007A5345" w:rsidRPr="00571763" w:rsidRDefault="005026EE" w:rsidP="0032366B">
      <w:pPr>
        <w:numPr>
          <w:ilvl w:val="0"/>
          <w:numId w:val="83"/>
        </w:numPr>
        <w:tabs>
          <w:tab w:val="left" w:pos="142"/>
        </w:tabs>
        <w:ind w:left="142" w:hanging="142"/>
        <w:rPr>
          <w:rFonts w:eastAsia="Times New Roman"/>
          <w:sz w:val="24"/>
          <w:szCs w:val="24"/>
        </w:rPr>
      </w:pPr>
      <w:r w:rsidRPr="00571763">
        <w:rPr>
          <w:rFonts w:eastAsia="Times New Roman"/>
          <w:sz w:val="24"/>
          <w:szCs w:val="24"/>
        </w:rPr>
        <w:t>opisu przedmiotu zamówienia</w:t>
      </w:r>
    </w:p>
    <w:p w14:paraId="51592140" w14:textId="77777777" w:rsidR="007A5345" w:rsidRPr="00571763" w:rsidRDefault="007A5345">
      <w:pPr>
        <w:spacing w:line="136" w:lineRule="exact"/>
        <w:rPr>
          <w:rFonts w:eastAsia="Times New Roman"/>
          <w:sz w:val="24"/>
          <w:szCs w:val="24"/>
        </w:rPr>
      </w:pPr>
    </w:p>
    <w:p w14:paraId="635D6386" w14:textId="77777777" w:rsidR="007A5345" w:rsidRPr="00571763" w:rsidRDefault="005026EE" w:rsidP="0032366B">
      <w:pPr>
        <w:numPr>
          <w:ilvl w:val="0"/>
          <w:numId w:val="83"/>
        </w:numPr>
        <w:tabs>
          <w:tab w:val="left" w:pos="142"/>
        </w:tabs>
        <w:ind w:left="142" w:hanging="142"/>
        <w:rPr>
          <w:rFonts w:eastAsia="Times New Roman"/>
          <w:sz w:val="24"/>
          <w:szCs w:val="24"/>
        </w:rPr>
      </w:pPr>
      <w:r w:rsidRPr="00571763">
        <w:rPr>
          <w:rFonts w:eastAsia="Times New Roman"/>
          <w:sz w:val="24"/>
          <w:szCs w:val="24"/>
        </w:rPr>
        <w:t>wyboru najkorzystniejszej oferty</w:t>
      </w:r>
    </w:p>
    <w:p w14:paraId="10BFEC44" w14:textId="77777777" w:rsidR="007A5345" w:rsidRPr="00571763" w:rsidRDefault="007A5345">
      <w:pPr>
        <w:spacing w:line="142" w:lineRule="exact"/>
        <w:rPr>
          <w:sz w:val="20"/>
          <w:szCs w:val="20"/>
        </w:rPr>
      </w:pPr>
    </w:p>
    <w:p w14:paraId="2DD7A55A" w14:textId="77777777" w:rsidR="007A5345" w:rsidRPr="00571763" w:rsidRDefault="005026EE">
      <w:pPr>
        <w:ind w:left="2"/>
        <w:rPr>
          <w:sz w:val="20"/>
          <w:szCs w:val="20"/>
        </w:rPr>
      </w:pPr>
      <w:r w:rsidRPr="00571763">
        <w:rPr>
          <w:rFonts w:eastAsia="Times New Roman"/>
          <w:sz w:val="24"/>
          <w:szCs w:val="24"/>
        </w:rPr>
        <w:t>2. Odwołanie powinno:</w:t>
      </w:r>
    </w:p>
    <w:p w14:paraId="44EF2D76" w14:textId="77777777" w:rsidR="007A5345" w:rsidRPr="00571763" w:rsidRDefault="007A5345">
      <w:pPr>
        <w:spacing w:line="137" w:lineRule="exact"/>
        <w:rPr>
          <w:sz w:val="20"/>
          <w:szCs w:val="20"/>
        </w:rPr>
      </w:pPr>
    </w:p>
    <w:p w14:paraId="26AFD173" w14:textId="77777777" w:rsidR="007A5345" w:rsidRPr="00571763" w:rsidRDefault="005026EE" w:rsidP="0032366B">
      <w:pPr>
        <w:numPr>
          <w:ilvl w:val="0"/>
          <w:numId w:val="84"/>
        </w:numPr>
        <w:tabs>
          <w:tab w:val="left" w:pos="161"/>
        </w:tabs>
        <w:spacing w:line="358" w:lineRule="auto"/>
        <w:ind w:left="2" w:right="20" w:hanging="2"/>
        <w:rPr>
          <w:rFonts w:eastAsia="Times New Roman"/>
          <w:sz w:val="24"/>
          <w:szCs w:val="24"/>
        </w:rPr>
      </w:pPr>
      <w:r w:rsidRPr="00571763">
        <w:rPr>
          <w:rFonts w:eastAsia="Times New Roman"/>
          <w:sz w:val="24"/>
          <w:szCs w:val="24"/>
        </w:rPr>
        <w:t>wskazywać czynność lub zaniechanie czynności zamawiającego, której zarzuca się niezgodność z przepisami ustawy,</w:t>
      </w:r>
    </w:p>
    <w:p w14:paraId="4202EA7D" w14:textId="77777777" w:rsidR="007A5345" w:rsidRPr="00571763" w:rsidRDefault="007A5345">
      <w:pPr>
        <w:spacing w:line="2" w:lineRule="exact"/>
        <w:rPr>
          <w:rFonts w:eastAsia="Times New Roman"/>
          <w:sz w:val="24"/>
          <w:szCs w:val="24"/>
        </w:rPr>
      </w:pPr>
    </w:p>
    <w:p w14:paraId="04EAA2B8" w14:textId="77777777" w:rsidR="007A5345" w:rsidRPr="00571763" w:rsidRDefault="005026EE" w:rsidP="0032366B">
      <w:pPr>
        <w:numPr>
          <w:ilvl w:val="0"/>
          <w:numId w:val="84"/>
        </w:numPr>
        <w:tabs>
          <w:tab w:val="left" w:pos="142"/>
        </w:tabs>
        <w:ind w:left="142" w:hanging="142"/>
        <w:rPr>
          <w:rFonts w:eastAsia="Times New Roman"/>
          <w:sz w:val="24"/>
          <w:szCs w:val="24"/>
        </w:rPr>
      </w:pPr>
      <w:r w:rsidRPr="00571763">
        <w:rPr>
          <w:rFonts w:eastAsia="Times New Roman"/>
          <w:sz w:val="24"/>
          <w:szCs w:val="24"/>
        </w:rPr>
        <w:t>zawierać zwięzłe przedstawienie zarzutów,</w:t>
      </w:r>
    </w:p>
    <w:p w14:paraId="38711023" w14:textId="77777777" w:rsidR="007A5345" w:rsidRPr="00571763" w:rsidRDefault="007A5345">
      <w:pPr>
        <w:spacing w:line="141" w:lineRule="exact"/>
        <w:rPr>
          <w:rFonts w:eastAsia="Times New Roman"/>
          <w:sz w:val="24"/>
          <w:szCs w:val="24"/>
        </w:rPr>
      </w:pPr>
    </w:p>
    <w:p w14:paraId="6484D765" w14:textId="77777777" w:rsidR="007A5345" w:rsidRPr="00571763" w:rsidRDefault="005026EE" w:rsidP="0032366B">
      <w:pPr>
        <w:numPr>
          <w:ilvl w:val="0"/>
          <w:numId w:val="84"/>
        </w:numPr>
        <w:tabs>
          <w:tab w:val="left" w:pos="142"/>
        </w:tabs>
        <w:ind w:left="142" w:hanging="142"/>
        <w:rPr>
          <w:rFonts w:eastAsia="Times New Roman"/>
          <w:sz w:val="24"/>
          <w:szCs w:val="24"/>
        </w:rPr>
      </w:pPr>
      <w:r w:rsidRPr="00571763">
        <w:rPr>
          <w:rFonts w:eastAsia="Times New Roman"/>
          <w:sz w:val="24"/>
          <w:szCs w:val="24"/>
        </w:rPr>
        <w:t>określać żądanie oraz</w:t>
      </w:r>
    </w:p>
    <w:p w14:paraId="57481EDF" w14:textId="77777777" w:rsidR="007A5345" w:rsidRPr="00571763" w:rsidRDefault="007A5345">
      <w:pPr>
        <w:spacing w:line="136" w:lineRule="exact"/>
        <w:rPr>
          <w:rFonts w:eastAsia="Times New Roman"/>
          <w:sz w:val="24"/>
          <w:szCs w:val="24"/>
        </w:rPr>
      </w:pPr>
    </w:p>
    <w:p w14:paraId="04D54168" w14:textId="77777777" w:rsidR="007A5345" w:rsidRPr="00571763" w:rsidRDefault="005026EE" w:rsidP="0032366B">
      <w:pPr>
        <w:numPr>
          <w:ilvl w:val="0"/>
          <w:numId w:val="84"/>
        </w:numPr>
        <w:tabs>
          <w:tab w:val="left" w:pos="142"/>
        </w:tabs>
        <w:ind w:left="142" w:hanging="142"/>
        <w:rPr>
          <w:rFonts w:eastAsia="Times New Roman"/>
          <w:sz w:val="24"/>
          <w:szCs w:val="24"/>
        </w:rPr>
      </w:pPr>
      <w:r w:rsidRPr="00571763">
        <w:rPr>
          <w:rFonts w:eastAsia="Times New Roman"/>
          <w:sz w:val="24"/>
          <w:szCs w:val="24"/>
        </w:rPr>
        <w:t>wskazywać okoliczności faktyczne i prawne uzasadniające wniesienie odwołania.</w:t>
      </w:r>
    </w:p>
    <w:p w14:paraId="043AF7F2" w14:textId="77777777" w:rsidR="007A5345" w:rsidRPr="00571763" w:rsidRDefault="007A5345">
      <w:pPr>
        <w:spacing w:line="137" w:lineRule="exact"/>
        <w:rPr>
          <w:sz w:val="20"/>
          <w:szCs w:val="20"/>
        </w:rPr>
      </w:pPr>
    </w:p>
    <w:p w14:paraId="6546A520" w14:textId="77777777" w:rsidR="007A5345" w:rsidRPr="00571763" w:rsidRDefault="005026EE" w:rsidP="0032366B">
      <w:pPr>
        <w:numPr>
          <w:ilvl w:val="0"/>
          <w:numId w:val="85"/>
        </w:numPr>
        <w:tabs>
          <w:tab w:val="left" w:pos="262"/>
        </w:tabs>
        <w:spacing w:line="359" w:lineRule="auto"/>
        <w:ind w:left="2" w:right="20" w:hanging="2"/>
        <w:jc w:val="both"/>
        <w:rPr>
          <w:rFonts w:eastAsia="Times New Roman"/>
          <w:sz w:val="24"/>
          <w:szCs w:val="24"/>
        </w:rPr>
      </w:pPr>
      <w:r w:rsidRPr="00571763">
        <w:rPr>
          <w:rFonts w:eastAsia="Times New Roman"/>
          <w:sz w:val="24"/>
          <w:szCs w:val="24"/>
        </w:rPr>
        <w:t>Odwołanie wnosi się do Prezesa Izby, w formie pisemnej lub postaci elektronicznej podpisane bezpiecznym podpisem elektronicznym weryfikowanym przy pomocy ważnego kwalifikowanego certyfikatu lub równoważnego środka, spełniającego wymagania dla tego podpisu. Odwołujący przesyła kopię odwołania zamawiającemu przed upływem terminu do wniesienia odwołania w taki sposób, aby mógł on zapoznać się z jego treścią przed upływem tego terminu.</w:t>
      </w:r>
    </w:p>
    <w:p w14:paraId="6239AEE4" w14:textId="77777777" w:rsidR="007A5345" w:rsidRPr="00571763" w:rsidRDefault="007A5345">
      <w:pPr>
        <w:spacing w:line="4" w:lineRule="exact"/>
        <w:rPr>
          <w:rFonts w:eastAsia="Times New Roman"/>
          <w:sz w:val="24"/>
          <w:szCs w:val="24"/>
        </w:rPr>
      </w:pPr>
    </w:p>
    <w:p w14:paraId="59F73ABE" w14:textId="77777777" w:rsidR="007A5345" w:rsidRPr="00571763" w:rsidRDefault="005026EE" w:rsidP="0032366B">
      <w:pPr>
        <w:numPr>
          <w:ilvl w:val="0"/>
          <w:numId w:val="85"/>
        </w:numPr>
        <w:tabs>
          <w:tab w:val="left" w:pos="247"/>
        </w:tabs>
        <w:spacing w:line="361" w:lineRule="auto"/>
        <w:ind w:left="2" w:right="20" w:hanging="2"/>
        <w:jc w:val="both"/>
        <w:rPr>
          <w:rFonts w:eastAsia="Times New Roman"/>
          <w:sz w:val="24"/>
          <w:szCs w:val="24"/>
        </w:rPr>
      </w:pPr>
      <w:r w:rsidRPr="00571763">
        <w:rPr>
          <w:rFonts w:eastAsia="Times New Roman"/>
          <w:sz w:val="24"/>
          <w:szCs w:val="24"/>
        </w:rPr>
        <w:t>Odwołanie wnosi się w terminie 5 dni od dnia przesłania informacji o czynności zamawiającego stanowiącej podstawę jego wniesienia – jeżeli zostały przesłane w sposób określony w art. 180 ust.</w:t>
      </w:r>
    </w:p>
    <w:p w14:paraId="7C9563A9" w14:textId="77777777" w:rsidR="007A5345" w:rsidRPr="00571763" w:rsidRDefault="005026EE" w:rsidP="0032366B">
      <w:pPr>
        <w:numPr>
          <w:ilvl w:val="0"/>
          <w:numId w:val="86"/>
        </w:numPr>
        <w:tabs>
          <w:tab w:val="left" w:pos="182"/>
        </w:tabs>
        <w:ind w:left="182" w:hanging="182"/>
        <w:rPr>
          <w:rFonts w:eastAsia="Times New Roman"/>
          <w:sz w:val="24"/>
          <w:szCs w:val="24"/>
        </w:rPr>
      </w:pPr>
      <w:r w:rsidRPr="00571763">
        <w:rPr>
          <w:rFonts w:eastAsia="Times New Roman"/>
          <w:sz w:val="24"/>
          <w:szCs w:val="24"/>
        </w:rPr>
        <w:t>zdanie drugie albo w terminie 10 dni – jeżeli zostały przesłane w inny sposób</w:t>
      </w:r>
    </w:p>
    <w:p w14:paraId="0A1D4608" w14:textId="77777777" w:rsidR="007A5345" w:rsidRPr="00571763" w:rsidRDefault="007A5345">
      <w:pPr>
        <w:spacing w:line="136" w:lineRule="exact"/>
        <w:rPr>
          <w:rFonts w:eastAsia="Times New Roman"/>
          <w:sz w:val="24"/>
          <w:szCs w:val="24"/>
        </w:rPr>
      </w:pPr>
    </w:p>
    <w:p w14:paraId="2014494B" w14:textId="77777777" w:rsidR="007A5345" w:rsidRPr="00571763" w:rsidRDefault="005026EE" w:rsidP="0032366B">
      <w:pPr>
        <w:numPr>
          <w:ilvl w:val="0"/>
          <w:numId w:val="87"/>
        </w:numPr>
        <w:tabs>
          <w:tab w:val="left" w:pos="252"/>
        </w:tabs>
        <w:spacing w:line="360" w:lineRule="auto"/>
        <w:ind w:left="2" w:hanging="2"/>
        <w:jc w:val="both"/>
        <w:rPr>
          <w:rFonts w:eastAsia="Times New Roman"/>
          <w:sz w:val="24"/>
          <w:szCs w:val="24"/>
        </w:rPr>
      </w:pPr>
      <w:r w:rsidRPr="00571763">
        <w:rPr>
          <w:rFonts w:eastAsia="Times New Roman"/>
          <w:sz w:val="24"/>
          <w:szCs w:val="24"/>
        </w:rPr>
        <w:t>Odwołanie na treść ogłoszenia o zamówieniu wnosi się w terminie 5 dni od dnia jego publikacji w BZP, a wobec postanowień SIWZ w terminie 5 dni od dnia jej zamieszczenia na stronie internetowej.</w:t>
      </w:r>
    </w:p>
    <w:p w14:paraId="454C986A" w14:textId="77777777" w:rsidR="007A5345" w:rsidRPr="00571763" w:rsidRDefault="007A5345">
      <w:pPr>
        <w:spacing w:line="1" w:lineRule="exact"/>
        <w:rPr>
          <w:rFonts w:eastAsia="Times New Roman"/>
          <w:sz w:val="24"/>
          <w:szCs w:val="24"/>
        </w:rPr>
      </w:pPr>
    </w:p>
    <w:p w14:paraId="267FF001" w14:textId="77777777" w:rsidR="007A5345" w:rsidRPr="00571763" w:rsidRDefault="005026EE" w:rsidP="0032366B">
      <w:pPr>
        <w:numPr>
          <w:ilvl w:val="0"/>
          <w:numId w:val="87"/>
        </w:numPr>
        <w:tabs>
          <w:tab w:val="left" w:pos="290"/>
        </w:tabs>
        <w:spacing w:line="358" w:lineRule="auto"/>
        <w:ind w:left="2" w:right="20" w:hanging="2"/>
        <w:jc w:val="both"/>
        <w:rPr>
          <w:rFonts w:eastAsia="Times New Roman"/>
          <w:sz w:val="24"/>
          <w:szCs w:val="24"/>
        </w:rPr>
      </w:pPr>
      <w:r w:rsidRPr="00571763">
        <w:rPr>
          <w:rFonts w:eastAsia="Times New Roman"/>
          <w:sz w:val="24"/>
          <w:szCs w:val="24"/>
        </w:rPr>
        <w:t>Wobec czynności innych niż określone w pkt.5 i 4. odwołanie wnosi się w terminie 5 dni liczonym od dnia, w którym powzięto lub przy zachowaniu należytej staranności można było powziąć wiadomość o okolicznościach stanowiących podstawę jego wniesienia</w:t>
      </w:r>
    </w:p>
    <w:p w14:paraId="15271382" w14:textId="77777777" w:rsidR="007A5345" w:rsidRPr="00571763" w:rsidRDefault="007A5345">
      <w:pPr>
        <w:spacing w:line="3" w:lineRule="exact"/>
        <w:rPr>
          <w:rFonts w:eastAsia="Times New Roman"/>
          <w:sz w:val="24"/>
          <w:szCs w:val="24"/>
        </w:rPr>
      </w:pPr>
    </w:p>
    <w:p w14:paraId="17241E19" w14:textId="77777777" w:rsidR="007A5345" w:rsidRPr="00571763" w:rsidRDefault="005026EE" w:rsidP="0032366B">
      <w:pPr>
        <w:numPr>
          <w:ilvl w:val="0"/>
          <w:numId w:val="87"/>
        </w:numPr>
        <w:tabs>
          <w:tab w:val="left" w:pos="300"/>
        </w:tabs>
        <w:spacing w:line="360" w:lineRule="auto"/>
        <w:ind w:left="2" w:right="20" w:hanging="2"/>
        <w:jc w:val="both"/>
        <w:rPr>
          <w:rFonts w:eastAsia="Times New Roman"/>
          <w:sz w:val="24"/>
          <w:szCs w:val="24"/>
        </w:rPr>
      </w:pPr>
      <w:r w:rsidRPr="00571763">
        <w:rPr>
          <w:rFonts w:eastAsia="Times New Roman"/>
          <w:sz w:val="24"/>
          <w:szCs w:val="24"/>
        </w:rPr>
        <w:t>Wykonawca może zgłosić przystąpienie do postępowania odwoławczego w terminie 3 dni od dnia otrzymania od zamawiającego kopii odwołania, wskazując stronę, do której przystępuje. Zgłoszenie przystąpienia doręcza się Prezesowi Izby w formie pisemnej albo elektronicznej. Zamawiający lub odwołujący może zgłosić opozycję przeciw przystąpieniu innego wykonawcy nie później niż do czasu otwarcia rozprawy.</w:t>
      </w:r>
    </w:p>
    <w:p w14:paraId="5FA35D94" w14:textId="77777777" w:rsidR="007A5345" w:rsidRPr="00571763" w:rsidRDefault="007A5345">
      <w:pPr>
        <w:spacing w:line="3" w:lineRule="exact"/>
        <w:rPr>
          <w:rFonts w:eastAsia="Times New Roman"/>
          <w:sz w:val="24"/>
          <w:szCs w:val="24"/>
        </w:rPr>
      </w:pPr>
    </w:p>
    <w:p w14:paraId="1949CEF5" w14:textId="77777777" w:rsidR="007A5345" w:rsidRPr="00571763" w:rsidRDefault="005026EE" w:rsidP="0032366B">
      <w:pPr>
        <w:numPr>
          <w:ilvl w:val="0"/>
          <w:numId w:val="87"/>
        </w:numPr>
        <w:tabs>
          <w:tab w:val="left" w:pos="247"/>
        </w:tabs>
        <w:spacing w:line="369" w:lineRule="auto"/>
        <w:ind w:left="2" w:hanging="2"/>
        <w:jc w:val="both"/>
        <w:rPr>
          <w:rFonts w:eastAsia="Times New Roman"/>
          <w:sz w:val="24"/>
          <w:szCs w:val="24"/>
        </w:rPr>
      </w:pPr>
      <w:r w:rsidRPr="00571763">
        <w:rPr>
          <w:rFonts w:eastAsia="Times New Roman"/>
          <w:sz w:val="24"/>
          <w:szCs w:val="24"/>
        </w:rPr>
        <w:t>Na wyrok Krajowej Izby Odwoławczej oraz postanowienia kończące postępowanie odwoławcze stronom oraz uczestnikom postępowania odwoławczego przysługuje skarga do sądu okręgowego właściwego dla siedziby, bądź miejsca zamieszkania zamawiającego, wnoszona za pośrednictwem Prezesa KIO.</w:t>
      </w:r>
    </w:p>
    <w:p w14:paraId="3F955ED3" w14:textId="77777777" w:rsidR="007A5345" w:rsidRPr="00571763" w:rsidRDefault="007A5345">
      <w:pPr>
        <w:sectPr w:rsidR="007A5345" w:rsidRPr="00571763">
          <w:pgSz w:w="11900" w:h="16840"/>
          <w:pgMar w:top="1110" w:right="1080" w:bottom="168" w:left="1258" w:header="0" w:footer="0" w:gutter="0"/>
          <w:cols w:space="708" w:equalWidth="0">
            <w:col w:w="9562"/>
          </w:cols>
        </w:sectPr>
      </w:pPr>
    </w:p>
    <w:p w14:paraId="6063ABFA" w14:textId="77777777" w:rsidR="007A5345" w:rsidRPr="00571763" w:rsidRDefault="007A5345">
      <w:pPr>
        <w:spacing w:line="200" w:lineRule="exact"/>
        <w:rPr>
          <w:sz w:val="20"/>
          <w:szCs w:val="20"/>
        </w:rPr>
      </w:pPr>
    </w:p>
    <w:p w14:paraId="6AC9822A" w14:textId="77777777" w:rsidR="007A5345" w:rsidRPr="00571763" w:rsidRDefault="007A5345">
      <w:pPr>
        <w:spacing w:line="200" w:lineRule="exact"/>
        <w:rPr>
          <w:sz w:val="20"/>
          <w:szCs w:val="20"/>
        </w:rPr>
      </w:pPr>
    </w:p>
    <w:p w14:paraId="4F93781F" w14:textId="77777777" w:rsidR="007A5345" w:rsidRPr="00571763" w:rsidRDefault="007A5345">
      <w:pPr>
        <w:spacing w:line="200" w:lineRule="exact"/>
        <w:rPr>
          <w:sz w:val="20"/>
          <w:szCs w:val="20"/>
        </w:rPr>
      </w:pPr>
    </w:p>
    <w:p w14:paraId="677428A2" w14:textId="77777777" w:rsidR="007A5345" w:rsidRPr="00571763" w:rsidRDefault="007A5345">
      <w:pPr>
        <w:spacing w:line="200" w:lineRule="exact"/>
        <w:rPr>
          <w:sz w:val="20"/>
          <w:szCs w:val="20"/>
        </w:rPr>
      </w:pPr>
    </w:p>
    <w:p w14:paraId="6E47B3DA" w14:textId="77777777" w:rsidR="007A5345" w:rsidRPr="00571763" w:rsidRDefault="007A5345">
      <w:pPr>
        <w:spacing w:line="220" w:lineRule="exact"/>
        <w:rPr>
          <w:sz w:val="20"/>
          <w:szCs w:val="20"/>
        </w:rPr>
      </w:pPr>
    </w:p>
    <w:p w14:paraId="4FCBACB4" w14:textId="77777777" w:rsidR="007A5345" w:rsidRPr="00571763" w:rsidRDefault="007A5345">
      <w:pPr>
        <w:ind w:left="9302"/>
        <w:rPr>
          <w:sz w:val="20"/>
          <w:szCs w:val="20"/>
        </w:rPr>
      </w:pPr>
    </w:p>
    <w:p w14:paraId="53AD4EA1" w14:textId="77777777" w:rsidR="007A5345" w:rsidRPr="00571763" w:rsidRDefault="007A5345">
      <w:pPr>
        <w:sectPr w:rsidR="007A5345" w:rsidRPr="00571763">
          <w:type w:val="continuous"/>
          <w:pgSz w:w="11900" w:h="16840"/>
          <w:pgMar w:top="1110" w:right="1080" w:bottom="168" w:left="1258" w:header="0" w:footer="0" w:gutter="0"/>
          <w:cols w:space="708" w:equalWidth="0">
            <w:col w:w="9562"/>
          </w:cols>
        </w:sectPr>
      </w:pPr>
    </w:p>
    <w:p w14:paraId="3AAE5D24" w14:textId="77777777" w:rsidR="007A5345" w:rsidRPr="00571763" w:rsidRDefault="005026EE">
      <w:pPr>
        <w:spacing w:line="360" w:lineRule="auto"/>
        <w:jc w:val="both"/>
        <w:rPr>
          <w:sz w:val="20"/>
          <w:szCs w:val="20"/>
        </w:rPr>
      </w:pPr>
      <w:bookmarkStart w:id="31" w:name="page34"/>
      <w:bookmarkEnd w:id="31"/>
      <w:r w:rsidRPr="00571763">
        <w:rPr>
          <w:rFonts w:eastAsia="Times New Roman"/>
          <w:sz w:val="24"/>
          <w:szCs w:val="24"/>
        </w:rPr>
        <w:lastRenderedPageBreak/>
        <w:t>9. Skargę wnosi się w terminie 7 dni od dnia doręczenia orzeczenia Izby, przesyłając jednocześnie jej odpis przeciwnikowi skargi. Złożenie skargi w placówce operatora publicznego jest równoznaczne z jej wniesieniem. Skarga powinna czynić zadość wymaganiom przewidzianym dla pisma procesowego.</w:t>
      </w:r>
    </w:p>
    <w:p w14:paraId="4E380212" w14:textId="77777777" w:rsidR="007A5345" w:rsidRPr="00571763" w:rsidRDefault="005026EE">
      <w:pPr>
        <w:rPr>
          <w:sz w:val="20"/>
          <w:szCs w:val="20"/>
        </w:rPr>
      </w:pPr>
      <w:r w:rsidRPr="00571763">
        <w:rPr>
          <w:rFonts w:eastAsia="Times New Roman"/>
          <w:sz w:val="24"/>
          <w:szCs w:val="24"/>
        </w:rPr>
        <w:t>10. Szczegółowe zasady dotyczące wnoszenia środków ochrony prawnej określa dział VI ustawy.</w:t>
      </w:r>
    </w:p>
    <w:p w14:paraId="55B45E21" w14:textId="77777777" w:rsidR="007A5345" w:rsidRPr="00571763" w:rsidRDefault="005026EE">
      <w:pPr>
        <w:spacing w:line="20" w:lineRule="exact"/>
        <w:rPr>
          <w:sz w:val="20"/>
          <w:szCs w:val="20"/>
        </w:rPr>
      </w:pPr>
      <w:r w:rsidRPr="00571763">
        <w:rPr>
          <w:noProof/>
          <w:sz w:val="20"/>
          <w:szCs w:val="20"/>
        </w:rPr>
        <mc:AlternateContent>
          <mc:Choice Requires="wps">
            <w:drawing>
              <wp:anchor distT="0" distB="0" distL="114300" distR="114300" simplePos="0" relativeHeight="251662848" behindDoc="1" locked="0" layoutInCell="0" allowOverlap="1" wp14:anchorId="4CB00BEB" wp14:editId="19B2EEB4">
                <wp:simplePos x="0" y="0"/>
                <wp:positionH relativeFrom="column">
                  <wp:posOffset>-74295</wp:posOffset>
                </wp:positionH>
                <wp:positionV relativeFrom="paragraph">
                  <wp:posOffset>367030</wp:posOffset>
                </wp:positionV>
                <wp:extent cx="6205220" cy="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7BB8ABD" id="Shape 81"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5.85pt,28.9pt" to="482.7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" o:allowincell="f" filled="t" strokeweight=".48pt">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686400" behindDoc="1" locked="0" layoutInCell="0" allowOverlap="1" wp14:anchorId="01A236B5" wp14:editId="007C1CA7">
                <wp:simplePos x="0" y="0"/>
                <wp:positionH relativeFrom="column">
                  <wp:posOffset>-74295</wp:posOffset>
                </wp:positionH>
                <wp:positionV relativeFrom="paragraph">
                  <wp:posOffset>574675</wp:posOffset>
                </wp:positionV>
                <wp:extent cx="6205220" cy="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61006C9" id="Shape 82" o:spid="_x0000_s1026" style="position:absolute;z-index:-251630080;visibility:visible;mso-wrap-style:square;mso-wrap-distance-left:9pt;mso-wrap-distance-top:0;mso-wrap-distance-right:9pt;mso-wrap-distance-bottom:0;mso-position-horizontal:absolute;mso-position-horizontal-relative:text;mso-position-vertical:absolute;mso-position-vertical-relative:text" from="-5.85pt,45.25pt" to="482.7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APuAEAAIEDAAAOAAAAZHJzL2Uyb0RvYy54bWysU02P0zAQvSPxHyzfabKBLU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" o:allowincell="f" filled="t" strokeweight=".16931mm">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690496" behindDoc="1" locked="0" layoutInCell="0" allowOverlap="1" wp14:anchorId="352E00B6" wp14:editId="3463DB0E">
                <wp:simplePos x="0" y="0"/>
                <wp:positionH relativeFrom="column">
                  <wp:posOffset>-71120</wp:posOffset>
                </wp:positionH>
                <wp:positionV relativeFrom="paragraph">
                  <wp:posOffset>363855</wp:posOffset>
                </wp:positionV>
                <wp:extent cx="0" cy="21336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73254A1" id="Shape 83" o:spid="_x0000_s1026" style="position:absolute;z-index:-251625984;visibility:visible;mso-wrap-style:square;mso-wrap-distance-left:9pt;mso-wrap-distance-top:0;mso-wrap-distance-right:9pt;mso-wrap-distance-bottom:0;mso-position-horizontal:absolute;mso-position-horizontal-relative:text;mso-position-vertical:absolute;mso-position-vertical-relative:text" from="-5.6pt,28.65pt" to="-5.6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" o:allowincell="f" filled="t" strokeweight=".16931mm">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691520" behindDoc="1" locked="0" layoutInCell="0" allowOverlap="1" wp14:anchorId="2509A557" wp14:editId="75D77E40">
                <wp:simplePos x="0" y="0"/>
                <wp:positionH relativeFrom="column">
                  <wp:posOffset>6127750</wp:posOffset>
                </wp:positionH>
                <wp:positionV relativeFrom="paragraph">
                  <wp:posOffset>363855</wp:posOffset>
                </wp:positionV>
                <wp:extent cx="0" cy="21336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2DC9B00" id="Shape 84" o:spid="_x0000_s1026" style="position:absolute;z-index:-251624960;visibility:visible;mso-wrap-style:square;mso-wrap-distance-left:9pt;mso-wrap-distance-top:0;mso-wrap-distance-right:9pt;mso-wrap-distance-bottom:0;mso-position-horizontal:absolute;mso-position-horizontal-relative:text;mso-position-vertical:absolute;mso-position-vertical-relative:text" from="482.5pt,28.65pt" to="482.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" o:allowincell="f" filled="t" strokeweight=".16931mm">
                <v:stroke joinstyle="miter"/>
                <o:lock v:ext="edit" shapetype="f"/>
              </v:line>
            </w:pict>
          </mc:Fallback>
        </mc:AlternateContent>
      </w:r>
    </w:p>
    <w:p w14:paraId="038BFFEB" w14:textId="77777777" w:rsidR="007A5345" w:rsidRPr="00571763" w:rsidRDefault="007A5345">
      <w:pPr>
        <w:spacing w:line="200" w:lineRule="exact"/>
        <w:rPr>
          <w:sz w:val="20"/>
          <w:szCs w:val="20"/>
        </w:rPr>
      </w:pPr>
    </w:p>
    <w:p w14:paraId="2CE58B60" w14:textId="77777777" w:rsidR="007A5345" w:rsidRPr="00571763" w:rsidRDefault="007A5345">
      <w:pPr>
        <w:spacing w:line="359" w:lineRule="exact"/>
        <w:rPr>
          <w:sz w:val="20"/>
          <w:szCs w:val="20"/>
        </w:rPr>
      </w:pPr>
    </w:p>
    <w:p w14:paraId="7D20B3C5" w14:textId="77777777" w:rsidR="007A5345" w:rsidRPr="00571763" w:rsidRDefault="005026EE">
      <w:pPr>
        <w:rPr>
          <w:sz w:val="20"/>
          <w:szCs w:val="20"/>
        </w:rPr>
      </w:pPr>
      <w:r w:rsidRPr="00571763">
        <w:rPr>
          <w:rFonts w:eastAsia="Times New Roman"/>
          <w:b/>
          <w:bCs/>
          <w:sz w:val="24"/>
          <w:szCs w:val="24"/>
        </w:rPr>
        <w:t>Rozdział XXI. Wykaz załączników do SIWZ</w:t>
      </w:r>
    </w:p>
    <w:p w14:paraId="6A9D7ADC" w14:textId="77777777" w:rsidR="007A5345" w:rsidRPr="00571763" w:rsidRDefault="007A5345">
      <w:pPr>
        <w:spacing w:line="41" w:lineRule="exact"/>
        <w:rPr>
          <w:sz w:val="20"/>
          <w:szCs w:val="20"/>
        </w:rPr>
      </w:pPr>
    </w:p>
    <w:p w14:paraId="367F3226" w14:textId="77777777" w:rsidR="007A5345" w:rsidRPr="00571763" w:rsidRDefault="005026EE">
      <w:pPr>
        <w:ind w:left="360"/>
        <w:rPr>
          <w:sz w:val="20"/>
          <w:szCs w:val="20"/>
        </w:rPr>
      </w:pPr>
      <w:r w:rsidRPr="00571763">
        <w:rPr>
          <w:rFonts w:eastAsia="Times New Roman"/>
          <w:sz w:val="24"/>
          <w:szCs w:val="24"/>
        </w:rPr>
        <w:t>Zał. Nr 1  Formularz OFERTA</w:t>
      </w:r>
    </w:p>
    <w:p w14:paraId="48B3A8AE" w14:textId="77777777" w:rsidR="007A5345" w:rsidRPr="00571763" w:rsidRDefault="007A5345">
      <w:pPr>
        <w:spacing w:line="127" w:lineRule="exact"/>
        <w:rPr>
          <w:sz w:val="20"/>
          <w:szCs w:val="20"/>
        </w:rPr>
      </w:pPr>
    </w:p>
    <w:p w14:paraId="2F5B02FD" w14:textId="01C51571" w:rsidR="007A5345" w:rsidRPr="00571763" w:rsidRDefault="005026EE">
      <w:pPr>
        <w:spacing w:line="361" w:lineRule="auto"/>
        <w:ind w:left="1400" w:right="20" w:hanging="1050"/>
        <w:rPr>
          <w:sz w:val="20"/>
          <w:szCs w:val="20"/>
        </w:rPr>
      </w:pPr>
      <w:r w:rsidRPr="00571763">
        <w:rPr>
          <w:rFonts w:eastAsia="Times New Roman"/>
          <w:sz w:val="24"/>
          <w:szCs w:val="24"/>
        </w:rPr>
        <w:t>Zał. Nr 2 Oświadczenie Wykonawcy o spełnieniu warunków udziału w postępowaniu oraz o</w:t>
      </w:r>
      <w:r w:rsidR="00CE6750" w:rsidRPr="00571763">
        <w:rPr>
          <w:rFonts w:eastAsia="Times New Roman"/>
          <w:sz w:val="24"/>
          <w:szCs w:val="24"/>
        </w:rPr>
        <w:t> b</w:t>
      </w:r>
      <w:r w:rsidRPr="00571763">
        <w:rPr>
          <w:rFonts w:eastAsia="Times New Roman"/>
          <w:sz w:val="24"/>
          <w:szCs w:val="24"/>
        </w:rPr>
        <w:t>raku podstaw wykluczenia</w:t>
      </w:r>
    </w:p>
    <w:p w14:paraId="518E6D57" w14:textId="77777777" w:rsidR="007A5345" w:rsidRPr="00571763" w:rsidRDefault="005026EE">
      <w:pPr>
        <w:ind w:left="360"/>
        <w:rPr>
          <w:sz w:val="20"/>
          <w:szCs w:val="20"/>
        </w:rPr>
      </w:pPr>
      <w:r w:rsidRPr="00571763">
        <w:rPr>
          <w:rFonts w:eastAsia="Times New Roman"/>
          <w:sz w:val="24"/>
          <w:szCs w:val="24"/>
        </w:rPr>
        <w:t xml:space="preserve">Zał. Nr 3  Informacja w trybie ustawy art.24 ust.1 pkt.23 </w:t>
      </w:r>
      <w:proofErr w:type="spellStart"/>
      <w:r w:rsidRPr="00571763">
        <w:rPr>
          <w:rFonts w:eastAsia="Times New Roman"/>
          <w:sz w:val="24"/>
          <w:szCs w:val="24"/>
        </w:rPr>
        <w:t>Pzp</w:t>
      </w:r>
      <w:proofErr w:type="spellEnd"/>
    </w:p>
    <w:p w14:paraId="60057CBE" w14:textId="77777777" w:rsidR="007A5345" w:rsidRPr="00571763" w:rsidRDefault="007A5345">
      <w:pPr>
        <w:spacing w:line="137" w:lineRule="exact"/>
        <w:rPr>
          <w:sz w:val="20"/>
          <w:szCs w:val="20"/>
        </w:rPr>
      </w:pPr>
    </w:p>
    <w:p w14:paraId="4D8F7291" w14:textId="77777777" w:rsidR="007A5345" w:rsidRPr="00571763" w:rsidRDefault="005026EE">
      <w:pPr>
        <w:ind w:left="360"/>
        <w:rPr>
          <w:sz w:val="20"/>
          <w:szCs w:val="20"/>
        </w:rPr>
      </w:pPr>
      <w:r w:rsidRPr="00571763">
        <w:rPr>
          <w:rFonts w:eastAsia="Times New Roman"/>
          <w:sz w:val="24"/>
          <w:szCs w:val="24"/>
        </w:rPr>
        <w:t>Zał. Nr 4  Wykaz robót</w:t>
      </w:r>
    </w:p>
    <w:p w14:paraId="132B13F3" w14:textId="77777777" w:rsidR="007A5345" w:rsidRPr="00571763" w:rsidRDefault="007A5345">
      <w:pPr>
        <w:spacing w:line="137" w:lineRule="exact"/>
        <w:rPr>
          <w:sz w:val="20"/>
          <w:szCs w:val="20"/>
        </w:rPr>
      </w:pPr>
    </w:p>
    <w:p w14:paraId="76A8FAA2" w14:textId="77777777" w:rsidR="007A5345" w:rsidRPr="00571763" w:rsidRDefault="005026EE">
      <w:pPr>
        <w:ind w:left="360"/>
        <w:rPr>
          <w:sz w:val="20"/>
          <w:szCs w:val="20"/>
        </w:rPr>
      </w:pPr>
      <w:r w:rsidRPr="00571763">
        <w:rPr>
          <w:rFonts w:eastAsia="Times New Roman"/>
          <w:sz w:val="24"/>
          <w:szCs w:val="24"/>
        </w:rPr>
        <w:t>Zał. Nr 5  Projekt umowy</w:t>
      </w:r>
    </w:p>
    <w:p w14:paraId="4BA4233E" w14:textId="77777777" w:rsidR="007A5345" w:rsidRPr="00571763" w:rsidRDefault="007A5345">
      <w:pPr>
        <w:spacing w:line="142" w:lineRule="exact"/>
        <w:rPr>
          <w:sz w:val="20"/>
          <w:szCs w:val="20"/>
        </w:rPr>
      </w:pPr>
    </w:p>
    <w:p w14:paraId="72E8EE3E" w14:textId="0A021EE0" w:rsidR="007A5345" w:rsidRPr="00571763" w:rsidRDefault="005026EE">
      <w:pPr>
        <w:ind w:left="360"/>
        <w:rPr>
          <w:sz w:val="20"/>
          <w:szCs w:val="20"/>
        </w:rPr>
      </w:pPr>
      <w:r w:rsidRPr="00571763">
        <w:rPr>
          <w:rFonts w:eastAsia="Times New Roman"/>
          <w:sz w:val="24"/>
          <w:szCs w:val="24"/>
        </w:rPr>
        <w:t>Zał. Nr 6</w:t>
      </w:r>
      <w:r w:rsidR="00CE6750" w:rsidRPr="00571763">
        <w:rPr>
          <w:rFonts w:eastAsia="Times New Roman"/>
          <w:sz w:val="24"/>
          <w:szCs w:val="24"/>
        </w:rPr>
        <w:t xml:space="preserve"> Pozwolenie na budowę, Projekt </w:t>
      </w:r>
      <w:r w:rsidR="00CE6750" w:rsidRPr="0032366B">
        <w:rPr>
          <w:rFonts w:eastAsia="Times New Roman"/>
          <w:sz w:val="24"/>
          <w:szCs w:val="24"/>
        </w:rPr>
        <w:t xml:space="preserve">budowlany, </w:t>
      </w:r>
      <w:proofErr w:type="spellStart"/>
      <w:r w:rsidR="00CE6750" w:rsidRPr="0032366B">
        <w:rPr>
          <w:rFonts w:eastAsia="Times New Roman"/>
          <w:sz w:val="24"/>
          <w:szCs w:val="24"/>
        </w:rPr>
        <w:t>SST</w:t>
      </w:r>
      <w:r w:rsidR="003A1923" w:rsidRPr="0032366B">
        <w:rPr>
          <w:rFonts w:eastAsia="Times New Roman"/>
          <w:sz w:val="24"/>
          <w:szCs w:val="24"/>
        </w:rPr>
        <w:t>W</w:t>
      </w:r>
      <w:r w:rsidR="00CE6750" w:rsidRPr="0032366B">
        <w:rPr>
          <w:rFonts w:eastAsia="Times New Roman"/>
          <w:sz w:val="24"/>
          <w:szCs w:val="24"/>
        </w:rPr>
        <w:t>iORB</w:t>
      </w:r>
      <w:proofErr w:type="spellEnd"/>
      <w:r w:rsidR="003A1923" w:rsidRPr="0032366B">
        <w:rPr>
          <w:rFonts w:eastAsia="Times New Roman"/>
          <w:sz w:val="24"/>
          <w:szCs w:val="24"/>
        </w:rPr>
        <w:t>, P</w:t>
      </w:r>
      <w:r w:rsidRPr="0032366B">
        <w:rPr>
          <w:rFonts w:eastAsia="Times New Roman"/>
          <w:sz w:val="24"/>
          <w:szCs w:val="24"/>
        </w:rPr>
        <w:t>rzedmiar</w:t>
      </w:r>
      <w:r w:rsidRPr="00571763">
        <w:rPr>
          <w:rFonts w:eastAsia="Times New Roman"/>
          <w:sz w:val="24"/>
          <w:szCs w:val="24"/>
        </w:rPr>
        <w:t xml:space="preserve"> robót</w:t>
      </w:r>
    </w:p>
    <w:p w14:paraId="6D08AFDD" w14:textId="77777777" w:rsidR="007A5345" w:rsidRPr="009C4946" w:rsidRDefault="007A5345">
      <w:pPr>
        <w:rPr>
          <w:highlight w:val="yellow"/>
        </w:rPr>
        <w:sectPr w:rsidR="007A5345" w:rsidRPr="009C4946">
          <w:pgSz w:w="11900" w:h="16840"/>
          <w:pgMar w:top="1110" w:right="1080" w:bottom="168" w:left="1260" w:header="0" w:footer="0" w:gutter="0"/>
          <w:cols w:space="708" w:equalWidth="0">
            <w:col w:w="9560"/>
          </w:cols>
        </w:sectPr>
      </w:pPr>
    </w:p>
    <w:p w14:paraId="014FAE7F" w14:textId="77777777" w:rsidR="007A5345" w:rsidRPr="009C4946" w:rsidRDefault="007A5345">
      <w:pPr>
        <w:spacing w:line="200" w:lineRule="exact"/>
        <w:rPr>
          <w:sz w:val="20"/>
          <w:szCs w:val="20"/>
          <w:highlight w:val="yellow"/>
        </w:rPr>
      </w:pPr>
    </w:p>
    <w:p w14:paraId="68E5DF54" w14:textId="77777777" w:rsidR="007A5345" w:rsidRPr="009C4946" w:rsidRDefault="007A5345">
      <w:pPr>
        <w:spacing w:line="200" w:lineRule="exact"/>
        <w:rPr>
          <w:sz w:val="20"/>
          <w:szCs w:val="20"/>
          <w:highlight w:val="yellow"/>
        </w:rPr>
      </w:pPr>
    </w:p>
    <w:p w14:paraId="55B58543" w14:textId="77777777" w:rsidR="007A5345" w:rsidRPr="009C4946" w:rsidRDefault="007A5345">
      <w:pPr>
        <w:spacing w:line="200" w:lineRule="exact"/>
        <w:rPr>
          <w:sz w:val="20"/>
          <w:szCs w:val="20"/>
          <w:highlight w:val="yellow"/>
        </w:rPr>
      </w:pPr>
    </w:p>
    <w:p w14:paraId="2FC64849" w14:textId="77777777" w:rsidR="007A5345" w:rsidRPr="009C4946" w:rsidRDefault="007A5345">
      <w:pPr>
        <w:spacing w:line="200" w:lineRule="exact"/>
        <w:rPr>
          <w:sz w:val="20"/>
          <w:szCs w:val="20"/>
          <w:highlight w:val="yellow"/>
        </w:rPr>
      </w:pPr>
    </w:p>
    <w:p w14:paraId="64CFF667" w14:textId="77777777" w:rsidR="007A5345" w:rsidRPr="009C4946" w:rsidRDefault="007A5345">
      <w:pPr>
        <w:spacing w:line="200" w:lineRule="exact"/>
        <w:rPr>
          <w:sz w:val="20"/>
          <w:szCs w:val="20"/>
          <w:highlight w:val="yellow"/>
        </w:rPr>
      </w:pPr>
    </w:p>
    <w:p w14:paraId="192CBE1D" w14:textId="77777777" w:rsidR="007A5345" w:rsidRPr="009C4946" w:rsidRDefault="007A5345">
      <w:pPr>
        <w:spacing w:line="200" w:lineRule="exact"/>
        <w:rPr>
          <w:sz w:val="20"/>
          <w:szCs w:val="20"/>
          <w:highlight w:val="yellow"/>
        </w:rPr>
      </w:pPr>
    </w:p>
    <w:p w14:paraId="64861934" w14:textId="77777777" w:rsidR="007A5345" w:rsidRPr="009C4946" w:rsidRDefault="007A5345">
      <w:pPr>
        <w:spacing w:line="200" w:lineRule="exact"/>
        <w:rPr>
          <w:sz w:val="20"/>
          <w:szCs w:val="20"/>
          <w:highlight w:val="yellow"/>
        </w:rPr>
      </w:pPr>
    </w:p>
    <w:p w14:paraId="0781C25A" w14:textId="77777777" w:rsidR="007A5345" w:rsidRPr="009C4946" w:rsidRDefault="007A5345">
      <w:pPr>
        <w:spacing w:line="200" w:lineRule="exact"/>
        <w:rPr>
          <w:sz w:val="20"/>
          <w:szCs w:val="20"/>
          <w:highlight w:val="yellow"/>
        </w:rPr>
      </w:pPr>
    </w:p>
    <w:p w14:paraId="18099DBC" w14:textId="77777777" w:rsidR="007A5345" w:rsidRPr="009C4946" w:rsidRDefault="007A5345">
      <w:pPr>
        <w:spacing w:line="200" w:lineRule="exact"/>
        <w:rPr>
          <w:sz w:val="20"/>
          <w:szCs w:val="20"/>
          <w:highlight w:val="yellow"/>
        </w:rPr>
      </w:pPr>
    </w:p>
    <w:p w14:paraId="43F50120" w14:textId="77777777" w:rsidR="007A5345" w:rsidRPr="009C4946" w:rsidRDefault="007A5345">
      <w:pPr>
        <w:spacing w:line="200" w:lineRule="exact"/>
        <w:rPr>
          <w:sz w:val="20"/>
          <w:szCs w:val="20"/>
          <w:highlight w:val="yellow"/>
        </w:rPr>
      </w:pPr>
    </w:p>
    <w:p w14:paraId="2938FB93" w14:textId="77777777" w:rsidR="007A5345" w:rsidRPr="009C4946" w:rsidRDefault="007A5345">
      <w:pPr>
        <w:spacing w:line="200" w:lineRule="exact"/>
        <w:rPr>
          <w:sz w:val="20"/>
          <w:szCs w:val="20"/>
          <w:highlight w:val="yellow"/>
        </w:rPr>
      </w:pPr>
    </w:p>
    <w:p w14:paraId="0A17ECCE" w14:textId="77777777" w:rsidR="007A5345" w:rsidRPr="009C4946" w:rsidRDefault="007A5345">
      <w:pPr>
        <w:spacing w:line="200" w:lineRule="exact"/>
        <w:rPr>
          <w:sz w:val="20"/>
          <w:szCs w:val="20"/>
          <w:highlight w:val="yellow"/>
        </w:rPr>
      </w:pPr>
    </w:p>
    <w:p w14:paraId="52E4495E" w14:textId="77777777" w:rsidR="007A5345" w:rsidRPr="009C4946" w:rsidRDefault="007A5345">
      <w:pPr>
        <w:spacing w:line="200" w:lineRule="exact"/>
        <w:rPr>
          <w:sz w:val="20"/>
          <w:szCs w:val="20"/>
          <w:highlight w:val="yellow"/>
        </w:rPr>
      </w:pPr>
    </w:p>
    <w:p w14:paraId="1ADF6D46" w14:textId="77777777" w:rsidR="007A5345" w:rsidRPr="009C4946" w:rsidRDefault="007A5345">
      <w:pPr>
        <w:spacing w:line="200" w:lineRule="exact"/>
        <w:rPr>
          <w:sz w:val="20"/>
          <w:szCs w:val="20"/>
          <w:highlight w:val="yellow"/>
        </w:rPr>
      </w:pPr>
    </w:p>
    <w:p w14:paraId="086FCCE8" w14:textId="77777777" w:rsidR="007A5345" w:rsidRPr="009C4946" w:rsidRDefault="007A5345">
      <w:pPr>
        <w:spacing w:line="200" w:lineRule="exact"/>
        <w:rPr>
          <w:sz w:val="20"/>
          <w:szCs w:val="20"/>
          <w:highlight w:val="yellow"/>
        </w:rPr>
      </w:pPr>
    </w:p>
    <w:p w14:paraId="441495C8" w14:textId="77777777" w:rsidR="007A5345" w:rsidRPr="009C4946" w:rsidRDefault="007A5345">
      <w:pPr>
        <w:spacing w:line="200" w:lineRule="exact"/>
        <w:rPr>
          <w:sz w:val="20"/>
          <w:szCs w:val="20"/>
          <w:highlight w:val="yellow"/>
        </w:rPr>
      </w:pPr>
    </w:p>
    <w:p w14:paraId="64C2E7A8" w14:textId="77777777" w:rsidR="007A5345" w:rsidRPr="009C4946" w:rsidRDefault="007A5345">
      <w:pPr>
        <w:spacing w:line="200" w:lineRule="exact"/>
        <w:rPr>
          <w:sz w:val="20"/>
          <w:szCs w:val="20"/>
          <w:highlight w:val="yellow"/>
        </w:rPr>
      </w:pPr>
    </w:p>
    <w:p w14:paraId="243DF53E" w14:textId="77777777" w:rsidR="007A5345" w:rsidRPr="009C4946" w:rsidRDefault="007A5345">
      <w:pPr>
        <w:spacing w:line="200" w:lineRule="exact"/>
        <w:rPr>
          <w:sz w:val="20"/>
          <w:szCs w:val="20"/>
          <w:highlight w:val="yellow"/>
        </w:rPr>
      </w:pPr>
    </w:p>
    <w:p w14:paraId="77F623DC" w14:textId="77777777" w:rsidR="007A5345" w:rsidRPr="009C4946" w:rsidRDefault="007A5345">
      <w:pPr>
        <w:spacing w:line="200" w:lineRule="exact"/>
        <w:rPr>
          <w:sz w:val="20"/>
          <w:szCs w:val="20"/>
          <w:highlight w:val="yellow"/>
        </w:rPr>
      </w:pPr>
    </w:p>
    <w:p w14:paraId="38CAB50B" w14:textId="77777777" w:rsidR="007A5345" w:rsidRPr="009C4946" w:rsidRDefault="007A5345">
      <w:pPr>
        <w:spacing w:line="200" w:lineRule="exact"/>
        <w:rPr>
          <w:sz w:val="20"/>
          <w:szCs w:val="20"/>
          <w:highlight w:val="yellow"/>
        </w:rPr>
      </w:pPr>
    </w:p>
    <w:p w14:paraId="5390463B" w14:textId="77777777" w:rsidR="007A5345" w:rsidRPr="009C4946" w:rsidRDefault="007A5345">
      <w:pPr>
        <w:spacing w:line="200" w:lineRule="exact"/>
        <w:rPr>
          <w:sz w:val="20"/>
          <w:szCs w:val="20"/>
          <w:highlight w:val="yellow"/>
        </w:rPr>
      </w:pPr>
    </w:p>
    <w:p w14:paraId="60E31A1A" w14:textId="77777777" w:rsidR="007A5345" w:rsidRPr="009C4946" w:rsidRDefault="007A5345">
      <w:pPr>
        <w:spacing w:line="200" w:lineRule="exact"/>
        <w:rPr>
          <w:sz w:val="20"/>
          <w:szCs w:val="20"/>
          <w:highlight w:val="yellow"/>
        </w:rPr>
      </w:pPr>
    </w:p>
    <w:p w14:paraId="036D3B07" w14:textId="77777777" w:rsidR="007A5345" w:rsidRPr="009C4946" w:rsidRDefault="007A5345">
      <w:pPr>
        <w:spacing w:line="200" w:lineRule="exact"/>
        <w:rPr>
          <w:sz w:val="20"/>
          <w:szCs w:val="20"/>
          <w:highlight w:val="yellow"/>
        </w:rPr>
      </w:pPr>
    </w:p>
    <w:p w14:paraId="107E3E62" w14:textId="77777777" w:rsidR="007A5345" w:rsidRPr="009C4946" w:rsidRDefault="007A5345">
      <w:pPr>
        <w:spacing w:line="200" w:lineRule="exact"/>
        <w:rPr>
          <w:sz w:val="20"/>
          <w:szCs w:val="20"/>
          <w:highlight w:val="yellow"/>
        </w:rPr>
      </w:pPr>
    </w:p>
    <w:p w14:paraId="562BE9FA" w14:textId="77777777" w:rsidR="007A5345" w:rsidRPr="009C4946" w:rsidRDefault="007A5345">
      <w:pPr>
        <w:spacing w:line="200" w:lineRule="exact"/>
        <w:rPr>
          <w:sz w:val="20"/>
          <w:szCs w:val="20"/>
          <w:highlight w:val="yellow"/>
        </w:rPr>
      </w:pPr>
    </w:p>
    <w:p w14:paraId="6DBBF462" w14:textId="77777777" w:rsidR="007A5345" w:rsidRPr="009C4946" w:rsidRDefault="007A5345">
      <w:pPr>
        <w:spacing w:line="200" w:lineRule="exact"/>
        <w:rPr>
          <w:sz w:val="20"/>
          <w:szCs w:val="20"/>
          <w:highlight w:val="yellow"/>
        </w:rPr>
      </w:pPr>
    </w:p>
    <w:p w14:paraId="5E9B4843" w14:textId="77777777" w:rsidR="007A5345" w:rsidRPr="009C4946" w:rsidRDefault="007A5345">
      <w:pPr>
        <w:spacing w:line="200" w:lineRule="exact"/>
        <w:rPr>
          <w:sz w:val="20"/>
          <w:szCs w:val="20"/>
          <w:highlight w:val="yellow"/>
        </w:rPr>
      </w:pPr>
    </w:p>
    <w:p w14:paraId="06302B81" w14:textId="77777777" w:rsidR="007A5345" w:rsidRPr="009C4946" w:rsidRDefault="007A5345">
      <w:pPr>
        <w:spacing w:line="200" w:lineRule="exact"/>
        <w:rPr>
          <w:sz w:val="20"/>
          <w:szCs w:val="20"/>
          <w:highlight w:val="yellow"/>
        </w:rPr>
      </w:pPr>
    </w:p>
    <w:p w14:paraId="01019C54" w14:textId="77777777" w:rsidR="007A5345" w:rsidRPr="009C4946" w:rsidRDefault="007A5345">
      <w:pPr>
        <w:spacing w:line="200" w:lineRule="exact"/>
        <w:rPr>
          <w:sz w:val="20"/>
          <w:szCs w:val="20"/>
          <w:highlight w:val="yellow"/>
        </w:rPr>
      </w:pPr>
    </w:p>
    <w:p w14:paraId="35D6F94A" w14:textId="77777777" w:rsidR="007A5345" w:rsidRPr="009C4946" w:rsidRDefault="007A5345">
      <w:pPr>
        <w:spacing w:line="200" w:lineRule="exact"/>
        <w:rPr>
          <w:sz w:val="20"/>
          <w:szCs w:val="20"/>
          <w:highlight w:val="yellow"/>
        </w:rPr>
      </w:pPr>
    </w:p>
    <w:p w14:paraId="13265D42" w14:textId="77777777" w:rsidR="007A5345" w:rsidRPr="009C4946" w:rsidRDefault="007A5345">
      <w:pPr>
        <w:spacing w:line="200" w:lineRule="exact"/>
        <w:rPr>
          <w:sz w:val="20"/>
          <w:szCs w:val="20"/>
          <w:highlight w:val="yellow"/>
        </w:rPr>
      </w:pPr>
    </w:p>
    <w:p w14:paraId="41D475F5" w14:textId="77777777" w:rsidR="007A5345" w:rsidRPr="009C4946" w:rsidRDefault="007A5345">
      <w:pPr>
        <w:spacing w:line="200" w:lineRule="exact"/>
        <w:rPr>
          <w:sz w:val="20"/>
          <w:szCs w:val="20"/>
          <w:highlight w:val="yellow"/>
        </w:rPr>
      </w:pPr>
    </w:p>
    <w:p w14:paraId="0EBE0EB3" w14:textId="77777777" w:rsidR="007A5345" w:rsidRPr="009C4946" w:rsidRDefault="007A5345">
      <w:pPr>
        <w:spacing w:line="200" w:lineRule="exact"/>
        <w:rPr>
          <w:sz w:val="20"/>
          <w:szCs w:val="20"/>
          <w:highlight w:val="yellow"/>
        </w:rPr>
      </w:pPr>
    </w:p>
    <w:p w14:paraId="2C46A293" w14:textId="77777777" w:rsidR="007A5345" w:rsidRPr="009C4946" w:rsidRDefault="007A5345">
      <w:pPr>
        <w:spacing w:line="200" w:lineRule="exact"/>
        <w:rPr>
          <w:sz w:val="20"/>
          <w:szCs w:val="20"/>
          <w:highlight w:val="yellow"/>
        </w:rPr>
      </w:pPr>
    </w:p>
    <w:p w14:paraId="2CD7A810" w14:textId="77777777" w:rsidR="007A5345" w:rsidRPr="009C4946" w:rsidRDefault="007A5345">
      <w:pPr>
        <w:spacing w:line="200" w:lineRule="exact"/>
        <w:rPr>
          <w:sz w:val="20"/>
          <w:szCs w:val="20"/>
          <w:highlight w:val="yellow"/>
        </w:rPr>
      </w:pPr>
    </w:p>
    <w:p w14:paraId="68572C4D" w14:textId="77777777" w:rsidR="007A5345" w:rsidRPr="009C4946" w:rsidRDefault="007A5345">
      <w:pPr>
        <w:spacing w:line="200" w:lineRule="exact"/>
        <w:rPr>
          <w:sz w:val="20"/>
          <w:szCs w:val="20"/>
          <w:highlight w:val="yellow"/>
        </w:rPr>
      </w:pPr>
    </w:p>
    <w:p w14:paraId="734B728A" w14:textId="77777777" w:rsidR="007A5345" w:rsidRPr="009C4946" w:rsidRDefault="007A5345">
      <w:pPr>
        <w:spacing w:line="200" w:lineRule="exact"/>
        <w:rPr>
          <w:sz w:val="20"/>
          <w:szCs w:val="20"/>
          <w:highlight w:val="yellow"/>
        </w:rPr>
      </w:pPr>
    </w:p>
    <w:p w14:paraId="30761FE7" w14:textId="77777777" w:rsidR="007A5345" w:rsidRPr="009C4946" w:rsidRDefault="007A5345">
      <w:pPr>
        <w:spacing w:line="200" w:lineRule="exact"/>
        <w:rPr>
          <w:sz w:val="20"/>
          <w:szCs w:val="20"/>
          <w:highlight w:val="yellow"/>
        </w:rPr>
      </w:pPr>
    </w:p>
    <w:p w14:paraId="3EB2BFDA" w14:textId="77777777" w:rsidR="007A5345" w:rsidRPr="009C4946" w:rsidRDefault="007A5345">
      <w:pPr>
        <w:spacing w:line="200" w:lineRule="exact"/>
        <w:rPr>
          <w:sz w:val="20"/>
          <w:szCs w:val="20"/>
          <w:highlight w:val="yellow"/>
        </w:rPr>
      </w:pPr>
    </w:p>
    <w:p w14:paraId="6A76ED5A" w14:textId="77777777" w:rsidR="007A5345" w:rsidRPr="009C4946" w:rsidRDefault="007A5345">
      <w:pPr>
        <w:spacing w:line="200" w:lineRule="exact"/>
        <w:rPr>
          <w:sz w:val="20"/>
          <w:szCs w:val="20"/>
          <w:highlight w:val="yellow"/>
        </w:rPr>
      </w:pPr>
    </w:p>
    <w:p w14:paraId="6F7C89C2" w14:textId="77777777" w:rsidR="007A5345" w:rsidRPr="009C4946" w:rsidRDefault="007A5345">
      <w:pPr>
        <w:spacing w:line="200" w:lineRule="exact"/>
        <w:rPr>
          <w:sz w:val="20"/>
          <w:szCs w:val="20"/>
          <w:highlight w:val="yellow"/>
        </w:rPr>
      </w:pPr>
    </w:p>
    <w:p w14:paraId="17BDBF2E" w14:textId="77777777" w:rsidR="007A5345" w:rsidRPr="009C4946" w:rsidRDefault="007A5345">
      <w:pPr>
        <w:spacing w:line="200" w:lineRule="exact"/>
        <w:rPr>
          <w:sz w:val="20"/>
          <w:szCs w:val="20"/>
          <w:highlight w:val="yellow"/>
        </w:rPr>
      </w:pPr>
    </w:p>
    <w:p w14:paraId="655C0A2C" w14:textId="77777777" w:rsidR="007A5345" w:rsidRPr="009C4946" w:rsidRDefault="007A5345">
      <w:pPr>
        <w:spacing w:line="200" w:lineRule="exact"/>
        <w:rPr>
          <w:sz w:val="20"/>
          <w:szCs w:val="20"/>
          <w:highlight w:val="yellow"/>
        </w:rPr>
      </w:pPr>
    </w:p>
    <w:p w14:paraId="16FF183F" w14:textId="77777777" w:rsidR="007A5345" w:rsidRPr="009C4946" w:rsidRDefault="007A5345">
      <w:pPr>
        <w:spacing w:line="200" w:lineRule="exact"/>
        <w:rPr>
          <w:sz w:val="20"/>
          <w:szCs w:val="20"/>
          <w:highlight w:val="yellow"/>
        </w:rPr>
      </w:pPr>
    </w:p>
    <w:p w14:paraId="5351EFB1" w14:textId="77777777" w:rsidR="007A5345" w:rsidRPr="009C4946" w:rsidRDefault="007A5345">
      <w:pPr>
        <w:spacing w:line="342" w:lineRule="exact"/>
        <w:rPr>
          <w:sz w:val="20"/>
          <w:szCs w:val="20"/>
          <w:highlight w:val="yellow"/>
        </w:rPr>
      </w:pPr>
    </w:p>
    <w:p w14:paraId="09654C18" w14:textId="77777777" w:rsidR="007A5345" w:rsidRPr="009C4946" w:rsidRDefault="007A5345">
      <w:pPr>
        <w:ind w:left="9300"/>
        <w:rPr>
          <w:sz w:val="20"/>
          <w:szCs w:val="20"/>
          <w:highlight w:val="yellow"/>
        </w:rPr>
      </w:pPr>
    </w:p>
    <w:p w14:paraId="0E24F2B0" w14:textId="77777777" w:rsidR="007A5345" w:rsidRPr="009C4946" w:rsidRDefault="007A5345">
      <w:pPr>
        <w:rPr>
          <w:highlight w:val="yellow"/>
        </w:rPr>
        <w:sectPr w:rsidR="007A5345" w:rsidRPr="009C4946">
          <w:type w:val="continuous"/>
          <w:pgSz w:w="11900" w:h="16840"/>
          <w:pgMar w:top="1110" w:right="1080" w:bottom="168" w:left="1260" w:header="0" w:footer="0" w:gutter="0"/>
          <w:cols w:space="708" w:equalWidth="0">
            <w:col w:w="9560"/>
          </w:cols>
        </w:sectPr>
      </w:pPr>
    </w:p>
    <w:p w14:paraId="3A7F05BB" w14:textId="77777777" w:rsidR="007A5345" w:rsidRPr="00571763" w:rsidRDefault="005026EE">
      <w:pPr>
        <w:jc w:val="right"/>
        <w:rPr>
          <w:sz w:val="20"/>
          <w:szCs w:val="20"/>
        </w:rPr>
      </w:pPr>
      <w:bookmarkStart w:id="32" w:name="page35"/>
      <w:bookmarkEnd w:id="32"/>
      <w:r w:rsidRPr="00571763">
        <w:rPr>
          <w:rFonts w:eastAsia="Times New Roman"/>
          <w:b/>
          <w:bCs/>
          <w:sz w:val="24"/>
          <w:szCs w:val="24"/>
        </w:rPr>
        <w:lastRenderedPageBreak/>
        <w:t>Załącznik nr 1 do SIWZ</w:t>
      </w:r>
    </w:p>
    <w:p w14:paraId="360BAED3" w14:textId="77777777" w:rsidR="007A5345" w:rsidRPr="00571763" w:rsidRDefault="007A5345">
      <w:pPr>
        <w:spacing w:line="146" w:lineRule="exact"/>
        <w:rPr>
          <w:sz w:val="20"/>
          <w:szCs w:val="20"/>
        </w:rPr>
      </w:pPr>
    </w:p>
    <w:p w14:paraId="793EB0F6" w14:textId="77777777" w:rsidR="007A5345" w:rsidRPr="00571763" w:rsidRDefault="005026EE">
      <w:pPr>
        <w:ind w:left="122"/>
        <w:rPr>
          <w:sz w:val="20"/>
          <w:szCs w:val="20"/>
        </w:rPr>
      </w:pPr>
      <w:r w:rsidRPr="00571763">
        <w:rPr>
          <w:rFonts w:eastAsia="Times New Roman"/>
          <w:sz w:val="20"/>
          <w:szCs w:val="20"/>
        </w:rPr>
        <w:t>Nazwa</w:t>
      </w:r>
    </w:p>
    <w:p w14:paraId="7517C52D" w14:textId="77777777" w:rsidR="007A5345" w:rsidRPr="00571763" w:rsidRDefault="005026EE">
      <w:pPr>
        <w:spacing w:line="20" w:lineRule="exact"/>
        <w:rPr>
          <w:sz w:val="20"/>
          <w:szCs w:val="20"/>
        </w:rPr>
      </w:pPr>
      <w:r w:rsidRPr="00571763">
        <w:rPr>
          <w:noProof/>
          <w:sz w:val="20"/>
          <w:szCs w:val="20"/>
        </w:rPr>
        <mc:AlternateContent>
          <mc:Choice Requires="wps">
            <w:drawing>
              <wp:anchor distT="0" distB="0" distL="114300" distR="114300" simplePos="0" relativeHeight="251664896" behindDoc="1" locked="0" layoutInCell="0" allowOverlap="1" wp14:anchorId="18059D53" wp14:editId="6713649B">
                <wp:simplePos x="0" y="0"/>
                <wp:positionH relativeFrom="column">
                  <wp:posOffset>-2540</wp:posOffset>
                </wp:positionH>
                <wp:positionV relativeFrom="paragraph">
                  <wp:posOffset>-133350</wp:posOffset>
                </wp:positionV>
                <wp:extent cx="4577080" cy="0"/>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12A12B0" id="Shape 85"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2pt,-10.5pt" to="360.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GDuQEAAIEDAAAOAAAAZHJzL2Uyb0RvYy54bWysU01vEzEQvSPxHyzfyW5Lm4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" o:allowincell="f" filled="t" strokeweight=".48pt">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672064" behindDoc="1" locked="0" layoutInCell="0" allowOverlap="1" wp14:anchorId="5393251B" wp14:editId="6E078092">
                <wp:simplePos x="0" y="0"/>
                <wp:positionH relativeFrom="column">
                  <wp:posOffset>-2540</wp:posOffset>
                </wp:positionH>
                <wp:positionV relativeFrom="paragraph">
                  <wp:posOffset>311150</wp:posOffset>
                </wp:positionV>
                <wp:extent cx="4577080" cy="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FA9F80B" id="Shape 86"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2pt,24.5pt" to="360.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T3luQEAAIEDAAAOAAAAZHJzL2Uyb0RvYy54bWysU01vEzEQvSPxHyzfyW5Lm4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" o:allowincell="f" filled="t" strokeweight=".16931mm">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674112" behindDoc="1" locked="0" layoutInCell="0" allowOverlap="1" wp14:anchorId="50D1D0F0" wp14:editId="30DC6151">
                <wp:simplePos x="0" y="0"/>
                <wp:positionH relativeFrom="column">
                  <wp:posOffset>-2540</wp:posOffset>
                </wp:positionH>
                <wp:positionV relativeFrom="paragraph">
                  <wp:posOffset>667385</wp:posOffset>
                </wp:positionV>
                <wp:extent cx="4577080"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EBAD2B5" id="Shape 87"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2pt,52.55pt" to="360.2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" o:allowincell="f" filled="t" strokeweight=".48pt">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675136" behindDoc="1" locked="0" layoutInCell="0" allowOverlap="1" wp14:anchorId="474CCD82" wp14:editId="53388D70">
                <wp:simplePos x="0" y="0"/>
                <wp:positionH relativeFrom="column">
                  <wp:posOffset>-2540</wp:posOffset>
                </wp:positionH>
                <wp:positionV relativeFrom="paragraph">
                  <wp:posOffset>883920</wp:posOffset>
                </wp:positionV>
                <wp:extent cx="4577080"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AB082F9" id="Shape 88"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2pt,69.6pt" to="360.2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uQEAAIEDAAAOAAAAZHJzL2Uyb0RvYy54bWysU01vEzEQvSPxHyzfyW5Lm4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" o:allowincell="f" filled="t" strokeweight=".16931mm">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677184" behindDoc="1" locked="0" layoutInCell="0" allowOverlap="1" wp14:anchorId="61C7CE3A" wp14:editId="3B96D4A2">
                <wp:simplePos x="0" y="0"/>
                <wp:positionH relativeFrom="column">
                  <wp:posOffset>4572000</wp:posOffset>
                </wp:positionH>
                <wp:positionV relativeFrom="paragraph">
                  <wp:posOffset>-136525</wp:posOffset>
                </wp:positionV>
                <wp:extent cx="0" cy="1257935"/>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579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6C18568" id="Shape 89"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5in,-10.75pt" to="5in,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" o:allowincell="f" filled="t" strokeweight=".16931mm">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688448" behindDoc="1" locked="0" layoutInCell="0" allowOverlap="1" wp14:anchorId="24A5A092" wp14:editId="2468279D">
                <wp:simplePos x="0" y="0"/>
                <wp:positionH relativeFrom="column">
                  <wp:posOffset>1261745</wp:posOffset>
                </wp:positionH>
                <wp:positionV relativeFrom="paragraph">
                  <wp:posOffset>-136525</wp:posOffset>
                </wp:positionV>
                <wp:extent cx="0" cy="1257935"/>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579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2958748" id="Shape 90" o:spid="_x0000_s1026" style="position:absolute;z-index:-251628032;visibility:visible;mso-wrap-style:square;mso-wrap-distance-left:9pt;mso-wrap-distance-top:0;mso-wrap-distance-right:9pt;mso-wrap-distance-bottom:0;mso-position-horizontal:absolute;mso-position-horizontal-relative:text;mso-position-vertical:absolute;mso-position-vertical-relative:text" from="99.35pt,-10.75pt" to="99.35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" o:allowincell="f" filled="t" strokeweight=".16931mm">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689472" behindDoc="1" locked="0" layoutInCell="0" allowOverlap="1" wp14:anchorId="07E3E5D5" wp14:editId="4AC486EE">
                <wp:simplePos x="0" y="0"/>
                <wp:positionH relativeFrom="column">
                  <wp:posOffset>-2540</wp:posOffset>
                </wp:positionH>
                <wp:positionV relativeFrom="paragraph">
                  <wp:posOffset>1115695</wp:posOffset>
                </wp:positionV>
                <wp:extent cx="1266825" cy="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5873D98" id="Shape 91" o:spid="_x0000_s1026" style="position:absolute;z-index:-251627008;visibility:visible;mso-wrap-style:square;mso-wrap-distance-left:9pt;mso-wrap-distance-top:0;mso-wrap-distance-right:9pt;mso-wrap-distance-bottom:0;mso-position-horizontal:absolute;mso-position-horizontal-relative:text;mso-position-vertical:absolute;mso-position-vertical-relative:text" from="-.2pt,87.85pt" to="99.5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" o:allowincell="f" filled="t" strokeweight=".16931mm">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692544" behindDoc="1" locked="0" layoutInCell="0" allowOverlap="1" wp14:anchorId="681E92FD" wp14:editId="70792A94">
                <wp:simplePos x="0" y="0"/>
                <wp:positionH relativeFrom="column">
                  <wp:posOffset>1255395</wp:posOffset>
                </wp:positionH>
                <wp:positionV relativeFrom="paragraph">
                  <wp:posOffset>1116965</wp:posOffset>
                </wp:positionV>
                <wp:extent cx="3319145" cy="0"/>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191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64A59A6" id="Shape 92" o:spid="_x0000_s1026" style="position:absolute;z-index:-251623936;visibility:visible;mso-wrap-style:square;mso-wrap-distance-left:9pt;mso-wrap-distance-top:0;mso-wrap-distance-right:9pt;mso-wrap-distance-bottom:0;mso-position-horizontal:absolute;mso-position-horizontal-relative:text;mso-position-vertical:absolute;mso-position-vertical-relative:text" from="98.85pt,87.95pt" to="360.2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" o:allowincell="f" filled="t" strokeweight=".25397mm">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693568" behindDoc="1" locked="0" layoutInCell="0" allowOverlap="1" wp14:anchorId="460C2846" wp14:editId="736372F6">
                <wp:simplePos x="0" y="0"/>
                <wp:positionH relativeFrom="column">
                  <wp:posOffset>-2540</wp:posOffset>
                </wp:positionH>
                <wp:positionV relativeFrom="paragraph">
                  <wp:posOffset>1337945</wp:posOffset>
                </wp:positionV>
                <wp:extent cx="1266825" cy="0"/>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3F010BD" id="Shape 93" o:spid="_x0000_s1026" style="position:absolute;z-index:-251622912;visibility:visible;mso-wrap-style:square;mso-wrap-distance-left:9pt;mso-wrap-distance-top:0;mso-wrap-distance-right:9pt;mso-wrap-distance-bottom:0;mso-position-horizontal:absolute;mso-position-horizontal-relative:text;mso-position-vertical:absolute;mso-position-vertical-relative:text" from="-.2pt,105.35pt" to="99.55pt,1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" o:allowincell="f" filled="t" strokeweight=".16931mm">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694592" behindDoc="1" locked="0" layoutInCell="0" allowOverlap="1" wp14:anchorId="3BD6DCFF" wp14:editId="493E49AB">
                <wp:simplePos x="0" y="0"/>
                <wp:positionH relativeFrom="column">
                  <wp:posOffset>1259840</wp:posOffset>
                </wp:positionH>
                <wp:positionV relativeFrom="paragraph">
                  <wp:posOffset>1112520</wp:posOffset>
                </wp:positionV>
                <wp:extent cx="0" cy="231775"/>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177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A80B230" id="Shape 94" o:spid="_x0000_s1026" style="position:absolute;z-index:-251621888;visibility:visible;mso-wrap-style:square;mso-wrap-distance-left:9pt;mso-wrap-distance-top:0;mso-wrap-distance-right:9pt;mso-wrap-distance-bottom:0;mso-position-horizontal:absolute;mso-position-horizontal-relative:text;mso-position-vertical:absolute;mso-position-vertical-relative:text" from="99.2pt,87.6pt" to="99.2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" o:allowincell="f" filled="t" strokeweight=".72pt">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695616" behindDoc="1" locked="0" layoutInCell="0" allowOverlap="1" wp14:anchorId="4FAF3710" wp14:editId="759CFA29">
                <wp:simplePos x="0" y="0"/>
                <wp:positionH relativeFrom="column">
                  <wp:posOffset>1255395</wp:posOffset>
                </wp:positionH>
                <wp:positionV relativeFrom="paragraph">
                  <wp:posOffset>1339850</wp:posOffset>
                </wp:positionV>
                <wp:extent cx="3319145" cy="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191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1C33AE4" id="Shape 95"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98.85pt,105.5pt" to="360.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" o:allowincell="f" filled="t" strokeweight=".25397mm">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696640" behindDoc="1" locked="0" layoutInCell="0" allowOverlap="1" wp14:anchorId="292E1F38" wp14:editId="2235FD51">
                <wp:simplePos x="0" y="0"/>
                <wp:positionH relativeFrom="column">
                  <wp:posOffset>4570095</wp:posOffset>
                </wp:positionH>
                <wp:positionV relativeFrom="paragraph">
                  <wp:posOffset>1112520</wp:posOffset>
                </wp:positionV>
                <wp:extent cx="0" cy="231775"/>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177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5529AB9" id="Shape 96" o:spid="_x0000_s1026" style="position:absolute;z-index:-251619840;visibility:visible;mso-wrap-style:square;mso-wrap-distance-left:9pt;mso-wrap-distance-top:0;mso-wrap-distance-right:9pt;mso-wrap-distance-bottom:0;mso-position-horizontal:absolute;mso-position-horizontal-relative:text;mso-position-vertical:absolute;mso-position-vertical-relative:text" from="359.85pt,87.6pt" to="359.85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" o:allowincell="f" filled="t" strokeweight=".72pt">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697664" behindDoc="1" locked="0" layoutInCell="0" allowOverlap="1" wp14:anchorId="1AA8CA4D" wp14:editId="0C43E12C">
                <wp:simplePos x="0" y="0"/>
                <wp:positionH relativeFrom="column">
                  <wp:posOffset>0</wp:posOffset>
                </wp:positionH>
                <wp:positionV relativeFrom="paragraph">
                  <wp:posOffset>-136525</wp:posOffset>
                </wp:positionV>
                <wp:extent cx="0" cy="1724660"/>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246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37E06B3" id="Shape 97" o:spid="_x0000_s1026" style="position:absolute;z-index:-251618816;visibility:visible;mso-wrap-style:square;mso-wrap-distance-left:9pt;mso-wrap-distance-top:0;mso-wrap-distance-right:9pt;mso-wrap-distance-bottom:0;mso-position-horizontal:absolute;mso-position-horizontal-relative:text;mso-position-vertical:absolute;mso-position-vertical-relative:text" from="0,-10.75pt" to="0,1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" o:allowincell="f" filled="t" strokeweight=".16931mm">
                <v:stroke joinstyle="miter"/>
                <o:lock v:ext="edit" shapetype="f"/>
              </v:line>
            </w:pict>
          </mc:Fallback>
        </mc:AlternateContent>
      </w:r>
    </w:p>
    <w:p w14:paraId="2BF43A46" w14:textId="77777777" w:rsidR="007A5345" w:rsidRPr="00571763" w:rsidRDefault="007A5345">
      <w:pPr>
        <w:spacing w:line="12" w:lineRule="exact"/>
        <w:rPr>
          <w:sz w:val="20"/>
          <w:szCs w:val="20"/>
        </w:rPr>
      </w:pPr>
    </w:p>
    <w:p w14:paraId="536C4AB2" w14:textId="77777777" w:rsidR="007A5345" w:rsidRPr="00571763" w:rsidRDefault="005026EE">
      <w:pPr>
        <w:ind w:left="122"/>
        <w:rPr>
          <w:sz w:val="20"/>
          <w:szCs w:val="20"/>
        </w:rPr>
      </w:pPr>
      <w:r w:rsidRPr="00571763">
        <w:rPr>
          <w:rFonts w:eastAsia="Times New Roman"/>
          <w:sz w:val="20"/>
          <w:szCs w:val="20"/>
        </w:rPr>
        <w:t>Wykonawcy/</w:t>
      </w:r>
    </w:p>
    <w:p w14:paraId="7C7A8280" w14:textId="77777777" w:rsidR="007A5345" w:rsidRPr="00571763" w:rsidRDefault="005026EE">
      <w:pPr>
        <w:ind w:left="122"/>
        <w:rPr>
          <w:sz w:val="20"/>
          <w:szCs w:val="20"/>
        </w:rPr>
      </w:pPr>
      <w:r w:rsidRPr="00571763">
        <w:rPr>
          <w:rFonts w:eastAsia="Times New Roman"/>
          <w:sz w:val="20"/>
          <w:szCs w:val="20"/>
        </w:rPr>
        <w:t>Konsorcjum :</w:t>
      </w:r>
    </w:p>
    <w:p w14:paraId="02ED61AA" w14:textId="77777777" w:rsidR="007A5345" w:rsidRPr="00571763" w:rsidRDefault="005026EE">
      <w:pPr>
        <w:ind w:left="122"/>
        <w:rPr>
          <w:sz w:val="20"/>
          <w:szCs w:val="20"/>
        </w:rPr>
      </w:pPr>
      <w:r w:rsidRPr="00571763">
        <w:rPr>
          <w:rFonts w:eastAsia="Times New Roman"/>
          <w:sz w:val="20"/>
          <w:szCs w:val="20"/>
        </w:rPr>
        <w:t>Adres</w:t>
      </w:r>
    </w:p>
    <w:p w14:paraId="67C85F4B" w14:textId="77777777" w:rsidR="007A5345" w:rsidRPr="00571763" w:rsidRDefault="007A5345">
      <w:pPr>
        <w:spacing w:line="10" w:lineRule="exact"/>
        <w:rPr>
          <w:sz w:val="20"/>
          <w:szCs w:val="20"/>
        </w:rPr>
      </w:pPr>
    </w:p>
    <w:p w14:paraId="0CFCA45B" w14:textId="77777777" w:rsidR="007A5345" w:rsidRPr="00571763" w:rsidRDefault="005026EE">
      <w:pPr>
        <w:ind w:left="122"/>
        <w:rPr>
          <w:sz w:val="20"/>
          <w:szCs w:val="20"/>
        </w:rPr>
      </w:pPr>
      <w:r w:rsidRPr="00571763">
        <w:rPr>
          <w:rFonts w:eastAsia="Times New Roman"/>
          <w:sz w:val="20"/>
          <w:szCs w:val="20"/>
        </w:rPr>
        <w:t>Wykonawcy:</w:t>
      </w:r>
    </w:p>
    <w:p w14:paraId="5339F4F3" w14:textId="77777777" w:rsidR="007A5345" w:rsidRPr="00571763" w:rsidRDefault="007A5345">
      <w:pPr>
        <w:spacing w:line="70" w:lineRule="exact"/>
        <w:rPr>
          <w:sz w:val="20"/>
          <w:szCs w:val="20"/>
        </w:rPr>
      </w:pPr>
    </w:p>
    <w:p w14:paraId="7176E976" w14:textId="6BBB6EE2" w:rsidR="007A5345" w:rsidRPr="00571763" w:rsidRDefault="005026EE">
      <w:pPr>
        <w:ind w:left="122"/>
        <w:rPr>
          <w:sz w:val="20"/>
          <w:szCs w:val="20"/>
        </w:rPr>
      </w:pPr>
      <w:r w:rsidRPr="00571763">
        <w:rPr>
          <w:rFonts w:eastAsia="Times New Roman"/>
          <w:sz w:val="20"/>
          <w:szCs w:val="20"/>
        </w:rPr>
        <w:t>nr tel.</w:t>
      </w:r>
    </w:p>
    <w:p w14:paraId="79E7563D" w14:textId="77777777" w:rsidR="007A5345" w:rsidRPr="00571763" w:rsidRDefault="007A5345">
      <w:pPr>
        <w:spacing w:line="116" w:lineRule="exact"/>
        <w:rPr>
          <w:sz w:val="20"/>
          <w:szCs w:val="20"/>
        </w:rPr>
      </w:pPr>
    </w:p>
    <w:p w14:paraId="3AE46476" w14:textId="77777777" w:rsidR="007A5345" w:rsidRPr="00571763" w:rsidRDefault="005026EE">
      <w:pPr>
        <w:ind w:left="122"/>
        <w:rPr>
          <w:sz w:val="20"/>
          <w:szCs w:val="20"/>
          <w:lang w:val="en-US"/>
        </w:rPr>
      </w:pPr>
      <w:r w:rsidRPr="00571763">
        <w:rPr>
          <w:rFonts w:eastAsia="Times New Roman"/>
          <w:sz w:val="20"/>
          <w:szCs w:val="20"/>
          <w:lang w:val="en-US"/>
        </w:rPr>
        <w:t>e-mail:</w:t>
      </w:r>
    </w:p>
    <w:p w14:paraId="66EED7E9" w14:textId="77777777" w:rsidR="007A5345" w:rsidRPr="00571763" w:rsidRDefault="007A5345">
      <w:pPr>
        <w:spacing w:line="135" w:lineRule="exact"/>
        <w:rPr>
          <w:sz w:val="20"/>
          <w:szCs w:val="20"/>
          <w:lang w:val="en-US"/>
        </w:rPr>
      </w:pPr>
    </w:p>
    <w:p w14:paraId="73DDE5B3" w14:textId="77777777" w:rsidR="007A5345" w:rsidRPr="00571763" w:rsidRDefault="005026EE">
      <w:pPr>
        <w:ind w:left="122"/>
        <w:rPr>
          <w:sz w:val="20"/>
          <w:szCs w:val="20"/>
          <w:lang w:val="en-US"/>
        </w:rPr>
      </w:pPr>
      <w:r w:rsidRPr="00571763">
        <w:rPr>
          <w:rFonts w:eastAsia="Times New Roman"/>
          <w:sz w:val="20"/>
          <w:szCs w:val="20"/>
          <w:lang w:val="en-US"/>
        </w:rPr>
        <w:t>REGON :</w:t>
      </w:r>
    </w:p>
    <w:p w14:paraId="22C1FEFD" w14:textId="77777777" w:rsidR="007A5345" w:rsidRPr="00571763" w:rsidRDefault="007A5345">
      <w:pPr>
        <w:spacing w:line="120" w:lineRule="exact"/>
        <w:rPr>
          <w:sz w:val="20"/>
          <w:szCs w:val="20"/>
          <w:lang w:val="en-US"/>
        </w:rPr>
      </w:pPr>
    </w:p>
    <w:p w14:paraId="075FE63D" w14:textId="77777777" w:rsidR="007A5345" w:rsidRPr="00571763" w:rsidRDefault="005026EE">
      <w:pPr>
        <w:ind w:left="122"/>
        <w:rPr>
          <w:sz w:val="20"/>
          <w:szCs w:val="20"/>
          <w:lang w:val="en-US"/>
        </w:rPr>
      </w:pPr>
      <w:r w:rsidRPr="00571763">
        <w:rPr>
          <w:rFonts w:eastAsia="Times New Roman"/>
          <w:sz w:val="20"/>
          <w:szCs w:val="20"/>
          <w:lang w:val="en-US"/>
        </w:rPr>
        <w:t>NIP :</w:t>
      </w:r>
    </w:p>
    <w:p w14:paraId="051059BA" w14:textId="77777777" w:rsidR="007A5345" w:rsidRPr="00571763" w:rsidRDefault="005026EE">
      <w:pPr>
        <w:spacing w:line="20" w:lineRule="exact"/>
        <w:rPr>
          <w:sz w:val="20"/>
          <w:szCs w:val="20"/>
          <w:lang w:val="en-US"/>
        </w:rPr>
      </w:pPr>
      <w:r w:rsidRPr="00571763">
        <w:rPr>
          <w:noProof/>
          <w:sz w:val="20"/>
          <w:szCs w:val="20"/>
        </w:rPr>
        <mc:AlternateContent>
          <mc:Choice Requires="wps">
            <w:drawing>
              <wp:anchor distT="0" distB="0" distL="114300" distR="114300" simplePos="0" relativeHeight="251698688" behindDoc="1" locked="0" layoutInCell="0" allowOverlap="1" wp14:anchorId="51E15F90" wp14:editId="2322192C">
                <wp:simplePos x="0" y="0"/>
                <wp:positionH relativeFrom="column">
                  <wp:posOffset>1261745</wp:posOffset>
                </wp:positionH>
                <wp:positionV relativeFrom="paragraph">
                  <wp:posOffset>-139700</wp:posOffset>
                </wp:positionV>
                <wp:extent cx="0" cy="25273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27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1E37E81" id="Shape 98" o:spid="_x0000_s1026" style="position:absolute;z-index:-251617792;visibility:visible;mso-wrap-style:square;mso-wrap-distance-left:9pt;mso-wrap-distance-top:0;mso-wrap-distance-right:9pt;mso-wrap-distance-bottom:0;mso-position-horizontal:absolute;mso-position-horizontal-relative:text;mso-position-vertical:absolute;mso-position-vertical-relative:text" from="99.35pt,-11pt" to="99.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" o:allowincell="f" filled="t" strokeweight=".16931mm">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699712" behindDoc="1" locked="0" layoutInCell="0" allowOverlap="1" wp14:anchorId="23329D7E" wp14:editId="6E2C6BB2">
                <wp:simplePos x="0" y="0"/>
                <wp:positionH relativeFrom="column">
                  <wp:posOffset>4572000</wp:posOffset>
                </wp:positionH>
                <wp:positionV relativeFrom="paragraph">
                  <wp:posOffset>-139700</wp:posOffset>
                </wp:positionV>
                <wp:extent cx="0" cy="25273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27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F193D62" id="Shape 99" o:spid="_x0000_s1026" style="position:absolute;z-index:-251616768;visibility:visible;mso-wrap-style:square;mso-wrap-distance-left:9pt;mso-wrap-distance-top:0;mso-wrap-distance-right:9pt;mso-wrap-distance-bottom:0;mso-position-horizontal:absolute;mso-position-horizontal-relative:text;mso-position-vertical:absolute;mso-position-vertical-relative:text" from="5in,-11pt" to="5in,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" o:allowincell="f" filled="t" strokeweight=".16931mm">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700736" behindDoc="1" locked="0" layoutInCell="0" allowOverlap="1" wp14:anchorId="4EB1D11A" wp14:editId="392C8D24">
                <wp:simplePos x="0" y="0"/>
                <wp:positionH relativeFrom="column">
                  <wp:posOffset>-2540</wp:posOffset>
                </wp:positionH>
                <wp:positionV relativeFrom="paragraph">
                  <wp:posOffset>109855</wp:posOffset>
                </wp:positionV>
                <wp:extent cx="4577080"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30D7556" id="Shape 100" o:spid="_x0000_s1026" style="position:absolute;z-index:-251615744;visibility:visible;mso-wrap-style:square;mso-wrap-distance-left:9pt;mso-wrap-distance-top:0;mso-wrap-distance-right:9pt;mso-wrap-distance-bottom:0;mso-position-horizontal:absolute;mso-position-horizontal-relative:text;mso-position-vertical:absolute;mso-position-vertical-relative:text" from="-.2pt,8.65pt" to="36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" o:allowincell="f" filled="t" strokeweight=".48pt">
                <v:stroke joinstyle="miter"/>
                <o:lock v:ext="edit" shapetype="f"/>
              </v:line>
            </w:pict>
          </mc:Fallback>
        </mc:AlternateContent>
      </w:r>
    </w:p>
    <w:p w14:paraId="5F4EE473" w14:textId="77777777" w:rsidR="007A5345" w:rsidRPr="00571763" w:rsidRDefault="007A5345">
      <w:pPr>
        <w:spacing w:line="200" w:lineRule="exact"/>
        <w:rPr>
          <w:sz w:val="20"/>
          <w:szCs w:val="20"/>
          <w:lang w:val="en-US"/>
        </w:rPr>
      </w:pPr>
    </w:p>
    <w:p w14:paraId="709EEC3C" w14:textId="77777777" w:rsidR="007A5345" w:rsidRPr="009C4946" w:rsidRDefault="007A5345">
      <w:pPr>
        <w:spacing w:line="206" w:lineRule="exact"/>
        <w:rPr>
          <w:sz w:val="20"/>
          <w:szCs w:val="20"/>
          <w:highlight w:val="yellow"/>
          <w:lang w:val="en-US"/>
        </w:rPr>
      </w:pPr>
    </w:p>
    <w:p w14:paraId="1BD9BF8C" w14:textId="77777777" w:rsidR="007A5345" w:rsidRPr="00571763" w:rsidRDefault="005026EE">
      <w:pPr>
        <w:ind w:right="-1"/>
        <w:jc w:val="center"/>
        <w:rPr>
          <w:sz w:val="20"/>
          <w:szCs w:val="20"/>
          <w:lang w:val="en-US"/>
        </w:rPr>
      </w:pPr>
      <w:r w:rsidRPr="00571763">
        <w:rPr>
          <w:rFonts w:eastAsia="Times New Roman"/>
          <w:b/>
          <w:bCs/>
          <w:sz w:val="28"/>
          <w:szCs w:val="28"/>
          <w:lang w:val="en-US"/>
        </w:rPr>
        <w:t>O F E R T A</w:t>
      </w:r>
    </w:p>
    <w:p w14:paraId="0B961A2E" w14:textId="77777777" w:rsidR="007A5345" w:rsidRPr="00571763" w:rsidRDefault="007A5345">
      <w:pPr>
        <w:spacing w:line="278" w:lineRule="exact"/>
        <w:rPr>
          <w:sz w:val="20"/>
          <w:szCs w:val="20"/>
          <w:lang w:val="en-US"/>
        </w:rPr>
      </w:pPr>
    </w:p>
    <w:p w14:paraId="187712A8" w14:textId="77777777" w:rsidR="007A5345" w:rsidRPr="00571763" w:rsidRDefault="005026EE">
      <w:pPr>
        <w:ind w:left="5662"/>
        <w:rPr>
          <w:sz w:val="20"/>
          <w:szCs w:val="20"/>
        </w:rPr>
      </w:pPr>
      <w:r w:rsidRPr="00571763">
        <w:rPr>
          <w:rFonts w:eastAsia="Times New Roman"/>
          <w:b/>
          <w:bCs/>
          <w:sz w:val="28"/>
          <w:szCs w:val="28"/>
        </w:rPr>
        <w:t>Gmina Sośno</w:t>
      </w:r>
    </w:p>
    <w:p w14:paraId="2B13767F" w14:textId="77777777" w:rsidR="007A5345" w:rsidRPr="00571763" w:rsidRDefault="007A5345">
      <w:pPr>
        <w:spacing w:line="46" w:lineRule="exact"/>
        <w:rPr>
          <w:sz w:val="20"/>
          <w:szCs w:val="20"/>
        </w:rPr>
      </w:pPr>
    </w:p>
    <w:p w14:paraId="24B5BA35" w14:textId="77777777" w:rsidR="007A5345" w:rsidRPr="00571763" w:rsidRDefault="005026EE">
      <w:pPr>
        <w:ind w:left="5662"/>
        <w:rPr>
          <w:sz w:val="20"/>
          <w:szCs w:val="20"/>
        </w:rPr>
      </w:pPr>
      <w:r w:rsidRPr="00571763">
        <w:rPr>
          <w:rFonts w:eastAsia="Times New Roman"/>
          <w:b/>
          <w:bCs/>
          <w:sz w:val="28"/>
          <w:szCs w:val="28"/>
        </w:rPr>
        <w:t>ul. Nowa 1</w:t>
      </w:r>
    </w:p>
    <w:p w14:paraId="6AB55573" w14:textId="77777777" w:rsidR="007A5345" w:rsidRPr="00571763" w:rsidRDefault="005026EE">
      <w:pPr>
        <w:ind w:left="5662"/>
        <w:rPr>
          <w:sz w:val="20"/>
          <w:szCs w:val="20"/>
        </w:rPr>
      </w:pPr>
      <w:r w:rsidRPr="00571763">
        <w:rPr>
          <w:rFonts w:eastAsia="Times New Roman"/>
          <w:b/>
          <w:bCs/>
          <w:sz w:val="28"/>
          <w:szCs w:val="28"/>
        </w:rPr>
        <w:t>89-412 Sośno</w:t>
      </w:r>
    </w:p>
    <w:p w14:paraId="499C0095" w14:textId="77777777" w:rsidR="007A5345" w:rsidRPr="00571763" w:rsidRDefault="007A5345">
      <w:pPr>
        <w:spacing w:line="200" w:lineRule="exact"/>
        <w:rPr>
          <w:sz w:val="20"/>
          <w:szCs w:val="20"/>
        </w:rPr>
      </w:pPr>
    </w:p>
    <w:p w14:paraId="00CF2BE0" w14:textId="77777777" w:rsidR="007A5345" w:rsidRPr="00571763" w:rsidRDefault="007A5345">
      <w:pPr>
        <w:spacing w:line="306" w:lineRule="exact"/>
        <w:rPr>
          <w:sz w:val="20"/>
          <w:szCs w:val="20"/>
        </w:rPr>
      </w:pPr>
    </w:p>
    <w:p w14:paraId="26D2D863" w14:textId="498578C7" w:rsidR="007A5345" w:rsidRPr="00571763" w:rsidRDefault="005026EE">
      <w:pPr>
        <w:spacing w:line="360" w:lineRule="auto"/>
        <w:ind w:left="2"/>
        <w:jc w:val="both"/>
        <w:rPr>
          <w:sz w:val="20"/>
          <w:szCs w:val="20"/>
        </w:rPr>
      </w:pPr>
      <w:r w:rsidRPr="00571763">
        <w:rPr>
          <w:rFonts w:eastAsia="Times New Roman"/>
          <w:sz w:val="24"/>
          <w:szCs w:val="24"/>
        </w:rPr>
        <w:t>Odpowiadając na ogłoszenie postępowania prowadzonego w trybie przetargu nieograniczonego znak: RI.271.</w:t>
      </w:r>
      <w:r w:rsidR="00571763" w:rsidRPr="00571763">
        <w:rPr>
          <w:rFonts w:eastAsia="Times New Roman"/>
          <w:sz w:val="24"/>
          <w:szCs w:val="24"/>
        </w:rPr>
        <w:t>8</w:t>
      </w:r>
      <w:r w:rsidRPr="00571763">
        <w:rPr>
          <w:rFonts w:eastAsia="Times New Roman"/>
          <w:sz w:val="24"/>
          <w:szCs w:val="24"/>
        </w:rPr>
        <w:t>.20</w:t>
      </w:r>
      <w:r w:rsidR="00474097" w:rsidRPr="00571763">
        <w:rPr>
          <w:rFonts w:eastAsia="Times New Roman"/>
          <w:sz w:val="24"/>
          <w:szCs w:val="24"/>
        </w:rPr>
        <w:t>20</w:t>
      </w:r>
      <w:r w:rsidRPr="00571763">
        <w:rPr>
          <w:rFonts w:eastAsia="Times New Roman"/>
          <w:sz w:val="24"/>
          <w:szCs w:val="24"/>
        </w:rPr>
        <w:t xml:space="preserve"> na podstawie art.10 ust.1 ustawy z dnia 29 stycznia 2004 r. – Prawo zamówień publicznych (Dz. U. z 201</w:t>
      </w:r>
      <w:r w:rsidR="00474097" w:rsidRPr="00571763">
        <w:rPr>
          <w:rFonts w:eastAsia="Times New Roman"/>
          <w:sz w:val="24"/>
          <w:szCs w:val="24"/>
        </w:rPr>
        <w:t>9</w:t>
      </w:r>
      <w:r w:rsidRPr="00571763">
        <w:rPr>
          <w:rFonts w:eastAsia="Times New Roman"/>
          <w:sz w:val="24"/>
          <w:szCs w:val="24"/>
        </w:rPr>
        <w:t xml:space="preserve"> r. poz.</w:t>
      </w:r>
      <w:r w:rsidR="00474097" w:rsidRPr="00571763">
        <w:rPr>
          <w:rFonts w:eastAsia="Times New Roman"/>
          <w:sz w:val="24"/>
          <w:szCs w:val="24"/>
        </w:rPr>
        <w:t>1843</w:t>
      </w:r>
      <w:r w:rsidRPr="00571763">
        <w:rPr>
          <w:rFonts w:eastAsia="Times New Roman"/>
          <w:sz w:val="24"/>
          <w:szCs w:val="24"/>
        </w:rPr>
        <w:t xml:space="preserve"> z </w:t>
      </w:r>
      <w:proofErr w:type="spellStart"/>
      <w:r w:rsidRPr="00571763">
        <w:rPr>
          <w:rFonts w:eastAsia="Times New Roman"/>
          <w:sz w:val="24"/>
          <w:szCs w:val="24"/>
        </w:rPr>
        <w:t>późn</w:t>
      </w:r>
      <w:proofErr w:type="spellEnd"/>
      <w:r w:rsidRPr="00571763">
        <w:rPr>
          <w:rFonts w:eastAsia="Times New Roman"/>
          <w:sz w:val="24"/>
          <w:szCs w:val="24"/>
        </w:rPr>
        <w:t>. zm.) na:</w:t>
      </w:r>
    </w:p>
    <w:p w14:paraId="01C427A9" w14:textId="77777777" w:rsidR="007A5345" w:rsidRPr="00571763" w:rsidRDefault="007A5345">
      <w:pPr>
        <w:spacing w:line="2" w:lineRule="exact"/>
        <w:rPr>
          <w:sz w:val="20"/>
          <w:szCs w:val="20"/>
        </w:rPr>
      </w:pPr>
    </w:p>
    <w:p w14:paraId="5D322744" w14:textId="00EAB732" w:rsidR="007A5345" w:rsidRPr="00571763" w:rsidRDefault="005026EE">
      <w:pPr>
        <w:ind w:right="-1"/>
        <w:jc w:val="center"/>
        <w:rPr>
          <w:sz w:val="20"/>
          <w:szCs w:val="20"/>
        </w:rPr>
      </w:pPr>
      <w:r w:rsidRPr="00571763">
        <w:rPr>
          <w:rFonts w:eastAsia="Times New Roman"/>
          <w:b/>
          <w:bCs/>
          <w:sz w:val="24"/>
          <w:szCs w:val="24"/>
        </w:rPr>
        <w:t>„</w:t>
      </w:r>
      <w:r w:rsidR="00571763" w:rsidRPr="00571763">
        <w:rPr>
          <w:rFonts w:eastAsia="Times New Roman"/>
          <w:b/>
          <w:bCs/>
          <w:sz w:val="24"/>
          <w:szCs w:val="24"/>
        </w:rPr>
        <w:t>Budowę ogólnodostępnych dróg gminnych wewnętrznych w miejscowości Wielowicz (etap I- budowa odcinka nr 2 od km 0+003,31 do km 0+048, 29)</w:t>
      </w:r>
      <w:r w:rsidRPr="00571763">
        <w:rPr>
          <w:rFonts w:eastAsia="Times New Roman"/>
          <w:b/>
          <w:bCs/>
          <w:sz w:val="24"/>
          <w:szCs w:val="24"/>
        </w:rPr>
        <w:t>”</w:t>
      </w:r>
    </w:p>
    <w:p w14:paraId="68194BFC" w14:textId="77777777" w:rsidR="007A5345" w:rsidRPr="00571763" w:rsidRDefault="007A5345">
      <w:pPr>
        <w:spacing w:line="200" w:lineRule="exact"/>
        <w:rPr>
          <w:sz w:val="20"/>
          <w:szCs w:val="20"/>
        </w:rPr>
      </w:pPr>
    </w:p>
    <w:p w14:paraId="2D84E767" w14:textId="77777777" w:rsidR="007A5345" w:rsidRPr="00571763" w:rsidRDefault="007A5345">
      <w:pPr>
        <w:spacing w:line="215" w:lineRule="exact"/>
        <w:rPr>
          <w:sz w:val="20"/>
          <w:szCs w:val="20"/>
        </w:rPr>
      </w:pPr>
    </w:p>
    <w:p w14:paraId="5EAE20A0" w14:textId="77777777" w:rsidR="007A5345" w:rsidRPr="00571763" w:rsidRDefault="005026EE">
      <w:pPr>
        <w:ind w:left="2"/>
        <w:rPr>
          <w:sz w:val="20"/>
          <w:szCs w:val="20"/>
        </w:rPr>
      </w:pPr>
      <w:r w:rsidRPr="00571763">
        <w:rPr>
          <w:rFonts w:eastAsia="Times New Roman"/>
          <w:sz w:val="24"/>
          <w:szCs w:val="24"/>
        </w:rPr>
        <w:t>1. Oferujemy wykonanie powyższego zamówienia za cenę:</w:t>
      </w:r>
    </w:p>
    <w:p w14:paraId="59267B88" w14:textId="77777777" w:rsidR="007A5345" w:rsidRPr="00571763" w:rsidRDefault="007A5345">
      <w:pPr>
        <w:spacing w:line="200" w:lineRule="exact"/>
        <w:rPr>
          <w:sz w:val="20"/>
          <w:szCs w:val="20"/>
        </w:rPr>
      </w:pPr>
    </w:p>
    <w:p w14:paraId="345DEF57" w14:textId="77777777" w:rsidR="007A5345" w:rsidRPr="00571763" w:rsidRDefault="007A5345">
      <w:pPr>
        <w:spacing w:line="200" w:lineRule="exact"/>
        <w:rPr>
          <w:sz w:val="20"/>
          <w:szCs w:val="20"/>
        </w:rPr>
      </w:pPr>
    </w:p>
    <w:p w14:paraId="12B3BBC4" w14:textId="77777777" w:rsidR="007A5345" w:rsidRPr="00571763" w:rsidRDefault="007A5345">
      <w:pPr>
        <w:spacing w:line="289" w:lineRule="exact"/>
        <w:rPr>
          <w:sz w:val="20"/>
          <w:szCs w:val="20"/>
        </w:rPr>
      </w:pPr>
    </w:p>
    <w:p w14:paraId="14371BE8" w14:textId="77777777" w:rsidR="007A5345" w:rsidRPr="00571763" w:rsidRDefault="005026EE">
      <w:pPr>
        <w:tabs>
          <w:tab w:val="left" w:pos="2802"/>
        </w:tabs>
        <w:ind w:left="2"/>
        <w:rPr>
          <w:sz w:val="20"/>
          <w:szCs w:val="20"/>
        </w:rPr>
      </w:pPr>
      <w:r w:rsidRPr="00571763">
        <w:rPr>
          <w:rFonts w:eastAsia="Times New Roman"/>
          <w:sz w:val="24"/>
          <w:szCs w:val="24"/>
        </w:rPr>
        <w:t>Cena netto:</w:t>
      </w:r>
      <w:r w:rsidRPr="00571763">
        <w:rPr>
          <w:sz w:val="20"/>
          <w:szCs w:val="20"/>
        </w:rPr>
        <w:tab/>
      </w:r>
      <w:r w:rsidRPr="00571763">
        <w:rPr>
          <w:rFonts w:eastAsia="Times New Roman"/>
          <w:sz w:val="24"/>
          <w:szCs w:val="24"/>
        </w:rPr>
        <w:t>........................................zł</w:t>
      </w:r>
    </w:p>
    <w:p w14:paraId="2136549F" w14:textId="77777777" w:rsidR="007A5345" w:rsidRPr="00571763" w:rsidRDefault="007A5345">
      <w:pPr>
        <w:spacing w:line="272" w:lineRule="exact"/>
        <w:rPr>
          <w:sz w:val="20"/>
          <w:szCs w:val="20"/>
        </w:rPr>
      </w:pPr>
    </w:p>
    <w:p w14:paraId="3C591A39" w14:textId="22525015" w:rsidR="007A5345" w:rsidRPr="00571763" w:rsidRDefault="005026EE">
      <w:pPr>
        <w:tabs>
          <w:tab w:val="left" w:pos="3522"/>
        </w:tabs>
        <w:ind w:left="2"/>
        <w:rPr>
          <w:sz w:val="20"/>
          <w:szCs w:val="20"/>
        </w:rPr>
      </w:pPr>
      <w:r w:rsidRPr="00571763">
        <w:rPr>
          <w:rFonts w:eastAsia="Times New Roman"/>
          <w:sz w:val="24"/>
          <w:szCs w:val="24"/>
        </w:rPr>
        <w:t xml:space="preserve">VAT </w:t>
      </w:r>
      <w:r w:rsidRPr="00571763">
        <w:rPr>
          <w:rFonts w:eastAsia="Times New Roman"/>
          <w:b/>
          <w:bCs/>
          <w:sz w:val="24"/>
          <w:szCs w:val="24"/>
        </w:rPr>
        <w:t>(…….%)</w:t>
      </w:r>
      <w:r w:rsidR="0032366B">
        <w:rPr>
          <w:sz w:val="20"/>
          <w:szCs w:val="20"/>
        </w:rPr>
        <w:t xml:space="preserve"> </w:t>
      </w:r>
      <w:r w:rsidR="0032366B">
        <w:rPr>
          <w:sz w:val="20"/>
          <w:szCs w:val="20"/>
        </w:rPr>
        <w:tab/>
      </w:r>
      <w:r w:rsidRPr="00571763">
        <w:rPr>
          <w:rFonts w:eastAsia="Times New Roman"/>
          <w:sz w:val="24"/>
          <w:szCs w:val="24"/>
        </w:rPr>
        <w:t>........................................zł</w:t>
      </w:r>
    </w:p>
    <w:p w14:paraId="414FDAF8" w14:textId="77777777" w:rsidR="007A5345" w:rsidRPr="00571763" w:rsidRDefault="007A5345">
      <w:pPr>
        <w:spacing w:line="280" w:lineRule="exact"/>
        <w:rPr>
          <w:sz w:val="20"/>
          <w:szCs w:val="20"/>
        </w:rPr>
      </w:pPr>
    </w:p>
    <w:p w14:paraId="2F9022E7" w14:textId="77777777" w:rsidR="007A5345" w:rsidRPr="00571763" w:rsidRDefault="005026EE">
      <w:pPr>
        <w:tabs>
          <w:tab w:val="left" w:pos="2802"/>
        </w:tabs>
        <w:ind w:left="2"/>
        <w:rPr>
          <w:sz w:val="20"/>
          <w:szCs w:val="20"/>
        </w:rPr>
      </w:pPr>
      <w:r w:rsidRPr="00571763">
        <w:rPr>
          <w:rFonts w:eastAsia="Times New Roman"/>
          <w:sz w:val="24"/>
          <w:szCs w:val="24"/>
        </w:rPr>
        <w:t>Cena brutto:</w:t>
      </w:r>
      <w:r w:rsidRPr="00571763">
        <w:rPr>
          <w:sz w:val="20"/>
          <w:szCs w:val="20"/>
        </w:rPr>
        <w:tab/>
      </w:r>
      <w:r w:rsidRPr="00571763">
        <w:rPr>
          <w:rFonts w:eastAsia="Times New Roman"/>
          <w:sz w:val="24"/>
          <w:szCs w:val="24"/>
        </w:rPr>
        <w:t>........................................zł</w:t>
      </w:r>
    </w:p>
    <w:p w14:paraId="4797C458" w14:textId="77777777" w:rsidR="007A5345" w:rsidRPr="00571763" w:rsidRDefault="007A5345">
      <w:pPr>
        <w:spacing w:line="276" w:lineRule="exact"/>
        <w:rPr>
          <w:sz w:val="20"/>
          <w:szCs w:val="20"/>
        </w:rPr>
      </w:pPr>
    </w:p>
    <w:p w14:paraId="2454484D" w14:textId="77777777" w:rsidR="007A5345" w:rsidRPr="00571763" w:rsidRDefault="005026EE">
      <w:pPr>
        <w:ind w:left="2"/>
        <w:rPr>
          <w:sz w:val="20"/>
          <w:szCs w:val="20"/>
        </w:rPr>
      </w:pPr>
      <w:r w:rsidRPr="00571763">
        <w:rPr>
          <w:rFonts w:eastAsia="Times New Roman"/>
          <w:sz w:val="24"/>
          <w:szCs w:val="24"/>
        </w:rPr>
        <w:t>(słownie cena brutto: .........................................................................................................................)</w:t>
      </w:r>
    </w:p>
    <w:p w14:paraId="50666DC4" w14:textId="77777777" w:rsidR="007A5345" w:rsidRPr="00571763" w:rsidRDefault="007A5345">
      <w:pPr>
        <w:spacing w:line="276" w:lineRule="exact"/>
        <w:rPr>
          <w:sz w:val="20"/>
          <w:szCs w:val="20"/>
        </w:rPr>
      </w:pPr>
    </w:p>
    <w:p w14:paraId="048DD019" w14:textId="77777777" w:rsidR="007A5345" w:rsidRPr="00571763" w:rsidRDefault="005026EE">
      <w:pPr>
        <w:ind w:left="2"/>
        <w:rPr>
          <w:sz w:val="20"/>
          <w:szCs w:val="20"/>
        </w:rPr>
      </w:pPr>
      <w:r w:rsidRPr="00571763">
        <w:rPr>
          <w:rFonts w:eastAsia="Times New Roman"/>
          <w:sz w:val="24"/>
          <w:szCs w:val="24"/>
        </w:rPr>
        <w:t>Udzielamy …………………………… miesięcznego okresu gwarancji jakości na przedmiot</w:t>
      </w:r>
    </w:p>
    <w:p w14:paraId="4F750508" w14:textId="77777777" w:rsidR="007A5345" w:rsidRPr="00571763" w:rsidRDefault="007A5345">
      <w:pPr>
        <w:spacing w:line="272" w:lineRule="exact"/>
        <w:rPr>
          <w:sz w:val="20"/>
          <w:szCs w:val="20"/>
        </w:rPr>
      </w:pPr>
    </w:p>
    <w:p w14:paraId="574ED55A" w14:textId="77777777" w:rsidR="007A5345" w:rsidRPr="00571763" w:rsidRDefault="005026EE">
      <w:pPr>
        <w:ind w:left="2"/>
        <w:rPr>
          <w:sz w:val="20"/>
          <w:szCs w:val="20"/>
        </w:rPr>
      </w:pPr>
      <w:r w:rsidRPr="00571763">
        <w:rPr>
          <w:rFonts w:eastAsia="Times New Roman"/>
          <w:sz w:val="24"/>
          <w:szCs w:val="24"/>
        </w:rPr>
        <w:t xml:space="preserve">zamówienia </w:t>
      </w:r>
      <w:r w:rsidRPr="00571763">
        <w:rPr>
          <w:rFonts w:eastAsia="Times New Roman"/>
          <w:i/>
          <w:iCs/>
          <w:sz w:val="24"/>
          <w:szCs w:val="24"/>
        </w:rPr>
        <w:t>(min. 36 m -</w:t>
      </w:r>
      <w:proofErr w:type="spellStart"/>
      <w:r w:rsidRPr="00571763">
        <w:rPr>
          <w:rFonts w:eastAsia="Times New Roman"/>
          <w:i/>
          <w:iCs/>
          <w:sz w:val="24"/>
          <w:szCs w:val="24"/>
        </w:rPr>
        <w:t>cy</w:t>
      </w:r>
      <w:proofErr w:type="spellEnd"/>
      <w:r w:rsidRPr="00571763">
        <w:rPr>
          <w:rFonts w:eastAsia="Times New Roman"/>
          <w:i/>
          <w:iCs/>
          <w:sz w:val="24"/>
          <w:szCs w:val="24"/>
        </w:rPr>
        <w:t>, max. 60 m -</w:t>
      </w:r>
      <w:proofErr w:type="spellStart"/>
      <w:r w:rsidRPr="00571763">
        <w:rPr>
          <w:rFonts w:eastAsia="Times New Roman"/>
          <w:i/>
          <w:iCs/>
          <w:sz w:val="24"/>
          <w:szCs w:val="24"/>
        </w:rPr>
        <w:t>cy</w:t>
      </w:r>
      <w:proofErr w:type="spellEnd"/>
      <w:r w:rsidRPr="00571763">
        <w:rPr>
          <w:rFonts w:eastAsia="Times New Roman"/>
          <w:i/>
          <w:iCs/>
          <w:sz w:val="24"/>
          <w:szCs w:val="24"/>
        </w:rPr>
        <w:t>).</w:t>
      </w:r>
    </w:p>
    <w:p w14:paraId="065BC88C" w14:textId="77777777" w:rsidR="007A5345" w:rsidRPr="00571763" w:rsidRDefault="007A5345">
      <w:pPr>
        <w:spacing w:line="200" w:lineRule="exact"/>
        <w:rPr>
          <w:sz w:val="20"/>
          <w:szCs w:val="20"/>
        </w:rPr>
      </w:pPr>
    </w:p>
    <w:p w14:paraId="0A295717" w14:textId="77777777" w:rsidR="007A5345" w:rsidRPr="00571763" w:rsidRDefault="007A5345">
      <w:pPr>
        <w:spacing w:line="354" w:lineRule="exact"/>
        <w:rPr>
          <w:sz w:val="20"/>
          <w:szCs w:val="20"/>
        </w:rPr>
      </w:pPr>
    </w:p>
    <w:p w14:paraId="6EFEB19E" w14:textId="4CE41B82" w:rsidR="007A5345" w:rsidRPr="00571763" w:rsidRDefault="005026EE" w:rsidP="0032366B">
      <w:pPr>
        <w:numPr>
          <w:ilvl w:val="0"/>
          <w:numId w:val="88"/>
        </w:numPr>
        <w:tabs>
          <w:tab w:val="left" w:pos="295"/>
        </w:tabs>
        <w:spacing w:line="376" w:lineRule="auto"/>
        <w:ind w:left="2" w:hanging="2"/>
        <w:jc w:val="both"/>
        <w:rPr>
          <w:rFonts w:eastAsia="Times New Roman"/>
          <w:sz w:val="24"/>
          <w:szCs w:val="24"/>
        </w:rPr>
      </w:pPr>
      <w:r w:rsidRPr="00571763">
        <w:rPr>
          <w:rFonts w:eastAsia="Times New Roman"/>
          <w:sz w:val="24"/>
          <w:szCs w:val="24"/>
        </w:rPr>
        <w:t>Oświadczamy, że uważamy się za związanych niniejszą ofertą zgodnie z art.85 ust.1 pkt.1 ustawy Prawo zamówień publicznych z dnia 29 stycznia 2004 r. (Dz. U. z 201</w:t>
      </w:r>
      <w:r w:rsidR="00D43684" w:rsidRPr="00571763">
        <w:rPr>
          <w:rFonts w:eastAsia="Times New Roman"/>
          <w:sz w:val="24"/>
          <w:szCs w:val="24"/>
        </w:rPr>
        <w:t>9</w:t>
      </w:r>
      <w:r w:rsidRPr="00571763">
        <w:rPr>
          <w:rFonts w:eastAsia="Times New Roman"/>
          <w:sz w:val="24"/>
          <w:szCs w:val="24"/>
        </w:rPr>
        <w:t xml:space="preserve"> r. poz.</w:t>
      </w:r>
      <w:r w:rsidR="00D43684" w:rsidRPr="00571763">
        <w:rPr>
          <w:rFonts w:eastAsia="Times New Roman"/>
          <w:sz w:val="24"/>
          <w:szCs w:val="24"/>
        </w:rPr>
        <w:t xml:space="preserve"> 1843</w:t>
      </w:r>
      <w:r w:rsidRPr="00571763">
        <w:rPr>
          <w:rFonts w:eastAsia="Times New Roman"/>
          <w:sz w:val="24"/>
          <w:szCs w:val="24"/>
        </w:rPr>
        <w:t xml:space="preserve"> z</w:t>
      </w:r>
      <w:r w:rsidR="00D43684" w:rsidRPr="00571763">
        <w:rPr>
          <w:rFonts w:eastAsia="Times New Roman"/>
          <w:sz w:val="24"/>
          <w:szCs w:val="24"/>
        </w:rPr>
        <w:t> </w:t>
      </w:r>
      <w:proofErr w:type="spellStart"/>
      <w:r w:rsidRPr="00571763">
        <w:rPr>
          <w:rFonts w:eastAsia="Times New Roman"/>
          <w:sz w:val="24"/>
          <w:szCs w:val="24"/>
        </w:rPr>
        <w:t>późn</w:t>
      </w:r>
      <w:proofErr w:type="spellEnd"/>
      <w:r w:rsidRPr="00571763">
        <w:rPr>
          <w:rFonts w:eastAsia="Times New Roman"/>
          <w:sz w:val="24"/>
          <w:szCs w:val="24"/>
        </w:rPr>
        <w:t>. zm.) tzn. przez 30 dni od upływu terminu składania ofert.</w:t>
      </w:r>
    </w:p>
    <w:p w14:paraId="3BF0F74E" w14:textId="77777777" w:rsidR="007A5345" w:rsidRPr="00571763" w:rsidRDefault="007A5345">
      <w:pPr>
        <w:sectPr w:rsidR="007A5345" w:rsidRPr="00571763">
          <w:pgSz w:w="11900" w:h="16840"/>
          <w:pgMar w:top="1110" w:right="1100" w:bottom="168" w:left="1258" w:header="0" w:footer="0" w:gutter="0"/>
          <w:cols w:space="708" w:equalWidth="0">
            <w:col w:w="9542"/>
          </w:cols>
        </w:sectPr>
      </w:pPr>
    </w:p>
    <w:p w14:paraId="264C3D62" w14:textId="77777777" w:rsidR="007A5345" w:rsidRPr="00571763" w:rsidRDefault="007A5345">
      <w:pPr>
        <w:spacing w:line="200" w:lineRule="exact"/>
        <w:rPr>
          <w:sz w:val="20"/>
          <w:szCs w:val="20"/>
        </w:rPr>
      </w:pPr>
    </w:p>
    <w:p w14:paraId="55DBAE78" w14:textId="77777777" w:rsidR="007A5345" w:rsidRPr="00571763" w:rsidRDefault="007A5345">
      <w:pPr>
        <w:spacing w:line="200" w:lineRule="exact"/>
        <w:rPr>
          <w:sz w:val="20"/>
          <w:szCs w:val="20"/>
        </w:rPr>
      </w:pPr>
    </w:p>
    <w:p w14:paraId="67C11193" w14:textId="77777777" w:rsidR="007A5345" w:rsidRPr="00571763" w:rsidRDefault="007A5345">
      <w:pPr>
        <w:spacing w:line="200" w:lineRule="exact"/>
        <w:rPr>
          <w:sz w:val="20"/>
          <w:szCs w:val="20"/>
        </w:rPr>
      </w:pPr>
    </w:p>
    <w:p w14:paraId="74CC2863" w14:textId="77777777" w:rsidR="007A5345" w:rsidRPr="00571763" w:rsidRDefault="007A5345">
      <w:pPr>
        <w:spacing w:line="200" w:lineRule="exact"/>
        <w:rPr>
          <w:sz w:val="20"/>
          <w:szCs w:val="20"/>
        </w:rPr>
      </w:pPr>
    </w:p>
    <w:p w14:paraId="5736650F" w14:textId="77777777" w:rsidR="007A5345" w:rsidRPr="00571763" w:rsidRDefault="007A5345">
      <w:pPr>
        <w:spacing w:line="207" w:lineRule="exact"/>
        <w:rPr>
          <w:sz w:val="20"/>
          <w:szCs w:val="20"/>
        </w:rPr>
      </w:pPr>
    </w:p>
    <w:p w14:paraId="5CCFDD78" w14:textId="77777777" w:rsidR="007A5345" w:rsidRPr="00571763" w:rsidRDefault="007A5345">
      <w:pPr>
        <w:ind w:left="9302"/>
        <w:rPr>
          <w:sz w:val="20"/>
          <w:szCs w:val="20"/>
        </w:rPr>
      </w:pPr>
    </w:p>
    <w:p w14:paraId="2D702973" w14:textId="77777777" w:rsidR="007A5345" w:rsidRPr="00571763" w:rsidRDefault="007A5345">
      <w:pPr>
        <w:sectPr w:rsidR="007A5345" w:rsidRPr="00571763">
          <w:type w:val="continuous"/>
          <w:pgSz w:w="11900" w:h="16840"/>
          <w:pgMar w:top="1110" w:right="1100" w:bottom="168" w:left="1258" w:header="0" w:footer="0" w:gutter="0"/>
          <w:cols w:space="708" w:equalWidth="0">
            <w:col w:w="9542"/>
          </w:cols>
        </w:sectPr>
      </w:pPr>
    </w:p>
    <w:p w14:paraId="42F2E6FC" w14:textId="2E7471D9" w:rsidR="007A5345" w:rsidRPr="00571763" w:rsidRDefault="005026EE">
      <w:pPr>
        <w:spacing w:line="358" w:lineRule="auto"/>
        <w:ind w:left="2"/>
        <w:rPr>
          <w:sz w:val="20"/>
          <w:szCs w:val="20"/>
        </w:rPr>
      </w:pPr>
      <w:bookmarkStart w:id="33" w:name="page36"/>
      <w:bookmarkEnd w:id="33"/>
      <w:r w:rsidRPr="00571763">
        <w:rPr>
          <w:rFonts w:eastAsia="Times New Roman"/>
          <w:sz w:val="24"/>
          <w:szCs w:val="24"/>
        </w:rPr>
        <w:lastRenderedPageBreak/>
        <w:t>3. Podana cena zawiera wszystkie koszty związane z realizacją przedmiotu zamówienia i</w:t>
      </w:r>
      <w:r w:rsidR="00D43684" w:rsidRPr="00571763">
        <w:rPr>
          <w:rFonts w:eastAsia="Times New Roman"/>
          <w:sz w:val="24"/>
          <w:szCs w:val="24"/>
        </w:rPr>
        <w:t> </w:t>
      </w:r>
      <w:r w:rsidRPr="00571763">
        <w:rPr>
          <w:rFonts w:eastAsia="Times New Roman"/>
          <w:sz w:val="24"/>
          <w:szCs w:val="24"/>
        </w:rPr>
        <w:t>uwzględnia wszystkie koszty oraz podatki na dzień sporządzenia oferty.</w:t>
      </w:r>
    </w:p>
    <w:p w14:paraId="7B9432F3" w14:textId="77777777" w:rsidR="007A5345" w:rsidRPr="00571763" w:rsidRDefault="007A5345">
      <w:pPr>
        <w:spacing w:line="2" w:lineRule="exact"/>
        <w:rPr>
          <w:sz w:val="20"/>
          <w:szCs w:val="20"/>
        </w:rPr>
      </w:pPr>
    </w:p>
    <w:p w14:paraId="7F739992" w14:textId="77777777" w:rsidR="007A5345" w:rsidRPr="00571763" w:rsidRDefault="005026EE" w:rsidP="0032366B">
      <w:pPr>
        <w:numPr>
          <w:ilvl w:val="0"/>
          <w:numId w:val="89"/>
        </w:numPr>
        <w:tabs>
          <w:tab w:val="left" w:pos="372"/>
        </w:tabs>
        <w:spacing w:line="361" w:lineRule="auto"/>
        <w:ind w:left="2" w:hanging="2"/>
        <w:rPr>
          <w:rFonts w:eastAsia="Times New Roman"/>
          <w:sz w:val="24"/>
          <w:szCs w:val="24"/>
        </w:rPr>
      </w:pPr>
      <w:r w:rsidRPr="00571763">
        <w:rPr>
          <w:rFonts w:eastAsia="Times New Roman"/>
          <w:sz w:val="24"/>
          <w:szCs w:val="24"/>
        </w:rPr>
        <w:t>Oświadczamy, że zapoznaliśmy się ze specyfikacją istotnych warunków zamówienia oraz załącznikami i nie wnosimy do nich żadnych zastrzeżeń.</w:t>
      </w:r>
    </w:p>
    <w:p w14:paraId="10D77BA4" w14:textId="77777777" w:rsidR="007A5345" w:rsidRPr="00571763" w:rsidRDefault="005026EE" w:rsidP="0032366B">
      <w:pPr>
        <w:numPr>
          <w:ilvl w:val="0"/>
          <w:numId w:val="89"/>
        </w:numPr>
        <w:tabs>
          <w:tab w:val="left" w:pos="271"/>
        </w:tabs>
        <w:spacing w:line="358" w:lineRule="auto"/>
        <w:ind w:left="2" w:hanging="2"/>
        <w:rPr>
          <w:rFonts w:eastAsia="Times New Roman"/>
          <w:sz w:val="24"/>
          <w:szCs w:val="24"/>
        </w:rPr>
      </w:pPr>
      <w:r w:rsidRPr="00571763">
        <w:rPr>
          <w:rFonts w:eastAsia="Times New Roman"/>
          <w:sz w:val="24"/>
          <w:szCs w:val="24"/>
        </w:rPr>
        <w:t>Uzyskaliśmy wszystkie niezbędne informacje potrzebne do przygotowania oferty i podpisania umowy.</w:t>
      </w:r>
    </w:p>
    <w:p w14:paraId="35AEF0F6" w14:textId="77777777" w:rsidR="007A5345" w:rsidRPr="00571763" w:rsidRDefault="007A5345">
      <w:pPr>
        <w:spacing w:line="2" w:lineRule="exact"/>
        <w:rPr>
          <w:rFonts w:eastAsia="Times New Roman"/>
          <w:sz w:val="24"/>
          <w:szCs w:val="24"/>
        </w:rPr>
      </w:pPr>
    </w:p>
    <w:p w14:paraId="135ED18E" w14:textId="3A87D4D2" w:rsidR="007A5345" w:rsidRPr="00571763" w:rsidRDefault="005026EE" w:rsidP="0032366B">
      <w:pPr>
        <w:numPr>
          <w:ilvl w:val="0"/>
          <w:numId w:val="89"/>
        </w:numPr>
        <w:tabs>
          <w:tab w:val="left" w:pos="300"/>
        </w:tabs>
        <w:spacing w:line="359" w:lineRule="auto"/>
        <w:ind w:left="2" w:hanging="2"/>
        <w:jc w:val="both"/>
        <w:rPr>
          <w:rFonts w:eastAsia="Times New Roman"/>
          <w:sz w:val="24"/>
          <w:szCs w:val="24"/>
        </w:rPr>
      </w:pPr>
      <w:r w:rsidRPr="00571763">
        <w:rPr>
          <w:rFonts w:eastAsia="Times New Roman"/>
          <w:sz w:val="24"/>
          <w:szCs w:val="24"/>
        </w:rPr>
        <w:t>Zapoznaliśmy się ze wzorem umowy i nie wnosimy w stosunku do niego żadnych uwag, a</w:t>
      </w:r>
      <w:r w:rsidR="00D43684" w:rsidRPr="00571763">
        <w:rPr>
          <w:rFonts w:eastAsia="Times New Roman"/>
          <w:sz w:val="24"/>
          <w:szCs w:val="24"/>
        </w:rPr>
        <w:t> </w:t>
      </w:r>
      <w:r w:rsidRPr="00571763">
        <w:rPr>
          <w:rFonts w:eastAsia="Times New Roman"/>
          <w:sz w:val="24"/>
          <w:szCs w:val="24"/>
        </w:rPr>
        <w:t>w</w:t>
      </w:r>
      <w:r w:rsidR="00D43684" w:rsidRPr="00571763">
        <w:rPr>
          <w:rFonts w:eastAsia="Times New Roman"/>
          <w:sz w:val="24"/>
          <w:szCs w:val="24"/>
        </w:rPr>
        <w:t> </w:t>
      </w:r>
      <w:r w:rsidRPr="00571763">
        <w:rPr>
          <w:rFonts w:eastAsia="Times New Roman"/>
          <w:sz w:val="24"/>
          <w:szCs w:val="24"/>
        </w:rPr>
        <w:t>przypadku wyboru naszej oferty podpiszemy umowę na warunkach nie mniej korzystnych dla zamawiającego, w terminie zaproponowanym przez zamawiającego, nie później jednak niż do końca okresu związania ofertą.</w:t>
      </w:r>
    </w:p>
    <w:p w14:paraId="3799F34D" w14:textId="77777777" w:rsidR="007A5345" w:rsidRPr="00571763" w:rsidRDefault="005026EE" w:rsidP="0032366B">
      <w:pPr>
        <w:numPr>
          <w:ilvl w:val="0"/>
          <w:numId w:val="89"/>
        </w:numPr>
        <w:tabs>
          <w:tab w:val="left" w:pos="242"/>
        </w:tabs>
        <w:ind w:left="242" w:hanging="242"/>
        <w:rPr>
          <w:rFonts w:eastAsia="Times New Roman"/>
          <w:sz w:val="23"/>
          <w:szCs w:val="23"/>
        </w:rPr>
      </w:pPr>
      <w:r w:rsidRPr="00571763">
        <w:rPr>
          <w:rFonts w:eastAsia="Times New Roman"/>
          <w:sz w:val="23"/>
          <w:szCs w:val="23"/>
        </w:rPr>
        <w:t xml:space="preserve">Wadium w kwocie ……………… zł </w:t>
      </w:r>
      <w:r w:rsidRPr="00571763">
        <w:rPr>
          <w:rFonts w:eastAsia="Times New Roman"/>
          <w:i/>
          <w:iCs/>
          <w:sz w:val="23"/>
          <w:szCs w:val="23"/>
        </w:rPr>
        <w:t>(słownie: ………………… ……………………………………..)</w:t>
      </w:r>
    </w:p>
    <w:p w14:paraId="2817AC16" w14:textId="77777777" w:rsidR="007A5345" w:rsidRPr="00571763" w:rsidRDefault="007A5345">
      <w:pPr>
        <w:spacing w:line="153" w:lineRule="exact"/>
        <w:rPr>
          <w:sz w:val="20"/>
          <w:szCs w:val="20"/>
        </w:rPr>
      </w:pPr>
    </w:p>
    <w:p w14:paraId="2F319D0A" w14:textId="77777777" w:rsidR="007A5345" w:rsidRPr="00571763" w:rsidRDefault="005026EE">
      <w:pPr>
        <w:tabs>
          <w:tab w:val="left" w:pos="1102"/>
          <w:tab w:val="left" w:pos="1362"/>
          <w:tab w:val="left" w:pos="2842"/>
          <w:tab w:val="left" w:pos="3422"/>
          <w:tab w:val="left" w:pos="4042"/>
          <w:tab w:val="left" w:pos="8322"/>
          <w:tab w:val="left" w:pos="8882"/>
        </w:tabs>
        <w:ind w:left="2"/>
        <w:rPr>
          <w:sz w:val="20"/>
          <w:szCs w:val="20"/>
        </w:rPr>
      </w:pPr>
      <w:r w:rsidRPr="00571763">
        <w:rPr>
          <w:rFonts w:eastAsia="Times New Roman"/>
          <w:sz w:val="24"/>
          <w:szCs w:val="24"/>
        </w:rPr>
        <w:t>wniosłem</w:t>
      </w:r>
      <w:r w:rsidRPr="00571763">
        <w:rPr>
          <w:rFonts w:eastAsia="Times New Roman"/>
          <w:sz w:val="24"/>
          <w:szCs w:val="24"/>
        </w:rPr>
        <w:tab/>
        <w:t>/</w:t>
      </w:r>
      <w:r w:rsidRPr="00571763">
        <w:rPr>
          <w:rFonts w:eastAsia="Times New Roman"/>
          <w:sz w:val="24"/>
          <w:szCs w:val="24"/>
        </w:rPr>
        <w:tab/>
        <w:t>wnieśliśmy</w:t>
      </w:r>
      <w:r w:rsidRPr="00571763">
        <w:rPr>
          <w:rFonts w:eastAsia="Times New Roman"/>
          <w:sz w:val="24"/>
          <w:szCs w:val="24"/>
        </w:rPr>
        <w:tab/>
        <w:t>w</w:t>
      </w:r>
      <w:r w:rsidRPr="00571763">
        <w:rPr>
          <w:sz w:val="20"/>
          <w:szCs w:val="20"/>
        </w:rPr>
        <w:tab/>
      </w:r>
      <w:r w:rsidRPr="00571763">
        <w:rPr>
          <w:rFonts w:eastAsia="Times New Roman"/>
          <w:sz w:val="24"/>
          <w:szCs w:val="24"/>
        </w:rPr>
        <w:t>dniu</w:t>
      </w:r>
      <w:r w:rsidRPr="00571763">
        <w:rPr>
          <w:rFonts w:eastAsia="Times New Roman"/>
          <w:sz w:val="24"/>
          <w:szCs w:val="24"/>
        </w:rPr>
        <w:tab/>
        <w:t>…………………………..…….…………,</w:t>
      </w:r>
      <w:r w:rsidRPr="00571763">
        <w:rPr>
          <w:rFonts w:eastAsia="Times New Roman"/>
          <w:sz w:val="24"/>
          <w:szCs w:val="24"/>
        </w:rPr>
        <w:tab/>
        <w:t>w</w:t>
      </w:r>
      <w:r w:rsidRPr="00571763">
        <w:rPr>
          <w:rFonts w:eastAsia="Times New Roman"/>
          <w:sz w:val="24"/>
          <w:szCs w:val="24"/>
        </w:rPr>
        <w:tab/>
        <w:t>formie</w:t>
      </w:r>
    </w:p>
    <w:p w14:paraId="1D624254" w14:textId="77777777" w:rsidR="007A5345" w:rsidRPr="00571763" w:rsidRDefault="007A5345">
      <w:pPr>
        <w:spacing w:line="142" w:lineRule="exact"/>
        <w:rPr>
          <w:sz w:val="20"/>
          <w:szCs w:val="20"/>
        </w:rPr>
      </w:pPr>
    </w:p>
    <w:p w14:paraId="5D97651C" w14:textId="77777777" w:rsidR="007A5345" w:rsidRPr="00571763" w:rsidRDefault="005026EE">
      <w:pPr>
        <w:ind w:left="2"/>
        <w:rPr>
          <w:sz w:val="20"/>
          <w:szCs w:val="20"/>
        </w:rPr>
      </w:pPr>
      <w:r w:rsidRPr="00571763">
        <w:rPr>
          <w:rFonts w:eastAsia="Times New Roman"/>
          <w:sz w:val="24"/>
          <w:szCs w:val="24"/>
        </w:rPr>
        <w:t>……………………………………………………………………………..……..……...</w:t>
      </w:r>
    </w:p>
    <w:p w14:paraId="140EBFC9" w14:textId="77777777" w:rsidR="007A5345" w:rsidRPr="00571763" w:rsidRDefault="007A5345">
      <w:pPr>
        <w:spacing w:line="137" w:lineRule="exact"/>
        <w:rPr>
          <w:sz w:val="20"/>
          <w:szCs w:val="20"/>
        </w:rPr>
      </w:pPr>
    </w:p>
    <w:p w14:paraId="14E048FB" w14:textId="77777777" w:rsidR="007A5345" w:rsidRPr="00571763" w:rsidRDefault="005026EE">
      <w:pPr>
        <w:ind w:left="2"/>
        <w:rPr>
          <w:sz w:val="20"/>
          <w:szCs w:val="20"/>
        </w:rPr>
      </w:pPr>
      <w:r w:rsidRPr="00571763">
        <w:rPr>
          <w:rFonts w:eastAsia="Times New Roman"/>
          <w:sz w:val="24"/>
          <w:szCs w:val="24"/>
        </w:rPr>
        <w:t>Zwrot wadium prosimy dokonać na rachunek bankowy nr …………………………………………</w:t>
      </w:r>
    </w:p>
    <w:p w14:paraId="7B5C792E" w14:textId="77777777" w:rsidR="007A5345" w:rsidRPr="00571763" w:rsidRDefault="007A5345">
      <w:pPr>
        <w:spacing w:line="137" w:lineRule="exact"/>
        <w:rPr>
          <w:sz w:val="20"/>
          <w:szCs w:val="20"/>
        </w:rPr>
      </w:pPr>
    </w:p>
    <w:p w14:paraId="25A1DC2A" w14:textId="77777777" w:rsidR="007A5345" w:rsidRPr="00571763" w:rsidRDefault="005026EE">
      <w:pPr>
        <w:spacing w:line="361" w:lineRule="auto"/>
        <w:ind w:left="2"/>
        <w:rPr>
          <w:sz w:val="20"/>
          <w:szCs w:val="20"/>
        </w:rPr>
      </w:pPr>
      <w:r w:rsidRPr="00571763">
        <w:rPr>
          <w:rFonts w:eastAsia="Times New Roman"/>
          <w:sz w:val="24"/>
          <w:szCs w:val="24"/>
        </w:rPr>
        <w:t>Jestem/</w:t>
      </w:r>
      <w:proofErr w:type="spellStart"/>
      <w:r w:rsidRPr="00571763">
        <w:rPr>
          <w:rFonts w:eastAsia="Times New Roman"/>
          <w:sz w:val="24"/>
          <w:szCs w:val="24"/>
        </w:rPr>
        <w:t>śmy</w:t>
      </w:r>
      <w:proofErr w:type="spellEnd"/>
      <w:r w:rsidRPr="00571763">
        <w:rPr>
          <w:rFonts w:eastAsia="Times New Roman"/>
          <w:sz w:val="24"/>
          <w:szCs w:val="24"/>
        </w:rPr>
        <w:t xml:space="preserve"> świadomy/i, że w przypadku określonym w art. 46 ust. 4a i 5 ustawy Prawo zamówień publicznych wniesione przeze mnie / nas wadium zostaje zatrzymane.</w:t>
      </w:r>
    </w:p>
    <w:p w14:paraId="4D87F3E0" w14:textId="77777777" w:rsidR="007A5345" w:rsidRPr="00571763" w:rsidRDefault="005026EE" w:rsidP="0032366B">
      <w:pPr>
        <w:numPr>
          <w:ilvl w:val="0"/>
          <w:numId w:val="90"/>
        </w:numPr>
        <w:tabs>
          <w:tab w:val="left" w:pos="276"/>
        </w:tabs>
        <w:spacing w:line="358" w:lineRule="auto"/>
        <w:ind w:left="2" w:hanging="2"/>
        <w:jc w:val="both"/>
        <w:rPr>
          <w:rFonts w:eastAsia="Times New Roman"/>
          <w:sz w:val="24"/>
          <w:szCs w:val="24"/>
        </w:rPr>
      </w:pPr>
      <w:r w:rsidRPr="00571763">
        <w:rPr>
          <w:rFonts w:eastAsia="Times New Roman"/>
          <w:sz w:val="24"/>
          <w:szCs w:val="24"/>
        </w:rPr>
        <w:t>W przypadku wybrania mnie/nas na Wykonawcę niniejszego zamówienia zobowiązujemy się do wniesienia zabezpieczenia należytego wykonania umowy w wysokości 5% ceny brutto podanej w ofercie w formie ……………………………………………………………………….</w:t>
      </w:r>
    </w:p>
    <w:p w14:paraId="73A3B030" w14:textId="77777777" w:rsidR="007A5345" w:rsidRPr="00571763" w:rsidRDefault="007A5345">
      <w:pPr>
        <w:spacing w:line="3" w:lineRule="exact"/>
        <w:rPr>
          <w:rFonts w:eastAsia="Times New Roman"/>
          <w:sz w:val="24"/>
          <w:szCs w:val="24"/>
        </w:rPr>
      </w:pPr>
    </w:p>
    <w:p w14:paraId="69AB1D24" w14:textId="77777777" w:rsidR="007A5345" w:rsidRPr="00571763" w:rsidRDefault="005026EE" w:rsidP="0032366B">
      <w:pPr>
        <w:numPr>
          <w:ilvl w:val="0"/>
          <w:numId w:val="90"/>
        </w:numPr>
        <w:tabs>
          <w:tab w:val="left" w:pos="242"/>
        </w:tabs>
        <w:ind w:left="242" w:hanging="242"/>
        <w:rPr>
          <w:rFonts w:eastAsia="Times New Roman"/>
          <w:sz w:val="24"/>
          <w:szCs w:val="24"/>
        </w:rPr>
      </w:pPr>
      <w:r w:rsidRPr="00571763">
        <w:rPr>
          <w:rFonts w:eastAsia="Times New Roman"/>
          <w:sz w:val="24"/>
          <w:szCs w:val="24"/>
        </w:rPr>
        <w:t>Informujemy, że:</w:t>
      </w:r>
    </w:p>
    <w:p w14:paraId="6489EA15" w14:textId="77777777" w:rsidR="007A5345" w:rsidRPr="00571763" w:rsidRDefault="007A5345">
      <w:pPr>
        <w:spacing w:line="137" w:lineRule="exact"/>
        <w:rPr>
          <w:sz w:val="20"/>
          <w:szCs w:val="20"/>
        </w:rPr>
      </w:pPr>
    </w:p>
    <w:p w14:paraId="19E61913" w14:textId="77777777" w:rsidR="007A5345" w:rsidRPr="00571763" w:rsidRDefault="005026EE" w:rsidP="0032366B">
      <w:pPr>
        <w:numPr>
          <w:ilvl w:val="0"/>
          <w:numId w:val="91"/>
        </w:numPr>
        <w:tabs>
          <w:tab w:val="left" w:pos="162"/>
        </w:tabs>
        <w:ind w:left="162" w:hanging="162"/>
        <w:rPr>
          <w:rFonts w:eastAsia="Times New Roman"/>
          <w:color w:val="0000FF"/>
          <w:sz w:val="20"/>
          <w:szCs w:val="20"/>
        </w:rPr>
      </w:pPr>
      <w:r w:rsidRPr="00571763">
        <w:rPr>
          <w:rFonts w:eastAsia="Times New Roman"/>
          <w:color w:val="0000FF"/>
          <w:sz w:val="20"/>
          <w:szCs w:val="20"/>
          <w:u w:val="single"/>
        </w:rPr>
        <w:t>Niepotrzebne skreślić</w:t>
      </w:r>
    </w:p>
    <w:p w14:paraId="2B5CA188" w14:textId="77777777" w:rsidR="007A5345" w:rsidRPr="00571763" w:rsidRDefault="007A5345">
      <w:pPr>
        <w:spacing w:line="221" w:lineRule="exact"/>
        <w:rPr>
          <w:rFonts w:eastAsia="Times New Roman"/>
          <w:color w:val="0000FF"/>
          <w:sz w:val="20"/>
          <w:szCs w:val="20"/>
        </w:rPr>
      </w:pPr>
    </w:p>
    <w:p w14:paraId="1BAD97A7" w14:textId="77777777" w:rsidR="007A5345" w:rsidRPr="00571763" w:rsidRDefault="005026EE" w:rsidP="0032366B">
      <w:pPr>
        <w:numPr>
          <w:ilvl w:val="1"/>
          <w:numId w:val="91"/>
        </w:numPr>
        <w:tabs>
          <w:tab w:val="left" w:pos="602"/>
        </w:tabs>
        <w:ind w:left="602" w:hanging="242"/>
        <w:rPr>
          <w:rFonts w:eastAsia="Times New Roman"/>
          <w:b/>
          <w:bCs/>
          <w:sz w:val="24"/>
          <w:szCs w:val="24"/>
        </w:rPr>
      </w:pPr>
      <w:r w:rsidRPr="00571763">
        <w:rPr>
          <w:rFonts w:eastAsia="Times New Roman"/>
          <w:b/>
          <w:bCs/>
          <w:sz w:val="24"/>
          <w:szCs w:val="24"/>
        </w:rPr>
        <w:t>nie zamierzamy powierzyć podwykonawcom wykonania części zamówienia</w:t>
      </w:r>
      <w:r w:rsidRPr="00571763">
        <w:rPr>
          <w:rFonts w:eastAsia="Times New Roman"/>
          <w:sz w:val="24"/>
          <w:szCs w:val="24"/>
        </w:rPr>
        <w:t>.</w:t>
      </w:r>
    </w:p>
    <w:p w14:paraId="6D9FB2D0" w14:textId="77777777" w:rsidR="007A5345" w:rsidRPr="00571763" w:rsidRDefault="007A5345">
      <w:pPr>
        <w:spacing w:line="256" w:lineRule="exact"/>
        <w:rPr>
          <w:rFonts w:eastAsia="Times New Roman"/>
          <w:b/>
          <w:bCs/>
          <w:sz w:val="24"/>
          <w:szCs w:val="24"/>
        </w:rPr>
      </w:pPr>
    </w:p>
    <w:p w14:paraId="229BCAE7" w14:textId="77777777" w:rsidR="007A5345" w:rsidRPr="00571763" w:rsidRDefault="005026EE" w:rsidP="0032366B">
      <w:pPr>
        <w:numPr>
          <w:ilvl w:val="1"/>
          <w:numId w:val="91"/>
        </w:numPr>
        <w:tabs>
          <w:tab w:val="left" w:pos="602"/>
        </w:tabs>
        <w:ind w:left="602" w:hanging="242"/>
        <w:rPr>
          <w:rFonts w:eastAsia="Times New Roman"/>
          <w:b/>
          <w:bCs/>
          <w:sz w:val="24"/>
          <w:szCs w:val="24"/>
        </w:rPr>
      </w:pPr>
      <w:r w:rsidRPr="00571763">
        <w:rPr>
          <w:rFonts w:eastAsia="Times New Roman"/>
          <w:b/>
          <w:bCs/>
          <w:sz w:val="24"/>
          <w:szCs w:val="24"/>
        </w:rPr>
        <w:t>zamierzamy powierzyć podwykonawcom wykonanie następujących części zamówienia:</w:t>
      </w:r>
    </w:p>
    <w:p w14:paraId="4DC3C4C7" w14:textId="77777777" w:rsidR="007A5345" w:rsidRPr="00571763" w:rsidRDefault="007A5345">
      <w:pPr>
        <w:spacing w:line="251" w:lineRule="exact"/>
        <w:rPr>
          <w:sz w:val="20"/>
          <w:szCs w:val="20"/>
        </w:rPr>
      </w:pPr>
    </w:p>
    <w:p w14:paraId="6A60DD5B" w14:textId="77777777" w:rsidR="007A5345" w:rsidRPr="00571763" w:rsidRDefault="005026EE" w:rsidP="0032366B">
      <w:pPr>
        <w:numPr>
          <w:ilvl w:val="0"/>
          <w:numId w:val="92"/>
        </w:numPr>
        <w:tabs>
          <w:tab w:val="left" w:pos="602"/>
        </w:tabs>
        <w:ind w:left="602" w:hanging="242"/>
        <w:rPr>
          <w:rFonts w:eastAsia="Times New Roman"/>
          <w:sz w:val="24"/>
          <w:szCs w:val="24"/>
        </w:rPr>
      </w:pPr>
      <w:r w:rsidRPr="00571763">
        <w:rPr>
          <w:rFonts w:eastAsia="Times New Roman"/>
          <w:sz w:val="24"/>
          <w:szCs w:val="24"/>
        </w:rPr>
        <w:t>wykonanie ..................................................................................................................................</w:t>
      </w:r>
    </w:p>
    <w:p w14:paraId="2118EED0" w14:textId="77777777" w:rsidR="007A5345" w:rsidRPr="00571763" w:rsidRDefault="007A5345">
      <w:pPr>
        <w:spacing w:line="261" w:lineRule="exact"/>
        <w:rPr>
          <w:rFonts w:eastAsia="Times New Roman"/>
          <w:sz w:val="24"/>
          <w:szCs w:val="24"/>
        </w:rPr>
      </w:pPr>
    </w:p>
    <w:p w14:paraId="548E539D" w14:textId="77777777" w:rsidR="007A5345" w:rsidRPr="00571763" w:rsidRDefault="005026EE">
      <w:pPr>
        <w:ind w:left="542"/>
        <w:rPr>
          <w:rFonts w:eastAsia="Times New Roman"/>
          <w:sz w:val="24"/>
          <w:szCs w:val="24"/>
        </w:rPr>
      </w:pPr>
      <w:r w:rsidRPr="00571763">
        <w:rPr>
          <w:rFonts w:eastAsia="Times New Roman"/>
          <w:sz w:val="24"/>
          <w:szCs w:val="24"/>
        </w:rPr>
        <w:t>……………………………………………………………………………………………….</w:t>
      </w:r>
    </w:p>
    <w:p w14:paraId="732A94C2" w14:textId="77777777" w:rsidR="007A5345" w:rsidRPr="00571763" w:rsidRDefault="007A5345">
      <w:pPr>
        <w:spacing w:line="256" w:lineRule="exact"/>
        <w:rPr>
          <w:rFonts w:eastAsia="Times New Roman"/>
          <w:sz w:val="24"/>
          <w:szCs w:val="24"/>
        </w:rPr>
      </w:pPr>
    </w:p>
    <w:p w14:paraId="4399D7CE" w14:textId="77777777" w:rsidR="007A5345" w:rsidRPr="00571763" w:rsidRDefault="005026EE">
      <w:pPr>
        <w:ind w:left="602"/>
        <w:rPr>
          <w:rFonts w:eastAsia="Times New Roman"/>
          <w:sz w:val="24"/>
          <w:szCs w:val="24"/>
        </w:rPr>
      </w:pPr>
      <w:r w:rsidRPr="00571763">
        <w:rPr>
          <w:rFonts w:eastAsia="Times New Roman"/>
          <w:sz w:val="24"/>
          <w:szCs w:val="24"/>
        </w:rPr>
        <w:t>nazwa podmiotu (firmy): ………………………………………………………..……….</w:t>
      </w:r>
    </w:p>
    <w:p w14:paraId="7FF8C117" w14:textId="77777777" w:rsidR="007A5345" w:rsidRPr="00571763" w:rsidRDefault="007A5345">
      <w:pPr>
        <w:spacing w:line="256" w:lineRule="exact"/>
        <w:rPr>
          <w:rFonts w:eastAsia="Times New Roman"/>
          <w:sz w:val="24"/>
          <w:szCs w:val="24"/>
        </w:rPr>
      </w:pPr>
    </w:p>
    <w:p w14:paraId="05148599" w14:textId="77777777" w:rsidR="007A5345" w:rsidRPr="00571763" w:rsidRDefault="005026EE">
      <w:pPr>
        <w:ind w:left="542"/>
        <w:rPr>
          <w:rFonts w:eastAsia="Times New Roman"/>
          <w:sz w:val="24"/>
          <w:szCs w:val="24"/>
        </w:rPr>
      </w:pPr>
      <w:r w:rsidRPr="00571763">
        <w:rPr>
          <w:rFonts w:eastAsia="Times New Roman"/>
          <w:sz w:val="24"/>
          <w:szCs w:val="24"/>
        </w:rPr>
        <w:t>……………………………………………………………………………………………..</w:t>
      </w:r>
    </w:p>
    <w:p w14:paraId="7F55E3F8" w14:textId="77777777" w:rsidR="007A5345" w:rsidRPr="00571763" w:rsidRDefault="007A5345">
      <w:pPr>
        <w:spacing w:line="256" w:lineRule="exact"/>
        <w:rPr>
          <w:rFonts w:eastAsia="Times New Roman"/>
          <w:sz w:val="24"/>
          <w:szCs w:val="24"/>
        </w:rPr>
      </w:pPr>
    </w:p>
    <w:p w14:paraId="1D179370" w14:textId="77777777" w:rsidR="007A5345" w:rsidRPr="00571763" w:rsidRDefault="005026EE">
      <w:pPr>
        <w:ind w:left="482"/>
        <w:rPr>
          <w:rFonts w:eastAsia="Times New Roman"/>
          <w:sz w:val="24"/>
          <w:szCs w:val="24"/>
        </w:rPr>
      </w:pPr>
      <w:r w:rsidRPr="00571763">
        <w:rPr>
          <w:rFonts w:eastAsia="Times New Roman"/>
          <w:sz w:val="24"/>
          <w:szCs w:val="24"/>
        </w:rPr>
        <w:t>Wartość lub procentowa część zamówienia jaka zostanie powierzona podwykonawcy ………</w:t>
      </w:r>
    </w:p>
    <w:p w14:paraId="2C7FEA5C" w14:textId="77777777" w:rsidR="007A5345" w:rsidRPr="00571763" w:rsidRDefault="007A5345">
      <w:pPr>
        <w:spacing w:line="261" w:lineRule="exact"/>
        <w:rPr>
          <w:rFonts w:eastAsia="Times New Roman"/>
          <w:sz w:val="24"/>
          <w:szCs w:val="24"/>
        </w:rPr>
      </w:pPr>
    </w:p>
    <w:p w14:paraId="424E8784" w14:textId="77777777" w:rsidR="007A5345" w:rsidRPr="00571763" w:rsidRDefault="005026EE" w:rsidP="0032366B">
      <w:pPr>
        <w:numPr>
          <w:ilvl w:val="0"/>
          <w:numId w:val="92"/>
        </w:numPr>
        <w:tabs>
          <w:tab w:val="left" w:pos="622"/>
        </w:tabs>
        <w:ind w:left="622" w:hanging="262"/>
        <w:rPr>
          <w:rFonts w:eastAsia="Times New Roman"/>
          <w:sz w:val="24"/>
          <w:szCs w:val="24"/>
        </w:rPr>
      </w:pPr>
      <w:r w:rsidRPr="00571763">
        <w:rPr>
          <w:rFonts w:eastAsia="Times New Roman"/>
          <w:sz w:val="24"/>
          <w:szCs w:val="24"/>
        </w:rPr>
        <w:t>wykonanie ......................................................................................................................</w:t>
      </w:r>
    </w:p>
    <w:p w14:paraId="59B1A05A" w14:textId="77777777" w:rsidR="007A5345" w:rsidRPr="00571763" w:rsidRDefault="007A5345">
      <w:pPr>
        <w:spacing w:line="256" w:lineRule="exact"/>
        <w:rPr>
          <w:rFonts w:eastAsia="Times New Roman"/>
          <w:sz w:val="24"/>
          <w:szCs w:val="24"/>
        </w:rPr>
      </w:pPr>
    </w:p>
    <w:p w14:paraId="0E618EE4" w14:textId="77777777" w:rsidR="007A5345" w:rsidRPr="00571763" w:rsidRDefault="005026EE">
      <w:pPr>
        <w:ind w:left="542"/>
        <w:rPr>
          <w:rFonts w:eastAsia="Times New Roman"/>
          <w:sz w:val="24"/>
          <w:szCs w:val="24"/>
        </w:rPr>
      </w:pPr>
      <w:r w:rsidRPr="00571763">
        <w:rPr>
          <w:rFonts w:eastAsia="Times New Roman"/>
          <w:sz w:val="24"/>
          <w:szCs w:val="24"/>
        </w:rPr>
        <w:t>……………………………………………………………………………………………..</w:t>
      </w:r>
    </w:p>
    <w:p w14:paraId="4FB36D69" w14:textId="77777777" w:rsidR="007A5345" w:rsidRPr="00571763" w:rsidRDefault="007A5345">
      <w:pPr>
        <w:spacing w:line="256" w:lineRule="exact"/>
        <w:rPr>
          <w:rFonts w:eastAsia="Times New Roman"/>
          <w:sz w:val="24"/>
          <w:szCs w:val="24"/>
        </w:rPr>
      </w:pPr>
    </w:p>
    <w:p w14:paraId="317931E8" w14:textId="77777777" w:rsidR="007A5345" w:rsidRPr="00571763" w:rsidRDefault="005026EE">
      <w:pPr>
        <w:ind w:left="602"/>
        <w:rPr>
          <w:rFonts w:eastAsia="Times New Roman"/>
          <w:sz w:val="24"/>
          <w:szCs w:val="24"/>
        </w:rPr>
      </w:pPr>
      <w:r w:rsidRPr="00571763">
        <w:rPr>
          <w:rFonts w:eastAsia="Times New Roman"/>
          <w:sz w:val="24"/>
          <w:szCs w:val="24"/>
        </w:rPr>
        <w:t>nazwa podmiotu (firmy): ………………………………………………………..………..</w:t>
      </w:r>
    </w:p>
    <w:p w14:paraId="117C662E" w14:textId="77777777" w:rsidR="007A5345" w:rsidRPr="00571763" w:rsidRDefault="007A5345">
      <w:pPr>
        <w:sectPr w:rsidR="007A5345" w:rsidRPr="00571763">
          <w:pgSz w:w="11900" w:h="16840"/>
          <w:pgMar w:top="1110" w:right="1100" w:bottom="168" w:left="1258" w:header="0" w:footer="0" w:gutter="0"/>
          <w:cols w:space="708" w:equalWidth="0">
            <w:col w:w="9542"/>
          </w:cols>
        </w:sectPr>
      </w:pPr>
    </w:p>
    <w:p w14:paraId="6C689E77" w14:textId="77777777" w:rsidR="007A5345" w:rsidRPr="00571763" w:rsidRDefault="007A5345">
      <w:pPr>
        <w:spacing w:line="200" w:lineRule="exact"/>
        <w:rPr>
          <w:sz w:val="20"/>
          <w:szCs w:val="20"/>
        </w:rPr>
      </w:pPr>
    </w:p>
    <w:p w14:paraId="04943E6F" w14:textId="77777777" w:rsidR="007A5345" w:rsidRPr="00571763" w:rsidRDefault="007A5345">
      <w:pPr>
        <w:spacing w:line="200" w:lineRule="exact"/>
        <w:rPr>
          <w:sz w:val="20"/>
          <w:szCs w:val="20"/>
        </w:rPr>
      </w:pPr>
    </w:p>
    <w:p w14:paraId="462BDDE6" w14:textId="77777777" w:rsidR="007A5345" w:rsidRPr="00571763" w:rsidRDefault="007A5345">
      <w:pPr>
        <w:spacing w:line="200" w:lineRule="exact"/>
        <w:rPr>
          <w:sz w:val="20"/>
          <w:szCs w:val="20"/>
        </w:rPr>
      </w:pPr>
    </w:p>
    <w:p w14:paraId="1BEC9587" w14:textId="77777777" w:rsidR="007A5345" w:rsidRPr="00571763" w:rsidRDefault="007A5345">
      <w:pPr>
        <w:sectPr w:rsidR="007A5345" w:rsidRPr="00571763">
          <w:type w:val="continuous"/>
          <w:pgSz w:w="11900" w:h="16840"/>
          <w:pgMar w:top="1110" w:right="1100" w:bottom="168" w:left="1258" w:header="0" w:footer="0" w:gutter="0"/>
          <w:cols w:space="708" w:equalWidth="0">
            <w:col w:w="9542"/>
          </w:cols>
        </w:sectPr>
      </w:pPr>
    </w:p>
    <w:p w14:paraId="5E310EC5" w14:textId="77777777" w:rsidR="007A5345" w:rsidRPr="00571763" w:rsidRDefault="005026EE">
      <w:pPr>
        <w:ind w:left="542"/>
        <w:rPr>
          <w:sz w:val="20"/>
          <w:szCs w:val="20"/>
        </w:rPr>
      </w:pPr>
      <w:bookmarkStart w:id="34" w:name="page37"/>
      <w:bookmarkEnd w:id="34"/>
      <w:r w:rsidRPr="00571763">
        <w:rPr>
          <w:rFonts w:eastAsia="Times New Roman"/>
          <w:sz w:val="24"/>
          <w:szCs w:val="24"/>
        </w:rPr>
        <w:t>……………………………………………………………………………………………</w:t>
      </w:r>
    </w:p>
    <w:p w14:paraId="1B107449" w14:textId="77777777" w:rsidR="007A5345" w:rsidRPr="00571763" w:rsidRDefault="007A5345">
      <w:pPr>
        <w:spacing w:line="257" w:lineRule="exact"/>
        <w:rPr>
          <w:sz w:val="20"/>
          <w:szCs w:val="20"/>
        </w:rPr>
      </w:pPr>
    </w:p>
    <w:p w14:paraId="6149CA64" w14:textId="77777777" w:rsidR="00242529" w:rsidRPr="00571763" w:rsidRDefault="005026EE" w:rsidP="00242529">
      <w:pPr>
        <w:ind w:left="482"/>
        <w:rPr>
          <w:rFonts w:eastAsia="Times New Roman"/>
          <w:sz w:val="24"/>
          <w:szCs w:val="24"/>
        </w:rPr>
      </w:pPr>
      <w:r w:rsidRPr="00571763">
        <w:rPr>
          <w:rFonts w:eastAsia="Times New Roman"/>
          <w:sz w:val="24"/>
          <w:szCs w:val="24"/>
        </w:rPr>
        <w:t>Wartość lub procentowa część zamówienia jaka zostanie powierzona podwykonawcy ………</w:t>
      </w:r>
    </w:p>
    <w:p w14:paraId="50560752" w14:textId="77777777" w:rsidR="00017EAF" w:rsidRPr="00571763" w:rsidRDefault="00017EAF" w:rsidP="00017EAF">
      <w:pPr>
        <w:pStyle w:val="Akapitzlist"/>
        <w:spacing w:before="120" w:after="120"/>
        <w:ind w:left="0"/>
        <w:jc w:val="both"/>
        <w:rPr>
          <w:rFonts w:eastAsia="Times New Roman"/>
          <w:sz w:val="24"/>
          <w:szCs w:val="24"/>
        </w:rPr>
      </w:pPr>
      <w:r w:rsidRPr="00571763">
        <w:rPr>
          <w:rFonts w:eastAsia="Times New Roman"/>
          <w:sz w:val="24"/>
          <w:szCs w:val="24"/>
        </w:rPr>
        <w:lastRenderedPageBreak/>
        <w:t>10. Składając ofertę informujemy, że wybór naszej oferty (właściwe zaznaczyć)</w:t>
      </w:r>
    </w:p>
    <w:p w14:paraId="0F63C795" w14:textId="77777777" w:rsidR="00017EAF" w:rsidRPr="00571763" w:rsidRDefault="00017EAF" w:rsidP="00017EAF">
      <w:pPr>
        <w:spacing w:before="120" w:after="120" w:line="276" w:lineRule="auto"/>
        <w:ind w:left="720"/>
        <w:contextualSpacing/>
        <w:jc w:val="both"/>
      </w:pPr>
      <w:r w:rsidRPr="00571763">
        <w:rPr>
          <w:rFonts w:ascii="Segoe UI Symbol" w:hAnsi="Segoe UI Symbol" w:cs="Segoe UI Symbol"/>
        </w:rPr>
        <w:t>☐</w:t>
      </w:r>
      <w:r w:rsidRPr="00571763">
        <w:t xml:space="preserve">    będzie prowadzić  </w:t>
      </w:r>
    </w:p>
    <w:p w14:paraId="01EC5D19" w14:textId="77777777" w:rsidR="00017EAF" w:rsidRPr="00571763" w:rsidRDefault="00017EAF" w:rsidP="00017EAF">
      <w:pPr>
        <w:spacing w:before="120" w:after="120" w:line="276" w:lineRule="auto"/>
        <w:ind w:left="720"/>
        <w:contextualSpacing/>
        <w:jc w:val="both"/>
      </w:pPr>
      <w:r w:rsidRPr="00571763">
        <w:rPr>
          <w:rFonts w:ascii="Segoe UI Symbol" w:hAnsi="Segoe UI Symbol" w:cs="Segoe UI Symbol"/>
        </w:rPr>
        <w:t>☐</w:t>
      </w:r>
      <w:r w:rsidRPr="00571763">
        <w:t xml:space="preserve">    nie będzie prowadzić </w:t>
      </w:r>
      <w:r w:rsidRPr="00571763">
        <w:rPr>
          <w:rFonts w:hint="eastAsia"/>
        </w:rPr>
        <w:t xml:space="preserve"> </w:t>
      </w:r>
      <w:r w:rsidRPr="00571763">
        <w:t xml:space="preserve"> </w:t>
      </w:r>
    </w:p>
    <w:p w14:paraId="63BC43DF" w14:textId="77777777" w:rsidR="00017EAF" w:rsidRPr="00571763" w:rsidRDefault="00017EAF" w:rsidP="00017EAF">
      <w:pPr>
        <w:spacing w:before="120" w:after="120" w:line="276" w:lineRule="auto"/>
        <w:ind w:left="720"/>
        <w:contextualSpacing/>
        <w:jc w:val="both"/>
      </w:pPr>
      <w:r w:rsidRPr="00571763">
        <w:t xml:space="preserve">do powstania u Zamawiającego obowiązku podatkowego w zakresie obejmującym następujące usługi i/lub dostawy : </w:t>
      </w:r>
    </w:p>
    <w:p w14:paraId="4884C045" w14:textId="77777777" w:rsidR="00017EAF" w:rsidRPr="00571763" w:rsidRDefault="00017EAF" w:rsidP="00017EAF">
      <w:pPr>
        <w:spacing w:before="120" w:after="120" w:line="276" w:lineRule="auto"/>
        <w:ind w:left="720"/>
        <w:contextualSpacing/>
        <w:jc w:val="both"/>
      </w:pPr>
      <w:r w:rsidRPr="00571763">
        <w:t>………………………………………………………………………………………………………………………………………………………………………………………………</w:t>
      </w:r>
    </w:p>
    <w:p w14:paraId="27D0E405" w14:textId="77777777" w:rsidR="00017EAF" w:rsidRPr="00571763" w:rsidRDefault="00017EAF" w:rsidP="00017EAF">
      <w:pPr>
        <w:spacing w:before="120" w:after="120" w:line="276" w:lineRule="auto"/>
        <w:ind w:left="720"/>
        <w:contextualSpacing/>
        <w:jc w:val="both"/>
      </w:pPr>
      <w:r w:rsidRPr="00571763">
        <w:t>Wartość ( w kwocie netto ) ww. usług i/lub dostaw wynosi : ……………….…………   zł</w:t>
      </w:r>
    </w:p>
    <w:p w14:paraId="13C85C33" w14:textId="77777777" w:rsidR="00017EAF" w:rsidRPr="00571763" w:rsidRDefault="00017EAF" w:rsidP="00017EAF">
      <w:pPr>
        <w:spacing w:before="120" w:after="120" w:line="276" w:lineRule="auto"/>
        <w:ind w:left="720"/>
        <w:contextualSpacing/>
        <w:jc w:val="both"/>
      </w:pPr>
      <w:r w:rsidRPr="00571763">
        <w:t xml:space="preserve">(nazwy (rodzaj) towarów lub usług, których dostawa lub świadczenie będzie prowadzić do powstania obowiązku podatkowego oraz ich wartość bez kwoty podatku, zgodnie z art. 91 ust. 3a ustawy </w:t>
      </w:r>
      <w:proofErr w:type="spellStart"/>
      <w:r w:rsidRPr="00571763">
        <w:t>Pzp</w:t>
      </w:r>
      <w:proofErr w:type="spellEnd"/>
      <w:r w:rsidRPr="00571763">
        <w:t>)</w:t>
      </w:r>
    </w:p>
    <w:p w14:paraId="3BD0B254" w14:textId="77777777" w:rsidR="00017EAF" w:rsidRPr="00571763" w:rsidRDefault="00017EAF" w:rsidP="000B6BBC">
      <w:pPr>
        <w:spacing w:line="360" w:lineRule="auto"/>
        <w:ind w:left="2"/>
        <w:rPr>
          <w:rFonts w:eastAsia="Times New Roman"/>
          <w:sz w:val="24"/>
          <w:szCs w:val="24"/>
        </w:rPr>
      </w:pPr>
    </w:p>
    <w:p w14:paraId="66E64F2B" w14:textId="2515B4E6" w:rsidR="00242529" w:rsidRPr="00571763" w:rsidRDefault="00242529" w:rsidP="000B6BBC">
      <w:pPr>
        <w:spacing w:line="360" w:lineRule="auto"/>
        <w:ind w:left="2"/>
        <w:rPr>
          <w:sz w:val="20"/>
          <w:szCs w:val="20"/>
        </w:rPr>
      </w:pPr>
      <w:r w:rsidRPr="00571763">
        <w:rPr>
          <w:rFonts w:eastAsia="Times New Roman"/>
          <w:sz w:val="24"/>
          <w:szCs w:val="24"/>
        </w:rPr>
        <w:t>1</w:t>
      </w:r>
      <w:r w:rsidR="00017EAF" w:rsidRPr="00571763">
        <w:rPr>
          <w:rFonts w:eastAsia="Times New Roman"/>
          <w:sz w:val="24"/>
          <w:szCs w:val="24"/>
        </w:rPr>
        <w:t>1</w:t>
      </w:r>
      <w:r w:rsidRPr="00571763">
        <w:rPr>
          <w:rFonts w:eastAsia="Times New Roman"/>
          <w:sz w:val="24"/>
          <w:szCs w:val="24"/>
        </w:rPr>
        <w:t>. Oświadczam, że wypełniłem obowiązki informacyjne przewidziane w art.13 lub art.14 RODO wobec osób fizycznych, od których dane osobowe bezpośrednio lub pośrednio pozyskałem w celu ubiegania się o udzielenie zamówienia publicznego w niniejszym postępowaniu.</w:t>
      </w:r>
    </w:p>
    <w:p w14:paraId="2C781397" w14:textId="77777777" w:rsidR="00242529" w:rsidRPr="00571763" w:rsidRDefault="00242529" w:rsidP="00242529">
      <w:pPr>
        <w:spacing w:line="252" w:lineRule="exact"/>
        <w:rPr>
          <w:sz w:val="20"/>
          <w:szCs w:val="20"/>
        </w:rPr>
      </w:pPr>
    </w:p>
    <w:p w14:paraId="15946212" w14:textId="6E9D33C1" w:rsidR="007A5345" w:rsidRPr="00571763" w:rsidRDefault="005026EE">
      <w:pPr>
        <w:ind w:left="2"/>
        <w:rPr>
          <w:sz w:val="20"/>
          <w:szCs w:val="20"/>
        </w:rPr>
      </w:pPr>
      <w:r w:rsidRPr="00571763">
        <w:rPr>
          <w:rFonts w:eastAsia="Times New Roman"/>
          <w:sz w:val="24"/>
          <w:szCs w:val="24"/>
        </w:rPr>
        <w:t>1</w:t>
      </w:r>
      <w:r w:rsidR="00017EAF" w:rsidRPr="00571763">
        <w:rPr>
          <w:rFonts w:eastAsia="Times New Roman"/>
          <w:sz w:val="24"/>
          <w:szCs w:val="24"/>
        </w:rPr>
        <w:t>2</w:t>
      </w:r>
      <w:r w:rsidRPr="00571763">
        <w:rPr>
          <w:rFonts w:eastAsia="Times New Roman"/>
          <w:sz w:val="24"/>
          <w:szCs w:val="24"/>
        </w:rPr>
        <w:t>. Wszelką korespondencję w sprawie niniejszego postępowania należy kierować na:</w:t>
      </w:r>
    </w:p>
    <w:p w14:paraId="78831AB0" w14:textId="77777777" w:rsidR="007A5345" w:rsidRPr="00571763" w:rsidRDefault="007A5345">
      <w:pPr>
        <w:spacing w:line="252" w:lineRule="exact"/>
        <w:rPr>
          <w:sz w:val="20"/>
          <w:szCs w:val="20"/>
        </w:rPr>
      </w:pPr>
    </w:p>
    <w:p w14:paraId="58A3BD15" w14:textId="1669F4A9" w:rsidR="007A5345" w:rsidRPr="00571763" w:rsidRDefault="005026EE">
      <w:pPr>
        <w:ind w:left="2"/>
        <w:rPr>
          <w:sz w:val="20"/>
          <w:szCs w:val="20"/>
        </w:rPr>
      </w:pPr>
      <w:r w:rsidRPr="00571763">
        <w:rPr>
          <w:rFonts w:eastAsia="Times New Roman"/>
          <w:sz w:val="23"/>
          <w:szCs w:val="23"/>
        </w:rPr>
        <w:t>tel. ……………………………, e-mail: …………………………</w:t>
      </w:r>
    </w:p>
    <w:p w14:paraId="1C99C53E" w14:textId="77777777" w:rsidR="007A5345" w:rsidRPr="00571763" w:rsidRDefault="007A5345">
      <w:pPr>
        <w:spacing w:line="268" w:lineRule="exact"/>
        <w:rPr>
          <w:sz w:val="20"/>
          <w:szCs w:val="20"/>
        </w:rPr>
      </w:pPr>
    </w:p>
    <w:p w14:paraId="5230A39B" w14:textId="5FCEBC1F" w:rsidR="007A5345" w:rsidRPr="00571763" w:rsidRDefault="005026EE">
      <w:pPr>
        <w:ind w:left="2"/>
        <w:rPr>
          <w:sz w:val="20"/>
          <w:szCs w:val="20"/>
        </w:rPr>
      </w:pPr>
      <w:r w:rsidRPr="00571763">
        <w:rPr>
          <w:rFonts w:eastAsia="Times New Roman"/>
          <w:sz w:val="24"/>
          <w:szCs w:val="24"/>
        </w:rPr>
        <w:t>1</w:t>
      </w:r>
      <w:r w:rsidR="00017EAF" w:rsidRPr="00571763">
        <w:rPr>
          <w:rFonts w:eastAsia="Times New Roman"/>
          <w:sz w:val="24"/>
          <w:szCs w:val="24"/>
        </w:rPr>
        <w:t>3</w:t>
      </w:r>
      <w:r w:rsidRPr="00571763">
        <w:rPr>
          <w:rFonts w:eastAsia="Times New Roman"/>
          <w:sz w:val="24"/>
          <w:szCs w:val="24"/>
        </w:rPr>
        <w:t xml:space="preserve">. Oświadczam/y, że jestem </w:t>
      </w:r>
      <w:proofErr w:type="spellStart"/>
      <w:r w:rsidR="00017EAF" w:rsidRPr="00571763">
        <w:rPr>
          <w:rFonts w:eastAsia="Times New Roman"/>
          <w:sz w:val="24"/>
          <w:szCs w:val="24"/>
        </w:rPr>
        <w:t>mikroprzedsiębiorcą</w:t>
      </w:r>
      <w:proofErr w:type="spellEnd"/>
      <w:r w:rsidRPr="00571763">
        <w:rPr>
          <w:rFonts w:eastAsia="Times New Roman"/>
          <w:sz w:val="24"/>
          <w:szCs w:val="24"/>
        </w:rPr>
        <w:t xml:space="preserve"> bądź małym/średnim* przedsiębiorcą</w:t>
      </w:r>
    </w:p>
    <w:p w14:paraId="2F01411C" w14:textId="77777777" w:rsidR="007A5345" w:rsidRPr="00571763" w:rsidRDefault="007A5345">
      <w:pPr>
        <w:spacing w:line="276" w:lineRule="exact"/>
        <w:rPr>
          <w:sz w:val="20"/>
          <w:szCs w:val="20"/>
        </w:rPr>
      </w:pPr>
    </w:p>
    <w:p w14:paraId="5E2B93CE" w14:textId="77777777" w:rsidR="007A5345" w:rsidRPr="00571763" w:rsidRDefault="005026EE">
      <w:pPr>
        <w:tabs>
          <w:tab w:val="left" w:pos="3740"/>
        </w:tabs>
        <w:ind w:left="3062"/>
        <w:rPr>
          <w:sz w:val="20"/>
          <w:szCs w:val="20"/>
        </w:rPr>
      </w:pPr>
      <w:r w:rsidRPr="00571763">
        <w:rPr>
          <w:rFonts w:eastAsia="Times New Roman"/>
          <w:sz w:val="24"/>
          <w:szCs w:val="24"/>
        </w:rPr>
        <w:t>tak</w:t>
      </w:r>
      <w:r w:rsidRPr="00571763">
        <w:rPr>
          <w:sz w:val="20"/>
          <w:szCs w:val="20"/>
        </w:rPr>
        <w:tab/>
      </w:r>
      <w:r w:rsidRPr="00571763">
        <w:rPr>
          <w:noProof/>
          <w:sz w:val="1"/>
          <w:szCs w:val="1"/>
        </w:rPr>
        <w:drawing>
          <wp:inline distT="0" distB="0" distL="0" distR="0" wp14:anchorId="702013C5" wp14:editId="7D2F731E">
            <wp:extent cx="100330" cy="10033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srcRect/>
                    <a:stretch>
                      <a:fillRect/>
                    </a:stretch>
                  </pic:blipFill>
                  <pic:spPr bwMode="auto">
                    <a:xfrm>
                      <a:off x="0" y="0"/>
                      <a:ext cx="100330" cy="100330"/>
                    </a:xfrm>
                    <a:prstGeom prst="rect">
                      <a:avLst/>
                    </a:prstGeom>
                    <a:noFill/>
                    <a:ln>
                      <a:noFill/>
                    </a:ln>
                  </pic:spPr>
                </pic:pic>
              </a:graphicData>
            </a:graphic>
          </wp:inline>
        </w:drawing>
      </w:r>
      <w:r w:rsidRPr="00571763">
        <w:rPr>
          <w:rFonts w:eastAsia="Times New Roman"/>
          <w:sz w:val="24"/>
          <w:szCs w:val="24"/>
        </w:rPr>
        <w:t xml:space="preserve">  nie</w:t>
      </w:r>
    </w:p>
    <w:p w14:paraId="48D22E5C" w14:textId="77777777" w:rsidR="007A5345" w:rsidRPr="00571763" w:rsidRDefault="005026EE">
      <w:pPr>
        <w:spacing w:line="20" w:lineRule="exact"/>
        <w:rPr>
          <w:sz w:val="20"/>
          <w:szCs w:val="20"/>
        </w:rPr>
      </w:pPr>
      <w:r w:rsidRPr="00571763">
        <w:rPr>
          <w:noProof/>
          <w:sz w:val="20"/>
          <w:szCs w:val="20"/>
        </w:rPr>
        <mc:AlternateContent>
          <mc:Choice Requires="wps">
            <w:drawing>
              <wp:anchor distT="0" distB="0" distL="114300" distR="114300" simplePos="0" relativeHeight="251701760" behindDoc="1" locked="0" layoutInCell="0" allowOverlap="1" wp14:anchorId="2C26639C" wp14:editId="20604C52">
                <wp:simplePos x="0" y="0"/>
                <wp:positionH relativeFrom="column">
                  <wp:posOffset>2387600</wp:posOffset>
                </wp:positionH>
                <wp:positionV relativeFrom="paragraph">
                  <wp:posOffset>-132080</wp:posOffset>
                </wp:positionV>
                <wp:extent cx="100965" cy="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52C83F1E" id="Shape 102" o:spid="_x0000_s1026" style="position:absolute;z-index:-251614720;visibility:visible;mso-wrap-style:square;mso-wrap-distance-left:9pt;mso-wrap-distance-top:0;mso-wrap-distance-right:9pt;mso-wrap-distance-bottom:0;mso-position-horizontal:absolute;mso-position-horizontal-relative:text;mso-position-vertical:absolute;mso-position-vertical-relative:text" from="188pt,-10.4pt" to="195.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" o:allowincell="f" filled="t" strokeweight=".25394mm">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702784" behindDoc="1" locked="0" layoutInCell="0" allowOverlap="1" wp14:anchorId="346E33CA" wp14:editId="295CBA89">
                <wp:simplePos x="0" y="0"/>
                <wp:positionH relativeFrom="column">
                  <wp:posOffset>3164840</wp:posOffset>
                </wp:positionH>
                <wp:positionV relativeFrom="paragraph">
                  <wp:posOffset>-132080</wp:posOffset>
                </wp:positionV>
                <wp:extent cx="131445"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1E7430C1" id="Shape 103" o:spid="_x0000_s1026" style="position:absolute;z-index:-251613696;visibility:visible;mso-wrap-style:square;mso-wrap-distance-left:9pt;mso-wrap-distance-top:0;mso-wrap-distance-right:9pt;mso-wrap-distance-bottom:0;mso-position-horizontal:absolute;mso-position-horizontal-relative:text;mso-position-vertical:absolute;mso-position-vertical-relative:text" from="249.2pt,-10.4pt" to="259.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" o:allowincell="f" filled="t" strokeweight=".25394mm">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703808" behindDoc="1" locked="0" layoutInCell="0" allowOverlap="1" wp14:anchorId="74BA3C8A" wp14:editId="656CDDF4">
                <wp:simplePos x="0" y="0"/>
                <wp:positionH relativeFrom="column">
                  <wp:posOffset>3164840</wp:posOffset>
                </wp:positionH>
                <wp:positionV relativeFrom="paragraph">
                  <wp:posOffset>-40640</wp:posOffset>
                </wp:positionV>
                <wp:extent cx="131445" cy="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2055AD85" id="Shape 104" o:spid="_x0000_s1026" style="position:absolute;z-index:-251612672;visibility:visible;mso-wrap-style:square;mso-wrap-distance-left:9pt;mso-wrap-distance-top:0;mso-wrap-distance-right:9pt;mso-wrap-distance-bottom:0;mso-position-horizontal:absolute;mso-position-horizontal-relative:text;mso-position-vertical:absolute;mso-position-vertical-relative:text" from="249.2pt,-3.2pt" to="259.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" o:allowincell="f" filled="t" strokeweight=".25394mm">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704832" behindDoc="1" locked="0" layoutInCell="0" allowOverlap="1" wp14:anchorId="5BC69F7C" wp14:editId="1C8BBEB9">
                <wp:simplePos x="0" y="0"/>
                <wp:positionH relativeFrom="column">
                  <wp:posOffset>3169920</wp:posOffset>
                </wp:positionH>
                <wp:positionV relativeFrom="paragraph">
                  <wp:posOffset>-136525</wp:posOffset>
                </wp:positionV>
                <wp:extent cx="0" cy="10033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330"/>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6DC5BD7B" id="Shape 105" o:spid="_x0000_s1026" style="position:absolute;z-index:-251611648;visibility:visible;mso-wrap-style:square;mso-wrap-distance-left:9pt;mso-wrap-distance-top:0;mso-wrap-distance-right:9pt;mso-wrap-distance-bottom:0;mso-position-horizontal:absolute;mso-position-horizontal-relative:text;mso-position-vertical:absolute;mso-position-vertical-relative:text" from="249.6pt,-10.75pt" to="249.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" o:allowincell="f" filled="t" strokeweight=".25394mm">
                <v:stroke joinstyle="miter"/>
                <o:lock v:ext="edit" shapetype="f"/>
              </v:line>
            </w:pict>
          </mc:Fallback>
        </mc:AlternateContent>
      </w:r>
      <w:r w:rsidRPr="00571763">
        <w:rPr>
          <w:noProof/>
          <w:sz w:val="20"/>
          <w:szCs w:val="20"/>
        </w:rPr>
        <mc:AlternateContent>
          <mc:Choice Requires="wps">
            <w:drawing>
              <wp:anchor distT="0" distB="0" distL="114300" distR="114300" simplePos="0" relativeHeight="251705856" behindDoc="1" locked="0" layoutInCell="0" allowOverlap="1" wp14:anchorId="779C1116" wp14:editId="04DFE089">
                <wp:simplePos x="0" y="0"/>
                <wp:positionH relativeFrom="column">
                  <wp:posOffset>3291205</wp:posOffset>
                </wp:positionH>
                <wp:positionV relativeFrom="paragraph">
                  <wp:posOffset>-136525</wp:posOffset>
                </wp:positionV>
                <wp:extent cx="0" cy="100330"/>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330"/>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66F136B6" id="Shape 106" o:spid="_x0000_s1026" style="position:absolute;z-index:-251610624;visibility:visible;mso-wrap-style:square;mso-wrap-distance-left:9pt;mso-wrap-distance-top:0;mso-wrap-distance-right:9pt;mso-wrap-distance-bottom:0;mso-position-horizontal:absolute;mso-position-horizontal-relative:text;mso-position-vertical:absolute;mso-position-vertical-relative:text" from="259.15pt,-10.75pt" to="259.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" o:allowincell="f" filled="t" strokeweight=".25394mm">
                <v:stroke joinstyle="miter"/>
                <o:lock v:ext="edit" shapetype="f"/>
              </v:line>
            </w:pict>
          </mc:Fallback>
        </mc:AlternateContent>
      </w:r>
    </w:p>
    <w:p w14:paraId="4249682C" w14:textId="77777777" w:rsidR="007A5345" w:rsidRPr="00571763" w:rsidRDefault="007A5345">
      <w:pPr>
        <w:spacing w:line="256" w:lineRule="exact"/>
        <w:rPr>
          <w:sz w:val="20"/>
          <w:szCs w:val="20"/>
        </w:rPr>
      </w:pPr>
    </w:p>
    <w:p w14:paraId="152E3747" w14:textId="77777777" w:rsidR="007A5345" w:rsidRPr="00571763" w:rsidRDefault="005026EE">
      <w:pPr>
        <w:ind w:left="2"/>
        <w:rPr>
          <w:sz w:val="20"/>
          <w:szCs w:val="20"/>
        </w:rPr>
      </w:pPr>
      <w:r w:rsidRPr="00571763">
        <w:rPr>
          <w:rFonts w:eastAsia="Times New Roman"/>
          <w:b/>
          <w:bCs/>
          <w:iCs/>
          <w:sz w:val="20"/>
          <w:szCs w:val="20"/>
        </w:rPr>
        <w:t>Powyższe dane są wymagane wyłączenie do celów informacyjnych.</w:t>
      </w:r>
    </w:p>
    <w:p w14:paraId="290B69B9" w14:textId="77777777" w:rsidR="007A5345" w:rsidRPr="00571763" w:rsidRDefault="007A5345">
      <w:pPr>
        <w:spacing w:line="274" w:lineRule="exact"/>
        <w:rPr>
          <w:sz w:val="20"/>
          <w:szCs w:val="20"/>
        </w:rPr>
      </w:pPr>
    </w:p>
    <w:p w14:paraId="35E3AA43" w14:textId="6BA27846" w:rsidR="007A5345" w:rsidRPr="00571763" w:rsidRDefault="005026EE">
      <w:pPr>
        <w:ind w:left="2"/>
        <w:rPr>
          <w:sz w:val="20"/>
          <w:szCs w:val="20"/>
        </w:rPr>
      </w:pPr>
      <w:r w:rsidRPr="00571763">
        <w:rPr>
          <w:rFonts w:eastAsia="Times New Roman"/>
          <w:sz w:val="24"/>
          <w:szCs w:val="24"/>
        </w:rPr>
        <w:t>1</w:t>
      </w:r>
      <w:r w:rsidR="00017EAF" w:rsidRPr="00571763">
        <w:rPr>
          <w:rFonts w:eastAsia="Times New Roman"/>
          <w:sz w:val="24"/>
          <w:szCs w:val="24"/>
        </w:rPr>
        <w:t>4</w:t>
      </w:r>
      <w:r w:rsidRPr="00571763">
        <w:rPr>
          <w:rFonts w:eastAsia="Times New Roman"/>
          <w:sz w:val="24"/>
          <w:szCs w:val="24"/>
        </w:rPr>
        <w:t>. Załącznikami do niniejszej oferty są:</w:t>
      </w:r>
    </w:p>
    <w:p w14:paraId="7A078DD3" w14:textId="77777777" w:rsidR="007A5345" w:rsidRPr="00571763" w:rsidRDefault="007A5345">
      <w:pPr>
        <w:spacing w:line="36" w:lineRule="exact"/>
        <w:rPr>
          <w:sz w:val="20"/>
          <w:szCs w:val="20"/>
        </w:rPr>
      </w:pPr>
    </w:p>
    <w:p w14:paraId="0ED8CE6B" w14:textId="77777777" w:rsidR="007A5345" w:rsidRPr="00571763" w:rsidRDefault="005026EE" w:rsidP="0032366B">
      <w:pPr>
        <w:numPr>
          <w:ilvl w:val="0"/>
          <w:numId w:val="93"/>
        </w:numPr>
        <w:tabs>
          <w:tab w:val="left" w:pos="142"/>
        </w:tabs>
        <w:ind w:left="142" w:hanging="142"/>
        <w:rPr>
          <w:rFonts w:eastAsia="Times New Roman"/>
          <w:sz w:val="24"/>
          <w:szCs w:val="24"/>
        </w:rPr>
      </w:pPr>
      <w:r w:rsidRPr="00571763">
        <w:rPr>
          <w:rFonts w:eastAsia="Times New Roman"/>
          <w:sz w:val="24"/>
          <w:szCs w:val="24"/>
        </w:rPr>
        <w:t>………………………………………………………………………………………………………</w:t>
      </w:r>
    </w:p>
    <w:p w14:paraId="2E738E9A" w14:textId="77777777" w:rsidR="007A5345" w:rsidRPr="00571763" w:rsidRDefault="007A5345">
      <w:pPr>
        <w:spacing w:line="102" w:lineRule="exact"/>
        <w:rPr>
          <w:rFonts w:eastAsia="Times New Roman"/>
          <w:sz w:val="24"/>
          <w:szCs w:val="24"/>
        </w:rPr>
      </w:pPr>
    </w:p>
    <w:p w14:paraId="22327879" w14:textId="77777777" w:rsidR="007A5345" w:rsidRPr="00571763" w:rsidRDefault="005026EE" w:rsidP="0032366B">
      <w:pPr>
        <w:numPr>
          <w:ilvl w:val="0"/>
          <w:numId w:val="93"/>
        </w:numPr>
        <w:tabs>
          <w:tab w:val="left" w:pos="142"/>
        </w:tabs>
        <w:ind w:left="142" w:hanging="142"/>
        <w:rPr>
          <w:rFonts w:eastAsia="Times New Roman"/>
          <w:sz w:val="24"/>
          <w:szCs w:val="24"/>
        </w:rPr>
      </w:pPr>
      <w:r w:rsidRPr="00571763">
        <w:rPr>
          <w:rFonts w:eastAsia="Times New Roman"/>
          <w:sz w:val="24"/>
          <w:szCs w:val="24"/>
        </w:rPr>
        <w:t>………………………………………………………………………………………………………</w:t>
      </w:r>
    </w:p>
    <w:p w14:paraId="05447B39" w14:textId="77777777" w:rsidR="007A5345" w:rsidRPr="00571763" w:rsidRDefault="007A5345">
      <w:pPr>
        <w:spacing w:line="136" w:lineRule="exact"/>
        <w:rPr>
          <w:rFonts w:eastAsia="Times New Roman"/>
          <w:sz w:val="24"/>
          <w:szCs w:val="24"/>
        </w:rPr>
      </w:pPr>
    </w:p>
    <w:p w14:paraId="2F37F534" w14:textId="77777777" w:rsidR="007A5345" w:rsidRPr="00571763" w:rsidRDefault="005026EE" w:rsidP="0032366B">
      <w:pPr>
        <w:numPr>
          <w:ilvl w:val="0"/>
          <w:numId w:val="93"/>
        </w:numPr>
        <w:tabs>
          <w:tab w:val="left" w:pos="142"/>
        </w:tabs>
        <w:ind w:left="142" w:hanging="142"/>
        <w:rPr>
          <w:rFonts w:eastAsia="Times New Roman"/>
          <w:sz w:val="24"/>
          <w:szCs w:val="24"/>
        </w:rPr>
      </w:pPr>
      <w:r w:rsidRPr="00571763">
        <w:rPr>
          <w:rFonts w:eastAsia="Times New Roman"/>
          <w:sz w:val="24"/>
          <w:szCs w:val="24"/>
        </w:rPr>
        <w:t>………………………………………………………………………………………………………</w:t>
      </w:r>
    </w:p>
    <w:p w14:paraId="10C687E9" w14:textId="77777777" w:rsidR="007A5345" w:rsidRPr="00571763" w:rsidRDefault="007A5345">
      <w:pPr>
        <w:spacing w:line="136" w:lineRule="exact"/>
        <w:rPr>
          <w:rFonts w:eastAsia="Times New Roman"/>
          <w:sz w:val="24"/>
          <w:szCs w:val="24"/>
        </w:rPr>
      </w:pPr>
    </w:p>
    <w:p w14:paraId="2B58BC14" w14:textId="77777777" w:rsidR="007A5345" w:rsidRPr="00571763" w:rsidRDefault="005026EE" w:rsidP="0032366B">
      <w:pPr>
        <w:numPr>
          <w:ilvl w:val="0"/>
          <w:numId w:val="93"/>
        </w:numPr>
        <w:tabs>
          <w:tab w:val="left" w:pos="142"/>
        </w:tabs>
        <w:ind w:left="142" w:hanging="142"/>
        <w:rPr>
          <w:rFonts w:eastAsia="Times New Roman"/>
          <w:sz w:val="24"/>
          <w:szCs w:val="24"/>
        </w:rPr>
      </w:pPr>
      <w:r w:rsidRPr="00571763">
        <w:rPr>
          <w:rFonts w:eastAsia="Times New Roman"/>
          <w:sz w:val="24"/>
          <w:szCs w:val="24"/>
        </w:rPr>
        <w:t>………………………………………………………………………………………………………</w:t>
      </w:r>
    </w:p>
    <w:p w14:paraId="06341B38" w14:textId="77777777" w:rsidR="007A5345" w:rsidRPr="00571763" w:rsidRDefault="007A5345">
      <w:pPr>
        <w:spacing w:line="141" w:lineRule="exact"/>
        <w:rPr>
          <w:rFonts w:eastAsia="Times New Roman"/>
          <w:sz w:val="24"/>
          <w:szCs w:val="24"/>
        </w:rPr>
      </w:pPr>
    </w:p>
    <w:p w14:paraId="1804DF8E" w14:textId="77777777" w:rsidR="007A5345" w:rsidRPr="00571763" w:rsidRDefault="005026EE" w:rsidP="0032366B">
      <w:pPr>
        <w:numPr>
          <w:ilvl w:val="0"/>
          <w:numId w:val="93"/>
        </w:numPr>
        <w:tabs>
          <w:tab w:val="left" w:pos="142"/>
        </w:tabs>
        <w:ind w:left="142" w:hanging="142"/>
        <w:rPr>
          <w:rFonts w:eastAsia="Times New Roman"/>
          <w:sz w:val="24"/>
          <w:szCs w:val="24"/>
        </w:rPr>
      </w:pPr>
      <w:r w:rsidRPr="00571763">
        <w:rPr>
          <w:rFonts w:eastAsia="Times New Roman"/>
          <w:sz w:val="24"/>
          <w:szCs w:val="24"/>
        </w:rPr>
        <w:t>………………………………………………………………………………………………………</w:t>
      </w:r>
    </w:p>
    <w:p w14:paraId="0E010482" w14:textId="77777777" w:rsidR="007A5345" w:rsidRPr="00571763" w:rsidRDefault="007A5345">
      <w:pPr>
        <w:spacing w:line="136" w:lineRule="exact"/>
        <w:rPr>
          <w:rFonts w:eastAsia="Times New Roman"/>
          <w:sz w:val="24"/>
          <w:szCs w:val="24"/>
        </w:rPr>
      </w:pPr>
    </w:p>
    <w:p w14:paraId="5816B25C" w14:textId="77777777" w:rsidR="007A5345" w:rsidRPr="00571763" w:rsidRDefault="005026EE" w:rsidP="0032366B">
      <w:pPr>
        <w:numPr>
          <w:ilvl w:val="0"/>
          <w:numId w:val="93"/>
        </w:numPr>
        <w:tabs>
          <w:tab w:val="left" w:pos="142"/>
        </w:tabs>
        <w:ind w:left="142" w:hanging="142"/>
        <w:rPr>
          <w:rFonts w:eastAsia="Times New Roman"/>
          <w:sz w:val="24"/>
          <w:szCs w:val="24"/>
        </w:rPr>
      </w:pPr>
      <w:r w:rsidRPr="00571763">
        <w:rPr>
          <w:rFonts w:eastAsia="Times New Roman"/>
          <w:sz w:val="24"/>
          <w:szCs w:val="24"/>
        </w:rPr>
        <w:t>………………………………………………………………………………………………………</w:t>
      </w:r>
    </w:p>
    <w:p w14:paraId="79C56A08" w14:textId="77777777" w:rsidR="007A5345" w:rsidRPr="00571763" w:rsidRDefault="007A5345">
      <w:pPr>
        <w:spacing w:line="136" w:lineRule="exact"/>
        <w:rPr>
          <w:rFonts w:eastAsia="Times New Roman"/>
          <w:sz w:val="24"/>
          <w:szCs w:val="24"/>
        </w:rPr>
      </w:pPr>
    </w:p>
    <w:p w14:paraId="796483A4" w14:textId="77777777" w:rsidR="007A5345" w:rsidRPr="00571763" w:rsidRDefault="007A5345">
      <w:pPr>
        <w:spacing w:line="136" w:lineRule="exact"/>
        <w:rPr>
          <w:rFonts w:eastAsia="Times New Roman"/>
          <w:sz w:val="24"/>
          <w:szCs w:val="24"/>
        </w:rPr>
      </w:pPr>
    </w:p>
    <w:p w14:paraId="0BD249D1" w14:textId="77777777" w:rsidR="007A5345" w:rsidRPr="00571763" w:rsidRDefault="007A5345">
      <w:pPr>
        <w:spacing w:line="136" w:lineRule="exact"/>
        <w:rPr>
          <w:rFonts w:eastAsia="Times New Roman"/>
          <w:sz w:val="24"/>
          <w:szCs w:val="24"/>
        </w:rPr>
      </w:pPr>
    </w:p>
    <w:p w14:paraId="1D668E4D" w14:textId="6AD42B7F" w:rsidR="007A5345" w:rsidRPr="00571763" w:rsidRDefault="005026EE">
      <w:pPr>
        <w:ind w:left="2"/>
        <w:rPr>
          <w:rFonts w:eastAsia="Times New Roman"/>
          <w:sz w:val="24"/>
          <w:szCs w:val="24"/>
        </w:rPr>
      </w:pPr>
      <w:r w:rsidRPr="00571763">
        <w:rPr>
          <w:rFonts w:eastAsia="Times New Roman"/>
          <w:sz w:val="24"/>
          <w:szCs w:val="24"/>
        </w:rPr>
        <w:t>1</w:t>
      </w:r>
      <w:r w:rsidR="00017EAF" w:rsidRPr="00571763">
        <w:rPr>
          <w:rFonts w:eastAsia="Times New Roman"/>
          <w:sz w:val="24"/>
          <w:szCs w:val="24"/>
        </w:rPr>
        <w:t>5</w:t>
      </w:r>
      <w:r w:rsidRPr="00571763">
        <w:rPr>
          <w:rFonts w:eastAsia="Times New Roman"/>
          <w:sz w:val="24"/>
          <w:szCs w:val="24"/>
        </w:rPr>
        <w:t>. Oferta została złożona na ................... ponumerowanych stronach.</w:t>
      </w:r>
    </w:p>
    <w:p w14:paraId="026DDC5E" w14:textId="77777777" w:rsidR="007A5345" w:rsidRPr="00571763" w:rsidRDefault="007A5345">
      <w:pPr>
        <w:spacing w:line="141" w:lineRule="exact"/>
        <w:rPr>
          <w:rFonts w:eastAsia="Times New Roman"/>
          <w:sz w:val="24"/>
          <w:szCs w:val="24"/>
        </w:rPr>
      </w:pPr>
    </w:p>
    <w:p w14:paraId="4BABC50F" w14:textId="4FCBABBB" w:rsidR="007A5345" w:rsidRPr="00571763" w:rsidRDefault="005026EE">
      <w:pPr>
        <w:spacing w:line="358" w:lineRule="auto"/>
        <w:ind w:left="2" w:right="120"/>
        <w:rPr>
          <w:rFonts w:eastAsia="Times New Roman"/>
          <w:sz w:val="24"/>
          <w:szCs w:val="24"/>
        </w:rPr>
      </w:pPr>
      <w:r w:rsidRPr="00571763">
        <w:rPr>
          <w:rFonts w:eastAsia="Times New Roman"/>
          <w:sz w:val="24"/>
          <w:szCs w:val="24"/>
        </w:rPr>
        <w:t>1</w:t>
      </w:r>
      <w:r w:rsidR="00017EAF" w:rsidRPr="00571763">
        <w:rPr>
          <w:rFonts w:eastAsia="Times New Roman"/>
          <w:sz w:val="24"/>
          <w:szCs w:val="24"/>
        </w:rPr>
        <w:t>6</w:t>
      </w:r>
      <w:r w:rsidRPr="00571763">
        <w:rPr>
          <w:rFonts w:eastAsia="Times New Roman"/>
          <w:sz w:val="24"/>
          <w:szCs w:val="24"/>
        </w:rPr>
        <w:t>. W przypadku konieczności udzielania wyjaśnień, dotyczących przedstawionej oferty, prosimy o zwracanie się do :</w:t>
      </w:r>
    </w:p>
    <w:p w14:paraId="17B3B229" w14:textId="77777777" w:rsidR="007A5345" w:rsidRPr="00571763" w:rsidRDefault="007A5345">
      <w:pPr>
        <w:spacing w:line="2" w:lineRule="exact"/>
        <w:rPr>
          <w:rFonts w:eastAsia="Times New Roman"/>
          <w:sz w:val="24"/>
          <w:szCs w:val="24"/>
        </w:rPr>
      </w:pPr>
    </w:p>
    <w:p w14:paraId="63C693FA" w14:textId="1A0500DF" w:rsidR="007A5345" w:rsidRPr="00571763" w:rsidRDefault="005026EE">
      <w:pPr>
        <w:spacing w:line="404" w:lineRule="auto"/>
        <w:ind w:left="362" w:right="120"/>
        <w:rPr>
          <w:rFonts w:eastAsia="Times New Roman"/>
          <w:sz w:val="24"/>
          <w:szCs w:val="24"/>
        </w:rPr>
      </w:pPr>
      <w:r w:rsidRPr="00571763">
        <w:rPr>
          <w:rFonts w:eastAsia="Times New Roman"/>
          <w:sz w:val="23"/>
          <w:szCs w:val="23"/>
        </w:rPr>
        <w:t xml:space="preserve">Imię i nazwisko ……………………………………., </w:t>
      </w:r>
      <w:r w:rsidR="00495908" w:rsidRPr="00571763">
        <w:rPr>
          <w:rFonts w:eastAsia="Times New Roman"/>
          <w:sz w:val="23"/>
          <w:szCs w:val="23"/>
        </w:rPr>
        <w:br/>
      </w:r>
      <w:r w:rsidRPr="00571763">
        <w:rPr>
          <w:rFonts w:eastAsia="Times New Roman"/>
          <w:sz w:val="23"/>
          <w:szCs w:val="23"/>
        </w:rPr>
        <w:t>adres e-mail: ………………………………………………….</w:t>
      </w:r>
    </w:p>
    <w:p w14:paraId="5427C9CB" w14:textId="77777777" w:rsidR="007A5345" w:rsidRPr="00571763" w:rsidRDefault="007A5345">
      <w:pPr>
        <w:spacing w:line="200" w:lineRule="exact"/>
        <w:rPr>
          <w:sz w:val="20"/>
          <w:szCs w:val="20"/>
        </w:rPr>
      </w:pPr>
    </w:p>
    <w:p w14:paraId="157540C6" w14:textId="77777777" w:rsidR="007A5345" w:rsidRPr="00571763" w:rsidRDefault="007A5345">
      <w:pPr>
        <w:spacing w:line="254" w:lineRule="exact"/>
        <w:rPr>
          <w:sz w:val="20"/>
          <w:szCs w:val="20"/>
        </w:rPr>
      </w:pPr>
    </w:p>
    <w:p w14:paraId="4E429F1B" w14:textId="77777777" w:rsidR="007A5345" w:rsidRPr="00571763" w:rsidRDefault="005026EE">
      <w:pPr>
        <w:tabs>
          <w:tab w:val="left" w:pos="6002"/>
        </w:tabs>
        <w:ind w:left="2"/>
        <w:rPr>
          <w:sz w:val="20"/>
          <w:szCs w:val="20"/>
        </w:rPr>
      </w:pPr>
      <w:r w:rsidRPr="00571763">
        <w:rPr>
          <w:rFonts w:eastAsia="Times New Roman"/>
          <w:sz w:val="24"/>
          <w:szCs w:val="24"/>
        </w:rPr>
        <w:t>Data .............................................</w:t>
      </w:r>
      <w:r w:rsidRPr="00571763">
        <w:rPr>
          <w:sz w:val="20"/>
          <w:szCs w:val="20"/>
        </w:rPr>
        <w:tab/>
      </w:r>
      <w:r w:rsidRPr="00571763">
        <w:rPr>
          <w:rFonts w:eastAsia="Times New Roman"/>
          <w:sz w:val="24"/>
          <w:szCs w:val="24"/>
        </w:rPr>
        <w:t>..............................................</w:t>
      </w:r>
    </w:p>
    <w:p w14:paraId="6CDEAAF8" w14:textId="77777777" w:rsidR="007A5345" w:rsidRPr="00571763" w:rsidRDefault="007A5345">
      <w:pPr>
        <w:spacing w:line="137" w:lineRule="exact"/>
        <w:rPr>
          <w:sz w:val="20"/>
          <w:szCs w:val="20"/>
        </w:rPr>
      </w:pPr>
    </w:p>
    <w:p w14:paraId="3551D5F8" w14:textId="77777777" w:rsidR="007A5345" w:rsidRPr="00571763" w:rsidRDefault="005026EE">
      <w:pPr>
        <w:ind w:left="6382"/>
        <w:rPr>
          <w:sz w:val="20"/>
          <w:szCs w:val="20"/>
        </w:rPr>
      </w:pPr>
      <w:r w:rsidRPr="00571763">
        <w:rPr>
          <w:rFonts w:eastAsia="Times New Roman"/>
          <w:sz w:val="20"/>
          <w:szCs w:val="20"/>
        </w:rPr>
        <w:t>Podpis osoby uprawnionej</w:t>
      </w:r>
    </w:p>
    <w:p w14:paraId="1F8A57E6" w14:textId="77777777" w:rsidR="007A5345" w:rsidRPr="00571763" w:rsidRDefault="007A5345">
      <w:pPr>
        <w:spacing w:line="32" w:lineRule="exact"/>
        <w:rPr>
          <w:sz w:val="20"/>
          <w:szCs w:val="20"/>
        </w:rPr>
      </w:pPr>
    </w:p>
    <w:p w14:paraId="195ACD00" w14:textId="77777777" w:rsidR="007A5345" w:rsidRPr="00571763" w:rsidRDefault="005026EE">
      <w:pPr>
        <w:ind w:left="6382"/>
        <w:rPr>
          <w:sz w:val="20"/>
          <w:szCs w:val="20"/>
        </w:rPr>
      </w:pPr>
      <w:r w:rsidRPr="00571763">
        <w:rPr>
          <w:rFonts w:eastAsia="Times New Roman"/>
          <w:sz w:val="20"/>
          <w:szCs w:val="20"/>
        </w:rPr>
        <w:t>do reprezentowania firmy</w:t>
      </w:r>
    </w:p>
    <w:p w14:paraId="4B77468D" w14:textId="77777777" w:rsidR="007A5345" w:rsidRPr="00571763" w:rsidRDefault="007A5345">
      <w:pPr>
        <w:spacing w:line="200" w:lineRule="exact"/>
        <w:rPr>
          <w:sz w:val="20"/>
          <w:szCs w:val="20"/>
        </w:rPr>
      </w:pPr>
    </w:p>
    <w:p w14:paraId="39DA68FD" w14:textId="77777777" w:rsidR="007A5345" w:rsidRPr="00571763" w:rsidRDefault="007A5345">
      <w:pPr>
        <w:spacing w:line="200" w:lineRule="exact"/>
        <w:rPr>
          <w:sz w:val="20"/>
          <w:szCs w:val="20"/>
        </w:rPr>
      </w:pPr>
    </w:p>
    <w:p w14:paraId="663D0FA5" w14:textId="77777777" w:rsidR="007A5345" w:rsidRPr="00571763" w:rsidRDefault="007A5345">
      <w:pPr>
        <w:sectPr w:rsidR="007A5345" w:rsidRPr="00571763">
          <w:type w:val="continuous"/>
          <w:pgSz w:w="11900" w:h="16840"/>
          <w:pgMar w:top="1110" w:right="1100" w:bottom="168" w:left="1258" w:header="0" w:footer="0" w:gutter="0"/>
          <w:cols w:space="708" w:equalWidth="0">
            <w:col w:w="9542"/>
          </w:cols>
        </w:sectPr>
      </w:pPr>
    </w:p>
    <w:p w14:paraId="4F8E0FEC" w14:textId="77777777" w:rsidR="007A5345" w:rsidRPr="00571763" w:rsidRDefault="005026EE">
      <w:pPr>
        <w:jc w:val="right"/>
        <w:rPr>
          <w:sz w:val="20"/>
          <w:szCs w:val="20"/>
        </w:rPr>
      </w:pPr>
      <w:bookmarkStart w:id="35" w:name="page38"/>
      <w:bookmarkEnd w:id="35"/>
      <w:r w:rsidRPr="00571763">
        <w:rPr>
          <w:rFonts w:eastAsia="Times New Roman"/>
          <w:b/>
          <w:bCs/>
          <w:sz w:val="24"/>
          <w:szCs w:val="24"/>
        </w:rPr>
        <w:lastRenderedPageBreak/>
        <w:t>Załącznik Nr 2 do SIWZ</w:t>
      </w:r>
    </w:p>
    <w:p w14:paraId="1805A88E" w14:textId="77777777" w:rsidR="007A5345" w:rsidRPr="00571763" w:rsidRDefault="007A5345">
      <w:pPr>
        <w:spacing w:line="275" w:lineRule="exact"/>
        <w:rPr>
          <w:sz w:val="20"/>
          <w:szCs w:val="20"/>
        </w:rPr>
      </w:pPr>
    </w:p>
    <w:p w14:paraId="2C1FFE91" w14:textId="77777777" w:rsidR="007A5345" w:rsidRPr="00571763" w:rsidRDefault="005026EE">
      <w:pPr>
        <w:ind w:left="286"/>
        <w:rPr>
          <w:sz w:val="20"/>
          <w:szCs w:val="20"/>
        </w:rPr>
      </w:pPr>
      <w:r w:rsidRPr="00571763">
        <w:rPr>
          <w:rFonts w:eastAsia="Times New Roman"/>
          <w:sz w:val="21"/>
          <w:szCs w:val="21"/>
        </w:rPr>
        <w:t>……………………………………………</w:t>
      </w:r>
    </w:p>
    <w:p w14:paraId="6275D63E" w14:textId="77777777" w:rsidR="007A5345" w:rsidRPr="00571763" w:rsidRDefault="007A5345">
      <w:pPr>
        <w:spacing w:line="119" w:lineRule="exact"/>
        <w:rPr>
          <w:sz w:val="20"/>
          <w:szCs w:val="20"/>
        </w:rPr>
      </w:pPr>
    </w:p>
    <w:p w14:paraId="5DA8F2FF" w14:textId="77777777" w:rsidR="007A5345" w:rsidRPr="00571763" w:rsidRDefault="005026EE">
      <w:pPr>
        <w:ind w:left="286"/>
        <w:rPr>
          <w:sz w:val="20"/>
          <w:szCs w:val="20"/>
        </w:rPr>
      </w:pPr>
      <w:r w:rsidRPr="00571763">
        <w:rPr>
          <w:rFonts w:eastAsia="Times New Roman"/>
          <w:sz w:val="21"/>
          <w:szCs w:val="21"/>
        </w:rPr>
        <w:t>…………………………………………..</w:t>
      </w:r>
    </w:p>
    <w:p w14:paraId="357EFEBF" w14:textId="77777777" w:rsidR="007A5345" w:rsidRPr="00571763" w:rsidRDefault="007A5345">
      <w:pPr>
        <w:spacing w:line="131" w:lineRule="exact"/>
        <w:rPr>
          <w:sz w:val="20"/>
          <w:szCs w:val="20"/>
        </w:rPr>
      </w:pPr>
    </w:p>
    <w:p w14:paraId="63FFC49E" w14:textId="77777777" w:rsidR="007A5345" w:rsidRPr="00571763" w:rsidRDefault="005026EE">
      <w:pPr>
        <w:ind w:left="286"/>
        <w:rPr>
          <w:sz w:val="20"/>
          <w:szCs w:val="20"/>
        </w:rPr>
      </w:pPr>
      <w:r w:rsidRPr="00571763">
        <w:rPr>
          <w:rFonts w:eastAsia="Times New Roman"/>
          <w:iCs/>
          <w:sz w:val="16"/>
          <w:szCs w:val="16"/>
        </w:rPr>
        <w:t>(pełna nazwa/firma, adres, w zależności od podmiotu:</w:t>
      </w:r>
    </w:p>
    <w:p w14:paraId="6626DC6E" w14:textId="77777777" w:rsidR="007A5345" w:rsidRPr="00571763" w:rsidRDefault="007A5345">
      <w:pPr>
        <w:spacing w:line="24" w:lineRule="exact"/>
        <w:rPr>
          <w:sz w:val="20"/>
          <w:szCs w:val="20"/>
        </w:rPr>
      </w:pPr>
    </w:p>
    <w:p w14:paraId="7BE34B8A" w14:textId="77777777" w:rsidR="007A5345" w:rsidRPr="00571763" w:rsidRDefault="005026EE">
      <w:pPr>
        <w:ind w:left="286"/>
        <w:rPr>
          <w:sz w:val="20"/>
          <w:szCs w:val="20"/>
        </w:rPr>
      </w:pPr>
      <w:r w:rsidRPr="00571763">
        <w:rPr>
          <w:rFonts w:eastAsia="Times New Roman"/>
          <w:iCs/>
          <w:sz w:val="16"/>
          <w:szCs w:val="16"/>
        </w:rPr>
        <w:t>NIP/PESEL, KRS/</w:t>
      </w:r>
      <w:proofErr w:type="spellStart"/>
      <w:r w:rsidRPr="00571763">
        <w:rPr>
          <w:rFonts w:eastAsia="Times New Roman"/>
          <w:iCs/>
          <w:sz w:val="16"/>
          <w:szCs w:val="16"/>
        </w:rPr>
        <w:t>CEiDG</w:t>
      </w:r>
      <w:proofErr w:type="spellEnd"/>
      <w:r w:rsidRPr="00571763">
        <w:rPr>
          <w:rFonts w:eastAsia="Times New Roman"/>
          <w:iCs/>
          <w:sz w:val="16"/>
          <w:szCs w:val="16"/>
        </w:rPr>
        <w:t>)</w:t>
      </w:r>
    </w:p>
    <w:p w14:paraId="59D5D655" w14:textId="77777777" w:rsidR="007A5345" w:rsidRPr="00571763" w:rsidRDefault="005026EE">
      <w:pPr>
        <w:ind w:left="286"/>
        <w:rPr>
          <w:sz w:val="20"/>
          <w:szCs w:val="20"/>
        </w:rPr>
      </w:pPr>
      <w:r w:rsidRPr="00571763">
        <w:rPr>
          <w:rFonts w:eastAsia="Times New Roman"/>
          <w:sz w:val="24"/>
          <w:szCs w:val="24"/>
          <w:u w:val="single"/>
        </w:rPr>
        <w:t>reprezentowany przez:</w:t>
      </w:r>
    </w:p>
    <w:p w14:paraId="7B8C559D" w14:textId="77777777" w:rsidR="007A5345" w:rsidRPr="00571763" w:rsidRDefault="007A5345">
      <w:pPr>
        <w:spacing w:line="2" w:lineRule="exact"/>
        <w:rPr>
          <w:sz w:val="20"/>
          <w:szCs w:val="20"/>
        </w:rPr>
      </w:pPr>
    </w:p>
    <w:p w14:paraId="51BD66F7" w14:textId="77777777" w:rsidR="007A5345" w:rsidRPr="00571763" w:rsidRDefault="005026EE">
      <w:pPr>
        <w:ind w:left="286"/>
        <w:rPr>
          <w:sz w:val="20"/>
          <w:szCs w:val="20"/>
        </w:rPr>
      </w:pPr>
      <w:r w:rsidRPr="00571763">
        <w:rPr>
          <w:rFonts w:eastAsia="Times New Roman"/>
          <w:sz w:val="21"/>
          <w:szCs w:val="21"/>
        </w:rPr>
        <w:t>……………………………………………</w:t>
      </w:r>
    </w:p>
    <w:p w14:paraId="6A23E02E" w14:textId="77777777" w:rsidR="007A5345" w:rsidRPr="00571763" w:rsidRDefault="007A5345">
      <w:pPr>
        <w:spacing w:line="84" w:lineRule="exact"/>
        <w:rPr>
          <w:sz w:val="20"/>
          <w:szCs w:val="20"/>
        </w:rPr>
      </w:pPr>
    </w:p>
    <w:p w14:paraId="7D5C255D" w14:textId="77777777" w:rsidR="007A5345" w:rsidRPr="00571763" w:rsidRDefault="005026EE">
      <w:pPr>
        <w:ind w:left="286"/>
        <w:rPr>
          <w:sz w:val="20"/>
          <w:szCs w:val="20"/>
        </w:rPr>
      </w:pPr>
      <w:r w:rsidRPr="00571763">
        <w:rPr>
          <w:rFonts w:eastAsia="Times New Roman"/>
          <w:sz w:val="21"/>
          <w:szCs w:val="21"/>
        </w:rPr>
        <w:t>……………………………………………</w:t>
      </w:r>
    </w:p>
    <w:p w14:paraId="53126D20" w14:textId="77777777" w:rsidR="007A5345" w:rsidRPr="00571763" w:rsidRDefault="007A5345">
      <w:pPr>
        <w:spacing w:line="131" w:lineRule="exact"/>
        <w:rPr>
          <w:sz w:val="20"/>
          <w:szCs w:val="20"/>
        </w:rPr>
      </w:pPr>
    </w:p>
    <w:p w14:paraId="04F146B6" w14:textId="77777777" w:rsidR="007A5345" w:rsidRPr="00571763" w:rsidRDefault="005026EE">
      <w:pPr>
        <w:ind w:left="286"/>
        <w:rPr>
          <w:sz w:val="20"/>
          <w:szCs w:val="20"/>
        </w:rPr>
      </w:pPr>
      <w:r w:rsidRPr="00571763">
        <w:rPr>
          <w:rFonts w:eastAsia="Times New Roman"/>
          <w:iCs/>
          <w:sz w:val="16"/>
          <w:szCs w:val="16"/>
        </w:rPr>
        <w:t>(imię, nazwisko, stanowisko/podstawa do</w:t>
      </w:r>
    </w:p>
    <w:p w14:paraId="37325EAD" w14:textId="77777777" w:rsidR="007A5345" w:rsidRPr="00571763" w:rsidRDefault="007A5345">
      <w:pPr>
        <w:spacing w:line="24" w:lineRule="exact"/>
        <w:rPr>
          <w:sz w:val="20"/>
          <w:szCs w:val="20"/>
        </w:rPr>
      </w:pPr>
    </w:p>
    <w:p w14:paraId="2266F348" w14:textId="77777777" w:rsidR="007A5345" w:rsidRPr="00571763" w:rsidRDefault="005026EE">
      <w:pPr>
        <w:ind w:left="286"/>
        <w:rPr>
          <w:sz w:val="20"/>
          <w:szCs w:val="20"/>
        </w:rPr>
      </w:pPr>
      <w:r w:rsidRPr="00571763">
        <w:rPr>
          <w:rFonts w:eastAsia="Times New Roman"/>
          <w:iCs/>
          <w:sz w:val="16"/>
          <w:szCs w:val="16"/>
        </w:rPr>
        <w:t>reprezentacji)</w:t>
      </w:r>
    </w:p>
    <w:p w14:paraId="628FE23A" w14:textId="77777777" w:rsidR="007A5345" w:rsidRPr="00571763" w:rsidRDefault="007A5345">
      <w:pPr>
        <w:spacing w:line="287" w:lineRule="exact"/>
        <w:rPr>
          <w:sz w:val="20"/>
          <w:szCs w:val="20"/>
        </w:rPr>
      </w:pPr>
    </w:p>
    <w:p w14:paraId="44E6B971" w14:textId="77777777" w:rsidR="007A5345" w:rsidRPr="00571763" w:rsidRDefault="005026EE">
      <w:pPr>
        <w:ind w:left="6666"/>
        <w:rPr>
          <w:sz w:val="20"/>
          <w:szCs w:val="20"/>
        </w:rPr>
      </w:pPr>
      <w:r w:rsidRPr="00571763">
        <w:rPr>
          <w:rFonts w:eastAsia="Times New Roman"/>
          <w:b/>
          <w:bCs/>
          <w:sz w:val="28"/>
          <w:szCs w:val="28"/>
        </w:rPr>
        <w:t>Gmina Sośno</w:t>
      </w:r>
    </w:p>
    <w:p w14:paraId="6264ECE1" w14:textId="77777777" w:rsidR="007A5345" w:rsidRPr="00571763" w:rsidRDefault="007A5345">
      <w:pPr>
        <w:spacing w:line="46" w:lineRule="exact"/>
        <w:rPr>
          <w:sz w:val="20"/>
          <w:szCs w:val="20"/>
        </w:rPr>
      </w:pPr>
    </w:p>
    <w:p w14:paraId="54E062DB" w14:textId="77777777" w:rsidR="007A5345" w:rsidRPr="00571763" w:rsidRDefault="005026EE">
      <w:pPr>
        <w:ind w:left="6666"/>
        <w:rPr>
          <w:sz w:val="20"/>
          <w:szCs w:val="20"/>
        </w:rPr>
      </w:pPr>
      <w:r w:rsidRPr="00571763">
        <w:rPr>
          <w:rFonts w:eastAsia="Times New Roman"/>
          <w:b/>
          <w:bCs/>
          <w:sz w:val="28"/>
          <w:szCs w:val="28"/>
        </w:rPr>
        <w:t>ul. Nowa 1</w:t>
      </w:r>
    </w:p>
    <w:p w14:paraId="3F3D53B6" w14:textId="77777777" w:rsidR="007A5345" w:rsidRPr="00571763" w:rsidRDefault="005026EE">
      <w:pPr>
        <w:ind w:left="6666"/>
        <w:rPr>
          <w:sz w:val="20"/>
          <w:szCs w:val="20"/>
        </w:rPr>
      </w:pPr>
      <w:r w:rsidRPr="00571763">
        <w:rPr>
          <w:rFonts w:eastAsia="Times New Roman"/>
          <w:b/>
          <w:bCs/>
          <w:sz w:val="28"/>
          <w:szCs w:val="28"/>
        </w:rPr>
        <w:t>89-412 Sośno</w:t>
      </w:r>
    </w:p>
    <w:p w14:paraId="2EC13307" w14:textId="77777777" w:rsidR="007A5345" w:rsidRPr="00571763" w:rsidRDefault="007A5345">
      <w:pPr>
        <w:spacing w:line="200" w:lineRule="exact"/>
        <w:rPr>
          <w:sz w:val="20"/>
          <w:szCs w:val="20"/>
        </w:rPr>
      </w:pPr>
    </w:p>
    <w:p w14:paraId="44CF5914" w14:textId="77777777" w:rsidR="007A5345" w:rsidRPr="00571763" w:rsidRDefault="007A5345">
      <w:pPr>
        <w:spacing w:line="200" w:lineRule="exact"/>
        <w:rPr>
          <w:sz w:val="20"/>
          <w:szCs w:val="20"/>
        </w:rPr>
      </w:pPr>
    </w:p>
    <w:p w14:paraId="61991D52" w14:textId="77777777" w:rsidR="007A5345" w:rsidRPr="00571763" w:rsidRDefault="007A5345">
      <w:pPr>
        <w:spacing w:line="200" w:lineRule="exact"/>
        <w:rPr>
          <w:sz w:val="20"/>
          <w:szCs w:val="20"/>
        </w:rPr>
      </w:pPr>
    </w:p>
    <w:p w14:paraId="4A06B073" w14:textId="77777777" w:rsidR="007A5345" w:rsidRPr="00571763" w:rsidRDefault="007A5345">
      <w:pPr>
        <w:spacing w:line="299" w:lineRule="exact"/>
        <w:rPr>
          <w:sz w:val="20"/>
          <w:szCs w:val="20"/>
        </w:rPr>
      </w:pPr>
    </w:p>
    <w:p w14:paraId="7DAC0790" w14:textId="77777777" w:rsidR="007A5345" w:rsidRPr="00571763" w:rsidRDefault="005026EE">
      <w:pPr>
        <w:ind w:left="986"/>
        <w:rPr>
          <w:sz w:val="20"/>
          <w:szCs w:val="20"/>
        </w:rPr>
      </w:pPr>
      <w:r w:rsidRPr="00571763">
        <w:rPr>
          <w:rFonts w:eastAsia="Times New Roman"/>
          <w:sz w:val="24"/>
          <w:szCs w:val="24"/>
        </w:rPr>
        <w:t>dot. postępowania o udzielenie zamówienia w trybie przetargu nieograniczonego na:</w:t>
      </w:r>
    </w:p>
    <w:p w14:paraId="4BAB0CB5" w14:textId="77777777" w:rsidR="007A5345" w:rsidRPr="00571763" w:rsidRDefault="007A5345">
      <w:pPr>
        <w:spacing w:line="277" w:lineRule="exact"/>
        <w:rPr>
          <w:sz w:val="20"/>
          <w:szCs w:val="20"/>
        </w:rPr>
      </w:pPr>
    </w:p>
    <w:p w14:paraId="3C5EED2E" w14:textId="77777777" w:rsidR="00571763" w:rsidRPr="00571763" w:rsidRDefault="00571763" w:rsidP="00571763">
      <w:pPr>
        <w:ind w:right="-1"/>
        <w:jc w:val="center"/>
        <w:rPr>
          <w:rFonts w:eastAsia="Times New Roman"/>
          <w:b/>
          <w:bCs/>
          <w:sz w:val="24"/>
          <w:szCs w:val="24"/>
        </w:rPr>
      </w:pPr>
      <w:r w:rsidRPr="00571763">
        <w:rPr>
          <w:rFonts w:eastAsia="Times New Roman"/>
          <w:b/>
          <w:bCs/>
          <w:sz w:val="24"/>
          <w:szCs w:val="24"/>
        </w:rPr>
        <w:t xml:space="preserve">„Budowę ogólnodostępnych dróg gminnych wewnętrznych w miejscowości Wielowicz </w:t>
      </w:r>
    </w:p>
    <w:p w14:paraId="34773CB9" w14:textId="20BDD66E" w:rsidR="00571763" w:rsidRPr="00571763" w:rsidRDefault="00571763" w:rsidP="00571763">
      <w:pPr>
        <w:ind w:right="-1"/>
        <w:jc w:val="center"/>
        <w:rPr>
          <w:sz w:val="20"/>
          <w:szCs w:val="20"/>
        </w:rPr>
      </w:pPr>
      <w:r w:rsidRPr="00571763">
        <w:rPr>
          <w:rFonts w:eastAsia="Times New Roman"/>
          <w:b/>
          <w:bCs/>
          <w:sz w:val="24"/>
          <w:szCs w:val="24"/>
        </w:rPr>
        <w:t>(etap I- budowa odcinka nr 2 od km 0+003,31 do km 0+048, 29)”</w:t>
      </w:r>
    </w:p>
    <w:p w14:paraId="7C135D15" w14:textId="40DB346E" w:rsidR="007A5345" w:rsidRPr="00571763" w:rsidRDefault="005026EE">
      <w:pPr>
        <w:ind w:right="-285"/>
        <w:jc w:val="center"/>
        <w:rPr>
          <w:sz w:val="20"/>
          <w:szCs w:val="20"/>
        </w:rPr>
      </w:pPr>
      <w:r w:rsidRPr="00571763">
        <w:rPr>
          <w:rFonts w:eastAsia="Times New Roman"/>
          <w:b/>
          <w:bCs/>
          <w:sz w:val="24"/>
          <w:szCs w:val="24"/>
        </w:rPr>
        <w:t>”</w:t>
      </w:r>
    </w:p>
    <w:p w14:paraId="0DE6ECF6" w14:textId="77777777" w:rsidR="007A5345" w:rsidRPr="00571763" w:rsidRDefault="007A5345">
      <w:pPr>
        <w:spacing w:line="200" w:lineRule="exact"/>
        <w:rPr>
          <w:sz w:val="20"/>
          <w:szCs w:val="20"/>
        </w:rPr>
      </w:pPr>
    </w:p>
    <w:p w14:paraId="6F1D566E" w14:textId="77777777" w:rsidR="007A5345" w:rsidRPr="00571763" w:rsidRDefault="007A5345">
      <w:pPr>
        <w:spacing w:line="200" w:lineRule="exact"/>
        <w:rPr>
          <w:sz w:val="20"/>
          <w:szCs w:val="20"/>
        </w:rPr>
      </w:pPr>
    </w:p>
    <w:p w14:paraId="5389BB96" w14:textId="77777777" w:rsidR="007A5345" w:rsidRPr="00571763" w:rsidRDefault="007A5345">
      <w:pPr>
        <w:spacing w:line="200" w:lineRule="exact"/>
        <w:rPr>
          <w:sz w:val="20"/>
          <w:szCs w:val="20"/>
        </w:rPr>
      </w:pPr>
    </w:p>
    <w:p w14:paraId="65EE4C9F" w14:textId="77777777" w:rsidR="007A5345" w:rsidRPr="00571763" w:rsidRDefault="007A5345">
      <w:pPr>
        <w:spacing w:line="280" w:lineRule="exact"/>
        <w:rPr>
          <w:sz w:val="20"/>
          <w:szCs w:val="20"/>
        </w:rPr>
      </w:pPr>
    </w:p>
    <w:p w14:paraId="01FE5585" w14:textId="77777777" w:rsidR="007A5345" w:rsidRPr="00571763" w:rsidRDefault="005026EE">
      <w:pPr>
        <w:ind w:right="-285"/>
        <w:jc w:val="center"/>
        <w:rPr>
          <w:sz w:val="20"/>
          <w:szCs w:val="20"/>
        </w:rPr>
      </w:pPr>
      <w:r w:rsidRPr="00571763">
        <w:rPr>
          <w:rFonts w:eastAsia="Times New Roman"/>
          <w:b/>
          <w:bCs/>
          <w:sz w:val="28"/>
          <w:szCs w:val="28"/>
          <w:u w:val="single"/>
        </w:rPr>
        <w:t>Oświadczenie wykonawcy</w:t>
      </w:r>
    </w:p>
    <w:p w14:paraId="1523760F" w14:textId="77777777" w:rsidR="007A5345" w:rsidRPr="00571763" w:rsidRDefault="007A5345">
      <w:pPr>
        <w:spacing w:line="321" w:lineRule="exact"/>
        <w:rPr>
          <w:sz w:val="20"/>
          <w:szCs w:val="20"/>
        </w:rPr>
      </w:pPr>
    </w:p>
    <w:p w14:paraId="0C74CD69" w14:textId="77777777" w:rsidR="007A5345" w:rsidRPr="00571763" w:rsidRDefault="005026EE">
      <w:pPr>
        <w:spacing w:line="392" w:lineRule="auto"/>
        <w:ind w:left="286"/>
        <w:rPr>
          <w:sz w:val="20"/>
          <w:szCs w:val="20"/>
        </w:rPr>
      </w:pPr>
      <w:r w:rsidRPr="00571763">
        <w:rPr>
          <w:rFonts w:eastAsia="Times New Roman"/>
          <w:sz w:val="21"/>
          <w:szCs w:val="21"/>
        </w:rPr>
        <w:t>składane na podstawie art.25a ust.1 ustawy z dnia 29 stycznia 2004 r. Prawo zamówień publicznych, na potrzeby ww. postępowania</w:t>
      </w:r>
      <w:r w:rsidRPr="00571763">
        <w:rPr>
          <w:rFonts w:eastAsia="Times New Roman"/>
          <w:sz w:val="15"/>
          <w:szCs w:val="15"/>
        </w:rPr>
        <w:t>,</w:t>
      </w:r>
      <w:r w:rsidRPr="00571763">
        <w:rPr>
          <w:rFonts w:eastAsia="Times New Roman"/>
          <w:sz w:val="21"/>
          <w:szCs w:val="21"/>
        </w:rPr>
        <w:t xml:space="preserve"> prowadzonego przez Gminę Sośno</w:t>
      </w:r>
    </w:p>
    <w:p w14:paraId="77F8E2D9" w14:textId="77777777" w:rsidR="007A5345" w:rsidRPr="00571763" w:rsidRDefault="007A5345">
      <w:pPr>
        <w:spacing w:line="200" w:lineRule="exact"/>
        <w:rPr>
          <w:sz w:val="20"/>
          <w:szCs w:val="20"/>
        </w:rPr>
      </w:pPr>
    </w:p>
    <w:p w14:paraId="22239765" w14:textId="77777777" w:rsidR="007A5345" w:rsidRPr="00571763" w:rsidRDefault="007A5345">
      <w:pPr>
        <w:spacing w:line="200" w:lineRule="exact"/>
        <w:rPr>
          <w:sz w:val="20"/>
          <w:szCs w:val="20"/>
        </w:rPr>
      </w:pPr>
    </w:p>
    <w:p w14:paraId="4A73BB35" w14:textId="77777777" w:rsidR="007A5345" w:rsidRPr="00571763" w:rsidRDefault="007A5345">
      <w:pPr>
        <w:spacing w:line="267" w:lineRule="exact"/>
        <w:rPr>
          <w:sz w:val="20"/>
          <w:szCs w:val="20"/>
        </w:rPr>
      </w:pPr>
    </w:p>
    <w:p w14:paraId="54E1BEF6" w14:textId="77777777" w:rsidR="007A5345" w:rsidRPr="00571763" w:rsidRDefault="005026EE" w:rsidP="0032366B">
      <w:pPr>
        <w:numPr>
          <w:ilvl w:val="0"/>
          <w:numId w:val="94"/>
        </w:numPr>
        <w:tabs>
          <w:tab w:val="left" w:pos="286"/>
        </w:tabs>
        <w:spacing w:line="391" w:lineRule="auto"/>
        <w:ind w:left="286" w:right="1960" w:hanging="286"/>
        <w:rPr>
          <w:rFonts w:eastAsia="Times New Roman"/>
          <w:b/>
          <w:bCs/>
        </w:rPr>
      </w:pPr>
      <w:r w:rsidRPr="00571763">
        <w:rPr>
          <w:rFonts w:eastAsia="Times New Roman"/>
          <w:b/>
          <w:bCs/>
          <w:u w:val="single"/>
        </w:rPr>
        <w:t xml:space="preserve">DOTYCZĄCE SPEŁNIANIA WARUNKÓW UDZIAŁU W POSTĘPOWANIU: </w:t>
      </w:r>
      <w:r w:rsidRPr="00571763">
        <w:rPr>
          <w:rFonts w:eastAsia="Times New Roman"/>
        </w:rPr>
        <w:t>oświadczam, co następuje:</w:t>
      </w:r>
    </w:p>
    <w:p w14:paraId="7367D3FB" w14:textId="77777777" w:rsidR="007A5345" w:rsidRPr="00571763" w:rsidRDefault="007A5345">
      <w:pPr>
        <w:spacing w:line="289" w:lineRule="exact"/>
        <w:rPr>
          <w:rFonts w:eastAsia="Times New Roman"/>
          <w:b/>
          <w:bCs/>
        </w:rPr>
      </w:pPr>
    </w:p>
    <w:p w14:paraId="713C449C" w14:textId="77777777" w:rsidR="007A5345" w:rsidRPr="00571763" w:rsidRDefault="005026EE">
      <w:pPr>
        <w:ind w:left="286"/>
        <w:rPr>
          <w:rFonts w:eastAsia="Times New Roman"/>
          <w:b/>
          <w:bCs/>
        </w:rPr>
      </w:pPr>
      <w:r w:rsidRPr="00571763">
        <w:rPr>
          <w:rFonts w:eastAsia="Times New Roman"/>
          <w:b/>
          <w:bCs/>
          <w:sz w:val="24"/>
          <w:szCs w:val="24"/>
        </w:rPr>
        <w:t>INFORMACJA DOTYCZĄCA WYKONAWCY:</w:t>
      </w:r>
    </w:p>
    <w:p w14:paraId="3020FB66" w14:textId="77777777" w:rsidR="007A5345" w:rsidRPr="00571763" w:rsidRDefault="007A5345">
      <w:pPr>
        <w:spacing w:line="200" w:lineRule="exact"/>
        <w:rPr>
          <w:rFonts w:eastAsia="Times New Roman"/>
          <w:b/>
          <w:bCs/>
        </w:rPr>
      </w:pPr>
    </w:p>
    <w:p w14:paraId="7C595317" w14:textId="77777777" w:rsidR="007A5345" w:rsidRPr="00571763" w:rsidRDefault="007A5345">
      <w:pPr>
        <w:spacing w:line="248" w:lineRule="exact"/>
        <w:rPr>
          <w:rFonts w:eastAsia="Times New Roman"/>
          <w:b/>
          <w:bCs/>
        </w:rPr>
      </w:pPr>
    </w:p>
    <w:p w14:paraId="09D58DCC" w14:textId="2B065845" w:rsidR="007A5345" w:rsidRPr="00571763" w:rsidRDefault="005026EE">
      <w:pPr>
        <w:spacing w:line="390" w:lineRule="auto"/>
        <w:ind w:left="286"/>
        <w:rPr>
          <w:rFonts w:eastAsia="Times New Roman"/>
          <w:b/>
          <w:bCs/>
        </w:rPr>
      </w:pPr>
      <w:r w:rsidRPr="00571763">
        <w:rPr>
          <w:rFonts w:eastAsia="Times New Roman"/>
          <w:sz w:val="24"/>
          <w:szCs w:val="24"/>
        </w:rPr>
        <w:t>Oświadczam, że spełniam warunki udziału w postępowaniu określone przez zamawiającego w</w:t>
      </w:r>
      <w:r w:rsidR="00522AA0" w:rsidRPr="00571763">
        <w:rPr>
          <w:rFonts w:eastAsia="Times New Roman"/>
          <w:sz w:val="24"/>
          <w:szCs w:val="24"/>
        </w:rPr>
        <w:t> </w:t>
      </w:r>
      <w:r w:rsidRPr="00571763">
        <w:rPr>
          <w:rFonts w:eastAsia="Times New Roman"/>
          <w:sz w:val="24"/>
          <w:szCs w:val="24"/>
        </w:rPr>
        <w:t>Rozdziale V ust.1 SIWZ.</w:t>
      </w:r>
    </w:p>
    <w:p w14:paraId="60AD8913" w14:textId="77777777" w:rsidR="007A5345" w:rsidRPr="00571763" w:rsidRDefault="005026EE">
      <w:pPr>
        <w:spacing w:line="20" w:lineRule="exact"/>
        <w:rPr>
          <w:sz w:val="20"/>
          <w:szCs w:val="20"/>
        </w:rPr>
      </w:pPr>
      <w:r w:rsidRPr="00571763">
        <w:rPr>
          <w:noProof/>
          <w:sz w:val="20"/>
          <w:szCs w:val="20"/>
        </w:rPr>
        <mc:AlternateContent>
          <mc:Choice Requires="wps">
            <w:drawing>
              <wp:anchor distT="0" distB="0" distL="114300" distR="114300" simplePos="0" relativeHeight="251706880" behindDoc="1" locked="0" layoutInCell="0" allowOverlap="1" wp14:anchorId="2905AB74" wp14:editId="1BB59780">
                <wp:simplePos x="0" y="0"/>
                <wp:positionH relativeFrom="column">
                  <wp:posOffset>161290</wp:posOffset>
                </wp:positionH>
                <wp:positionV relativeFrom="paragraph">
                  <wp:posOffset>-1013460</wp:posOffset>
                </wp:positionV>
                <wp:extent cx="6096000" cy="26162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261620"/>
                        </a:xfrm>
                        <a:prstGeom prst="rect">
                          <a:avLst/>
                        </a:prstGeom>
                        <a:solidFill>
                          <a:srgbClr val="BFBFBF"/>
                        </a:solidFill>
                      </wps:spPr>
                      <wps:bodyPr/>
                    </wps:wsp>
                  </a:graphicData>
                </a:graphic>
              </wp:anchor>
            </w:drawing>
          </mc:Choice>
          <mc:Fallback>
            <w:pict>
              <v:rect w14:anchorId="1F0DEBDC" id="Shape 107" o:spid="_x0000_s1026" style="position:absolute;margin-left:12.7pt;margin-top:-79.8pt;width:480pt;height:20.6pt;z-index:-25160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" o:allowincell="f" fillcolor="#bfbfbf" stroked="f"/>
            </w:pict>
          </mc:Fallback>
        </mc:AlternateContent>
      </w:r>
    </w:p>
    <w:p w14:paraId="7C70800E" w14:textId="77777777" w:rsidR="007A5345" w:rsidRPr="00571763" w:rsidRDefault="007A5345">
      <w:pPr>
        <w:spacing w:line="200" w:lineRule="exact"/>
        <w:rPr>
          <w:sz w:val="20"/>
          <w:szCs w:val="20"/>
        </w:rPr>
      </w:pPr>
    </w:p>
    <w:p w14:paraId="02ED9758" w14:textId="77777777" w:rsidR="007A5345" w:rsidRPr="00571763" w:rsidRDefault="007A5345">
      <w:pPr>
        <w:spacing w:line="338" w:lineRule="exact"/>
        <w:rPr>
          <w:sz w:val="20"/>
          <w:szCs w:val="20"/>
        </w:rPr>
      </w:pPr>
    </w:p>
    <w:p w14:paraId="6FD3C0FD" w14:textId="77777777" w:rsidR="007A5345" w:rsidRPr="00571763" w:rsidRDefault="005026EE">
      <w:pPr>
        <w:tabs>
          <w:tab w:val="left" w:pos="6625"/>
        </w:tabs>
        <w:ind w:left="286"/>
        <w:rPr>
          <w:sz w:val="20"/>
          <w:szCs w:val="20"/>
        </w:rPr>
      </w:pPr>
      <w:r w:rsidRPr="00571763">
        <w:rPr>
          <w:rFonts w:eastAsia="Times New Roman"/>
        </w:rPr>
        <w:t>………………………., dn. ……………………..……. r.</w:t>
      </w:r>
      <w:r w:rsidRPr="00571763">
        <w:rPr>
          <w:sz w:val="20"/>
          <w:szCs w:val="20"/>
        </w:rPr>
        <w:tab/>
      </w:r>
      <w:r w:rsidRPr="00571763">
        <w:rPr>
          <w:rFonts w:eastAsia="Times New Roman"/>
        </w:rPr>
        <w:t>……………………………………</w:t>
      </w:r>
    </w:p>
    <w:p w14:paraId="299FA8B1" w14:textId="77777777" w:rsidR="007A5345" w:rsidRPr="00571763" w:rsidRDefault="007A5345">
      <w:pPr>
        <w:spacing w:line="122" w:lineRule="exact"/>
        <w:rPr>
          <w:sz w:val="20"/>
          <w:szCs w:val="20"/>
        </w:rPr>
      </w:pPr>
    </w:p>
    <w:p w14:paraId="6D1765BD" w14:textId="77777777" w:rsidR="007A5345" w:rsidRPr="00571763" w:rsidRDefault="005026EE">
      <w:pPr>
        <w:ind w:left="7826"/>
        <w:rPr>
          <w:sz w:val="20"/>
          <w:szCs w:val="20"/>
        </w:rPr>
      </w:pPr>
      <w:r w:rsidRPr="00571763">
        <w:rPr>
          <w:rFonts w:eastAsia="Times New Roman"/>
          <w:i/>
          <w:iCs/>
        </w:rPr>
        <w:t>(podpis)</w:t>
      </w:r>
    </w:p>
    <w:p w14:paraId="35A702E4" w14:textId="77777777" w:rsidR="007A5345" w:rsidRPr="00571763" w:rsidRDefault="007A5345">
      <w:pPr>
        <w:sectPr w:rsidR="007A5345" w:rsidRPr="00571763">
          <w:pgSz w:w="11900" w:h="16840"/>
          <w:pgMar w:top="1110" w:right="1100" w:bottom="168" w:left="974" w:header="0" w:footer="0" w:gutter="0"/>
          <w:cols w:space="708" w:equalWidth="0">
            <w:col w:w="9826"/>
          </w:cols>
        </w:sectPr>
      </w:pPr>
    </w:p>
    <w:p w14:paraId="6326A8C9" w14:textId="77777777" w:rsidR="007A5345" w:rsidRPr="00571763" w:rsidRDefault="007A5345">
      <w:pPr>
        <w:spacing w:line="200" w:lineRule="exact"/>
        <w:rPr>
          <w:sz w:val="20"/>
          <w:szCs w:val="20"/>
        </w:rPr>
      </w:pPr>
    </w:p>
    <w:p w14:paraId="5D261D8E" w14:textId="77777777" w:rsidR="007A5345" w:rsidRPr="00571763" w:rsidRDefault="007A5345">
      <w:pPr>
        <w:spacing w:line="200" w:lineRule="exact"/>
        <w:rPr>
          <w:sz w:val="20"/>
          <w:szCs w:val="20"/>
        </w:rPr>
      </w:pPr>
    </w:p>
    <w:p w14:paraId="1A48B811" w14:textId="77777777" w:rsidR="007A5345" w:rsidRPr="00571763" w:rsidRDefault="007A5345">
      <w:pPr>
        <w:spacing w:line="200" w:lineRule="exact"/>
        <w:rPr>
          <w:sz w:val="20"/>
          <w:szCs w:val="20"/>
        </w:rPr>
      </w:pPr>
    </w:p>
    <w:p w14:paraId="72CA11BB" w14:textId="77777777" w:rsidR="007A5345" w:rsidRPr="00571763" w:rsidRDefault="007A5345">
      <w:pPr>
        <w:spacing w:line="200" w:lineRule="exact"/>
        <w:rPr>
          <w:sz w:val="20"/>
          <w:szCs w:val="20"/>
        </w:rPr>
      </w:pPr>
    </w:p>
    <w:p w14:paraId="4D171D8E" w14:textId="77777777" w:rsidR="007A5345" w:rsidRPr="00571763" w:rsidRDefault="007A5345">
      <w:pPr>
        <w:spacing w:line="200" w:lineRule="exact"/>
        <w:rPr>
          <w:sz w:val="20"/>
          <w:szCs w:val="20"/>
        </w:rPr>
      </w:pPr>
    </w:p>
    <w:p w14:paraId="0AD5BCB6" w14:textId="77777777" w:rsidR="007A5345" w:rsidRPr="00571763" w:rsidRDefault="007A5345">
      <w:pPr>
        <w:spacing w:line="200" w:lineRule="exact"/>
        <w:rPr>
          <w:sz w:val="20"/>
          <w:szCs w:val="20"/>
        </w:rPr>
      </w:pPr>
    </w:p>
    <w:p w14:paraId="44B549B7" w14:textId="77777777" w:rsidR="007A5345" w:rsidRPr="00571763" w:rsidRDefault="007A5345">
      <w:pPr>
        <w:spacing w:line="236" w:lineRule="exact"/>
        <w:rPr>
          <w:sz w:val="20"/>
          <w:szCs w:val="20"/>
        </w:rPr>
      </w:pPr>
    </w:p>
    <w:p w14:paraId="79D9C2C6" w14:textId="77777777" w:rsidR="007A5345" w:rsidRPr="00571763" w:rsidRDefault="007A5345">
      <w:pPr>
        <w:ind w:left="9586"/>
        <w:rPr>
          <w:sz w:val="20"/>
          <w:szCs w:val="20"/>
        </w:rPr>
      </w:pPr>
    </w:p>
    <w:p w14:paraId="32122935" w14:textId="77777777" w:rsidR="007A5345" w:rsidRPr="00571763" w:rsidRDefault="007A5345">
      <w:pPr>
        <w:sectPr w:rsidR="007A5345" w:rsidRPr="00571763">
          <w:type w:val="continuous"/>
          <w:pgSz w:w="11900" w:h="16840"/>
          <w:pgMar w:top="1110" w:right="1100" w:bottom="168" w:left="974" w:header="0" w:footer="0" w:gutter="0"/>
          <w:cols w:space="708" w:equalWidth="0">
            <w:col w:w="9826"/>
          </w:cols>
        </w:sectPr>
      </w:pPr>
    </w:p>
    <w:p w14:paraId="7DC392B8" w14:textId="77777777" w:rsidR="007A5345" w:rsidRPr="00571763" w:rsidRDefault="005026EE">
      <w:pPr>
        <w:spacing w:line="390" w:lineRule="auto"/>
        <w:ind w:left="286"/>
        <w:rPr>
          <w:sz w:val="20"/>
          <w:szCs w:val="20"/>
        </w:rPr>
      </w:pPr>
      <w:bookmarkStart w:id="36" w:name="page39"/>
      <w:bookmarkEnd w:id="36"/>
      <w:r w:rsidRPr="00571763">
        <w:rPr>
          <w:rFonts w:eastAsia="Times New Roman"/>
          <w:b/>
          <w:bCs/>
          <w:sz w:val="24"/>
          <w:szCs w:val="24"/>
        </w:rPr>
        <w:lastRenderedPageBreak/>
        <w:t>INFORMACJA W ZWIĄZKU Z POLEGANIEM NA ZASOBACH INNYCH PODMIOTÓW</w:t>
      </w:r>
      <w:r w:rsidRPr="00571763">
        <w:rPr>
          <w:rFonts w:eastAsia="Times New Roman"/>
          <w:sz w:val="24"/>
          <w:szCs w:val="24"/>
        </w:rPr>
        <w:t>:</w:t>
      </w:r>
    </w:p>
    <w:p w14:paraId="52E08D16" w14:textId="77777777" w:rsidR="007A5345" w:rsidRPr="00571763" w:rsidRDefault="005026EE">
      <w:pPr>
        <w:spacing w:line="20" w:lineRule="exact"/>
        <w:rPr>
          <w:sz w:val="20"/>
          <w:szCs w:val="20"/>
        </w:rPr>
      </w:pPr>
      <w:r w:rsidRPr="00571763">
        <w:rPr>
          <w:noProof/>
          <w:sz w:val="20"/>
          <w:szCs w:val="20"/>
        </w:rPr>
        <mc:AlternateContent>
          <mc:Choice Requires="wps">
            <w:drawing>
              <wp:anchor distT="0" distB="0" distL="114300" distR="114300" simplePos="0" relativeHeight="251707904" behindDoc="1" locked="0" layoutInCell="0" allowOverlap="1" wp14:anchorId="66EDB70A" wp14:editId="2081D807">
                <wp:simplePos x="0" y="0"/>
                <wp:positionH relativeFrom="column">
                  <wp:posOffset>161290</wp:posOffset>
                </wp:positionH>
                <wp:positionV relativeFrom="paragraph">
                  <wp:posOffset>-553720</wp:posOffset>
                </wp:positionV>
                <wp:extent cx="6096000" cy="523875"/>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523875"/>
                        </a:xfrm>
                        <a:prstGeom prst="rect">
                          <a:avLst/>
                        </a:prstGeom>
                        <a:solidFill>
                          <a:srgbClr val="BFBFBF"/>
                        </a:solidFill>
                      </wps:spPr>
                      <wps:bodyPr/>
                    </wps:wsp>
                  </a:graphicData>
                </a:graphic>
              </wp:anchor>
            </w:drawing>
          </mc:Choice>
          <mc:Fallback>
            <w:pict>
              <v:rect w14:anchorId="7382D04B" id="Shape 108" o:spid="_x0000_s1026" style="position:absolute;margin-left:12.7pt;margin-top:-43.6pt;width:480pt;height:41.25pt;z-index:-25160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" o:allowincell="f" fillcolor="#bfbfbf" stroked="f"/>
            </w:pict>
          </mc:Fallback>
        </mc:AlternateContent>
      </w:r>
    </w:p>
    <w:p w14:paraId="0B9162BB" w14:textId="77777777" w:rsidR="007A5345" w:rsidRPr="00571763" w:rsidRDefault="007A5345">
      <w:pPr>
        <w:spacing w:line="321" w:lineRule="exact"/>
        <w:rPr>
          <w:sz w:val="20"/>
          <w:szCs w:val="20"/>
        </w:rPr>
      </w:pPr>
    </w:p>
    <w:p w14:paraId="63855C53" w14:textId="77777777" w:rsidR="007A5345" w:rsidRPr="00571763" w:rsidRDefault="005026EE">
      <w:pPr>
        <w:spacing w:line="360" w:lineRule="auto"/>
        <w:ind w:left="286"/>
        <w:jc w:val="both"/>
        <w:rPr>
          <w:sz w:val="20"/>
          <w:szCs w:val="20"/>
        </w:rPr>
      </w:pPr>
      <w:r w:rsidRPr="00571763">
        <w:rPr>
          <w:rFonts w:eastAsia="Times New Roman"/>
          <w:sz w:val="24"/>
          <w:szCs w:val="24"/>
        </w:rPr>
        <w:t>Oświadczam, że w celu wykazania spełniania warunków udziału w postępowaniu, określonych przez zamawiającego w Rozdziale V ust.1 SIWZ</w:t>
      </w:r>
      <w:r w:rsidRPr="00571763">
        <w:rPr>
          <w:rFonts w:eastAsia="Times New Roman"/>
          <w:i/>
          <w:iCs/>
          <w:sz w:val="24"/>
          <w:szCs w:val="24"/>
        </w:rPr>
        <w:t>,</w:t>
      </w:r>
      <w:r w:rsidRPr="00571763">
        <w:rPr>
          <w:rFonts w:eastAsia="Times New Roman"/>
          <w:sz w:val="24"/>
          <w:szCs w:val="24"/>
        </w:rPr>
        <w:t xml:space="preserve"> polegam na zasobach następującego/</w:t>
      </w:r>
      <w:proofErr w:type="spellStart"/>
      <w:r w:rsidRPr="00571763">
        <w:rPr>
          <w:rFonts w:eastAsia="Times New Roman"/>
          <w:sz w:val="24"/>
          <w:szCs w:val="24"/>
        </w:rPr>
        <w:t>ych</w:t>
      </w:r>
      <w:proofErr w:type="spellEnd"/>
      <w:r w:rsidRPr="00571763">
        <w:rPr>
          <w:rFonts w:eastAsia="Times New Roman"/>
          <w:sz w:val="24"/>
          <w:szCs w:val="24"/>
        </w:rPr>
        <w:t xml:space="preserve"> podmiotu/ów:</w:t>
      </w:r>
    </w:p>
    <w:p w14:paraId="0E33C56E" w14:textId="77777777" w:rsidR="007A5345" w:rsidRPr="00571763" w:rsidRDefault="007A5345">
      <w:pPr>
        <w:spacing w:line="1" w:lineRule="exact"/>
        <w:rPr>
          <w:sz w:val="20"/>
          <w:szCs w:val="20"/>
        </w:rPr>
      </w:pPr>
    </w:p>
    <w:p w14:paraId="7329C84D" w14:textId="77777777" w:rsidR="007A5345" w:rsidRPr="00571763" w:rsidRDefault="005026EE" w:rsidP="0032366B">
      <w:pPr>
        <w:numPr>
          <w:ilvl w:val="0"/>
          <w:numId w:val="95"/>
        </w:numPr>
        <w:tabs>
          <w:tab w:val="left" w:pos="706"/>
        </w:tabs>
        <w:ind w:left="706" w:hanging="355"/>
        <w:rPr>
          <w:rFonts w:eastAsia="Times New Roman"/>
          <w:sz w:val="18"/>
          <w:szCs w:val="18"/>
        </w:rPr>
      </w:pPr>
      <w:r w:rsidRPr="00571763">
        <w:rPr>
          <w:rFonts w:eastAsia="Times New Roman"/>
          <w:sz w:val="24"/>
          <w:szCs w:val="24"/>
        </w:rPr>
        <w:t>..……………………………………………………………………………………………,</w:t>
      </w:r>
    </w:p>
    <w:p w14:paraId="24F62CC8" w14:textId="77777777" w:rsidR="007A5345" w:rsidRPr="00571763" w:rsidRDefault="007A5345">
      <w:pPr>
        <w:spacing w:line="36" w:lineRule="exact"/>
        <w:rPr>
          <w:sz w:val="20"/>
          <w:szCs w:val="20"/>
        </w:rPr>
      </w:pPr>
    </w:p>
    <w:p w14:paraId="1320C369" w14:textId="77777777" w:rsidR="007A5345" w:rsidRPr="00571763" w:rsidRDefault="005026EE">
      <w:pPr>
        <w:ind w:left="3726"/>
        <w:rPr>
          <w:sz w:val="20"/>
          <w:szCs w:val="20"/>
        </w:rPr>
      </w:pPr>
      <w:r w:rsidRPr="00571763">
        <w:rPr>
          <w:rFonts w:eastAsia="Times New Roman"/>
          <w:sz w:val="18"/>
          <w:szCs w:val="18"/>
        </w:rPr>
        <w:t>(wskazać podmiot)</w:t>
      </w:r>
    </w:p>
    <w:p w14:paraId="6AF542F2" w14:textId="77777777" w:rsidR="007A5345" w:rsidRPr="00571763" w:rsidRDefault="007A5345">
      <w:pPr>
        <w:spacing w:line="239" w:lineRule="exact"/>
        <w:rPr>
          <w:sz w:val="20"/>
          <w:szCs w:val="20"/>
        </w:rPr>
      </w:pPr>
    </w:p>
    <w:p w14:paraId="5E1639C5" w14:textId="77777777" w:rsidR="007A5345" w:rsidRPr="00571763" w:rsidRDefault="005026EE">
      <w:pPr>
        <w:ind w:left="706"/>
        <w:rPr>
          <w:sz w:val="20"/>
          <w:szCs w:val="20"/>
        </w:rPr>
      </w:pPr>
      <w:r w:rsidRPr="00571763">
        <w:rPr>
          <w:rFonts w:eastAsia="Times New Roman"/>
          <w:sz w:val="24"/>
          <w:szCs w:val="24"/>
        </w:rPr>
        <w:t>w następującym zakresie ………………………………………………………..…………..….</w:t>
      </w:r>
    </w:p>
    <w:p w14:paraId="15B31E26" w14:textId="77777777" w:rsidR="007A5345" w:rsidRPr="00571763" w:rsidRDefault="007A5345">
      <w:pPr>
        <w:spacing w:line="35" w:lineRule="exact"/>
        <w:rPr>
          <w:sz w:val="20"/>
          <w:szCs w:val="20"/>
        </w:rPr>
      </w:pPr>
    </w:p>
    <w:p w14:paraId="13985AA5" w14:textId="77777777" w:rsidR="007A5345" w:rsidRPr="00571763" w:rsidRDefault="005026EE">
      <w:pPr>
        <w:ind w:left="4606"/>
        <w:rPr>
          <w:sz w:val="20"/>
          <w:szCs w:val="20"/>
        </w:rPr>
      </w:pPr>
      <w:r w:rsidRPr="00571763">
        <w:rPr>
          <w:rFonts w:eastAsia="Times New Roman"/>
          <w:sz w:val="16"/>
          <w:szCs w:val="16"/>
        </w:rPr>
        <w:t>(określić odpowiedni zakres dla wskazanego podmiotu)</w:t>
      </w:r>
    </w:p>
    <w:p w14:paraId="56DA2051" w14:textId="77777777" w:rsidR="007A5345" w:rsidRPr="00571763" w:rsidRDefault="005026EE">
      <w:pPr>
        <w:spacing w:line="237" w:lineRule="auto"/>
        <w:ind w:left="326"/>
        <w:rPr>
          <w:sz w:val="20"/>
          <w:szCs w:val="20"/>
        </w:rPr>
      </w:pPr>
      <w:r w:rsidRPr="00571763">
        <w:rPr>
          <w:rFonts w:eastAsia="Times New Roman"/>
          <w:sz w:val="16"/>
          <w:szCs w:val="16"/>
        </w:rPr>
        <w:t>(…)</w:t>
      </w:r>
    </w:p>
    <w:p w14:paraId="09169BFF" w14:textId="77777777" w:rsidR="007A5345" w:rsidRPr="00571763" w:rsidRDefault="007A5345">
      <w:pPr>
        <w:spacing w:line="200" w:lineRule="exact"/>
        <w:rPr>
          <w:sz w:val="20"/>
          <w:szCs w:val="20"/>
        </w:rPr>
      </w:pPr>
    </w:p>
    <w:p w14:paraId="436B2D93" w14:textId="77777777" w:rsidR="007A5345" w:rsidRPr="00571763" w:rsidRDefault="007A5345">
      <w:pPr>
        <w:spacing w:line="200" w:lineRule="exact"/>
        <w:rPr>
          <w:sz w:val="20"/>
          <w:szCs w:val="20"/>
        </w:rPr>
      </w:pPr>
    </w:p>
    <w:p w14:paraId="01C03321" w14:textId="77777777" w:rsidR="007A5345" w:rsidRPr="00571763" w:rsidRDefault="007A5345">
      <w:pPr>
        <w:spacing w:line="220" w:lineRule="exact"/>
        <w:rPr>
          <w:sz w:val="20"/>
          <w:szCs w:val="20"/>
        </w:rPr>
      </w:pPr>
    </w:p>
    <w:p w14:paraId="45761A7B" w14:textId="77777777" w:rsidR="007A5345" w:rsidRPr="00571763" w:rsidRDefault="005026EE">
      <w:pPr>
        <w:tabs>
          <w:tab w:val="left" w:pos="6625"/>
        </w:tabs>
        <w:ind w:left="286"/>
        <w:rPr>
          <w:sz w:val="20"/>
          <w:szCs w:val="20"/>
        </w:rPr>
      </w:pPr>
      <w:r w:rsidRPr="00571763">
        <w:rPr>
          <w:rFonts w:eastAsia="Times New Roman"/>
        </w:rPr>
        <w:t>………………………., dn. ……………………..……. r.</w:t>
      </w:r>
      <w:r w:rsidRPr="00571763">
        <w:rPr>
          <w:sz w:val="20"/>
          <w:szCs w:val="20"/>
        </w:rPr>
        <w:tab/>
      </w:r>
      <w:r w:rsidRPr="00571763">
        <w:rPr>
          <w:rFonts w:eastAsia="Times New Roman"/>
        </w:rPr>
        <w:t>……………………………………</w:t>
      </w:r>
    </w:p>
    <w:p w14:paraId="5EE2C1F1" w14:textId="77777777" w:rsidR="007A5345" w:rsidRPr="00571763" w:rsidRDefault="007A5345">
      <w:pPr>
        <w:spacing w:line="122" w:lineRule="exact"/>
        <w:rPr>
          <w:sz w:val="20"/>
          <w:szCs w:val="20"/>
        </w:rPr>
      </w:pPr>
    </w:p>
    <w:p w14:paraId="3C37228D" w14:textId="77777777" w:rsidR="007A5345" w:rsidRPr="00571763" w:rsidRDefault="005026EE">
      <w:pPr>
        <w:ind w:left="7826"/>
        <w:rPr>
          <w:sz w:val="20"/>
          <w:szCs w:val="20"/>
        </w:rPr>
      </w:pPr>
      <w:r w:rsidRPr="00571763">
        <w:rPr>
          <w:rFonts w:eastAsia="Times New Roman"/>
          <w:i/>
          <w:iCs/>
        </w:rPr>
        <w:t>(podpis)</w:t>
      </w:r>
    </w:p>
    <w:p w14:paraId="2A35598F" w14:textId="77777777" w:rsidR="007A5345" w:rsidRPr="00571763" w:rsidRDefault="007A5345">
      <w:pPr>
        <w:spacing w:line="200" w:lineRule="exact"/>
        <w:rPr>
          <w:sz w:val="20"/>
          <w:szCs w:val="20"/>
        </w:rPr>
      </w:pPr>
    </w:p>
    <w:p w14:paraId="5BB990B9" w14:textId="77777777" w:rsidR="007A5345" w:rsidRPr="00571763" w:rsidRDefault="007A5345">
      <w:pPr>
        <w:spacing w:line="200" w:lineRule="exact"/>
        <w:rPr>
          <w:sz w:val="20"/>
          <w:szCs w:val="20"/>
        </w:rPr>
      </w:pPr>
    </w:p>
    <w:p w14:paraId="78F1F7DF" w14:textId="77777777" w:rsidR="007A5345" w:rsidRPr="00571763" w:rsidRDefault="007A5345">
      <w:pPr>
        <w:spacing w:line="200" w:lineRule="exact"/>
        <w:rPr>
          <w:sz w:val="20"/>
          <w:szCs w:val="20"/>
        </w:rPr>
      </w:pPr>
    </w:p>
    <w:p w14:paraId="75BF3113" w14:textId="77777777" w:rsidR="007A5345" w:rsidRPr="00571763" w:rsidRDefault="007A5345">
      <w:pPr>
        <w:spacing w:line="285" w:lineRule="exact"/>
        <w:rPr>
          <w:sz w:val="20"/>
          <w:szCs w:val="20"/>
        </w:rPr>
      </w:pPr>
    </w:p>
    <w:p w14:paraId="42CAAAE6" w14:textId="77777777" w:rsidR="007A5345" w:rsidRPr="00571763" w:rsidRDefault="005026EE">
      <w:pPr>
        <w:ind w:left="286"/>
        <w:rPr>
          <w:sz w:val="20"/>
          <w:szCs w:val="20"/>
        </w:rPr>
      </w:pPr>
      <w:r w:rsidRPr="00571763">
        <w:rPr>
          <w:rFonts w:eastAsia="Times New Roman"/>
          <w:b/>
          <w:bCs/>
          <w:sz w:val="24"/>
          <w:szCs w:val="24"/>
        </w:rPr>
        <w:t>OŚWIADCZENIE DOTYCZĄCE PODANYCH INFORMACJI:</w:t>
      </w:r>
    </w:p>
    <w:p w14:paraId="740B2347" w14:textId="77777777" w:rsidR="007A5345" w:rsidRPr="00571763" w:rsidRDefault="005026EE">
      <w:pPr>
        <w:spacing w:line="20" w:lineRule="exact"/>
        <w:rPr>
          <w:sz w:val="20"/>
          <w:szCs w:val="20"/>
        </w:rPr>
      </w:pPr>
      <w:r w:rsidRPr="00571763">
        <w:rPr>
          <w:noProof/>
          <w:sz w:val="20"/>
          <w:szCs w:val="20"/>
        </w:rPr>
        <mc:AlternateContent>
          <mc:Choice Requires="wps">
            <w:drawing>
              <wp:anchor distT="0" distB="0" distL="114300" distR="114300" simplePos="0" relativeHeight="251708928" behindDoc="1" locked="0" layoutInCell="0" allowOverlap="1" wp14:anchorId="7007D58A" wp14:editId="304945CF">
                <wp:simplePos x="0" y="0"/>
                <wp:positionH relativeFrom="column">
                  <wp:posOffset>161290</wp:posOffset>
                </wp:positionH>
                <wp:positionV relativeFrom="paragraph">
                  <wp:posOffset>-159385</wp:posOffset>
                </wp:positionV>
                <wp:extent cx="6096000" cy="26162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261620"/>
                        </a:xfrm>
                        <a:prstGeom prst="rect">
                          <a:avLst/>
                        </a:prstGeom>
                        <a:solidFill>
                          <a:srgbClr val="BFBFBF"/>
                        </a:solidFill>
                      </wps:spPr>
                      <wps:bodyPr/>
                    </wps:wsp>
                  </a:graphicData>
                </a:graphic>
              </wp:anchor>
            </w:drawing>
          </mc:Choice>
          <mc:Fallback>
            <w:pict>
              <v:rect w14:anchorId="2602873C" id="Shape 109" o:spid="_x0000_s1026" style="position:absolute;margin-left:12.7pt;margin-top:-12.55pt;width:480pt;height:20.6pt;z-index:-25160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" o:allowincell="f" fillcolor="#bfbfbf" stroked="f"/>
            </w:pict>
          </mc:Fallback>
        </mc:AlternateContent>
      </w:r>
    </w:p>
    <w:p w14:paraId="6A553FF2" w14:textId="77777777" w:rsidR="007A5345" w:rsidRPr="00571763" w:rsidRDefault="007A5345">
      <w:pPr>
        <w:spacing w:line="390" w:lineRule="exact"/>
        <w:rPr>
          <w:sz w:val="20"/>
          <w:szCs w:val="20"/>
        </w:rPr>
      </w:pPr>
    </w:p>
    <w:p w14:paraId="63830925" w14:textId="77777777" w:rsidR="007A5345" w:rsidRPr="00571763" w:rsidRDefault="005026EE">
      <w:pPr>
        <w:spacing w:line="255" w:lineRule="auto"/>
        <w:ind w:left="286"/>
        <w:jc w:val="both"/>
        <w:rPr>
          <w:sz w:val="20"/>
          <w:szCs w:val="20"/>
        </w:rPr>
      </w:pPr>
      <w:r w:rsidRPr="00571763">
        <w:rPr>
          <w:rFonts w:eastAsia="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3502AF4D" w14:textId="77777777" w:rsidR="007A5345" w:rsidRPr="00571763" w:rsidRDefault="007A5345">
      <w:pPr>
        <w:spacing w:line="200" w:lineRule="exact"/>
        <w:rPr>
          <w:sz w:val="20"/>
          <w:szCs w:val="20"/>
        </w:rPr>
      </w:pPr>
    </w:p>
    <w:p w14:paraId="430BF52A" w14:textId="77777777" w:rsidR="007A5345" w:rsidRPr="00571763" w:rsidRDefault="007A5345">
      <w:pPr>
        <w:spacing w:line="200" w:lineRule="exact"/>
        <w:rPr>
          <w:sz w:val="20"/>
          <w:szCs w:val="20"/>
        </w:rPr>
      </w:pPr>
    </w:p>
    <w:p w14:paraId="3CC91E14" w14:textId="77777777" w:rsidR="007A5345" w:rsidRPr="00571763" w:rsidRDefault="007A5345">
      <w:pPr>
        <w:spacing w:line="247" w:lineRule="exact"/>
        <w:rPr>
          <w:sz w:val="20"/>
          <w:szCs w:val="20"/>
        </w:rPr>
      </w:pPr>
    </w:p>
    <w:p w14:paraId="0A93CC98" w14:textId="77777777" w:rsidR="007A5345" w:rsidRPr="00571763" w:rsidRDefault="005026EE">
      <w:pPr>
        <w:tabs>
          <w:tab w:val="left" w:pos="6625"/>
        </w:tabs>
        <w:ind w:left="286"/>
        <w:rPr>
          <w:sz w:val="20"/>
          <w:szCs w:val="20"/>
        </w:rPr>
      </w:pPr>
      <w:r w:rsidRPr="00571763">
        <w:rPr>
          <w:rFonts w:eastAsia="Times New Roman"/>
        </w:rPr>
        <w:t>………………………., dn. ……………………..……. r.</w:t>
      </w:r>
      <w:r w:rsidRPr="00571763">
        <w:rPr>
          <w:sz w:val="20"/>
          <w:szCs w:val="20"/>
        </w:rPr>
        <w:tab/>
      </w:r>
      <w:r w:rsidRPr="00571763">
        <w:rPr>
          <w:rFonts w:eastAsia="Times New Roman"/>
        </w:rPr>
        <w:t>……………………………………</w:t>
      </w:r>
    </w:p>
    <w:p w14:paraId="631CA933" w14:textId="77777777" w:rsidR="007A5345" w:rsidRPr="00571763" w:rsidRDefault="007A5345">
      <w:pPr>
        <w:spacing w:line="122" w:lineRule="exact"/>
        <w:rPr>
          <w:sz w:val="20"/>
          <w:szCs w:val="20"/>
        </w:rPr>
      </w:pPr>
    </w:p>
    <w:p w14:paraId="5D93FC64" w14:textId="77777777" w:rsidR="007A5345" w:rsidRPr="00571763" w:rsidRDefault="005026EE">
      <w:pPr>
        <w:ind w:left="7826"/>
        <w:rPr>
          <w:sz w:val="20"/>
          <w:szCs w:val="20"/>
        </w:rPr>
      </w:pPr>
      <w:r w:rsidRPr="00571763">
        <w:rPr>
          <w:rFonts w:eastAsia="Times New Roman"/>
          <w:i/>
          <w:iCs/>
        </w:rPr>
        <w:t>(podpis)</w:t>
      </w:r>
    </w:p>
    <w:p w14:paraId="114673A1" w14:textId="77777777" w:rsidR="007A5345" w:rsidRPr="00571763" w:rsidRDefault="007A5345">
      <w:pPr>
        <w:spacing w:line="200" w:lineRule="exact"/>
        <w:rPr>
          <w:sz w:val="20"/>
          <w:szCs w:val="20"/>
        </w:rPr>
      </w:pPr>
    </w:p>
    <w:p w14:paraId="56CE9F29" w14:textId="77777777" w:rsidR="007A5345" w:rsidRPr="00571763" w:rsidRDefault="007A5345">
      <w:pPr>
        <w:spacing w:line="200" w:lineRule="exact"/>
        <w:rPr>
          <w:sz w:val="20"/>
          <w:szCs w:val="20"/>
        </w:rPr>
      </w:pPr>
    </w:p>
    <w:p w14:paraId="4FBCC029" w14:textId="77777777" w:rsidR="007A5345" w:rsidRPr="00571763" w:rsidRDefault="007A5345">
      <w:pPr>
        <w:spacing w:line="200" w:lineRule="exact"/>
        <w:rPr>
          <w:sz w:val="20"/>
          <w:szCs w:val="20"/>
        </w:rPr>
      </w:pPr>
    </w:p>
    <w:p w14:paraId="1724BDB0" w14:textId="77777777" w:rsidR="007A5345" w:rsidRPr="00571763" w:rsidRDefault="007A5345">
      <w:pPr>
        <w:spacing w:line="200" w:lineRule="exact"/>
        <w:rPr>
          <w:sz w:val="20"/>
          <w:szCs w:val="20"/>
        </w:rPr>
      </w:pPr>
    </w:p>
    <w:p w14:paraId="778DC5C7" w14:textId="77777777" w:rsidR="007A5345" w:rsidRPr="00571763" w:rsidRDefault="007A5345">
      <w:pPr>
        <w:spacing w:line="209" w:lineRule="exact"/>
        <w:rPr>
          <w:sz w:val="20"/>
          <w:szCs w:val="20"/>
        </w:rPr>
      </w:pPr>
    </w:p>
    <w:p w14:paraId="14E95004" w14:textId="77777777" w:rsidR="007A5345" w:rsidRPr="00571763" w:rsidRDefault="005026EE" w:rsidP="0032366B">
      <w:pPr>
        <w:numPr>
          <w:ilvl w:val="0"/>
          <w:numId w:val="96"/>
        </w:numPr>
        <w:tabs>
          <w:tab w:val="left" w:pos="286"/>
        </w:tabs>
        <w:ind w:left="286" w:hanging="286"/>
        <w:rPr>
          <w:rFonts w:eastAsia="Times New Roman"/>
          <w:b/>
          <w:bCs/>
        </w:rPr>
      </w:pPr>
      <w:r w:rsidRPr="00571763">
        <w:rPr>
          <w:rFonts w:eastAsia="Times New Roman"/>
          <w:b/>
          <w:bCs/>
          <w:u w:val="single"/>
        </w:rPr>
        <w:t>DOTYCZĄCE PRZESŁANEK WYKLUCZENIA Z POSTĘPOWANIA</w:t>
      </w:r>
    </w:p>
    <w:p w14:paraId="55AF7282" w14:textId="77777777" w:rsidR="007A5345" w:rsidRPr="00571763" w:rsidRDefault="007A5345">
      <w:pPr>
        <w:spacing w:line="120" w:lineRule="exact"/>
        <w:rPr>
          <w:rFonts w:eastAsia="Times New Roman"/>
          <w:b/>
          <w:bCs/>
        </w:rPr>
      </w:pPr>
    </w:p>
    <w:p w14:paraId="46C8C2E3" w14:textId="77777777" w:rsidR="007A5345" w:rsidRPr="00571763" w:rsidRDefault="005026EE">
      <w:pPr>
        <w:ind w:left="286"/>
        <w:rPr>
          <w:rFonts w:eastAsia="Times New Roman"/>
          <w:b/>
          <w:bCs/>
        </w:rPr>
      </w:pPr>
      <w:r w:rsidRPr="00571763">
        <w:rPr>
          <w:rFonts w:eastAsia="Times New Roman"/>
          <w:sz w:val="24"/>
          <w:szCs w:val="24"/>
        </w:rPr>
        <w:t>Oświadczam co następuje:</w:t>
      </w:r>
    </w:p>
    <w:p w14:paraId="1EE95A41" w14:textId="77777777" w:rsidR="007A5345" w:rsidRPr="00571763" w:rsidRDefault="007A5345">
      <w:pPr>
        <w:spacing w:line="134" w:lineRule="exact"/>
        <w:rPr>
          <w:sz w:val="20"/>
          <w:szCs w:val="20"/>
        </w:rPr>
      </w:pPr>
    </w:p>
    <w:p w14:paraId="793836A4" w14:textId="77777777" w:rsidR="007A5345" w:rsidRPr="00571763" w:rsidRDefault="005026EE">
      <w:pPr>
        <w:ind w:left="2426"/>
        <w:rPr>
          <w:sz w:val="20"/>
          <w:szCs w:val="20"/>
        </w:rPr>
      </w:pPr>
      <w:r w:rsidRPr="00571763">
        <w:rPr>
          <w:rFonts w:ascii="Arial" w:eastAsia="Arial" w:hAnsi="Arial" w:cs="Arial"/>
          <w:b/>
          <w:bCs/>
          <w:sz w:val="24"/>
          <w:szCs w:val="24"/>
        </w:rPr>
        <w:t>OŚWIADCZENIA DOTYCZĄCE WYKONAWCY:</w:t>
      </w:r>
    </w:p>
    <w:p w14:paraId="7C953945" w14:textId="77777777" w:rsidR="007A5345" w:rsidRPr="00571763" w:rsidRDefault="005026EE">
      <w:pPr>
        <w:spacing w:line="20" w:lineRule="exact"/>
        <w:rPr>
          <w:sz w:val="20"/>
          <w:szCs w:val="20"/>
        </w:rPr>
      </w:pPr>
      <w:r w:rsidRPr="00571763">
        <w:rPr>
          <w:noProof/>
          <w:sz w:val="20"/>
          <w:szCs w:val="20"/>
        </w:rPr>
        <mc:AlternateContent>
          <mc:Choice Requires="wps">
            <w:drawing>
              <wp:anchor distT="0" distB="0" distL="114300" distR="114300" simplePos="0" relativeHeight="251709952" behindDoc="1" locked="0" layoutInCell="0" allowOverlap="1" wp14:anchorId="201E0194" wp14:editId="0607D1B2">
                <wp:simplePos x="0" y="0"/>
                <wp:positionH relativeFrom="column">
                  <wp:posOffset>161290</wp:posOffset>
                </wp:positionH>
                <wp:positionV relativeFrom="paragraph">
                  <wp:posOffset>-157480</wp:posOffset>
                </wp:positionV>
                <wp:extent cx="6096000" cy="261620"/>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261620"/>
                        </a:xfrm>
                        <a:prstGeom prst="rect">
                          <a:avLst/>
                        </a:prstGeom>
                        <a:solidFill>
                          <a:srgbClr val="BFBFBF"/>
                        </a:solidFill>
                      </wps:spPr>
                      <wps:bodyPr/>
                    </wps:wsp>
                  </a:graphicData>
                </a:graphic>
              </wp:anchor>
            </w:drawing>
          </mc:Choice>
          <mc:Fallback>
            <w:pict>
              <v:rect w14:anchorId="0642E01C" id="Shape 110" o:spid="_x0000_s1026" style="position:absolute;margin-left:12.7pt;margin-top:-12.4pt;width:480pt;height:20.6pt;z-index:-25160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" o:allowincell="f" fillcolor="#bfbfbf" stroked="f"/>
            </w:pict>
          </mc:Fallback>
        </mc:AlternateContent>
      </w:r>
    </w:p>
    <w:p w14:paraId="03C30A79" w14:textId="77777777" w:rsidR="007A5345" w:rsidRPr="00571763" w:rsidRDefault="007A5345">
      <w:pPr>
        <w:spacing w:line="119" w:lineRule="exact"/>
        <w:rPr>
          <w:sz w:val="20"/>
          <w:szCs w:val="20"/>
        </w:rPr>
      </w:pPr>
    </w:p>
    <w:p w14:paraId="6C7587EA" w14:textId="77777777" w:rsidR="007A5345" w:rsidRPr="00571763" w:rsidRDefault="005026EE" w:rsidP="0032366B">
      <w:pPr>
        <w:numPr>
          <w:ilvl w:val="0"/>
          <w:numId w:val="97"/>
        </w:numPr>
        <w:tabs>
          <w:tab w:val="left" w:pos="846"/>
        </w:tabs>
        <w:spacing w:line="359" w:lineRule="auto"/>
        <w:ind w:left="846" w:hanging="356"/>
        <w:rPr>
          <w:rFonts w:eastAsia="Times New Roman"/>
          <w:b/>
          <w:bCs/>
          <w:sz w:val="24"/>
          <w:szCs w:val="24"/>
        </w:rPr>
      </w:pPr>
      <w:r w:rsidRPr="00571763">
        <w:rPr>
          <w:rFonts w:eastAsia="Times New Roman"/>
          <w:sz w:val="24"/>
          <w:szCs w:val="24"/>
        </w:rPr>
        <w:t xml:space="preserve">Oświadczam, że nie podlegam wykluczeniu z postępowania na podstawie art. 24 ust.1 pkt.12-23 ustawy </w:t>
      </w:r>
      <w:proofErr w:type="spellStart"/>
      <w:r w:rsidRPr="00571763">
        <w:rPr>
          <w:rFonts w:eastAsia="Times New Roman"/>
          <w:sz w:val="24"/>
          <w:szCs w:val="24"/>
        </w:rPr>
        <w:t>Pzp</w:t>
      </w:r>
      <w:proofErr w:type="spellEnd"/>
      <w:r w:rsidRPr="00571763">
        <w:rPr>
          <w:rFonts w:eastAsia="Times New Roman"/>
          <w:sz w:val="24"/>
          <w:szCs w:val="24"/>
        </w:rPr>
        <w:t>.</w:t>
      </w:r>
    </w:p>
    <w:p w14:paraId="73EC128B" w14:textId="77777777" w:rsidR="007A5345" w:rsidRPr="00571763" w:rsidRDefault="007A5345">
      <w:pPr>
        <w:spacing w:line="4" w:lineRule="exact"/>
        <w:rPr>
          <w:rFonts w:eastAsia="Times New Roman"/>
          <w:b/>
          <w:bCs/>
          <w:sz w:val="24"/>
          <w:szCs w:val="24"/>
        </w:rPr>
      </w:pPr>
    </w:p>
    <w:p w14:paraId="4290461F" w14:textId="77777777" w:rsidR="007A5345" w:rsidRPr="00571763" w:rsidRDefault="005026EE" w:rsidP="0032366B">
      <w:pPr>
        <w:numPr>
          <w:ilvl w:val="0"/>
          <w:numId w:val="97"/>
        </w:numPr>
        <w:tabs>
          <w:tab w:val="left" w:pos="846"/>
        </w:tabs>
        <w:spacing w:line="390" w:lineRule="auto"/>
        <w:ind w:left="846" w:hanging="356"/>
        <w:rPr>
          <w:rFonts w:eastAsia="Times New Roman"/>
          <w:b/>
          <w:bCs/>
          <w:sz w:val="24"/>
          <w:szCs w:val="24"/>
        </w:rPr>
      </w:pPr>
      <w:r w:rsidRPr="00571763">
        <w:rPr>
          <w:rFonts w:eastAsia="Times New Roman"/>
          <w:sz w:val="24"/>
          <w:szCs w:val="24"/>
        </w:rPr>
        <w:t xml:space="preserve">Oświadczam, że nie podlegam wykluczeniu z postępowania na podstawie art. 24 ust.5 pkt.1 - 8 ustawy </w:t>
      </w:r>
      <w:proofErr w:type="spellStart"/>
      <w:r w:rsidRPr="00571763">
        <w:rPr>
          <w:rFonts w:eastAsia="Times New Roman"/>
          <w:sz w:val="24"/>
          <w:szCs w:val="24"/>
        </w:rPr>
        <w:t>Pzp</w:t>
      </w:r>
      <w:proofErr w:type="spellEnd"/>
      <w:r w:rsidRPr="00571763">
        <w:rPr>
          <w:rFonts w:eastAsia="Times New Roman"/>
          <w:sz w:val="24"/>
          <w:szCs w:val="24"/>
        </w:rPr>
        <w:t>.</w:t>
      </w:r>
    </w:p>
    <w:p w14:paraId="33DEF532" w14:textId="77777777" w:rsidR="007A5345" w:rsidRPr="00571763" w:rsidRDefault="007A5345">
      <w:pPr>
        <w:spacing w:line="212" w:lineRule="exact"/>
        <w:rPr>
          <w:sz w:val="20"/>
          <w:szCs w:val="20"/>
        </w:rPr>
      </w:pPr>
    </w:p>
    <w:p w14:paraId="0B714227" w14:textId="77777777" w:rsidR="007A5345" w:rsidRPr="00571763" w:rsidRDefault="005026EE">
      <w:pPr>
        <w:tabs>
          <w:tab w:val="left" w:pos="6625"/>
        </w:tabs>
        <w:ind w:left="286"/>
        <w:rPr>
          <w:sz w:val="20"/>
          <w:szCs w:val="20"/>
        </w:rPr>
      </w:pPr>
      <w:r w:rsidRPr="00571763">
        <w:rPr>
          <w:rFonts w:eastAsia="Times New Roman"/>
        </w:rPr>
        <w:t>………………………., dn. ……………………..……. r.</w:t>
      </w:r>
      <w:r w:rsidRPr="00571763">
        <w:rPr>
          <w:sz w:val="20"/>
          <w:szCs w:val="20"/>
        </w:rPr>
        <w:tab/>
      </w:r>
      <w:r w:rsidRPr="00571763">
        <w:rPr>
          <w:rFonts w:eastAsia="Times New Roman"/>
        </w:rPr>
        <w:t>……………………………………</w:t>
      </w:r>
    </w:p>
    <w:p w14:paraId="1303947C" w14:textId="77777777" w:rsidR="007A5345" w:rsidRPr="00571763" w:rsidRDefault="007A5345">
      <w:pPr>
        <w:spacing w:line="122" w:lineRule="exact"/>
        <w:rPr>
          <w:sz w:val="20"/>
          <w:szCs w:val="20"/>
        </w:rPr>
      </w:pPr>
    </w:p>
    <w:p w14:paraId="0B640303" w14:textId="77777777" w:rsidR="007A5345" w:rsidRPr="00571763" w:rsidRDefault="005026EE">
      <w:pPr>
        <w:ind w:left="7826"/>
        <w:rPr>
          <w:sz w:val="20"/>
          <w:szCs w:val="20"/>
        </w:rPr>
      </w:pPr>
      <w:r w:rsidRPr="00571763">
        <w:rPr>
          <w:rFonts w:eastAsia="Times New Roman"/>
          <w:i/>
          <w:iCs/>
        </w:rPr>
        <w:t>(podpis)</w:t>
      </w:r>
    </w:p>
    <w:p w14:paraId="16D432C7" w14:textId="77777777" w:rsidR="007A5345" w:rsidRPr="00571763" w:rsidRDefault="007A5345">
      <w:pPr>
        <w:sectPr w:rsidR="007A5345" w:rsidRPr="00571763">
          <w:pgSz w:w="11900" w:h="16840"/>
          <w:pgMar w:top="1110" w:right="1100" w:bottom="168" w:left="974" w:header="0" w:footer="0" w:gutter="0"/>
          <w:cols w:space="708" w:equalWidth="0">
            <w:col w:w="9826"/>
          </w:cols>
        </w:sectPr>
      </w:pPr>
    </w:p>
    <w:p w14:paraId="65ACC7F8" w14:textId="77777777" w:rsidR="007A5345" w:rsidRPr="00571763" w:rsidRDefault="007A5345">
      <w:pPr>
        <w:spacing w:line="200" w:lineRule="exact"/>
        <w:rPr>
          <w:sz w:val="20"/>
          <w:szCs w:val="20"/>
        </w:rPr>
      </w:pPr>
    </w:p>
    <w:p w14:paraId="30806078" w14:textId="77777777" w:rsidR="007A5345" w:rsidRPr="00571763" w:rsidRDefault="007A5345">
      <w:pPr>
        <w:spacing w:line="200" w:lineRule="exact"/>
        <w:rPr>
          <w:sz w:val="20"/>
          <w:szCs w:val="20"/>
        </w:rPr>
      </w:pPr>
    </w:p>
    <w:p w14:paraId="48019A3C" w14:textId="77777777" w:rsidR="007A5345" w:rsidRPr="00571763" w:rsidRDefault="007A5345">
      <w:pPr>
        <w:spacing w:line="200" w:lineRule="exact"/>
        <w:rPr>
          <w:sz w:val="20"/>
          <w:szCs w:val="20"/>
        </w:rPr>
      </w:pPr>
    </w:p>
    <w:p w14:paraId="0086C3F2" w14:textId="77777777" w:rsidR="007A5345" w:rsidRPr="00571763" w:rsidRDefault="007A5345">
      <w:pPr>
        <w:spacing w:line="200" w:lineRule="exact"/>
        <w:rPr>
          <w:sz w:val="20"/>
          <w:szCs w:val="20"/>
        </w:rPr>
      </w:pPr>
    </w:p>
    <w:p w14:paraId="4D17CDB7" w14:textId="77777777" w:rsidR="007A5345" w:rsidRPr="00571763" w:rsidRDefault="007A5345">
      <w:pPr>
        <w:spacing w:line="257" w:lineRule="exact"/>
        <w:rPr>
          <w:sz w:val="20"/>
          <w:szCs w:val="20"/>
        </w:rPr>
      </w:pPr>
    </w:p>
    <w:p w14:paraId="253BC52B" w14:textId="77777777" w:rsidR="007A5345" w:rsidRPr="00571763" w:rsidRDefault="007A5345">
      <w:pPr>
        <w:ind w:left="9586"/>
        <w:rPr>
          <w:sz w:val="20"/>
          <w:szCs w:val="20"/>
        </w:rPr>
      </w:pPr>
    </w:p>
    <w:p w14:paraId="0107BFD7" w14:textId="77777777" w:rsidR="007A5345" w:rsidRPr="00571763" w:rsidRDefault="007A5345">
      <w:pPr>
        <w:sectPr w:rsidR="007A5345" w:rsidRPr="00571763">
          <w:type w:val="continuous"/>
          <w:pgSz w:w="11900" w:h="16840"/>
          <w:pgMar w:top="1110" w:right="1100" w:bottom="168" w:left="974" w:header="0" w:footer="0" w:gutter="0"/>
          <w:cols w:space="708" w:equalWidth="0">
            <w:col w:w="9826"/>
          </w:cols>
        </w:sectPr>
      </w:pPr>
    </w:p>
    <w:p w14:paraId="21575DF2" w14:textId="77777777" w:rsidR="007A5345" w:rsidRPr="00571763" w:rsidRDefault="005026EE">
      <w:pPr>
        <w:spacing w:line="360" w:lineRule="auto"/>
        <w:jc w:val="both"/>
        <w:rPr>
          <w:sz w:val="20"/>
          <w:szCs w:val="20"/>
        </w:rPr>
      </w:pPr>
      <w:bookmarkStart w:id="37" w:name="page40"/>
      <w:bookmarkEnd w:id="37"/>
      <w:r w:rsidRPr="00571763">
        <w:rPr>
          <w:rFonts w:eastAsia="Times New Roman"/>
          <w:sz w:val="24"/>
          <w:szCs w:val="24"/>
        </w:rPr>
        <w:lastRenderedPageBreak/>
        <w:t>WYKAZANIE PRZEZ WYKONAWCĘ, ŻE PODJĘTE ŚRODKI SĄ WYSTARCZAJĄCE DO WYKAZANIA JEGO RZETELNOŚCI W SYTUACJI, GDY WYKONAWCA PODLEGA WYKLUCZENIU NA PODSTAWIE ART.24 UST.1 PKT.13-14 ORAZ 16-20 O BRAKU PODSTAW WYKLUCZENIA Z POSTĘPOWANIA:</w:t>
      </w:r>
    </w:p>
    <w:p w14:paraId="2FBBC14B" w14:textId="77777777" w:rsidR="007A5345" w:rsidRPr="00571763" w:rsidRDefault="005026EE">
      <w:pPr>
        <w:spacing w:line="20" w:lineRule="exact"/>
        <w:rPr>
          <w:sz w:val="20"/>
          <w:szCs w:val="20"/>
        </w:rPr>
      </w:pPr>
      <w:r w:rsidRPr="00571763">
        <w:rPr>
          <w:noProof/>
          <w:sz w:val="20"/>
          <w:szCs w:val="20"/>
        </w:rPr>
        <mc:AlternateContent>
          <mc:Choice Requires="wps">
            <w:drawing>
              <wp:anchor distT="0" distB="0" distL="114300" distR="114300" simplePos="0" relativeHeight="251710976" behindDoc="1" locked="0" layoutInCell="0" allowOverlap="1" wp14:anchorId="45A0F216" wp14:editId="750455AE">
                <wp:simplePos x="0" y="0"/>
                <wp:positionH relativeFrom="column">
                  <wp:posOffset>-19050</wp:posOffset>
                </wp:positionH>
                <wp:positionV relativeFrom="paragraph">
                  <wp:posOffset>-1035685</wp:posOffset>
                </wp:positionV>
                <wp:extent cx="6095365" cy="1050925"/>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1050925"/>
                        </a:xfrm>
                        <a:prstGeom prst="rect">
                          <a:avLst/>
                        </a:prstGeom>
                        <a:solidFill>
                          <a:srgbClr val="BFBFBF"/>
                        </a:solidFill>
                      </wps:spPr>
                      <wps:bodyPr/>
                    </wps:wsp>
                  </a:graphicData>
                </a:graphic>
              </wp:anchor>
            </w:drawing>
          </mc:Choice>
          <mc:Fallback>
            <w:pict>
              <v:rect w14:anchorId="525A364B" id="Shape 111" o:spid="_x0000_s1026" style="position:absolute;margin-left:-1.5pt;margin-top:-81.55pt;width:479.95pt;height:82.75pt;z-index:-25160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" o:allowincell="f" fillcolor="#bfbfbf" stroked="f"/>
            </w:pict>
          </mc:Fallback>
        </mc:AlternateContent>
      </w:r>
    </w:p>
    <w:p w14:paraId="50F317F3" w14:textId="77777777" w:rsidR="007A5345" w:rsidRPr="00571763" w:rsidRDefault="005026EE">
      <w:pPr>
        <w:rPr>
          <w:sz w:val="20"/>
          <w:szCs w:val="20"/>
        </w:rPr>
      </w:pPr>
      <w:r w:rsidRPr="00571763">
        <w:rPr>
          <w:rFonts w:eastAsia="Times New Roman"/>
          <w:sz w:val="24"/>
          <w:szCs w:val="24"/>
        </w:rPr>
        <w:t>Oświadczam,  że  zachodzą  w  stosunku  do  mnie  podstawy  wykluczenia  z  postępowania</w:t>
      </w:r>
    </w:p>
    <w:p w14:paraId="18EAA23B" w14:textId="77777777" w:rsidR="007A5345" w:rsidRPr="00571763" w:rsidRDefault="007A5345">
      <w:pPr>
        <w:spacing w:line="133" w:lineRule="exact"/>
        <w:rPr>
          <w:sz w:val="20"/>
          <w:szCs w:val="20"/>
        </w:rPr>
      </w:pPr>
    </w:p>
    <w:p w14:paraId="7C5E5E3D" w14:textId="77777777" w:rsidR="007A5345" w:rsidRPr="00571763" w:rsidRDefault="005026EE">
      <w:pPr>
        <w:rPr>
          <w:sz w:val="20"/>
          <w:szCs w:val="20"/>
        </w:rPr>
      </w:pPr>
      <w:r w:rsidRPr="00571763">
        <w:rPr>
          <w:rFonts w:eastAsia="Times New Roman"/>
          <w:sz w:val="24"/>
          <w:szCs w:val="24"/>
        </w:rPr>
        <w:t xml:space="preserve">na podstawie art. ……………. ustawy </w:t>
      </w:r>
      <w:proofErr w:type="spellStart"/>
      <w:r w:rsidRPr="00571763">
        <w:rPr>
          <w:rFonts w:eastAsia="Times New Roman"/>
          <w:sz w:val="24"/>
          <w:szCs w:val="24"/>
        </w:rPr>
        <w:t>Pzp</w:t>
      </w:r>
      <w:proofErr w:type="spellEnd"/>
      <w:r w:rsidRPr="00571763">
        <w:rPr>
          <w:rFonts w:eastAsia="Times New Roman"/>
          <w:sz w:val="24"/>
          <w:szCs w:val="24"/>
        </w:rPr>
        <w:t xml:space="preserve"> </w:t>
      </w:r>
      <w:r w:rsidRPr="00571763">
        <w:rPr>
          <w:rFonts w:eastAsia="Times New Roman"/>
          <w:i/>
          <w:iCs/>
          <w:sz w:val="24"/>
          <w:szCs w:val="24"/>
        </w:rPr>
        <w:t>(</w:t>
      </w:r>
      <w:r w:rsidRPr="00571763">
        <w:rPr>
          <w:rFonts w:eastAsia="Times New Roman"/>
          <w:i/>
          <w:iCs/>
          <w:sz w:val="20"/>
          <w:szCs w:val="20"/>
        </w:rPr>
        <w:t>podać mającą zastosowanie podstawę wykluczenia spośród</w:t>
      </w:r>
    </w:p>
    <w:p w14:paraId="4B523BD3" w14:textId="77777777" w:rsidR="007A5345" w:rsidRPr="00571763" w:rsidRDefault="007A5345">
      <w:pPr>
        <w:spacing w:line="137" w:lineRule="exact"/>
        <w:rPr>
          <w:sz w:val="20"/>
          <w:szCs w:val="20"/>
        </w:rPr>
      </w:pPr>
    </w:p>
    <w:p w14:paraId="2CCDFC9F" w14:textId="77777777" w:rsidR="007A5345" w:rsidRPr="00571763" w:rsidRDefault="005026EE">
      <w:pPr>
        <w:rPr>
          <w:sz w:val="20"/>
          <w:szCs w:val="20"/>
        </w:rPr>
      </w:pPr>
      <w:r w:rsidRPr="00571763">
        <w:rPr>
          <w:rFonts w:eastAsia="Times New Roman"/>
          <w:i/>
          <w:iCs/>
          <w:sz w:val="20"/>
          <w:szCs w:val="20"/>
        </w:rPr>
        <w:t xml:space="preserve">wymienionych w art. 24 ust. 1 pkt 13-14, 16-20 lub art. 24 ust. 5 ustawy </w:t>
      </w:r>
      <w:proofErr w:type="spellStart"/>
      <w:r w:rsidRPr="00571763">
        <w:rPr>
          <w:rFonts w:eastAsia="Times New Roman"/>
          <w:i/>
          <w:iCs/>
          <w:sz w:val="20"/>
          <w:szCs w:val="20"/>
        </w:rPr>
        <w:t>Pzp</w:t>
      </w:r>
      <w:proofErr w:type="spellEnd"/>
      <w:r w:rsidRPr="00571763">
        <w:rPr>
          <w:rFonts w:eastAsia="Times New Roman"/>
          <w:i/>
          <w:iCs/>
          <w:sz w:val="24"/>
          <w:szCs w:val="24"/>
        </w:rPr>
        <w:t>).</w:t>
      </w:r>
      <w:r w:rsidRPr="00571763">
        <w:rPr>
          <w:rFonts w:eastAsia="Times New Roman"/>
          <w:i/>
          <w:iCs/>
          <w:sz w:val="20"/>
          <w:szCs w:val="20"/>
        </w:rPr>
        <w:t xml:space="preserve"> </w:t>
      </w:r>
      <w:r w:rsidRPr="00571763">
        <w:rPr>
          <w:rFonts w:eastAsia="Times New Roman"/>
          <w:sz w:val="24"/>
          <w:szCs w:val="24"/>
        </w:rPr>
        <w:t>Jednocześnie oświadczam,</w:t>
      </w:r>
    </w:p>
    <w:p w14:paraId="756139F9" w14:textId="77777777" w:rsidR="007A5345" w:rsidRPr="00571763" w:rsidRDefault="007A5345">
      <w:pPr>
        <w:spacing w:line="141" w:lineRule="exact"/>
        <w:rPr>
          <w:sz w:val="20"/>
          <w:szCs w:val="20"/>
        </w:rPr>
      </w:pPr>
    </w:p>
    <w:p w14:paraId="2DF9F9F9" w14:textId="77777777" w:rsidR="007A5345" w:rsidRPr="00571763" w:rsidRDefault="005026EE">
      <w:pPr>
        <w:rPr>
          <w:sz w:val="20"/>
          <w:szCs w:val="20"/>
        </w:rPr>
      </w:pPr>
      <w:r w:rsidRPr="00571763">
        <w:rPr>
          <w:rFonts w:eastAsia="Times New Roman"/>
          <w:sz w:val="24"/>
          <w:szCs w:val="24"/>
        </w:rPr>
        <w:t xml:space="preserve">że w związku z ww. okolicznością, na podstawie art. 24 ust. 8 ustawy </w:t>
      </w:r>
      <w:proofErr w:type="spellStart"/>
      <w:r w:rsidRPr="00571763">
        <w:rPr>
          <w:rFonts w:eastAsia="Times New Roman"/>
          <w:sz w:val="24"/>
          <w:szCs w:val="24"/>
        </w:rPr>
        <w:t>Pzp</w:t>
      </w:r>
      <w:proofErr w:type="spellEnd"/>
      <w:r w:rsidRPr="00571763">
        <w:rPr>
          <w:rFonts w:eastAsia="Times New Roman"/>
          <w:sz w:val="24"/>
          <w:szCs w:val="24"/>
        </w:rPr>
        <w:t xml:space="preserve"> podjąłem następujące</w:t>
      </w:r>
    </w:p>
    <w:p w14:paraId="69F78A50" w14:textId="77777777" w:rsidR="007A5345" w:rsidRPr="00571763" w:rsidRDefault="007A5345">
      <w:pPr>
        <w:spacing w:line="142" w:lineRule="exact"/>
        <w:rPr>
          <w:sz w:val="20"/>
          <w:szCs w:val="20"/>
        </w:rPr>
      </w:pPr>
    </w:p>
    <w:p w14:paraId="58821C7E" w14:textId="77777777" w:rsidR="007A5345" w:rsidRPr="00571763" w:rsidRDefault="005026EE">
      <w:pPr>
        <w:rPr>
          <w:sz w:val="20"/>
          <w:szCs w:val="20"/>
        </w:rPr>
      </w:pPr>
      <w:r w:rsidRPr="00571763">
        <w:rPr>
          <w:rFonts w:eastAsia="Times New Roman"/>
          <w:sz w:val="24"/>
          <w:szCs w:val="24"/>
        </w:rPr>
        <w:t>środki naprawcze:</w:t>
      </w:r>
    </w:p>
    <w:p w14:paraId="128BEA2A" w14:textId="77777777" w:rsidR="007A5345" w:rsidRPr="00571763" w:rsidRDefault="007A5345">
      <w:pPr>
        <w:spacing w:line="142" w:lineRule="exact"/>
        <w:rPr>
          <w:sz w:val="20"/>
          <w:szCs w:val="20"/>
        </w:rPr>
      </w:pPr>
    </w:p>
    <w:p w14:paraId="1CA2FF50" w14:textId="77777777" w:rsidR="007A5345" w:rsidRPr="00571763" w:rsidRDefault="005026EE">
      <w:pPr>
        <w:rPr>
          <w:sz w:val="20"/>
          <w:szCs w:val="20"/>
        </w:rPr>
      </w:pPr>
      <w:r w:rsidRPr="00571763">
        <w:rPr>
          <w:rFonts w:eastAsia="Times New Roman"/>
          <w:sz w:val="18"/>
          <w:szCs w:val="18"/>
        </w:rPr>
        <w:t>…………………………………………………………………………………………..…………………...........………………</w:t>
      </w:r>
    </w:p>
    <w:p w14:paraId="3429606D" w14:textId="77777777" w:rsidR="007A5345" w:rsidRPr="00571763" w:rsidRDefault="007A5345">
      <w:pPr>
        <w:spacing w:line="206" w:lineRule="exact"/>
        <w:rPr>
          <w:sz w:val="20"/>
          <w:szCs w:val="20"/>
        </w:rPr>
      </w:pPr>
    </w:p>
    <w:p w14:paraId="32651090" w14:textId="77777777" w:rsidR="007A5345" w:rsidRPr="00571763" w:rsidRDefault="005026EE">
      <w:pPr>
        <w:rPr>
          <w:sz w:val="20"/>
          <w:szCs w:val="20"/>
        </w:rPr>
      </w:pPr>
      <w:r w:rsidRPr="00571763">
        <w:rPr>
          <w:rFonts w:eastAsia="Times New Roman"/>
          <w:sz w:val="18"/>
          <w:szCs w:val="18"/>
        </w:rPr>
        <w:t>…………………………………………………………………………………………..…………………...........………………</w:t>
      </w:r>
    </w:p>
    <w:p w14:paraId="6A392B6B" w14:textId="77777777" w:rsidR="007A5345" w:rsidRPr="00571763" w:rsidRDefault="007A5345">
      <w:pPr>
        <w:spacing w:line="206" w:lineRule="exact"/>
        <w:rPr>
          <w:sz w:val="20"/>
          <w:szCs w:val="20"/>
        </w:rPr>
      </w:pPr>
    </w:p>
    <w:p w14:paraId="2E43902C" w14:textId="77777777" w:rsidR="007A5345" w:rsidRPr="00571763" w:rsidRDefault="005026EE">
      <w:pPr>
        <w:rPr>
          <w:sz w:val="20"/>
          <w:szCs w:val="20"/>
        </w:rPr>
      </w:pPr>
      <w:r w:rsidRPr="00571763">
        <w:rPr>
          <w:rFonts w:eastAsia="Times New Roman"/>
          <w:sz w:val="18"/>
          <w:szCs w:val="18"/>
        </w:rPr>
        <w:t>…………………………………………………………………………………………..…………………...........………………</w:t>
      </w:r>
    </w:p>
    <w:p w14:paraId="70FEBBD4" w14:textId="77777777" w:rsidR="007A5345" w:rsidRPr="00571763" w:rsidRDefault="007A5345">
      <w:pPr>
        <w:spacing w:line="200" w:lineRule="exact"/>
        <w:rPr>
          <w:sz w:val="20"/>
          <w:szCs w:val="20"/>
        </w:rPr>
      </w:pPr>
    </w:p>
    <w:p w14:paraId="777897AB" w14:textId="77777777" w:rsidR="007A5345" w:rsidRPr="00571763" w:rsidRDefault="007A5345">
      <w:pPr>
        <w:spacing w:line="200" w:lineRule="exact"/>
        <w:rPr>
          <w:sz w:val="20"/>
          <w:szCs w:val="20"/>
        </w:rPr>
      </w:pPr>
    </w:p>
    <w:p w14:paraId="685F6B70" w14:textId="77777777" w:rsidR="007A5345" w:rsidRPr="00571763" w:rsidRDefault="007A5345">
      <w:pPr>
        <w:spacing w:line="200" w:lineRule="exact"/>
        <w:rPr>
          <w:sz w:val="20"/>
          <w:szCs w:val="20"/>
        </w:rPr>
      </w:pPr>
    </w:p>
    <w:p w14:paraId="2FA98C51" w14:textId="77777777" w:rsidR="007A5345" w:rsidRPr="00571763" w:rsidRDefault="007A5345">
      <w:pPr>
        <w:spacing w:line="200" w:lineRule="exact"/>
        <w:rPr>
          <w:sz w:val="20"/>
          <w:szCs w:val="20"/>
        </w:rPr>
      </w:pPr>
    </w:p>
    <w:p w14:paraId="1678D718" w14:textId="77777777" w:rsidR="007A5345" w:rsidRPr="00571763" w:rsidRDefault="007A5345">
      <w:pPr>
        <w:spacing w:line="236" w:lineRule="exact"/>
        <w:rPr>
          <w:sz w:val="20"/>
          <w:szCs w:val="20"/>
        </w:rPr>
      </w:pPr>
    </w:p>
    <w:p w14:paraId="34E07B20" w14:textId="77777777" w:rsidR="007A5345" w:rsidRPr="00571763" w:rsidRDefault="005026EE">
      <w:pPr>
        <w:tabs>
          <w:tab w:val="left" w:pos="6340"/>
        </w:tabs>
        <w:rPr>
          <w:sz w:val="20"/>
          <w:szCs w:val="20"/>
        </w:rPr>
      </w:pPr>
      <w:r w:rsidRPr="00571763">
        <w:rPr>
          <w:rFonts w:eastAsia="Times New Roman"/>
        </w:rPr>
        <w:t>………………………., dn. ……………………..……. r.</w:t>
      </w:r>
      <w:r w:rsidRPr="00571763">
        <w:rPr>
          <w:sz w:val="20"/>
          <w:szCs w:val="20"/>
        </w:rPr>
        <w:tab/>
      </w:r>
      <w:r w:rsidRPr="00571763">
        <w:rPr>
          <w:rFonts w:eastAsia="Times New Roman"/>
        </w:rPr>
        <w:t>……………………………………</w:t>
      </w:r>
    </w:p>
    <w:p w14:paraId="22E05870" w14:textId="77777777" w:rsidR="007A5345" w:rsidRPr="00571763" w:rsidRDefault="007A5345">
      <w:pPr>
        <w:spacing w:line="122" w:lineRule="exact"/>
        <w:rPr>
          <w:sz w:val="20"/>
          <w:szCs w:val="20"/>
        </w:rPr>
      </w:pPr>
    </w:p>
    <w:p w14:paraId="13AD840D" w14:textId="77777777" w:rsidR="007A5345" w:rsidRPr="00571763" w:rsidRDefault="005026EE">
      <w:pPr>
        <w:ind w:left="7540"/>
        <w:rPr>
          <w:sz w:val="20"/>
          <w:szCs w:val="20"/>
        </w:rPr>
      </w:pPr>
      <w:r w:rsidRPr="00571763">
        <w:rPr>
          <w:rFonts w:eastAsia="Times New Roman"/>
          <w:i/>
          <w:iCs/>
        </w:rPr>
        <w:t>(podpis)</w:t>
      </w:r>
    </w:p>
    <w:p w14:paraId="02AFA584" w14:textId="77777777" w:rsidR="007A5345" w:rsidRPr="00571763" w:rsidRDefault="007A5345">
      <w:pPr>
        <w:spacing w:line="200" w:lineRule="exact"/>
        <w:rPr>
          <w:sz w:val="20"/>
          <w:szCs w:val="20"/>
        </w:rPr>
      </w:pPr>
    </w:p>
    <w:p w14:paraId="276D74AC" w14:textId="77777777" w:rsidR="007A5345" w:rsidRPr="00571763" w:rsidRDefault="007A5345">
      <w:pPr>
        <w:spacing w:line="305" w:lineRule="exact"/>
        <w:rPr>
          <w:sz w:val="20"/>
          <w:szCs w:val="20"/>
        </w:rPr>
      </w:pPr>
    </w:p>
    <w:p w14:paraId="2D21BB69" w14:textId="77777777" w:rsidR="007A5345" w:rsidRPr="00571763" w:rsidRDefault="005026EE">
      <w:pPr>
        <w:spacing w:line="390" w:lineRule="auto"/>
        <w:jc w:val="both"/>
        <w:rPr>
          <w:sz w:val="20"/>
          <w:szCs w:val="20"/>
        </w:rPr>
      </w:pPr>
      <w:r w:rsidRPr="00571763">
        <w:rPr>
          <w:rFonts w:eastAsia="Times New Roman"/>
          <w:sz w:val="24"/>
          <w:szCs w:val="24"/>
        </w:rPr>
        <w:t>OŚWIADCZENIE DOTYCZĄCE PODMIOTU, NA KTÓREGO ZASOBY POWOŁUJE SIĘ WYKONAWCA:</w:t>
      </w:r>
    </w:p>
    <w:p w14:paraId="021F7C39" w14:textId="77777777" w:rsidR="007A5345" w:rsidRPr="00571763" w:rsidRDefault="005026EE">
      <w:pPr>
        <w:spacing w:line="20" w:lineRule="exact"/>
        <w:rPr>
          <w:sz w:val="20"/>
          <w:szCs w:val="20"/>
        </w:rPr>
      </w:pPr>
      <w:r w:rsidRPr="00571763">
        <w:rPr>
          <w:noProof/>
          <w:sz w:val="20"/>
          <w:szCs w:val="20"/>
        </w:rPr>
        <mc:AlternateContent>
          <mc:Choice Requires="wps">
            <w:drawing>
              <wp:anchor distT="0" distB="0" distL="114300" distR="114300" simplePos="0" relativeHeight="251712000" behindDoc="1" locked="0" layoutInCell="0" allowOverlap="1" wp14:anchorId="61B86E3D" wp14:editId="4257E102">
                <wp:simplePos x="0" y="0"/>
                <wp:positionH relativeFrom="column">
                  <wp:posOffset>-19050</wp:posOffset>
                </wp:positionH>
                <wp:positionV relativeFrom="paragraph">
                  <wp:posOffset>-553720</wp:posOffset>
                </wp:positionV>
                <wp:extent cx="6095365" cy="527685"/>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527685"/>
                        </a:xfrm>
                        <a:prstGeom prst="rect">
                          <a:avLst/>
                        </a:prstGeom>
                        <a:solidFill>
                          <a:srgbClr val="BFBFBF"/>
                        </a:solidFill>
                      </wps:spPr>
                      <wps:bodyPr/>
                    </wps:wsp>
                  </a:graphicData>
                </a:graphic>
              </wp:anchor>
            </w:drawing>
          </mc:Choice>
          <mc:Fallback>
            <w:pict>
              <v:rect w14:anchorId="0702C2B3" id="Shape 112" o:spid="_x0000_s1026" style="position:absolute;margin-left:-1.5pt;margin-top:-43.6pt;width:479.95pt;height:41.55pt;z-index:-25160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" o:allowincell="f" fillcolor="#bfbfbf" stroked="f"/>
            </w:pict>
          </mc:Fallback>
        </mc:AlternateContent>
      </w:r>
    </w:p>
    <w:p w14:paraId="0CED385A" w14:textId="77777777" w:rsidR="007A5345" w:rsidRPr="00571763" w:rsidRDefault="007A5345">
      <w:pPr>
        <w:spacing w:line="221" w:lineRule="exact"/>
        <w:rPr>
          <w:sz w:val="20"/>
          <w:szCs w:val="20"/>
        </w:rPr>
      </w:pPr>
    </w:p>
    <w:p w14:paraId="03979D88" w14:textId="77777777" w:rsidR="007A5345" w:rsidRPr="00571763" w:rsidRDefault="005026EE">
      <w:pPr>
        <w:spacing w:line="361" w:lineRule="auto"/>
        <w:jc w:val="both"/>
        <w:rPr>
          <w:sz w:val="20"/>
          <w:szCs w:val="20"/>
        </w:rPr>
      </w:pPr>
      <w:r w:rsidRPr="00571763">
        <w:rPr>
          <w:rFonts w:eastAsia="Times New Roman"/>
          <w:sz w:val="24"/>
          <w:szCs w:val="24"/>
        </w:rPr>
        <w:t>Oświadczam, że następujący podmiot, na którego zasoby powołuję się w niniejszym postępowaniu:</w:t>
      </w:r>
    </w:p>
    <w:p w14:paraId="6A8323CA" w14:textId="77777777" w:rsidR="007A5345" w:rsidRPr="00571763" w:rsidRDefault="005026EE" w:rsidP="0032366B">
      <w:pPr>
        <w:numPr>
          <w:ilvl w:val="0"/>
          <w:numId w:val="98"/>
        </w:numPr>
        <w:tabs>
          <w:tab w:val="left" w:pos="420"/>
        </w:tabs>
        <w:ind w:left="420" w:hanging="355"/>
        <w:rPr>
          <w:rFonts w:eastAsia="Times New Roman"/>
          <w:sz w:val="18"/>
          <w:szCs w:val="18"/>
        </w:rPr>
      </w:pPr>
      <w:r w:rsidRPr="00571763">
        <w:rPr>
          <w:rFonts w:eastAsia="Times New Roman"/>
          <w:sz w:val="24"/>
          <w:szCs w:val="24"/>
        </w:rPr>
        <w:t>..…………………………………………………………………………………………………,</w:t>
      </w:r>
    </w:p>
    <w:p w14:paraId="4400F293" w14:textId="77777777" w:rsidR="007A5345" w:rsidRPr="00571763" w:rsidRDefault="007A5345">
      <w:pPr>
        <w:spacing w:line="30" w:lineRule="exact"/>
        <w:rPr>
          <w:sz w:val="20"/>
          <w:szCs w:val="20"/>
        </w:rPr>
      </w:pPr>
    </w:p>
    <w:p w14:paraId="7366BD74" w14:textId="77777777" w:rsidR="007A5345" w:rsidRPr="00571763" w:rsidRDefault="005026EE">
      <w:pPr>
        <w:ind w:left="1180"/>
        <w:rPr>
          <w:sz w:val="20"/>
          <w:szCs w:val="20"/>
        </w:rPr>
      </w:pPr>
      <w:r w:rsidRPr="00571763">
        <w:rPr>
          <w:rFonts w:eastAsia="Times New Roman"/>
          <w:sz w:val="20"/>
          <w:szCs w:val="20"/>
        </w:rPr>
        <w:t>(podać pełną nazwę/firmę, adres, a także w zależności od podmiotu: NIP/PESEL, KRS/</w:t>
      </w:r>
      <w:proofErr w:type="spellStart"/>
      <w:r w:rsidRPr="00571763">
        <w:rPr>
          <w:rFonts w:eastAsia="Times New Roman"/>
          <w:sz w:val="20"/>
          <w:szCs w:val="20"/>
        </w:rPr>
        <w:t>CEiDG</w:t>
      </w:r>
      <w:proofErr w:type="spellEnd"/>
      <w:r w:rsidRPr="00571763">
        <w:rPr>
          <w:rFonts w:eastAsia="Times New Roman"/>
          <w:sz w:val="20"/>
          <w:szCs w:val="20"/>
        </w:rPr>
        <w:t>)</w:t>
      </w:r>
    </w:p>
    <w:p w14:paraId="477EF2FE" w14:textId="77777777" w:rsidR="007A5345" w:rsidRPr="00571763" w:rsidRDefault="007A5345">
      <w:pPr>
        <w:spacing w:line="247" w:lineRule="exact"/>
        <w:rPr>
          <w:sz w:val="20"/>
          <w:szCs w:val="20"/>
        </w:rPr>
      </w:pPr>
    </w:p>
    <w:p w14:paraId="6C3CCAD2" w14:textId="77777777" w:rsidR="007A5345" w:rsidRPr="00571763" w:rsidRDefault="005026EE">
      <w:pPr>
        <w:rPr>
          <w:sz w:val="20"/>
          <w:szCs w:val="20"/>
        </w:rPr>
      </w:pPr>
      <w:r w:rsidRPr="00571763">
        <w:rPr>
          <w:rFonts w:eastAsia="Times New Roman"/>
          <w:sz w:val="24"/>
          <w:szCs w:val="24"/>
        </w:rPr>
        <w:t>nie podlega wykluczeniu z postępowania o udzielenie zamówienia.</w:t>
      </w:r>
    </w:p>
    <w:p w14:paraId="733DBE3E" w14:textId="77777777" w:rsidR="007A5345" w:rsidRPr="00571763" w:rsidRDefault="007A5345">
      <w:pPr>
        <w:spacing w:line="195" w:lineRule="exact"/>
        <w:rPr>
          <w:sz w:val="20"/>
          <w:szCs w:val="20"/>
        </w:rPr>
      </w:pPr>
    </w:p>
    <w:p w14:paraId="22B8365A" w14:textId="77777777" w:rsidR="007A5345" w:rsidRPr="00571763" w:rsidRDefault="005026EE">
      <w:pPr>
        <w:rPr>
          <w:sz w:val="20"/>
          <w:szCs w:val="20"/>
        </w:rPr>
      </w:pPr>
      <w:r w:rsidRPr="00571763">
        <w:rPr>
          <w:rFonts w:eastAsia="Times New Roman"/>
          <w:sz w:val="16"/>
          <w:szCs w:val="16"/>
        </w:rPr>
        <w:t>(…)</w:t>
      </w:r>
    </w:p>
    <w:p w14:paraId="1009EED8" w14:textId="77777777" w:rsidR="007A5345" w:rsidRPr="00571763" w:rsidRDefault="007A5345">
      <w:pPr>
        <w:spacing w:line="362" w:lineRule="exact"/>
        <w:rPr>
          <w:sz w:val="20"/>
          <w:szCs w:val="20"/>
        </w:rPr>
      </w:pPr>
    </w:p>
    <w:p w14:paraId="681C8745" w14:textId="77777777" w:rsidR="007A5345" w:rsidRPr="00571763" w:rsidRDefault="005026EE">
      <w:pPr>
        <w:tabs>
          <w:tab w:val="left" w:pos="6340"/>
        </w:tabs>
        <w:rPr>
          <w:sz w:val="20"/>
          <w:szCs w:val="20"/>
        </w:rPr>
      </w:pPr>
      <w:r w:rsidRPr="00571763">
        <w:rPr>
          <w:rFonts w:eastAsia="Times New Roman"/>
        </w:rPr>
        <w:t>………………………., dn. ……………………..……. r.</w:t>
      </w:r>
      <w:r w:rsidRPr="00571763">
        <w:rPr>
          <w:sz w:val="20"/>
          <w:szCs w:val="20"/>
        </w:rPr>
        <w:tab/>
      </w:r>
      <w:r w:rsidRPr="00571763">
        <w:rPr>
          <w:rFonts w:eastAsia="Times New Roman"/>
        </w:rPr>
        <w:t>……………………………………</w:t>
      </w:r>
    </w:p>
    <w:p w14:paraId="297E41C0" w14:textId="77777777" w:rsidR="007A5345" w:rsidRPr="00571763" w:rsidRDefault="007A5345">
      <w:pPr>
        <w:spacing w:line="122" w:lineRule="exact"/>
        <w:rPr>
          <w:sz w:val="20"/>
          <w:szCs w:val="20"/>
        </w:rPr>
      </w:pPr>
    </w:p>
    <w:p w14:paraId="6BAD3ADD" w14:textId="77777777" w:rsidR="007A5345" w:rsidRPr="00571763" w:rsidRDefault="005026EE">
      <w:pPr>
        <w:ind w:left="7540"/>
        <w:rPr>
          <w:sz w:val="20"/>
          <w:szCs w:val="20"/>
        </w:rPr>
      </w:pPr>
      <w:r w:rsidRPr="00571763">
        <w:rPr>
          <w:rFonts w:eastAsia="Times New Roman"/>
          <w:i/>
          <w:iCs/>
        </w:rPr>
        <w:t>(podpis)</w:t>
      </w:r>
    </w:p>
    <w:p w14:paraId="6FB82180" w14:textId="77777777" w:rsidR="007A5345" w:rsidRPr="00571763" w:rsidRDefault="007A5345">
      <w:pPr>
        <w:spacing w:line="200" w:lineRule="exact"/>
        <w:rPr>
          <w:sz w:val="20"/>
          <w:szCs w:val="20"/>
        </w:rPr>
      </w:pPr>
    </w:p>
    <w:p w14:paraId="05EA1707" w14:textId="77777777" w:rsidR="007A5345" w:rsidRPr="00571763" w:rsidRDefault="007A5345">
      <w:pPr>
        <w:spacing w:line="200" w:lineRule="exact"/>
        <w:rPr>
          <w:sz w:val="20"/>
          <w:szCs w:val="20"/>
        </w:rPr>
      </w:pPr>
    </w:p>
    <w:p w14:paraId="00820DD6" w14:textId="77777777" w:rsidR="007A5345" w:rsidRPr="00571763" w:rsidRDefault="007A5345">
      <w:pPr>
        <w:spacing w:line="278" w:lineRule="exact"/>
        <w:rPr>
          <w:sz w:val="20"/>
          <w:szCs w:val="20"/>
        </w:rPr>
      </w:pPr>
    </w:p>
    <w:p w14:paraId="18597741" w14:textId="77777777" w:rsidR="007A5345" w:rsidRPr="00571763" w:rsidRDefault="005026EE">
      <w:pPr>
        <w:rPr>
          <w:sz w:val="20"/>
          <w:szCs w:val="20"/>
        </w:rPr>
      </w:pPr>
      <w:r w:rsidRPr="00571763">
        <w:rPr>
          <w:rFonts w:eastAsia="Times New Roman"/>
          <w:b/>
          <w:bCs/>
          <w:i/>
          <w:iCs/>
          <w:sz w:val="20"/>
          <w:szCs w:val="20"/>
        </w:rPr>
        <w:t>W przypadku korzystania z zasobu podmiotu trzeciego wraz z niniejszym oświadczeniem należy złożyć zobowiązanie</w:t>
      </w:r>
    </w:p>
    <w:p w14:paraId="3B40A80B" w14:textId="77777777" w:rsidR="007A5345" w:rsidRPr="00571763" w:rsidRDefault="007A5345">
      <w:pPr>
        <w:spacing w:line="116" w:lineRule="exact"/>
        <w:rPr>
          <w:sz w:val="20"/>
          <w:szCs w:val="20"/>
        </w:rPr>
      </w:pPr>
    </w:p>
    <w:p w14:paraId="3A7B9283" w14:textId="77777777" w:rsidR="007A5345" w:rsidRPr="00571763" w:rsidRDefault="005026EE">
      <w:pPr>
        <w:rPr>
          <w:sz w:val="20"/>
          <w:szCs w:val="20"/>
        </w:rPr>
      </w:pPr>
      <w:r w:rsidRPr="00571763">
        <w:rPr>
          <w:rFonts w:eastAsia="Times New Roman"/>
          <w:b/>
          <w:bCs/>
          <w:i/>
          <w:iCs/>
          <w:sz w:val="20"/>
          <w:szCs w:val="20"/>
        </w:rPr>
        <w:t>tego podmiotu do oddania swego zasobu na potrzeby wykonawcy składającego ofertę.</w:t>
      </w:r>
    </w:p>
    <w:p w14:paraId="31B08BF3" w14:textId="77777777" w:rsidR="007A5345" w:rsidRPr="00571763" w:rsidRDefault="007A5345">
      <w:pPr>
        <w:sectPr w:rsidR="007A5345" w:rsidRPr="00571763">
          <w:pgSz w:w="11900" w:h="16840"/>
          <w:pgMar w:top="1110" w:right="1100" w:bottom="168" w:left="1260" w:header="0" w:footer="0" w:gutter="0"/>
          <w:cols w:space="708" w:equalWidth="0">
            <w:col w:w="9540"/>
          </w:cols>
        </w:sectPr>
      </w:pPr>
    </w:p>
    <w:p w14:paraId="5CF5B361" w14:textId="77777777" w:rsidR="007A5345" w:rsidRPr="00571763" w:rsidRDefault="007A5345">
      <w:pPr>
        <w:spacing w:line="200" w:lineRule="exact"/>
        <w:rPr>
          <w:sz w:val="20"/>
          <w:szCs w:val="20"/>
        </w:rPr>
      </w:pPr>
    </w:p>
    <w:p w14:paraId="58EF82BA" w14:textId="77777777" w:rsidR="007A5345" w:rsidRPr="00571763" w:rsidRDefault="007A5345">
      <w:pPr>
        <w:spacing w:line="200" w:lineRule="exact"/>
        <w:rPr>
          <w:sz w:val="20"/>
          <w:szCs w:val="20"/>
        </w:rPr>
      </w:pPr>
    </w:p>
    <w:p w14:paraId="77770863" w14:textId="77777777" w:rsidR="007A5345" w:rsidRPr="00571763" w:rsidRDefault="007A5345">
      <w:pPr>
        <w:spacing w:line="200" w:lineRule="exact"/>
        <w:rPr>
          <w:sz w:val="20"/>
          <w:szCs w:val="20"/>
        </w:rPr>
      </w:pPr>
    </w:p>
    <w:p w14:paraId="2C89B09B" w14:textId="77777777" w:rsidR="007A5345" w:rsidRPr="00571763" w:rsidRDefault="007A5345">
      <w:pPr>
        <w:spacing w:line="200" w:lineRule="exact"/>
        <w:rPr>
          <w:sz w:val="20"/>
          <w:szCs w:val="20"/>
        </w:rPr>
      </w:pPr>
    </w:p>
    <w:p w14:paraId="394900DA" w14:textId="77777777" w:rsidR="007A5345" w:rsidRPr="009C4946" w:rsidRDefault="007A5345">
      <w:pPr>
        <w:spacing w:line="200" w:lineRule="exact"/>
        <w:rPr>
          <w:sz w:val="20"/>
          <w:szCs w:val="20"/>
          <w:highlight w:val="yellow"/>
        </w:rPr>
      </w:pPr>
    </w:p>
    <w:p w14:paraId="40B27D2B" w14:textId="77777777" w:rsidR="007A5345" w:rsidRPr="009C4946" w:rsidRDefault="007A5345">
      <w:pPr>
        <w:spacing w:line="200" w:lineRule="exact"/>
        <w:rPr>
          <w:sz w:val="20"/>
          <w:szCs w:val="20"/>
          <w:highlight w:val="yellow"/>
        </w:rPr>
      </w:pPr>
    </w:p>
    <w:p w14:paraId="1A78A986" w14:textId="77777777" w:rsidR="007A5345" w:rsidRPr="009C4946" w:rsidRDefault="007A5345">
      <w:pPr>
        <w:spacing w:line="200" w:lineRule="exact"/>
        <w:rPr>
          <w:sz w:val="20"/>
          <w:szCs w:val="20"/>
          <w:highlight w:val="yellow"/>
        </w:rPr>
      </w:pPr>
    </w:p>
    <w:p w14:paraId="220C376C" w14:textId="77777777" w:rsidR="007A5345" w:rsidRPr="009C4946" w:rsidRDefault="007A5345">
      <w:pPr>
        <w:spacing w:line="200" w:lineRule="exact"/>
        <w:rPr>
          <w:sz w:val="20"/>
          <w:szCs w:val="20"/>
          <w:highlight w:val="yellow"/>
        </w:rPr>
      </w:pPr>
    </w:p>
    <w:p w14:paraId="49B6F77C" w14:textId="77777777" w:rsidR="007A5345" w:rsidRPr="009C4946" w:rsidRDefault="007A5345">
      <w:pPr>
        <w:spacing w:line="200" w:lineRule="exact"/>
        <w:rPr>
          <w:sz w:val="20"/>
          <w:szCs w:val="20"/>
          <w:highlight w:val="yellow"/>
        </w:rPr>
      </w:pPr>
    </w:p>
    <w:p w14:paraId="0B41344E" w14:textId="77777777" w:rsidR="007A5345" w:rsidRPr="009C4946" w:rsidRDefault="007A5345">
      <w:pPr>
        <w:spacing w:line="341" w:lineRule="exact"/>
        <w:rPr>
          <w:sz w:val="20"/>
          <w:szCs w:val="20"/>
          <w:highlight w:val="yellow"/>
        </w:rPr>
      </w:pPr>
    </w:p>
    <w:p w14:paraId="5F804929" w14:textId="77777777" w:rsidR="007A5345" w:rsidRPr="009C4946" w:rsidRDefault="007A5345">
      <w:pPr>
        <w:ind w:left="9300"/>
        <w:rPr>
          <w:sz w:val="20"/>
          <w:szCs w:val="20"/>
          <w:highlight w:val="yellow"/>
        </w:rPr>
      </w:pPr>
    </w:p>
    <w:p w14:paraId="578385E8" w14:textId="77777777" w:rsidR="007A5345" w:rsidRPr="009C4946" w:rsidRDefault="007A5345">
      <w:pPr>
        <w:rPr>
          <w:highlight w:val="yellow"/>
        </w:rPr>
        <w:sectPr w:rsidR="007A5345" w:rsidRPr="009C4946">
          <w:type w:val="continuous"/>
          <w:pgSz w:w="11900" w:h="16840"/>
          <w:pgMar w:top="1110" w:right="1100" w:bottom="168" w:left="1260" w:header="0" w:footer="0" w:gutter="0"/>
          <w:cols w:space="708" w:equalWidth="0">
            <w:col w:w="9540"/>
          </w:cols>
        </w:sectPr>
      </w:pPr>
    </w:p>
    <w:p w14:paraId="6BB4F137" w14:textId="77777777" w:rsidR="007A5345" w:rsidRPr="00571763" w:rsidRDefault="005026EE">
      <w:pPr>
        <w:jc w:val="center"/>
        <w:rPr>
          <w:sz w:val="20"/>
          <w:szCs w:val="20"/>
        </w:rPr>
      </w:pPr>
      <w:bookmarkStart w:id="38" w:name="page41"/>
      <w:bookmarkEnd w:id="38"/>
      <w:r w:rsidRPr="00571763">
        <w:rPr>
          <w:rFonts w:eastAsia="Times New Roman"/>
          <w:b/>
          <w:bCs/>
          <w:sz w:val="24"/>
          <w:szCs w:val="24"/>
        </w:rPr>
        <w:lastRenderedPageBreak/>
        <w:t>OŚWIADCZENIE DOTYCZĄCE PODWYKONAWCY NIEBĘDĄCEGO PODMIOTEM,</w:t>
      </w:r>
    </w:p>
    <w:p w14:paraId="1796C651" w14:textId="77777777" w:rsidR="007A5345" w:rsidRPr="00571763" w:rsidRDefault="005026EE">
      <w:pPr>
        <w:spacing w:line="20" w:lineRule="exact"/>
        <w:rPr>
          <w:sz w:val="20"/>
          <w:szCs w:val="20"/>
        </w:rPr>
      </w:pPr>
      <w:r w:rsidRPr="00571763">
        <w:rPr>
          <w:noProof/>
          <w:sz w:val="20"/>
          <w:szCs w:val="20"/>
        </w:rPr>
        <mc:AlternateContent>
          <mc:Choice Requires="wps">
            <w:drawing>
              <wp:anchor distT="0" distB="0" distL="114300" distR="114300" simplePos="0" relativeHeight="251713024" behindDoc="1" locked="0" layoutInCell="0" allowOverlap="1" wp14:anchorId="2D8B559A" wp14:editId="405FD9AD">
                <wp:simplePos x="0" y="0"/>
                <wp:positionH relativeFrom="column">
                  <wp:posOffset>-19050</wp:posOffset>
                </wp:positionH>
                <wp:positionV relativeFrom="paragraph">
                  <wp:posOffset>-159385</wp:posOffset>
                </wp:positionV>
                <wp:extent cx="6095365" cy="52324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523240"/>
                        </a:xfrm>
                        <a:prstGeom prst="rect">
                          <a:avLst/>
                        </a:prstGeom>
                        <a:solidFill>
                          <a:srgbClr val="BFBFBF"/>
                        </a:solidFill>
                      </wps:spPr>
                      <wps:bodyPr/>
                    </wps:wsp>
                  </a:graphicData>
                </a:graphic>
              </wp:anchor>
            </w:drawing>
          </mc:Choice>
          <mc:Fallback>
            <w:pict>
              <v:rect w14:anchorId="49FB8D4F" id="Shape 113" o:spid="_x0000_s1026" style="position:absolute;margin-left:-1.5pt;margin-top:-12.55pt;width:479.95pt;height:41.2pt;z-index:-25160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" o:allowincell="f" fillcolor="#bfbfbf" stroked="f"/>
            </w:pict>
          </mc:Fallback>
        </mc:AlternateContent>
      </w:r>
    </w:p>
    <w:p w14:paraId="0E42C44E" w14:textId="77777777" w:rsidR="007A5345" w:rsidRPr="00571763" w:rsidRDefault="007A5345">
      <w:pPr>
        <w:spacing w:line="117" w:lineRule="exact"/>
        <w:rPr>
          <w:sz w:val="20"/>
          <w:szCs w:val="20"/>
        </w:rPr>
      </w:pPr>
    </w:p>
    <w:p w14:paraId="3271A4A0" w14:textId="77777777" w:rsidR="007A5345" w:rsidRPr="00571763" w:rsidRDefault="005026EE">
      <w:pPr>
        <w:ind w:left="1560"/>
        <w:rPr>
          <w:sz w:val="20"/>
          <w:szCs w:val="20"/>
        </w:rPr>
      </w:pPr>
      <w:r w:rsidRPr="00571763">
        <w:rPr>
          <w:rFonts w:eastAsia="Times New Roman"/>
          <w:b/>
          <w:bCs/>
          <w:sz w:val="24"/>
          <w:szCs w:val="24"/>
        </w:rPr>
        <w:t>NA KTÓREGO ZASOBY POWOŁUJE SIĘ WYKONAWCA:</w:t>
      </w:r>
    </w:p>
    <w:p w14:paraId="4CC5621F" w14:textId="77777777" w:rsidR="007A5345" w:rsidRPr="00571763" w:rsidRDefault="007A5345">
      <w:pPr>
        <w:spacing w:line="136" w:lineRule="exact"/>
        <w:rPr>
          <w:sz w:val="20"/>
          <w:szCs w:val="20"/>
        </w:rPr>
      </w:pPr>
    </w:p>
    <w:p w14:paraId="4B520A7D" w14:textId="77777777" w:rsidR="007A5345" w:rsidRPr="00571763" w:rsidRDefault="005026EE">
      <w:pPr>
        <w:rPr>
          <w:sz w:val="20"/>
          <w:szCs w:val="20"/>
        </w:rPr>
      </w:pPr>
      <w:r w:rsidRPr="00571763">
        <w:rPr>
          <w:rFonts w:eastAsia="Times New Roman"/>
          <w:sz w:val="24"/>
          <w:szCs w:val="24"/>
        </w:rPr>
        <w:t>Oświadczam, że następujący podmiot, będący podwykonawcą:</w:t>
      </w:r>
    </w:p>
    <w:p w14:paraId="25694556" w14:textId="77777777" w:rsidR="007A5345" w:rsidRPr="00571763" w:rsidRDefault="007A5345">
      <w:pPr>
        <w:spacing w:line="137" w:lineRule="exact"/>
        <w:rPr>
          <w:sz w:val="20"/>
          <w:szCs w:val="20"/>
        </w:rPr>
      </w:pPr>
    </w:p>
    <w:p w14:paraId="5295CB9C" w14:textId="77777777" w:rsidR="007A5345" w:rsidRPr="00571763" w:rsidRDefault="005026EE" w:rsidP="0032366B">
      <w:pPr>
        <w:numPr>
          <w:ilvl w:val="0"/>
          <w:numId w:val="99"/>
        </w:numPr>
        <w:tabs>
          <w:tab w:val="left" w:pos="420"/>
        </w:tabs>
        <w:ind w:left="420" w:hanging="355"/>
        <w:rPr>
          <w:rFonts w:eastAsia="Times New Roman"/>
          <w:sz w:val="18"/>
          <w:szCs w:val="18"/>
        </w:rPr>
      </w:pPr>
      <w:r w:rsidRPr="00571763">
        <w:rPr>
          <w:rFonts w:eastAsia="Times New Roman"/>
          <w:sz w:val="24"/>
          <w:szCs w:val="24"/>
        </w:rPr>
        <w:t>..…………………………………………………………………………………………………,</w:t>
      </w:r>
    </w:p>
    <w:p w14:paraId="57B0F191" w14:textId="77777777" w:rsidR="007A5345" w:rsidRPr="00571763" w:rsidRDefault="007A5345">
      <w:pPr>
        <w:spacing w:line="34" w:lineRule="exact"/>
        <w:rPr>
          <w:sz w:val="20"/>
          <w:szCs w:val="20"/>
        </w:rPr>
      </w:pPr>
    </w:p>
    <w:p w14:paraId="3A3035F9" w14:textId="77777777" w:rsidR="007A5345" w:rsidRPr="00571763" w:rsidRDefault="005026EE">
      <w:pPr>
        <w:ind w:left="1740"/>
        <w:rPr>
          <w:sz w:val="20"/>
          <w:szCs w:val="20"/>
        </w:rPr>
      </w:pPr>
      <w:r w:rsidRPr="00571763">
        <w:rPr>
          <w:rFonts w:eastAsia="Times New Roman"/>
          <w:sz w:val="20"/>
          <w:szCs w:val="20"/>
        </w:rPr>
        <w:t>(podać pełną nazwę/firmę, adres, a także w zależności od podmiotu: NIP/PESEL, KRS/</w:t>
      </w:r>
      <w:proofErr w:type="spellStart"/>
      <w:r w:rsidRPr="00571763">
        <w:rPr>
          <w:rFonts w:eastAsia="Times New Roman"/>
          <w:sz w:val="20"/>
          <w:szCs w:val="20"/>
        </w:rPr>
        <w:t>CEiDG</w:t>
      </w:r>
      <w:proofErr w:type="spellEnd"/>
      <w:r w:rsidRPr="00571763">
        <w:rPr>
          <w:rFonts w:eastAsia="Times New Roman"/>
          <w:sz w:val="20"/>
          <w:szCs w:val="20"/>
        </w:rPr>
        <w:t>)</w:t>
      </w:r>
    </w:p>
    <w:p w14:paraId="66935351" w14:textId="77777777" w:rsidR="007A5345" w:rsidRPr="00571763" w:rsidRDefault="007A5345">
      <w:pPr>
        <w:spacing w:line="151" w:lineRule="exact"/>
        <w:rPr>
          <w:sz w:val="20"/>
          <w:szCs w:val="20"/>
        </w:rPr>
      </w:pPr>
    </w:p>
    <w:p w14:paraId="3CF03DAA" w14:textId="77777777" w:rsidR="007A5345" w:rsidRPr="00571763" w:rsidRDefault="005026EE">
      <w:pPr>
        <w:ind w:left="420"/>
        <w:rPr>
          <w:sz w:val="20"/>
          <w:szCs w:val="20"/>
        </w:rPr>
      </w:pPr>
      <w:r w:rsidRPr="00571763">
        <w:rPr>
          <w:rFonts w:eastAsia="Times New Roman"/>
          <w:sz w:val="24"/>
          <w:szCs w:val="24"/>
        </w:rPr>
        <w:t>nie podlega wykluczeniu z postępowania o udzielenie zamówienia.</w:t>
      </w:r>
    </w:p>
    <w:p w14:paraId="677A8A88" w14:textId="77777777" w:rsidR="007A5345" w:rsidRPr="00571763" w:rsidRDefault="007A5345">
      <w:pPr>
        <w:spacing w:line="280" w:lineRule="exact"/>
        <w:rPr>
          <w:sz w:val="20"/>
          <w:szCs w:val="20"/>
        </w:rPr>
      </w:pPr>
    </w:p>
    <w:p w14:paraId="63217333" w14:textId="77777777" w:rsidR="007A5345" w:rsidRPr="00571763" w:rsidRDefault="005026EE">
      <w:pPr>
        <w:ind w:left="60"/>
        <w:rPr>
          <w:sz w:val="20"/>
          <w:szCs w:val="20"/>
        </w:rPr>
      </w:pPr>
      <w:r w:rsidRPr="00571763">
        <w:rPr>
          <w:rFonts w:ascii="Arial" w:eastAsia="Arial" w:hAnsi="Arial" w:cs="Arial"/>
          <w:sz w:val="24"/>
          <w:szCs w:val="24"/>
        </w:rPr>
        <w:t>(…)</w:t>
      </w:r>
    </w:p>
    <w:p w14:paraId="154D45AB" w14:textId="77777777" w:rsidR="007A5345" w:rsidRPr="00571763" w:rsidRDefault="007A5345">
      <w:pPr>
        <w:spacing w:line="200" w:lineRule="exact"/>
        <w:rPr>
          <w:sz w:val="20"/>
          <w:szCs w:val="20"/>
        </w:rPr>
      </w:pPr>
    </w:p>
    <w:p w14:paraId="5076784D" w14:textId="77777777" w:rsidR="007A5345" w:rsidRPr="00571763" w:rsidRDefault="007A5345">
      <w:pPr>
        <w:spacing w:line="355" w:lineRule="exact"/>
        <w:rPr>
          <w:sz w:val="20"/>
          <w:szCs w:val="20"/>
        </w:rPr>
      </w:pPr>
    </w:p>
    <w:p w14:paraId="6BF2113D" w14:textId="77777777" w:rsidR="007A5345" w:rsidRPr="00571763" w:rsidRDefault="005026EE">
      <w:pPr>
        <w:tabs>
          <w:tab w:val="left" w:pos="6340"/>
        </w:tabs>
        <w:rPr>
          <w:sz w:val="20"/>
          <w:szCs w:val="20"/>
        </w:rPr>
      </w:pPr>
      <w:r w:rsidRPr="00571763">
        <w:rPr>
          <w:rFonts w:eastAsia="Times New Roman"/>
        </w:rPr>
        <w:t>………………………., dn. ……………………..……. r.</w:t>
      </w:r>
      <w:r w:rsidRPr="00571763">
        <w:rPr>
          <w:sz w:val="20"/>
          <w:szCs w:val="20"/>
        </w:rPr>
        <w:tab/>
      </w:r>
      <w:r w:rsidRPr="00571763">
        <w:rPr>
          <w:rFonts w:eastAsia="Times New Roman"/>
        </w:rPr>
        <w:t>……………………………………</w:t>
      </w:r>
    </w:p>
    <w:p w14:paraId="408C473F" w14:textId="77777777" w:rsidR="007A5345" w:rsidRPr="00571763" w:rsidRDefault="007A5345">
      <w:pPr>
        <w:spacing w:line="122" w:lineRule="exact"/>
        <w:rPr>
          <w:sz w:val="20"/>
          <w:szCs w:val="20"/>
        </w:rPr>
      </w:pPr>
    </w:p>
    <w:p w14:paraId="60961FEA" w14:textId="77777777" w:rsidR="007A5345" w:rsidRPr="00571763" w:rsidRDefault="005026EE">
      <w:pPr>
        <w:ind w:left="7540"/>
        <w:rPr>
          <w:sz w:val="20"/>
          <w:szCs w:val="20"/>
        </w:rPr>
      </w:pPr>
      <w:r w:rsidRPr="00571763">
        <w:rPr>
          <w:rFonts w:eastAsia="Times New Roman"/>
          <w:i/>
          <w:iCs/>
        </w:rPr>
        <w:t>(podpis)</w:t>
      </w:r>
    </w:p>
    <w:p w14:paraId="7A5340A7" w14:textId="77777777" w:rsidR="007A5345" w:rsidRPr="00571763" w:rsidRDefault="007A5345">
      <w:pPr>
        <w:spacing w:line="200" w:lineRule="exact"/>
        <w:rPr>
          <w:sz w:val="20"/>
          <w:szCs w:val="20"/>
        </w:rPr>
      </w:pPr>
    </w:p>
    <w:p w14:paraId="66E42F0B" w14:textId="77777777" w:rsidR="007A5345" w:rsidRPr="00571763" w:rsidRDefault="007A5345">
      <w:pPr>
        <w:spacing w:line="200" w:lineRule="exact"/>
        <w:rPr>
          <w:sz w:val="20"/>
          <w:szCs w:val="20"/>
        </w:rPr>
      </w:pPr>
    </w:p>
    <w:p w14:paraId="5AED93E2" w14:textId="77777777" w:rsidR="007A5345" w:rsidRPr="00571763" w:rsidRDefault="007A5345">
      <w:pPr>
        <w:spacing w:line="200" w:lineRule="exact"/>
        <w:rPr>
          <w:sz w:val="20"/>
          <w:szCs w:val="20"/>
        </w:rPr>
      </w:pPr>
    </w:p>
    <w:p w14:paraId="674F2B9A" w14:textId="77777777" w:rsidR="007A5345" w:rsidRPr="00571763" w:rsidRDefault="007A5345">
      <w:pPr>
        <w:spacing w:line="200" w:lineRule="exact"/>
        <w:rPr>
          <w:sz w:val="20"/>
          <w:szCs w:val="20"/>
        </w:rPr>
      </w:pPr>
    </w:p>
    <w:p w14:paraId="63489F5D" w14:textId="77777777" w:rsidR="007A5345" w:rsidRPr="00571763" w:rsidRDefault="007A5345">
      <w:pPr>
        <w:spacing w:line="200" w:lineRule="exact"/>
        <w:rPr>
          <w:sz w:val="20"/>
          <w:szCs w:val="20"/>
        </w:rPr>
      </w:pPr>
    </w:p>
    <w:p w14:paraId="7416AC9E" w14:textId="77777777" w:rsidR="007A5345" w:rsidRPr="00571763" w:rsidRDefault="007A5345">
      <w:pPr>
        <w:spacing w:line="230" w:lineRule="exact"/>
        <w:rPr>
          <w:sz w:val="20"/>
          <w:szCs w:val="20"/>
        </w:rPr>
      </w:pPr>
    </w:p>
    <w:p w14:paraId="24E91094" w14:textId="77777777" w:rsidR="007A5345" w:rsidRPr="00571763" w:rsidRDefault="005026EE">
      <w:pPr>
        <w:rPr>
          <w:sz w:val="20"/>
          <w:szCs w:val="20"/>
        </w:rPr>
      </w:pPr>
      <w:r w:rsidRPr="00571763">
        <w:rPr>
          <w:rFonts w:eastAsia="Times New Roman"/>
          <w:b/>
          <w:bCs/>
          <w:sz w:val="24"/>
          <w:szCs w:val="24"/>
        </w:rPr>
        <w:t>OŚWIADCZENIE DOTYCZĄCE PODANYCH INFORMACJI:</w:t>
      </w:r>
    </w:p>
    <w:p w14:paraId="1C2DB5E4" w14:textId="77777777" w:rsidR="007A5345" w:rsidRPr="00571763" w:rsidRDefault="005026EE">
      <w:pPr>
        <w:spacing w:line="20" w:lineRule="exact"/>
        <w:rPr>
          <w:sz w:val="20"/>
          <w:szCs w:val="20"/>
        </w:rPr>
      </w:pPr>
      <w:r w:rsidRPr="00571763">
        <w:rPr>
          <w:noProof/>
          <w:sz w:val="20"/>
          <w:szCs w:val="20"/>
        </w:rPr>
        <mc:AlternateContent>
          <mc:Choice Requires="wps">
            <w:drawing>
              <wp:anchor distT="0" distB="0" distL="114300" distR="114300" simplePos="0" relativeHeight="251714048" behindDoc="1" locked="0" layoutInCell="0" allowOverlap="1" wp14:anchorId="53D271A0" wp14:editId="382E946B">
                <wp:simplePos x="0" y="0"/>
                <wp:positionH relativeFrom="column">
                  <wp:posOffset>-19050</wp:posOffset>
                </wp:positionH>
                <wp:positionV relativeFrom="paragraph">
                  <wp:posOffset>-159385</wp:posOffset>
                </wp:positionV>
                <wp:extent cx="6095365" cy="26162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261620"/>
                        </a:xfrm>
                        <a:prstGeom prst="rect">
                          <a:avLst/>
                        </a:prstGeom>
                        <a:solidFill>
                          <a:srgbClr val="BFBFBF"/>
                        </a:solidFill>
                      </wps:spPr>
                      <wps:bodyPr/>
                    </wps:wsp>
                  </a:graphicData>
                </a:graphic>
              </wp:anchor>
            </w:drawing>
          </mc:Choice>
          <mc:Fallback>
            <w:pict>
              <v:rect w14:anchorId="0AB47EB2" id="Shape 114" o:spid="_x0000_s1026" style="position:absolute;margin-left:-1.5pt;margin-top:-12.55pt;width:479.95pt;height:20.6pt;z-index:-25160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" o:allowincell="f" fillcolor="#bfbfbf" stroked="f"/>
            </w:pict>
          </mc:Fallback>
        </mc:AlternateContent>
      </w:r>
    </w:p>
    <w:p w14:paraId="20A7A12E" w14:textId="77777777" w:rsidR="007A5345" w:rsidRPr="00571763" w:rsidRDefault="007A5345">
      <w:pPr>
        <w:spacing w:line="323" w:lineRule="exact"/>
        <w:rPr>
          <w:sz w:val="20"/>
          <w:szCs w:val="20"/>
        </w:rPr>
      </w:pPr>
    </w:p>
    <w:p w14:paraId="59DF21C6" w14:textId="77777777" w:rsidR="007A5345" w:rsidRPr="00571763" w:rsidRDefault="005026EE">
      <w:pPr>
        <w:spacing w:line="376" w:lineRule="auto"/>
        <w:jc w:val="both"/>
        <w:rPr>
          <w:sz w:val="20"/>
          <w:szCs w:val="20"/>
        </w:rPr>
      </w:pPr>
      <w:r w:rsidRPr="00571763">
        <w:rPr>
          <w:rFonts w:eastAsia="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01F8E62" w14:textId="77777777" w:rsidR="007A5345" w:rsidRPr="00571763" w:rsidRDefault="007A5345">
      <w:pPr>
        <w:spacing w:line="200" w:lineRule="exact"/>
        <w:rPr>
          <w:sz w:val="20"/>
          <w:szCs w:val="20"/>
        </w:rPr>
      </w:pPr>
    </w:p>
    <w:p w14:paraId="35A61D32" w14:textId="77777777" w:rsidR="007A5345" w:rsidRPr="00571763" w:rsidRDefault="007A5345">
      <w:pPr>
        <w:spacing w:line="200" w:lineRule="exact"/>
        <w:rPr>
          <w:sz w:val="20"/>
          <w:szCs w:val="20"/>
        </w:rPr>
      </w:pPr>
    </w:p>
    <w:p w14:paraId="40BAC79A" w14:textId="77777777" w:rsidR="007A5345" w:rsidRPr="00571763" w:rsidRDefault="007A5345">
      <w:pPr>
        <w:spacing w:line="200" w:lineRule="exact"/>
        <w:rPr>
          <w:sz w:val="20"/>
          <w:szCs w:val="20"/>
        </w:rPr>
      </w:pPr>
    </w:p>
    <w:p w14:paraId="588840E0" w14:textId="77777777" w:rsidR="007A5345" w:rsidRPr="00571763" w:rsidRDefault="007A5345">
      <w:pPr>
        <w:spacing w:line="200" w:lineRule="exact"/>
        <w:rPr>
          <w:sz w:val="20"/>
          <w:szCs w:val="20"/>
        </w:rPr>
      </w:pPr>
    </w:p>
    <w:p w14:paraId="7E2DBAB9" w14:textId="77777777" w:rsidR="007A5345" w:rsidRPr="00571763" w:rsidRDefault="007A5345">
      <w:pPr>
        <w:spacing w:line="389" w:lineRule="exact"/>
        <w:rPr>
          <w:sz w:val="20"/>
          <w:szCs w:val="20"/>
        </w:rPr>
      </w:pPr>
    </w:p>
    <w:p w14:paraId="3B6133E2" w14:textId="77777777" w:rsidR="007A5345" w:rsidRPr="00571763" w:rsidRDefault="005026EE">
      <w:pPr>
        <w:tabs>
          <w:tab w:val="left" w:pos="6340"/>
        </w:tabs>
        <w:rPr>
          <w:sz w:val="20"/>
          <w:szCs w:val="20"/>
        </w:rPr>
      </w:pPr>
      <w:r w:rsidRPr="00571763">
        <w:rPr>
          <w:rFonts w:eastAsia="Times New Roman"/>
        </w:rPr>
        <w:t>………………………., dn. ……………………..……. r.</w:t>
      </w:r>
      <w:r w:rsidRPr="00571763">
        <w:rPr>
          <w:sz w:val="20"/>
          <w:szCs w:val="20"/>
        </w:rPr>
        <w:tab/>
      </w:r>
      <w:r w:rsidRPr="00571763">
        <w:rPr>
          <w:rFonts w:eastAsia="Times New Roman"/>
        </w:rPr>
        <w:t>……………………………………</w:t>
      </w:r>
    </w:p>
    <w:p w14:paraId="1B103581" w14:textId="77777777" w:rsidR="007A5345" w:rsidRPr="00571763" w:rsidRDefault="007A5345">
      <w:pPr>
        <w:spacing w:line="127" w:lineRule="exact"/>
        <w:rPr>
          <w:sz w:val="20"/>
          <w:szCs w:val="20"/>
        </w:rPr>
      </w:pPr>
    </w:p>
    <w:p w14:paraId="57E14584" w14:textId="77777777" w:rsidR="007A5345" w:rsidRPr="00571763" w:rsidRDefault="005026EE">
      <w:pPr>
        <w:ind w:left="7540"/>
        <w:rPr>
          <w:sz w:val="20"/>
          <w:szCs w:val="20"/>
        </w:rPr>
      </w:pPr>
      <w:r w:rsidRPr="00571763">
        <w:rPr>
          <w:rFonts w:eastAsia="Times New Roman"/>
          <w:i/>
          <w:iCs/>
        </w:rPr>
        <w:t>(podpis)</w:t>
      </w:r>
    </w:p>
    <w:p w14:paraId="7834C6DF" w14:textId="77777777" w:rsidR="007A5345" w:rsidRPr="00571763" w:rsidRDefault="007A5345">
      <w:pPr>
        <w:sectPr w:rsidR="007A5345" w:rsidRPr="00571763">
          <w:pgSz w:w="11900" w:h="16840"/>
          <w:pgMar w:top="1110" w:right="1100" w:bottom="168" w:left="1260" w:header="0" w:footer="0" w:gutter="0"/>
          <w:cols w:space="708" w:equalWidth="0">
            <w:col w:w="9540"/>
          </w:cols>
        </w:sectPr>
      </w:pPr>
    </w:p>
    <w:p w14:paraId="1BBE44C3" w14:textId="77777777" w:rsidR="007A5345" w:rsidRPr="00571763" w:rsidRDefault="007A5345">
      <w:pPr>
        <w:spacing w:line="200" w:lineRule="exact"/>
        <w:rPr>
          <w:sz w:val="20"/>
          <w:szCs w:val="20"/>
        </w:rPr>
      </w:pPr>
    </w:p>
    <w:p w14:paraId="6D60A81B" w14:textId="77777777" w:rsidR="007A5345" w:rsidRPr="00571763" w:rsidRDefault="007A5345">
      <w:pPr>
        <w:spacing w:line="200" w:lineRule="exact"/>
        <w:rPr>
          <w:sz w:val="20"/>
          <w:szCs w:val="20"/>
        </w:rPr>
      </w:pPr>
    </w:p>
    <w:p w14:paraId="301E07A6" w14:textId="77777777" w:rsidR="007A5345" w:rsidRPr="00571763" w:rsidRDefault="007A5345">
      <w:pPr>
        <w:spacing w:line="200" w:lineRule="exact"/>
        <w:rPr>
          <w:sz w:val="20"/>
          <w:szCs w:val="20"/>
        </w:rPr>
      </w:pPr>
    </w:p>
    <w:p w14:paraId="0B183E41" w14:textId="77777777" w:rsidR="007A5345" w:rsidRPr="009C4946" w:rsidRDefault="007A5345">
      <w:pPr>
        <w:spacing w:line="200" w:lineRule="exact"/>
        <w:rPr>
          <w:sz w:val="20"/>
          <w:szCs w:val="20"/>
          <w:highlight w:val="yellow"/>
        </w:rPr>
      </w:pPr>
    </w:p>
    <w:p w14:paraId="3C18FA03" w14:textId="77777777" w:rsidR="007A5345" w:rsidRPr="009C4946" w:rsidRDefault="007A5345">
      <w:pPr>
        <w:spacing w:line="200" w:lineRule="exact"/>
        <w:rPr>
          <w:sz w:val="20"/>
          <w:szCs w:val="20"/>
          <w:highlight w:val="yellow"/>
        </w:rPr>
      </w:pPr>
    </w:p>
    <w:p w14:paraId="253C19FC" w14:textId="77777777" w:rsidR="007A5345" w:rsidRPr="009C4946" w:rsidRDefault="007A5345">
      <w:pPr>
        <w:spacing w:line="200" w:lineRule="exact"/>
        <w:rPr>
          <w:sz w:val="20"/>
          <w:szCs w:val="20"/>
          <w:highlight w:val="yellow"/>
        </w:rPr>
      </w:pPr>
    </w:p>
    <w:p w14:paraId="0DBDAAAC" w14:textId="77777777" w:rsidR="007A5345" w:rsidRPr="009C4946" w:rsidRDefault="007A5345">
      <w:pPr>
        <w:spacing w:line="200" w:lineRule="exact"/>
        <w:rPr>
          <w:sz w:val="20"/>
          <w:szCs w:val="20"/>
          <w:highlight w:val="yellow"/>
        </w:rPr>
      </w:pPr>
    </w:p>
    <w:p w14:paraId="40493EF5" w14:textId="77777777" w:rsidR="007A5345" w:rsidRPr="009C4946" w:rsidRDefault="007A5345">
      <w:pPr>
        <w:spacing w:line="200" w:lineRule="exact"/>
        <w:rPr>
          <w:sz w:val="20"/>
          <w:szCs w:val="20"/>
          <w:highlight w:val="yellow"/>
        </w:rPr>
      </w:pPr>
    </w:p>
    <w:p w14:paraId="550118DD" w14:textId="77777777" w:rsidR="007A5345" w:rsidRPr="009C4946" w:rsidRDefault="007A5345">
      <w:pPr>
        <w:spacing w:line="200" w:lineRule="exact"/>
        <w:rPr>
          <w:sz w:val="20"/>
          <w:szCs w:val="20"/>
          <w:highlight w:val="yellow"/>
        </w:rPr>
      </w:pPr>
    </w:p>
    <w:p w14:paraId="2623CAA7" w14:textId="77777777" w:rsidR="007A5345" w:rsidRPr="009C4946" w:rsidRDefault="007A5345">
      <w:pPr>
        <w:spacing w:line="200" w:lineRule="exact"/>
        <w:rPr>
          <w:sz w:val="20"/>
          <w:szCs w:val="20"/>
          <w:highlight w:val="yellow"/>
        </w:rPr>
      </w:pPr>
    </w:p>
    <w:p w14:paraId="46221F84" w14:textId="77777777" w:rsidR="007A5345" w:rsidRPr="009C4946" w:rsidRDefault="007A5345">
      <w:pPr>
        <w:spacing w:line="200" w:lineRule="exact"/>
        <w:rPr>
          <w:sz w:val="20"/>
          <w:szCs w:val="20"/>
          <w:highlight w:val="yellow"/>
        </w:rPr>
      </w:pPr>
    </w:p>
    <w:p w14:paraId="261FE34C" w14:textId="77777777" w:rsidR="007A5345" w:rsidRPr="009C4946" w:rsidRDefault="007A5345">
      <w:pPr>
        <w:spacing w:line="200" w:lineRule="exact"/>
        <w:rPr>
          <w:sz w:val="20"/>
          <w:szCs w:val="20"/>
          <w:highlight w:val="yellow"/>
        </w:rPr>
      </w:pPr>
    </w:p>
    <w:p w14:paraId="305F9401" w14:textId="77777777" w:rsidR="007A5345" w:rsidRPr="009C4946" w:rsidRDefault="007A5345">
      <w:pPr>
        <w:spacing w:line="200" w:lineRule="exact"/>
        <w:rPr>
          <w:sz w:val="20"/>
          <w:szCs w:val="20"/>
          <w:highlight w:val="yellow"/>
        </w:rPr>
      </w:pPr>
    </w:p>
    <w:p w14:paraId="5DBDC972" w14:textId="77777777" w:rsidR="007A5345" w:rsidRPr="009C4946" w:rsidRDefault="007A5345">
      <w:pPr>
        <w:spacing w:line="200" w:lineRule="exact"/>
        <w:rPr>
          <w:sz w:val="20"/>
          <w:szCs w:val="20"/>
          <w:highlight w:val="yellow"/>
        </w:rPr>
      </w:pPr>
    </w:p>
    <w:p w14:paraId="54E60782" w14:textId="77777777" w:rsidR="007A5345" w:rsidRPr="009C4946" w:rsidRDefault="007A5345">
      <w:pPr>
        <w:spacing w:line="200" w:lineRule="exact"/>
        <w:rPr>
          <w:sz w:val="20"/>
          <w:szCs w:val="20"/>
          <w:highlight w:val="yellow"/>
        </w:rPr>
      </w:pPr>
    </w:p>
    <w:p w14:paraId="17BAF20D" w14:textId="77777777" w:rsidR="007A5345" w:rsidRPr="009C4946" w:rsidRDefault="007A5345">
      <w:pPr>
        <w:spacing w:line="200" w:lineRule="exact"/>
        <w:rPr>
          <w:sz w:val="20"/>
          <w:szCs w:val="20"/>
          <w:highlight w:val="yellow"/>
        </w:rPr>
      </w:pPr>
    </w:p>
    <w:p w14:paraId="79E49ECE" w14:textId="77777777" w:rsidR="007A5345" w:rsidRPr="009C4946" w:rsidRDefault="007A5345">
      <w:pPr>
        <w:spacing w:line="200" w:lineRule="exact"/>
        <w:rPr>
          <w:sz w:val="20"/>
          <w:szCs w:val="20"/>
          <w:highlight w:val="yellow"/>
        </w:rPr>
      </w:pPr>
    </w:p>
    <w:p w14:paraId="52AD4CFB" w14:textId="77777777" w:rsidR="007A5345" w:rsidRPr="009C4946" w:rsidRDefault="007A5345">
      <w:pPr>
        <w:spacing w:line="200" w:lineRule="exact"/>
        <w:rPr>
          <w:sz w:val="20"/>
          <w:szCs w:val="20"/>
          <w:highlight w:val="yellow"/>
        </w:rPr>
      </w:pPr>
    </w:p>
    <w:p w14:paraId="5D6F14AB" w14:textId="77777777" w:rsidR="007A5345" w:rsidRPr="009C4946" w:rsidRDefault="007A5345">
      <w:pPr>
        <w:spacing w:line="200" w:lineRule="exact"/>
        <w:rPr>
          <w:sz w:val="20"/>
          <w:szCs w:val="20"/>
          <w:highlight w:val="yellow"/>
        </w:rPr>
      </w:pPr>
    </w:p>
    <w:p w14:paraId="0978DC03" w14:textId="77777777" w:rsidR="007A5345" w:rsidRPr="009C4946" w:rsidRDefault="007A5345">
      <w:pPr>
        <w:spacing w:line="200" w:lineRule="exact"/>
        <w:rPr>
          <w:sz w:val="20"/>
          <w:szCs w:val="20"/>
          <w:highlight w:val="yellow"/>
        </w:rPr>
      </w:pPr>
    </w:p>
    <w:p w14:paraId="7C9D042D" w14:textId="77777777" w:rsidR="007A5345" w:rsidRPr="009C4946" w:rsidRDefault="007A5345">
      <w:pPr>
        <w:spacing w:line="200" w:lineRule="exact"/>
        <w:rPr>
          <w:sz w:val="20"/>
          <w:szCs w:val="20"/>
          <w:highlight w:val="yellow"/>
        </w:rPr>
      </w:pPr>
    </w:p>
    <w:p w14:paraId="2EB62F2E" w14:textId="77777777" w:rsidR="007A5345" w:rsidRPr="009C4946" w:rsidRDefault="007A5345">
      <w:pPr>
        <w:spacing w:line="200" w:lineRule="exact"/>
        <w:rPr>
          <w:sz w:val="20"/>
          <w:szCs w:val="20"/>
          <w:highlight w:val="yellow"/>
        </w:rPr>
      </w:pPr>
    </w:p>
    <w:p w14:paraId="1E3CC2DE" w14:textId="77777777" w:rsidR="007A5345" w:rsidRPr="009C4946" w:rsidRDefault="007A5345">
      <w:pPr>
        <w:spacing w:line="200" w:lineRule="exact"/>
        <w:rPr>
          <w:sz w:val="20"/>
          <w:szCs w:val="20"/>
          <w:highlight w:val="yellow"/>
        </w:rPr>
      </w:pPr>
    </w:p>
    <w:p w14:paraId="1C0C793F" w14:textId="77777777" w:rsidR="007A5345" w:rsidRPr="009C4946" w:rsidRDefault="007A5345">
      <w:pPr>
        <w:spacing w:line="200" w:lineRule="exact"/>
        <w:rPr>
          <w:sz w:val="20"/>
          <w:szCs w:val="20"/>
          <w:highlight w:val="yellow"/>
        </w:rPr>
      </w:pPr>
    </w:p>
    <w:p w14:paraId="25941B03" w14:textId="77777777" w:rsidR="007A5345" w:rsidRPr="009C4946" w:rsidRDefault="007A5345">
      <w:pPr>
        <w:spacing w:line="200" w:lineRule="exact"/>
        <w:rPr>
          <w:sz w:val="20"/>
          <w:szCs w:val="20"/>
          <w:highlight w:val="yellow"/>
        </w:rPr>
      </w:pPr>
    </w:p>
    <w:p w14:paraId="3DDD139D" w14:textId="77777777" w:rsidR="007A5345" w:rsidRPr="009C4946" w:rsidRDefault="007A5345">
      <w:pPr>
        <w:spacing w:line="200" w:lineRule="exact"/>
        <w:rPr>
          <w:sz w:val="20"/>
          <w:szCs w:val="20"/>
          <w:highlight w:val="yellow"/>
        </w:rPr>
      </w:pPr>
    </w:p>
    <w:p w14:paraId="6546397C" w14:textId="77777777" w:rsidR="007A5345" w:rsidRPr="009C4946" w:rsidRDefault="007A5345">
      <w:pPr>
        <w:spacing w:line="200" w:lineRule="exact"/>
        <w:rPr>
          <w:sz w:val="20"/>
          <w:szCs w:val="20"/>
          <w:highlight w:val="yellow"/>
        </w:rPr>
      </w:pPr>
    </w:p>
    <w:p w14:paraId="521846E0" w14:textId="77777777" w:rsidR="007A5345" w:rsidRPr="009C4946" w:rsidRDefault="007A5345">
      <w:pPr>
        <w:spacing w:line="200" w:lineRule="exact"/>
        <w:rPr>
          <w:sz w:val="20"/>
          <w:szCs w:val="20"/>
          <w:highlight w:val="yellow"/>
        </w:rPr>
      </w:pPr>
    </w:p>
    <w:p w14:paraId="0863F0BF" w14:textId="77777777" w:rsidR="007A5345" w:rsidRPr="009C4946" w:rsidRDefault="007A5345">
      <w:pPr>
        <w:spacing w:line="209" w:lineRule="exact"/>
        <w:rPr>
          <w:sz w:val="20"/>
          <w:szCs w:val="20"/>
          <w:highlight w:val="yellow"/>
        </w:rPr>
      </w:pPr>
    </w:p>
    <w:p w14:paraId="7D177C0A" w14:textId="77777777" w:rsidR="007A5345" w:rsidRPr="009C4946" w:rsidRDefault="007A5345">
      <w:pPr>
        <w:ind w:left="9300"/>
        <w:rPr>
          <w:sz w:val="20"/>
          <w:szCs w:val="20"/>
          <w:highlight w:val="yellow"/>
        </w:rPr>
      </w:pPr>
    </w:p>
    <w:p w14:paraId="08FE95BB" w14:textId="77777777" w:rsidR="007A5345" w:rsidRPr="009C4946" w:rsidRDefault="007A5345">
      <w:pPr>
        <w:rPr>
          <w:highlight w:val="yellow"/>
        </w:rPr>
        <w:sectPr w:rsidR="007A5345" w:rsidRPr="009C4946">
          <w:type w:val="continuous"/>
          <w:pgSz w:w="11900" w:h="16840"/>
          <w:pgMar w:top="1110" w:right="1100" w:bottom="168" w:left="1260" w:header="0" w:footer="0" w:gutter="0"/>
          <w:cols w:space="708" w:equalWidth="0">
            <w:col w:w="9540"/>
          </w:cols>
        </w:sectPr>
      </w:pPr>
    </w:p>
    <w:p w14:paraId="29C2D16B" w14:textId="77777777" w:rsidR="007A5345" w:rsidRPr="00F0696B" w:rsidRDefault="005026EE">
      <w:pPr>
        <w:ind w:left="7120"/>
        <w:rPr>
          <w:sz w:val="20"/>
          <w:szCs w:val="20"/>
        </w:rPr>
      </w:pPr>
      <w:bookmarkStart w:id="39" w:name="page42"/>
      <w:bookmarkEnd w:id="39"/>
      <w:r w:rsidRPr="00F0696B">
        <w:rPr>
          <w:rFonts w:eastAsia="Times New Roman"/>
          <w:b/>
          <w:bCs/>
          <w:sz w:val="24"/>
          <w:szCs w:val="24"/>
        </w:rPr>
        <w:lastRenderedPageBreak/>
        <w:t>Załącznik Nr 3 do SIWZ</w:t>
      </w:r>
    </w:p>
    <w:p w14:paraId="31E8CF56" w14:textId="77777777" w:rsidR="007A5345" w:rsidRPr="00F0696B" w:rsidRDefault="007A5345">
      <w:pPr>
        <w:spacing w:line="200" w:lineRule="exact"/>
        <w:rPr>
          <w:sz w:val="20"/>
          <w:szCs w:val="20"/>
        </w:rPr>
      </w:pPr>
    </w:p>
    <w:p w14:paraId="4B66EB6F" w14:textId="77777777" w:rsidR="007A5345" w:rsidRPr="00F0696B" w:rsidRDefault="007A5345">
      <w:pPr>
        <w:spacing w:line="349" w:lineRule="exact"/>
        <w:rPr>
          <w:sz w:val="20"/>
          <w:szCs w:val="20"/>
        </w:rPr>
      </w:pPr>
    </w:p>
    <w:p w14:paraId="4662EF52" w14:textId="77777777" w:rsidR="007A5345" w:rsidRPr="00F0696B" w:rsidRDefault="005026EE">
      <w:pPr>
        <w:ind w:left="120"/>
        <w:rPr>
          <w:sz w:val="20"/>
          <w:szCs w:val="20"/>
        </w:rPr>
      </w:pPr>
      <w:r w:rsidRPr="00F0696B">
        <w:rPr>
          <w:rFonts w:eastAsia="Times New Roman"/>
          <w:sz w:val="24"/>
          <w:szCs w:val="24"/>
        </w:rPr>
        <w:t>……………………………………..</w:t>
      </w:r>
    </w:p>
    <w:p w14:paraId="5C83E924" w14:textId="77777777" w:rsidR="007A5345" w:rsidRPr="00F0696B" w:rsidRDefault="007A5345">
      <w:pPr>
        <w:spacing w:line="34" w:lineRule="exact"/>
        <w:rPr>
          <w:sz w:val="20"/>
          <w:szCs w:val="20"/>
        </w:rPr>
      </w:pPr>
    </w:p>
    <w:p w14:paraId="4B93E770" w14:textId="77777777" w:rsidR="007A5345" w:rsidRPr="00F0696B" w:rsidRDefault="005026EE">
      <w:pPr>
        <w:ind w:left="380"/>
        <w:rPr>
          <w:sz w:val="20"/>
          <w:szCs w:val="20"/>
        </w:rPr>
      </w:pPr>
      <w:r w:rsidRPr="00F0696B">
        <w:rPr>
          <w:rFonts w:eastAsia="Times New Roman"/>
          <w:sz w:val="20"/>
          <w:szCs w:val="20"/>
        </w:rPr>
        <w:t>(nazwa Wykonawcy, adres)</w:t>
      </w:r>
    </w:p>
    <w:p w14:paraId="042299F8" w14:textId="77777777" w:rsidR="007A5345" w:rsidRPr="00F0696B" w:rsidRDefault="007A5345">
      <w:pPr>
        <w:spacing w:line="200" w:lineRule="exact"/>
        <w:rPr>
          <w:sz w:val="20"/>
          <w:szCs w:val="20"/>
        </w:rPr>
      </w:pPr>
    </w:p>
    <w:p w14:paraId="3E79703F" w14:textId="77777777" w:rsidR="007A5345" w:rsidRPr="00F0696B" w:rsidRDefault="007A5345">
      <w:pPr>
        <w:spacing w:line="321" w:lineRule="exact"/>
        <w:rPr>
          <w:sz w:val="20"/>
          <w:szCs w:val="20"/>
        </w:rPr>
      </w:pPr>
    </w:p>
    <w:p w14:paraId="53D400B8" w14:textId="77777777" w:rsidR="007A5345" w:rsidRPr="00F0696B" w:rsidRDefault="005026EE">
      <w:pPr>
        <w:jc w:val="center"/>
        <w:rPr>
          <w:sz w:val="20"/>
          <w:szCs w:val="20"/>
        </w:rPr>
      </w:pPr>
      <w:r w:rsidRPr="00F0696B">
        <w:rPr>
          <w:rFonts w:eastAsia="Times New Roman"/>
          <w:b/>
          <w:bCs/>
          <w:sz w:val="24"/>
          <w:szCs w:val="24"/>
        </w:rPr>
        <w:t>INFORMACJA O PRZYNALEŻNOŚCI / BRAKU PRZYNALEŻNOŚCI DO GRUPY</w:t>
      </w:r>
    </w:p>
    <w:p w14:paraId="072C78E6" w14:textId="77777777" w:rsidR="007A5345" w:rsidRPr="00F0696B" w:rsidRDefault="007A5345">
      <w:pPr>
        <w:spacing w:line="137" w:lineRule="exact"/>
        <w:rPr>
          <w:sz w:val="20"/>
          <w:szCs w:val="20"/>
        </w:rPr>
      </w:pPr>
    </w:p>
    <w:p w14:paraId="5026D22A" w14:textId="77777777" w:rsidR="007A5345" w:rsidRPr="00F0696B" w:rsidRDefault="005026EE">
      <w:pPr>
        <w:ind w:right="20"/>
        <w:jc w:val="center"/>
        <w:rPr>
          <w:sz w:val="20"/>
          <w:szCs w:val="20"/>
        </w:rPr>
      </w:pPr>
      <w:r w:rsidRPr="00F0696B">
        <w:rPr>
          <w:rFonts w:eastAsia="Times New Roman"/>
          <w:b/>
          <w:bCs/>
          <w:sz w:val="24"/>
          <w:szCs w:val="24"/>
        </w:rPr>
        <w:t>KAPITAŁOWEJ</w:t>
      </w:r>
    </w:p>
    <w:p w14:paraId="7C598173" w14:textId="77777777" w:rsidR="007A5345" w:rsidRPr="00F0696B" w:rsidRDefault="007A5345">
      <w:pPr>
        <w:spacing w:line="137" w:lineRule="exact"/>
        <w:rPr>
          <w:sz w:val="20"/>
          <w:szCs w:val="20"/>
        </w:rPr>
      </w:pPr>
    </w:p>
    <w:p w14:paraId="10C82412" w14:textId="77777777" w:rsidR="007A5345" w:rsidRPr="00F0696B" w:rsidRDefault="005026EE">
      <w:pPr>
        <w:jc w:val="center"/>
        <w:rPr>
          <w:sz w:val="20"/>
          <w:szCs w:val="20"/>
        </w:rPr>
      </w:pPr>
      <w:r w:rsidRPr="00F0696B">
        <w:rPr>
          <w:rFonts w:eastAsia="Times New Roman"/>
          <w:b/>
          <w:bCs/>
          <w:sz w:val="24"/>
          <w:szCs w:val="24"/>
        </w:rPr>
        <w:t>w trybie art.24 ust.1 pkt.23 ustawy Prawo zamówień publicznych**</w:t>
      </w:r>
    </w:p>
    <w:p w14:paraId="691C93CA" w14:textId="77777777" w:rsidR="007A5345" w:rsidRPr="00F0696B" w:rsidRDefault="007A5345">
      <w:pPr>
        <w:spacing w:line="200" w:lineRule="exact"/>
        <w:rPr>
          <w:sz w:val="20"/>
          <w:szCs w:val="20"/>
        </w:rPr>
      </w:pPr>
    </w:p>
    <w:p w14:paraId="085E90A4" w14:textId="77777777" w:rsidR="007A5345" w:rsidRPr="00F0696B" w:rsidRDefault="007A5345">
      <w:pPr>
        <w:spacing w:line="306" w:lineRule="exact"/>
        <w:rPr>
          <w:sz w:val="20"/>
          <w:szCs w:val="20"/>
        </w:rPr>
      </w:pPr>
    </w:p>
    <w:p w14:paraId="4E242600" w14:textId="5BD2A058" w:rsidR="00F0696B" w:rsidRPr="00F0696B" w:rsidRDefault="005026EE" w:rsidP="00F0696B">
      <w:pPr>
        <w:ind w:right="-1"/>
        <w:jc w:val="center"/>
        <w:rPr>
          <w:sz w:val="20"/>
          <w:szCs w:val="20"/>
        </w:rPr>
      </w:pPr>
      <w:r w:rsidRPr="00F0696B">
        <w:rPr>
          <w:rFonts w:eastAsia="Times New Roman"/>
          <w:sz w:val="24"/>
          <w:szCs w:val="24"/>
        </w:rPr>
        <w:t xml:space="preserve">Przystępując do udziału w postępowaniu o zamówienie publiczne na </w:t>
      </w:r>
      <w:r w:rsidRPr="00F0696B">
        <w:rPr>
          <w:rFonts w:eastAsia="Times New Roman"/>
          <w:b/>
          <w:bCs/>
          <w:sz w:val="24"/>
          <w:szCs w:val="24"/>
        </w:rPr>
        <w:t>„</w:t>
      </w:r>
      <w:r w:rsidR="00F0696B" w:rsidRPr="00F0696B">
        <w:rPr>
          <w:rFonts w:eastAsia="Times New Roman"/>
          <w:b/>
          <w:bCs/>
          <w:sz w:val="24"/>
          <w:szCs w:val="24"/>
        </w:rPr>
        <w:t>Budowę ogólnodostępnych dróg gminnych wewnętrznych w miejscowości Wielowicz (etap I- budowa odcinka nr 2 od km 0+003,31 do km 0+048, 29)”</w:t>
      </w:r>
    </w:p>
    <w:p w14:paraId="2EDF9867" w14:textId="798DC0A3" w:rsidR="007A5345" w:rsidRPr="00F0696B" w:rsidRDefault="005026EE">
      <w:pPr>
        <w:spacing w:line="359" w:lineRule="auto"/>
        <w:ind w:left="120" w:right="120" w:firstLine="706"/>
        <w:jc w:val="both"/>
        <w:rPr>
          <w:sz w:val="20"/>
          <w:szCs w:val="20"/>
        </w:rPr>
      </w:pPr>
      <w:r w:rsidRPr="00F0696B">
        <w:rPr>
          <w:rFonts w:eastAsia="Times New Roman"/>
          <w:b/>
          <w:bCs/>
          <w:sz w:val="24"/>
          <w:szCs w:val="24"/>
        </w:rPr>
        <w:t>”</w:t>
      </w:r>
      <w:r w:rsidRPr="00F0696B">
        <w:rPr>
          <w:rFonts w:eastAsia="Times New Roman"/>
          <w:sz w:val="24"/>
          <w:szCs w:val="24"/>
        </w:rPr>
        <w:t xml:space="preserve"> w trybie przetargu nieograniczonego oświadczam, że:</w:t>
      </w:r>
    </w:p>
    <w:p w14:paraId="52E6836E" w14:textId="77777777" w:rsidR="007A5345" w:rsidRPr="00F0696B" w:rsidRDefault="007A5345">
      <w:pPr>
        <w:spacing w:line="1" w:lineRule="exact"/>
        <w:rPr>
          <w:sz w:val="20"/>
          <w:szCs w:val="20"/>
        </w:rPr>
      </w:pPr>
    </w:p>
    <w:p w14:paraId="704CEEE5" w14:textId="77777777" w:rsidR="007A5345" w:rsidRPr="00F0696B" w:rsidRDefault="005026EE" w:rsidP="0032366B">
      <w:pPr>
        <w:numPr>
          <w:ilvl w:val="0"/>
          <w:numId w:val="100"/>
        </w:numPr>
        <w:tabs>
          <w:tab w:val="left" w:pos="260"/>
        </w:tabs>
        <w:ind w:left="260" w:hanging="142"/>
        <w:rPr>
          <w:rFonts w:eastAsia="Times New Roman"/>
          <w:b/>
          <w:bCs/>
          <w:sz w:val="24"/>
          <w:szCs w:val="24"/>
        </w:rPr>
      </w:pPr>
      <w:r w:rsidRPr="00F0696B">
        <w:rPr>
          <w:rFonts w:eastAsia="Times New Roman"/>
          <w:b/>
          <w:bCs/>
          <w:sz w:val="24"/>
          <w:szCs w:val="24"/>
        </w:rPr>
        <w:t xml:space="preserve">nie należę do grupy kapitałowej </w:t>
      </w:r>
      <w:r w:rsidRPr="00F0696B">
        <w:rPr>
          <w:rFonts w:eastAsia="Times New Roman"/>
          <w:sz w:val="24"/>
          <w:szCs w:val="24"/>
        </w:rPr>
        <w:t>*</w:t>
      </w:r>
    </w:p>
    <w:p w14:paraId="5275C286" w14:textId="77777777" w:rsidR="007A5345" w:rsidRPr="00F0696B" w:rsidRDefault="007A5345">
      <w:pPr>
        <w:spacing w:line="136" w:lineRule="exact"/>
        <w:rPr>
          <w:rFonts w:eastAsia="Times New Roman"/>
          <w:b/>
          <w:bCs/>
          <w:sz w:val="24"/>
          <w:szCs w:val="24"/>
        </w:rPr>
      </w:pPr>
    </w:p>
    <w:p w14:paraId="0AB467EC" w14:textId="77777777" w:rsidR="007A5345" w:rsidRPr="00F0696B" w:rsidRDefault="005026EE" w:rsidP="0032366B">
      <w:pPr>
        <w:numPr>
          <w:ilvl w:val="0"/>
          <w:numId w:val="100"/>
        </w:numPr>
        <w:tabs>
          <w:tab w:val="left" w:pos="260"/>
        </w:tabs>
        <w:ind w:left="260" w:hanging="142"/>
        <w:rPr>
          <w:rFonts w:eastAsia="Times New Roman"/>
          <w:b/>
          <w:bCs/>
          <w:sz w:val="24"/>
          <w:szCs w:val="24"/>
        </w:rPr>
      </w:pPr>
      <w:r w:rsidRPr="00F0696B">
        <w:rPr>
          <w:rFonts w:eastAsia="Times New Roman"/>
          <w:b/>
          <w:bCs/>
          <w:sz w:val="24"/>
          <w:szCs w:val="24"/>
        </w:rPr>
        <w:t xml:space="preserve">należę do grupy kapitałowej </w:t>
      </w:r>
      <w:r w:rsidRPr="00F0696B">
        <w:rPr>
          <w:rFonts w:eastAsia="Times New Roman"/>
          <w:sz w:val="24"/>
          <w:szCs w:val="24"/>
        </w:rPr>
        <w:t>*</w:t>
      </w:r>
    </w:p>
    <w:p w14:paraId="46038906" w14:textId="77777777" w:rsidR="007A5345" w:rsidRPr="009C4946" w:rsidRDefault="007A5345">
      <w:pPr>
        <w:spacing w:line="200" w:lineRule="exact"/>
        <w:rPr>
          <w:sz w:val="20"/>
          <w:szCs w:val="20"/>
          <w:highlight w:val="yellow"/>
        </w:rPr>
      </w:pPr>
    </w:p>
    <w:p w14:paraId="10AC7F2D" w14:textId="77777777" w:rsidR="007A5345" w:rsidRPr="00F0696B" w:rsidRDefault="007A5345">
      <w:pPr>
        <w:spacing w:line="200" w:lineRule="exact"/>
        <w:rPr>
          <w:sz w:val="20"/>
          <w:szCs w:val="20"/>
        </w:rPr>
      </w:pPr>
    </w:p>
    <w:p w14:paraId="4497AC93" w14:textId="77777777" w:rsidR="007A5345" w:rsidRPr="00F0696B" w:rsidRDefault="007A5345">
      <w:pPr>
        <w:spacing w:line="287" w:lineRule="exact"/>
        <w:rPr>
          <w:sz w:val="20"/>
          <w:szCs w:val="20"/>
        </w:rPr>
      </w:pPr>
    </w:p>
    <w:p w14:paraId="09C46B55" w14:textId="77777777" w:rsidR="007A5345" w:rsidRPr="00F0696B" w:rsidRDefault="005026EE">
      <w:pPr>
        <w:ind w:left="120"/>
        <w:rPr>
          <w:sz w:val="20"/>
          <w:szCs w:val="20"/>
        </w:rPr>
      </w:pPr>
      <w:r w:rsidRPr="00F0696B">
        <w:rPr>
          <w:rFonts w:eastAsia="Times New Roman"/>
          <w:sz w:val="24"/>
          <w:szCs w:val="24"/>
        </w:rPr>
        <w:t xml:space="preserve">Poniżej zamieszczamy listę podmiotów należących do tej samej grupy kapitałowej: </w:t>
      </w:r>
      <w:r w:rsidRPr="00F0696B">
        <w:rPr>
          <w:rFonts w:eastAsia="Times New Roman"/>
          <w:b/>
          <w:bCs/>
          <w:i/>
          <w:iCs/>
          <w:sz w:val="24"/>
          <w:szCs w:val="24"/>
        </w:rPr>
        <w:t>**</w:t>
      </w:r>
    </w:p>
    <w:p w14:paraId="4F564CE2" w14:textId="77777777" w:rsidR="007A5345" w:rsidRPr="00F0696B" w:rsidRDefault="007A5345">
      <w:pPr>
        <w:spacing w:line="24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0"/>
        <w:gridCol w:w="8580"/>
      </w:tblGrid>
      <w:tr w:rsidR="007A5345" w:rsidRPr="00F0696B" w14:paraId="100689B0" w14:textId="77777777">
        <w:trPr>
          <w:trHeight w:val="410"/>
        </w:trPr>
        <w:tc>
          <w:tcPr>
            <w:tcW w:w="1200" w:type="dxa"/>
            <w:tcBorders>
              <w:top w:val="single" w:sz="8" w:space="0" w:color="auto"/>
              <w:left w:val="single" w:sz="8" w:space="0" w:color="auto"/>
              <w:right w:val="single" w:sz="8" w:space="0" w:color="auto"/>
            </w:tcBorders>
            <w:vAlign w:val="bottom"/>
          </w:tcPr>
          <w:p w14:paraId="3CD04C00" w14:textId="77777777" w:rsidR="007A5345" w:rsidRPr="00F0696B" w:rsidRDefault="005026EE">
            <w:pPr>
              <w:ind w:left="460"/>
              <w:rPr>
                <w:sz w:val="20"/>
                <w:szCs w:val="20"/>
              </w:rPr>
            </w:pPr>
            <w:r w:rsidRPr="00F0696B">
              <w:rPr>
                <w:rFonts w:eastAsia="Times New Roman"/>
                <w:sz w:val="20"/>
                <w:szCs w:val="20"/>
              </w:rPr>
              <w:t>Lp.</w:t>
            </w:r>
          </w:p>
        </w:tc>
        <w:tc>
          <w:tcPr>
            <w:tcW w:w="8580" w:type="dxa"/>
            <w:tcBorders>
              <w:top w:val="single" w:sz="8" w:space="0" w:color="auto"/>
              <w:right w:val="single" w:sz="8" w:space="0" w:color="auto"/>
            </w:tcBorders>
            <w:vAlign w:val="bottom"/>
          </w:tcPr>
          <w:p w14:paraId="1E0063EF" w14:textId="77777777" w:rsidR="007A5345" w:rsidRPr="00F0696B" w:rsidRDefault="005026EE">
            <w:pPr>
              <w:ind w:left="1360"/>
              <w:rPr>
                <w:sz w:val="20"/>
                <w:szCs w:val="20"/>
              </w:rPr>
            </w:pPr>
            <w:r w:rsidRPr="00F0696B">
              <w:rPr>
                <w:rFonts w:eastAsia="Times New Roman"/>
                <w:sz w:val="20"/>
                <w:szCs w:val="20"/>
              </w:rPr>
              <w:t>Nazwa podmiotu należącego tej samej grupy kapitałowej, adres siedziby</w:t>
            </w:r>
          </w:p>
        </w:tc>
      </w:tr>
      <w:tr w:rsidR="007A5345" w:rsidRPr="00F0696B" w14:paraId="6C54F308" w14:textId="77777777">
        <w:trPr>
          <w:trHeight w:val="161"/>
        </w:trPr>
        <w:tc>
          <w:tcPr>
            <w:tcW w:w="1200" w:type="dxa"/>
            <w:tcBorders>
              <w:left w:val="single" w:sz="8" w:space="0" w:color="auto"/>
              <w:bottom w:val="single" w:sz="8" w:space="0" w:color="auto"/>
              <w:right w:val="single" w:sz="8" w:space="0" w:color="auto"/>
            </w:tcBorders>
            <w:vAlign w:val="bottom"/>
          </w:tcPr>
          <w:p w14:paraId="65DCF1D0" w14:textId="77777777" w:rsidR="007A5345" w:rsidRPr="00F0696B" w:rsidRDefault="007A5345">
            <w:pPr>
              <w:rPr>
                <w:sz w:val="13"/>
                <w:szCs w:val="13"/>
              </w:rPr>
            </w:pPr>
          </w:p>
        </w:tc>
        <w:tc>
          <w:tcPr>
            <w:tcW w:w="8580" w:type="dxa"/>
            <w:tcBorders>
              <w:bottom w:val="single" w:sz="8" w:space="0" w:color="auto"/>
              <w:right w:val="single" w:sz="8" w:space="0" w:color="auto"/>
            </w:tcBorders>
            <w:vAlign w:val="bottom"/>
          </w:tcPr>
          <w:p w14:paraId="6835A056" w14:textId="77777777" w:rsidR="007A5345" w:rsidRPr="00F0696B" w:rsidRDefault="007A5345">
            <w:pPr>
              <w:rPr>
                <w:sz w:val="13"/>
                <w:szCs w:val="13"/>
              </w:rPr>
            </w:pPr>
          </w:p>
        </w:tc>
      </w:tr>
      <w:tr w:rsidR="007A5345" w:rsidRPr="00F0696B" w14:paraId="3B37A04B" w14:textId="77777777">
        <w:trPr>
          <w:trHeight w:val="681"/>
        </w:trPr>
        <w:tc>
          <w:tcPr>
            <w:tcW w:w="1200" w:type="dxa"/>
            <w:tcBorders>
              <w:left w:val="single" w:sz="8" w:space="0" w:color="auto"/>
              <w:bottom w:val="single" w:sz="8" w:space="0" w:color="auto"/>
              <w:right w:val="single" w:sz="8" w:space="0" w:color="auto"/>
            </w:tcBorders>
            <w:vAlign w:val="bottom"/>
          </w:tcPr>
          <w:p w14:paraId="11FC7A69" w14:textId="77777777" w:rsidR="007A5345" w:rsidRPr="00F0696B" w:rsidRDefault="007A5345">
            <w:pPr>
              <w:rPr>
                <w:sz w:val="24"/>
                <w:szCs w:val="24"/>
              </w:rPr>
            </w:pPr>
          </w:p>
        </w:tc>
        <w:tc>
          <w:tcPr>
            <w:tcW w:w="8580" w:type="dxa"/>
            <w:tcBorders>
              <w:bottom w:val="single" w:sz="8" w:space="0" w:color="auto"/>
              <w:right w:val="single" w:sz="8" w:space="0" w:color="auto"/>
            </w:tcBorders>
            <w:vAlign w:val="bottom"/>
          </w:tcPr>
          <w:p w14:paraId="1DF0D567" w14:textId="77777777" w:rsidR="007A5345" w:rsidRPr="00F0696B" w:rsidRDefault="007A5345">
            <w:pPr>
              <w:rPr>
                <w:sz w:val="24"/>
                <w:szCs w:val="24"/>
              </w:rPr>
            </w:pPr>
          </w:p>
        </w:tc>
      </w:tr>
      <w:tr w:rsidR="007A5345" w:rsidRPr="00F0696B" w14:paraId="310773EC" w14:textId="77777777">
        <w:trPr>
          <w:trHeight w:val="681"/>
        </w:trPr>
        <w:tc>
          <w:tcPr>
            <w:tcW w:w="1200" w:type="dxa"/>
            <w:tcBorders>
              <w:left w:val="single" w:sz="8" w:space="0" w:color="auto"/>
              <w:bottom w:val="single" w:sz="8" w:space="0" w:color="auto"/>
              <w:right w:val="single" w:sz="8" w:space="0" w:color="auto"/>
            </w:tcBorders>
            <w:vAlign w:val="bottom"/>
          </w:tcPr>
          <w:p w14:paraId="600D28D9" w14:textId="77777777" w:rsidR="007A5345" w:rsidRPr="00F0696B" w:rsidRDefault="007A5345">
            <w:pPr>
              <w:rPr>
                <w:sz w:val="24"/>
                <w:szCs w:val="24"/>
              </w:rPr>
            </w:pPr>
          </w:p>
        </w:tc>
        <w:tc>
          <w:tcPr>
            <w:tcW w:w="8580" w:type="dxa"/>
            <w:tcBorders>
              <w:bottom w:val="single" w:sz="8" w:space="0" w:color="auto"/>
              <w:right w:val="single" w:sz="8" w:space="0" w:color="auto"/>
            </w:tcBorders>
            <w:vAlign w:val="bottom"/>
          </w:tcPr>
          <w:p w14:paraId="73E4F13C" w14:textId="77777777" w:rsidR="007A5345" w:rsidRPr="00F0696B" w:rsidRDefault="007A5345">
            <w:pPr>
              <w:rPr>
                <w:sz w:val="24"/>
                <w:szCs w:val="24"/>
              </w:rPr>
            </w:pPr>
          </w:p>
        </w:tc>
      </w:tr>
    </w:tbl>
    <w:p w14:paraId="05F6F895" w14:textId="77777777" w:rsidR="007A5345" w:rsidRPr="00F0696B" w:rsidRDefault="007A5345">
      <w:pPr>
        <w:spacing w:line="200" w:lineRule="exact"/>
        <w:rPr>
          <w:sz w:val="20"/>
          <w:szCs w:val="20"/>
        </w:rPr>
      </w:pPr>
    </w:p>
    <w:p w14:paraId="6EAB296B" w14:textId="77777777" w:rsidR="007A5345" w:rsidRPr="00F0696B" w:rsidRDefault="007A5345">
      <w:pPr>
        <w:spacing w:line="237" w:lineRule="exact"/>
        <w:rPr>
          <w:sz w:val="20"/>
          <w:szCs w:val="20"/>
        </w:rPr>
      </w:pPr>
    </w:p>
    <w:p w14:paraId="3760DE0A" w14:textId="77777777" w:rsidR="007A5345" w:rsidRPr="00F0696B" w:rsidRDefault="005026EE">
      <w:pPr>
        <w:tabs>
          <w:tab w:val="left" w:pos="5760"/>
        </w:tabs>
        <w:ind w:left="120"/>
        <w:rPr>
          <w:sz w:val="20"/>
          <w:szCs w:val="20"/>
        </w:rPr>
      </w:pPr>
      <w:r w:rsidRPr="00F0696B">
        <w:rPr>
          <w:rFonts w:eastAsia="Times New Roman"/>
          <w:sz w:val="20"/>
          <w:szCs w:val="20"/>
        </w:rPr>
        <w:t>……………………………………………</w:t>
      </w:r>
      <w:r w:rsidRPr="00F0696B">
        <w:rPr>
          <w:sz w:val="20"/>
          <w:szCs w:val="20"/>
        </w:rPr>
        <w:tab/>
      </w:r>
      <w:r w:rsidRPr="00F0696B">
        <w:rPr>
          <w:rFonts w:eastAsia="Times New Roman"/>
          <w:sz w:val="20"/>
          <w:szCs w:val="20"/>
        </w:rPr>
        <w:t>…………………………………………</w:t>
      </w:r>
    </w:p>
    <w:p w14:paraId="1A32FC54" w14:textId="77777777" w:rsidR="007A5345" w:rsidRPr="00F0696B" w:rsidRDefault="007A5345">
      <w:pPr>
        <w:spacing w:line="32" w:lineRule="exact"/>
        <w:rPr>
          <w:sz w:val="20"/>
          <w:szCs w:val="20"/>
        </w:rPr>
      </w:pPr>
    </w:p>
    <w:p w14:paraId="3106DC10" w14:textId="77777777" w:rsidR="007A5345" w:rsidRPr="00F0696B" w:rsidRDefault="005026EE">
      <w:pPr>
        <w:tabs>
          <w:tab w:val="left" w:pos="6020"/>
        </w:tabs>
        <w:ind w:left="820"/>
        <w:rPr>
          <w:sz w:val="20"/>
          <w:szCs w:val="20"/>
        </w:rPr>
      </w:pPr>
      <w:r w:rsidRPr="00F0696B">
        <w:rPr>
          <w:rFonts w:eastAsia="Times New Roman"/>
          <w:sz w:val="20"/>
          <w:szCs w:val="20"/>
        </w:rPr>
        <w:t>miejscowość, data</w:t>
      </w:r>
      <w:r w:rsidRPr="00F0696B">
        <w:rPr>
          <w:sz w:val="20"/>
          <w:szCs w:val="20"/>
        </w:rPr>
        <w:tab/>
      </w:r>
      <w:r w:rsidRPr="00F0696B">
        <w:rPr>
          <w:rFonts w:eastAsia="Times New Roman"/>
          <w:sz w:val="19"/>
          <w:szCs w:val="19"/>
        </w:rPr>
        <w:t>podpis osoby/osób upoważnionych</w:t>
      </w:r>
    </w:p>
    <w:p w14:paraId="6F351878" w14:textId="77777777" w:rsidR="007A5345" w:rsidRPr="00F0696B" w:rsidRDefault="005026EE">
      <w:pPr>
        <w:ind w:left="5780"/>
        <w:rPr>
          <w:sz w:val="20"/>
          <w:szCs w:val="20"/>
        </w:rPr>
      </w:pPr>
      <w:r w:rsidRPr="00F0696B">
        <w:rPr>
          <w:rFonts w:eastAsia="Times New Roman"/>
          <w:sz w:val="20"/>
          <w:szCs w:val="20"/>
        </w:rPr>
        <w:t>do występowania w imieniu wykonawcy</w:t>
      </w:r>
    </w:p>
    <w:p w14:paraId="62F89872" w14:textId="77777777" w:rsidR="007A5345" w:rsidRPr="00F0696B" w:rsidRDefault="007A5345">
      <w:pPr>
        <w:spacing w:line="200" w:lineRule="exact"/>
        <w:rPr>
          <w:sz w:val="20"/>
          <w:szCs w:val="20"/>
        </w:rPr>
      </w:pPr>
    </w:p>
    <w:p w14:paraId="75FD3A22" w14:textId="77777777" w:rsidR="007A5345" w:rsidRPr="00F0696B" w:rsidRDefault="007A5345">
      <w:pPr>
        <w:spacing w:line="200" w:lineRule="exact"/>
        <w:rPr>
          <w:sz w:val="20"/>
          <w:szCs w:val="20"/>
        </w:rPr>
      </w:pPr>
    </w:p>
    <w:p w14:paraId="0EAC19B3" w14:textId="77777777" w:rsidR="007A5345" w:rsidRPr="00F0696B" w:rsidRDefault="007A5345">
      <w:pPr>
        <w:spacing w:line="200" w:lineRule="exact"/>
        <w:rPr>
          <w:sz w:val="20"/>
          <w:szCs w:val="20"/>
        </w:rPr>
      </w:pPr>
    </w:p>
    <w:p w14:paraId="7B629881" w14:textId="77777777" w:rsidR="007A5345" w:rsidRPr="00F0696B" w:rsidRDefault="007A5345">
      <w:pPr>
        <w:spacing w:line="200" w:lineRule="exact"/>
        <w:rPr>
          <w:sz w:val="20"/>
          <w:szCs w:val="20"/>
        </w:rPr>
      </w:pPr>
    </w:p>
    <w:p w14:paraId="10817AB6" w14:textId="77777777" w:rsidR="007A5345" w:rsidRPr="00F0696B" w:rsidRDefault="007A5345">
      <w:pPr>
        <w:spacing w:line="200" w:lineRule="exact"/>
        <w:rPr>
          <w:sz w:val="20"/>
          <w:szCs w:val="20"/>
        </w:rPr>
      </w:pPr>
    </w:p>
    <w:p w14:paraId="524D56AE" w14:textId="77777777" w:rsidR="007A5345" w:rsidRPr="00F0696B" w:rsidRDefault="007A5345">
      <w:pPr>
        <w:spacing w:line="299" w:lineRule="exact"/>
        <w:rPr>
          <w:sz w:val="20"/>
          <w:szCs w:val="20"/>
        </w:rPr>
      </w:pPr>
    </w:p>
    <w:p w14:paraId="7C0344BF" w14:textId="77777777" w:rsidR="007A5345" w:rsidRPr="00F0696B" w:rsidRDefault="005026EE" w:rsidP="0032366B">
      <w:pPr>
        <w:numPr>
          <w:ilvl w:val="0"/>
          <w:numId w:val="101"/>
        </w:numPr>
        <w:tabs>
          <w:tab w:val="left" w:pos="640"/>
        </w:tabs>
        <w:ind w:left="640" w:hanging="162"/>
        <w:rPr>
          <w:rFonts w:eastAsia="Times New Roman"/>
          <w:b/>
          <w:bCs/>
          <w:i/>
          <w:iCs/>
          <w:sz w:val="20"/>
          <w:szCs w:val="20"/>
        </w:rPr>
      </w:pPr>
      <w:r w:rsidRPr="00F0696B">
        <w:rPr>
          <w:rFonts w:eastAsia="Times New Roman"/>
          <w:b/>
          <w:bCs/>
          <w:i/>
          <w:iCs/>
          <w:sz w:val="20"/>
          <w:szCs w:val="20"/>
        </w:rPr>
        <w:t>niepotrzebne skreślić</w:t>
      </w:r>
    </w:p>
    <w:p w14:paraId="2471570A" w14:textId="77777777" w:rsidR="007A5345" w:rsidRPr="00F0696B" w:rsidRDefault="007A5345">
      <w:pPr>
        <w:spacing w:line="36" w:lineRule="exact"/>
        <w:rPr>
          <w:rFonts w:eastAsia="Times New Roman"/>
          <w:b/>
          <w:bCs/>
          <w:i/>
          <w:iCs/>
          <w:sz w:val="20"/>
          <w:szCs w:val="20"/>
        </w:rPr>
      </w:pPr>
    </w:p>
    <w:p w14:paraId="2B24D3A8" w14:textId="77777777" w:rsidR="007A5345" w:rsidRPr="00F0696B" w:rsidRDefault="005026EE" w:rsidP="0032366B">
      <w:pPr>
        <w:numPr>
          <w:ilvl w:val="0"/>
          <w:numId w:val="102"/>
        </w:numPr>
        <w:tabs>
          <w:tab w:val="left" w:pos="782"/>
        </w:tabs>
        <w:ind w:left="480" w:right="760" w:hanging="2"/>
        <w:rPr>
          <w:rFonts w:eastAsia="Times New Roman"/>
          <w:b/>
          <w:bCs/>
          <w:i/>
          <w:iCs/>
          <w:sz w:val="20"/>
          <w:szCs w:val="20"/>
        </w:rPr>
      </w:pPr>
      <w:r w:rsidRPr="00F0696B">
        <w:rPr>
          <w:rFonts w:eastAsia="Times New Roman"/>
          <w:b/>
          <w:bCs/>
          <w:i/>
          <w:iCs/>
          <w:sz w:val="20"/>
          <w:szCs w:val="20"/>
        </w:rPr>
        <w:t>należy wypełnić w przypadku, gdy wykonawca należy do tej samej grupy kapitałowej co wykonawca składający inną ofertę (Wykonawcy złożyli odrębne oferty i należą do tej samej grupy kapitałowej)</w:t>
      </w:r>
    </w:p>
    <w:p w14:paraId="3ED89046" w14:textId="77777777" w:rsidR="007A5345" w:rsidRPr="00F0696B" w:rsidRDefault="007A5345">
      <w:pPr>
        <w:sectPr w:rsidR="007A5345" w:rsidRPr="00F0696B">
          <w:pgSz w:w="11900" w:h="16840"/>
          <w:pgMar w:top="1110" w:right="980" w:bottom="168" w:left="1140" w:header="0" w:footer="0" w:gutter="0"/>
          <w:cols w:space="708" w:equalWidth="0">
            <w:col w:w="9780"/>
          </w:cols>
        </w:sectPr>
      </w:pPr>
    </w:p>
    <w:p w14:paraId="1523A8C5" w14:textId="77777777" w:rsidR="007A5345" w:rsidRPr="00F0696B" w:rsidRDefault="007A5345">
      <w:pPr>
        <w:spacing w:line="200" w:lineRule="exact"/>
        <w:rPr>
          <w:sz w:val="20"/>
          <w:szCs w:val="20"/>
        </w:rPr>
      </w:pPr>
    </w:p>
    <w:p w14:paraId="140E5128" w14:textId="77777777" w:rsidR="007A5345" w:rsidRPr="00F0696B" w:rsidRDefault="007A5345">
      <w:pPr>
        <w:spacing w:line="200" w:lineRule="exact"/>
        <w:rPr>
          <w:sz w:val="20"/>
          <w:szCs w:val="20"/>
        </w:rPr>
      </w:pPr>
    </w:p>
    <w:p w14:paraId="044C18DE" w14:textId="77777777" w:rsidR="007A5345" w:rsidRPr="00F0696B" w:rsidRDefault="007A5345">
      <w:pPr>
        <w:spacing w:line="200" w:lineRule="exact"/>
        <w:rPr>
          <w:sz w:val="20"/>
          <w:szCs w:val="20"/>
        </w:rPr>
      </w:pPr>
    </w:p>
    <w:p w14:paraId="7662AC00" w14:textId="77777777" w:rsidR="007A5345" w:rsidRPr="00F0696B" w:rsidRDefault="007A5345">
      <w:pPr>
        <w:spacing w:line="200" w:lineRule="exact"/>
        <w:rPr>
          <w:sz w:val="20"/>
          <w:szCs w:val="20"/>
        </w:rPr>
      </w:pPr>
    </w:p>
    <w:p w14:paraId="426D7469" w14:textId="77777777" w:rsidR="007A5345" w:rsidRPr="00F0696B" w:rsidRDefault="007A5345">
      <w:pPr>
        <w:spacing w:line="200" w:lineRule="exact"/>
        <w:rPr>
          <w:sz w:val="20"/>
          <w:szCs w:val="20"/>
        </w:rPr>
      </w:pPr>
    </w:p>
    <w:p w14:paraId="7C17B615" w14:textId="77777777" w:rsidR="007A5345" w:rsidRPr="009C4946" w:rsidRDefault="007A5345">
      <w:pPr>
        <w:spacing w:line="200" w:lineRule="exact"/>
        <w:rPr>
          <w:sz w:val="20"/>
          <w:szCs w:val="20"/>
          <w:highlight w:val="yellow"/>
        </w:rPr>
      </w:pPr>
    </w:p>
    <w:p w14:paraId="34B150F2" w14:textId="77777777" w:rsidR="007A5345" w:rsidRPr="009C4946" w:rsidRDefault="007A5345">
      <w:pPr>
        <w:spacing w:line="200" w:lineRule="exact"/>
        <w:rPr>
          <w:sz w:val="20"/>
          <w:szCs w:val="20"/>
          <w:highlight w:val="yellow"/>
        </w:rPr>
      </w:pPr>
    </w:p>
    <w:p w14:paraId="117B1D92" w14:textId="77777777" w:rsidR="007A5345" w:rsidRPr="009C4946" w:rsidRDefault="007A5345">
      <w:pPr>
        <w:spacing w:line="200" w:lineRule="exact"/>
        <w:rPr>
          <w:sz w:val="20"/>
          <w:szCs w:val="20"/>
          <w:highlight w:val="yellow"/>
        </w:rPr>
      </w:pPr>
    </w:p>
    <w:p w14:paraId="3B2A32B8" w14:textId="77777777" w:rsidR="007A5345" w:rsidRPr="009C4946" w:rsidRDefault="007A5345">
      <w:pPr>
        <w:spacing w:line="200" w:lineRule="exact"/>
        <w:rPr>
          <w:sz w:val="20"/>
          <w:szCs w:val="20"/>
          <w:highlight w:val="yellow"/>
        </w:rPr>
      </w:pPr>
    </w:p>
    <w:p w14:paraId="5CE89E06" w14:textId="77777777" w:rsidR="007A5345" w:rsidRPr="009C4946" w:rsidRDefault="007A5345">
      <w:pPr>
        <w:spacing w:line="200" w:lineRule="exact"/>
        <w:rPr>
          <w:sz w:val="20"/>
          <w:szCs w:val="20"/>
          <w:highlight w:val="yellow"/>
        </w:rPr>
      </w:pPr>
    </w:p>
    <w:p w14:paraId="63033C92" w14:textId="77777777" w:rsidR="007A5345" w:rsidRPr="009C4946" w:rsidRDefault="007A5345">
      <w:pPr>
        <w:spacing w:line="200" w:lineRule="exact"/>
        <w:rPr>
          <w:sz w:val="20"/>
          <w:szCs w:val="20"/>
          <w:highlight w:val="yellow"/>
        </w:rPr>
      </w:pPr>
    </w:p>
    <w:p w14:paraId="0E379891" w14:textId="77777777" w:rsidR="007A5345" w:rsidRPr="009C4946" w:rsidRDefault="007A5345">
      <w:pPr>
        <w:spacing w:line="200" w:lineRule="exact"/>
        <w:rPr>
          <w:sz w:val="20"/>
          <w:szCs w:val="20"/>
          <w:highlight w:val="yellow"/>
        </w:rPr>
      </w:pPr>
    </w:p>
    <w:p w14:paraId="05E498E5" w14:textId="77777777" w:rsidR="007A5345" w:rsidRPr="009C4946" w:rsidRDefault="007A5345">
      <w:pPr>
        <w:spacing w:line="200" w:lineRule="exact"/>
        <w:rPr>
          <w:sz w:val="20"/>
          <w:szCs w:val="20"/>
          <w:highlight w:val="yellow"/>
        </w:rPr>
      </w:pPr>
    </w:p>
    <w:p w14:paraId="2DCA2EBB" w14:textId="77777777" w:rsidR="007A5345" w:rsidRPr="009C4946" w:rsidRDefault="007A5345">
      <w:pPr>
        <w:spacing w:line="307" w:lineRule="exact"/>
        <w:rPr>
          <w:sz w:val="20"/>
          <w:szCs w:val="20"/>
          <w:highlight w:val="yellow"/>
        </w:rPr>
      </w:pPr>
    </w:p>
    <w:p w14:paraId="406F95D9" w14:textId="77777777" w:rsidR="007A5345" w:rsidRPr="009C4946" w:rsidRDefault="007A5345">
      <w:pPr>
        <w:ind w:left="9420"/>
        <w:rPr>
          <w:sz w:val="20"/>
          <w:szCs w:val="20"/>
          <w:highlight w:val="yellow"/>
        </w:rPr>
      </w:pPr>
    </w:p>
    <w:p w14:paraId="13D47E7A" w14:textId="77777777" w:rsidR="007A5345" w:rsidRPr="009C4946" w:rsidRDefault="007A5345">
      <w:pPr>
        <w:rPr>
          <w:highlight w:val="yellow"/>
        </w:rPr>
        <w:sectPr w:rsidR="007A5345" w:rsidRPr="009C4946">
          <w:type w:val="continuous"/>
          <w:pgSz w:w="11900" w:h="16840"/>
          <w:pgMar w:top="1110" w:right="980" w:bottom="168" w:left="1140" w:header="0" w:footer="0" w:gutter="0"/>
          <w:cols w:space="708" w:equalWidth="0">
            <w:col w:w="9780"/>
          </w:cols>
        </w:sectPr>
      </w:pPr>
    </w:p>
    <w:p w14:paraId="5A04BD39" w14:textId="77777777" w:rsidR="007A5345" w:rsidRPr="00F0696B" w:rsidRDefault="005026EE">
      <w:pPr>
        <w:ind w:left="7120"/>
        <w:rPr>
          <w:sz w:val="20"/>
          <w:szCs w:val="20"/>
        </w:rPr>
      </w:pPr>
      <w:bookmarkStart w:id="40" w:name="page43"/>
      <w:bookmarkEnd w:id="40"/>
      <w:r w:rsidRPr="00F0696B">
        <w:rPr>
          <w:rFonts w:eastAsia="Times New Roman"/>
          <w:b/>
          <w:bCs/>
          <w:sz w:val="24"/>
          <w:szCs w:val="24"/>
        </w:rPr>
        <w:lastRenderedPageBreak/>
        <w:t>Załącznik Nr 4 do SIWZ</w:t>
      </w:r>
    </w:p>
    <w:p w14:paraId="02DC28AD" w14:textId="77777777" w:rsidR="007A5345" w:rsidRPr="00F0696B" w:rsidRDefault="007A5345">
      <w:pPr>
        <w:spacing w:line="38" w:lineRule="exact"/>
        <w:rPr>
          <w:sz w:val="20"/>
          <w:szCs w:val="20"/>
        </w:rPr>
      </w:pPr>
    </w:p>
    <w:p w14:paraId="531116B7" w14:textId="77777777" w:rsidR="007A5345" w:rsidRPr="00F0696B" w:rsidRDefault="005026EE">
      <w:pPr>
        <w:ind w:left="300"/>
        <w:rPr>
          <w:sz w:val="20"/>
          <w:szCs w:val="20"/>
        </w:rPr>
      </w:pPr>
      <w:r w:rsidRPr="00F0696B">
        <w:rPr>
          <w:rFonts w:eastAsia="Times New Roman"/>
          <w:sz w:val="24"/>
          <w:szCs w:val="24"/>
        </w:rPr>
        <w:t>……………………………………..</w:t>
      </w:r>
    </w:p>
    <w:p w14:paraId="51A14838" w14:textId="6439DBE4" w:rsidR="007A5345" w:rsidRPr="00F0696B" w:rsidRDefault="005026EE">
      <w:pPr>
        <w:spacing w:line="232" w:lineRule="auto"/>
        <w:ind w:left="380"/>
        <w:rPr>
          <w:sz w:val="20"/>
          <w:szCs w:val="20"/>
        </w:rPr>
      </w:pPr>
      <w:r w:rsidRPr="00F0696B">
        <w:rPr>
          <w:rFonts w:eastAsia="Times New Roman"/>
          <w:sz w:val="20"/>
          <w:szCs w:val="20"/>
        </w:rPr>
        <w:t>(nazwa Wykonawcy, adres, tel.)</w:t>
      </w:r>
    </w:p>
    <w:p w14:paraId="335C5FBD" w14:textId="77777777" w:rsidR="007A5345" w:rsidRPr="00F0696B" w:rsidRDefault="007A5345">
      <w:pPr>
        <w:spacing w:line="200" w:lineRule="exact"/>
        <w:rPr>
          <w:sz w:val="20"/>
          <w:szCs w:val="20"/>
        </w:rPr>
      </w:pPr>
    </w:p>
    <w:p w14:paraId="79D1B5DD" w14:textId="77777777" w:rsidR="007A5345" w:rsidRPr="00F0696B" w:rsidRDefault="007A5345">
      <w:pPr>
        <w:spacing w:line="320" w:lineRule="exact"/>
        <w:rPr>
          <w:sz w:val="20"/>
          <w:szCs w:val="20"/>
        </w:rPr>
      </w:pPr>
    </w:p>
    <w:p w14:paraId="7D3AE82D" w14:textId="77777777" w:rsidR="007A5345" w:rsidRPr="00F0696B" w:rsidRDefault="005026EE">
      <w:pPr>
        <w:ind w:right="20"/>
        <w:jc w:val="center"/>
        <w:rPr>
          <w:sz w:val="20"/>
          <w:szCs w:val="20"/>
        </w:rPr>
      </w:pPr>
      <w:r w:rsidRPr="00F0696B">
        <w:rPr>
          <w:rFonts w:eastAsia="Times New Roman"/>
          <w:b/>
          <w:bCs/>
          <w:sz w:val="28"/>
          <w:szCs w:val="28"/>
        </w:rPr>
        <w:t>WYKAZ ROBÓT BUDOWLANYCH</w:t>
      </w:r>
    </w:p>
    <w:p w14:paraId="57EA0127" w14:textId="77777777" w:rsidR="007A5345" w:rsidRPr="00F0696B" w:rsidRDefault="007A5345">
      <w:pPr>
        <w:spacing w:line="200" w:lineRule="exact"/>
        <w:rPr>
          <w:sz w:val="20"/>
          <w:szCs w:val="20"/>
        </w:rPr>
      </w:pPr>
    </w:p>
    <w:p w14:paraId="473B2A48" w14:textId="77777777" w:rsidR="007A5345" w:rsidRPr="00F0696B" w:rsidRDefault="007A5345">
      <w:pPr>
        <w:spacing w:line="353" w:lineRule="exact"/>
        <w:rPr>
          <w:sz w:val="20"/>
          <w:szCs w:val="20"/>
        </w:rPr>
      </w:pPr>
    </w:p>
    <w:p w14:paraId="43D1E253" w14:textId="77777777" w:rsidR="007A5345" w:rsidRPr="00F0696B" w:rsidRDefault="005026EE" w:rsidP="007B3870">
      <w:pPr>
        <w:spacing w:line="360" w:lineRule="auto"/>
        <w:ind w:left="120"/>
        <w:jc w:val="both"/>
        <w:rPr>
          <w:sz w:val="20"/>
          <w:szCs w:val="20"/>
        </w:rPr>
      </w:pPr>
      <w:r w:rsidRPr="00F0696B">
        <w:rPr>
          <w:rFonts w:eastAsia="Times New Roman"/>
          <w:sz w:val="24"/>
          <w:szCs w:val="24"/>
        </w:rPr>
        <w:t>Składając ofertę w postępowaniu o udzielenie zamówienia publicznego w trybie przetargu</w:t>
      </w:r>
    </w:p>
    <w:p w14:paraId="06E5D7EF" w14:textId="1F72CEF4" w:rsidR="00F0696B" w:rsidRPr="00F0696B" w:rsidRDefault="005026EE" w:rsidP="00DB7FA7">
      <w:pPr>
        <w:ind w:right="-1"/>
        <w:jc w:val="both"/>
        <w:rPr>
          <w:sz w:val="20"/>
          <w:szCs w:val="20"/>
        </w:rPr>
      </w:pPr>
      <w:r w:rsidRPr="00F0696B">
        <w:rPr>
          <w:rFonts w:eastAsia="Times New Roman"/>
          <w:sz w:val="24"/>
          <w:szCs w:val="24"/>
        </w:rPr>
        <w:t xml:space="preserve">nieograniczonego na </w:t>
      </w:r>
      <w:r w:rsidRPr="00F0696B">
        <w:rPr>
          <w:rFonts w:eastAsia="Times New Roman"/>
          <w:b/>
          <w:bCs/>
          <w:sz w:val="24"/>
          <w:szCs w:val="24"/>
        </w:rPr>
        <w:t>„</w:t>
      </w:r>
      <w:r w:rsidR="00F0696B" w:rsidRPr="00F0696B">
        <w:rPr>
          <w:rFonts w:eastAsia="Times New Roman"/>
          <w:b/>
          <w:bCs/>
          <w:sz w:val="24"/>
          <w:szCs w:val="24"/>
        </w:rPr>
        <w:t>Budowę ogólnodostępnych dróg gminnych wewnętrznych w miejscowości Wielowicz (etap I- budowa odcinka nr 2 od km 0+003,31 do km 0+048, 29)”</w:t>
      </w:r>
    </w:p>
    <w:p w14:paraId="78B3E694" w14:textId="31748596" w:rsidR="007A5345" w:rsidRPr="00F0696B" w:rsidRDefault="005026EE" w:rsidP="0032366B">
      <w:pPr>
        <w:spacing w:line="360" w:lineRule="auto"/>
        <w:jc w:val="both"/>
        <w:rPr>
          <w:sz w:val="20"/>
          <w:szCs w:val="20"/>
        </w:rPr>
      </w:pPr>
      <w:r w:rsidRPr="00F0696B">
        <w:rPr>
          <w:rFonts w:eastAsia="Times New Roman"/>
          <w:b/>
          <w:bCs/>
          <w:sz w:val="24"/>
          <w:szCs w:val="24"/>
        </w:rPr>
        <w:t xml:space="preserve"> </w:t>
      </w:r>
      <w:r w:rsidRPr="00F0696B">
        <w:rPr>
          <w:rFonts w:eastAsia="Times New Roman"/>
          <w:sz w:val="24"/>
          <w:szCs w:val="24"/>
        </w:rPr>
        <w:t>przedstawiamy</w:t>
      </w:r>
      <w:r w:rsidRPr="00F0696B">
        <w:rPr>
          <w:rFonts w:eastAsia="Times New Roman"/>
          <w:b/>
          <w:bCs/>
          <w:sz w:val="24"/>
          <w:szCs w:val="24"/>
        </w:rPr>
        <w:t xml:space="preserve">  </w:t>
      </w:r>
      <w:r w:rsidRPr="00F0696B">
        <w:rPr>
          <w:rFonts w:eastAsia="Times New Roman"/>
          <w:sz w:val="24"/>
          <w:szCs w:val="24"/>
        </w:rPr>
        <w:t>wykaz  robót  budowlanych</w:t>
      </w:r>
      <w:r w:rsidR="007B3870" w:rsidRPr="00F0696B">
        <w:rPr>
          <w:rFonts w:eastAsia="Times New Roman"/>
          <w:sz w:val="24"/>
          <w:szCs w:val="24"/>
        </w:rPr>
        <w:t xml:space="preserve"> </w:t>
      </w:r>
      <w:r w:rsidRPr="00F0696B">
        <w:rPr>
          <w:rFonts w:eastAsia="Times New Roman"/>
          <w:sz w:val="24"/>
          <w:szCs w:val="24"/>
        </w:rPr>
        <w:t>odpowiadającym swoim rodzajem robotom stanowiącym przedmiot zamówienia zrealizowanych</w:t>
      </w:r>
      <w:r w:rsidR="0032366B">
        <w:rPr>
          <w:rFonts w:eastAsia="Times New Roman"/>
          <w:sz w:val="24"/>
          <w:szCs w:val="24"/>
        </w:rPr>
        <w:t xml:space="preserve"> </w:t>
      </w:r>
      <w:r w:rsidRPr="00F0696B">
        <w:rPr>
          <w:rFonts w:eastAsia="Times New Roman"/>
          <w:sz w:val="24"/>
          <w:szCs w:val="24"/>
        </w:rPr>
        <w:t>przez Wykonawcę:</w:t>
      </w:r>
    </w:p>
    <w:p w14:paraId="28A1A319" w14:textId="77777777" w:rsidR="007A5345" w:rsidRPr="00DB7FA7" w:rsidRDefault="007A5345">
      <w:pPr>
        <w:spacing w:line="200" w:lineRule="exact"/>
        <w:rPr>
          <w:sz w:val="20"/>
          <w:szCs w:val="20"/>
        </w:rPr>
      </w:pPr>
    </w:p>
    <w:p w14:paraId="5BFAACB4" w14:textId="77777777" w:rsidR="007A5345" w:rsidRPr="00DB7FA7" w:rsidRDefault="007A5345">
      <w:pPr>
        <w:spacing w:line="24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00"/>
        <w:gridCol w:w="2700"/>
        <w:gridCol w:w="1980"/>
        <w:gridCol w:w="2280"/>
        <w:gridCol w:w="2340"/>
      </w:tblGrid>
      <w:tr w:rsidR="007A5345" w:rsidRPr="00DB7FA7" w14:paraId="0F81D9A8" w14:textId="77777777">
        <w:trPr>
          <w:trHeight w:val="307"/>
        </w:trPr>
        <w:tc>
          <w:tcPr>
            <w:tcW w:w="500" w:type="dxa"/>
            <w:tcBorders>
              <w:top w:val="single" w:sz="8" w:space="0" w:color="auto"/>
              <w:left w:val="single" w:sz="8" w:space="0" w:color="auto"/>
              <w:right w:val="single" w:sz="8" w:space="0" w:color="auto"/>
            </w:tcBorders>
            <w:vAlign w:val="bottom"/>
          </w:tcPr>
          <w:p w14:paraId="3AC05F31" w14:textId="77777777" w:rsidR="007A5345" w:rsidRPr="00DB7FA7" w:rsidRDefault="005026EE">
            <w:pPr>
              <w:spacing w:line="306" w:lineRule="exact"/>
              <w:jc w:val="center"/>
              <w:rPr>
                <w:sz w:val="24"/>
                <w:szCs w:val="24"/>
              </w:rPr>
            </w:pPr>
            <w:r w:rsidRPr="00DB7FA7">
              <w:rPr>
                <w:rFonts w:eastAsia="Times New Roman"/>
                <w:w w:val="94"/>
                <w:sz w:val="24"/>
                <w:szCs w:val="24"/>
              </w:rPr>
              <w:t>Lp.</w:t>
            </w:r>
          </w:p>
        </w:tc>
        <w:tc>
          <w:tcPr>
            <w:tcW w:w="2700" w:type="dxa"/>
            <w:tcBorders>
              <w:top w:val="single" w:sz="8" w:space="0" w:color="auto"/>
              <w:right w:val="single" w:sz="8" w:space="0" w:color="auto"/>
            </w:tcBorders>
            <w:vAlign w:val="bottom"/>
          </w:tcPr>
          <w:p w14:paraId="0110A090" w14:textId="77777777" w:rsidR="007A5345" w:rsidRPr="00DB7FA7" w:rsidRDefault="005026EE">
            <w:pPr>
              <w:spacing w:line="306" w:lineRule="exact"/>
              <w:jc w:val="center"/>
              <w:rPr>
                <w:sz w:val="24"/>
                <w:szCs w:val="24"/>
              </w:rPr>
            </w:pPr>
            <w:r w:rsidRPr="00DB7FA7">
              <w:rPr>
                <w:rFonts w:eastAsia="Times New Roman"/>
                <w:w w:val="98"/>
                <w:sz w:val="24"/>
                <w:szCs w:val="24"/>
              </w:rPr>
              <w:t>Przedmiot</w:t>
            </w:r>
          </w:p>
        </w:tc>
        <w:tc>
          <w:tcPr>
            <w:tcW w:w="1980" w:type="dxa"/>
            <w:tcBorders>
              <w:top w:val="single" w:sz="8" w:space="0" w:color="auto"/>
              <w:right w:val="single" w:sz="8" w:space="0" w:color="auto"/>
            </w:tcBorders>
            <w:vAlign w:val="bottom"/>
          </w:tcPr>
          <w:p w14:paraId="75EC6BE8" w14:textId="77777777" w:rsidR="007A5345" w:rsidRPr="00DB7FA7" w:rsidRDefault="005026EE">
            <w:pPr>
              <w:spacing w:line="306" w:lineRule="exact"/>
              <w:jc w:val="center"/>
              <w:rPr>
                <w:sz w:val="24"/>
                <w:szCs w:val="24"/>
              </w:rPr>
            </w:pPr>
            <w:r w:rsidRPr="00DB7FA7">
              <w:rPr>
                <w:rFonts w:eastAsia="Times New Roman"/>
                <w:sz w:val="24"/>
                <w:szCs w:val="24"/>
              </w:rPr>
              <w:t>Data i miejsce</w:t>
            </w:r>
          </w:p>
        </w:tc>
        <w:tc>
          <w:tcPr>
            <w:tcW w:w="2280" w:type="dxa"/>
            <w:tcBorders>
              <w:top w:val="single" w:sz="8" w:space="0" w:color="auto"/>
              <w:right w:val="single" w:sz="8" w:space="0" w:color="auto"/>
            </w:tcBorders>
            <w:vAlign w:val="bottom"/>
          </w:tcPr>
          <w:p w14:paraId="09F49AF2" w14:textId="77777777" w:rsidR="007A5345" w:rsidRPr="00DB7FA7" w:rsidRDefault="005026EE">
            <w:pPr>
              <w:spacing w:line="306" w:lineRule="exact"/>
              <w:jc w:val="center"/>
              <w:rPr>
                <w:sz w:val="24"/>
                <w:szCs w:val="24"/>
              </w:rPr>
            </w:pPr>
            <w:r w:rsidRPr="00DB7FA7">
              <w:rPr>
                <w:rFonts w:eastAsia="Times New Roman"/>
                <w:w w:val="99"/>
                <w:sz w:val="24"/>
                <w:szCs w:val="24"/>
              </w:rPr>
              <w:t>Nazwa i adres</w:t>
            </w:r>
          </w:p>
        </w:tc>
        <w:tc>
          <w:tcPr>
            <w:tcW w:w="2340" w:type="dxa"/>
            <w:tcBorders>
              <w:top w:val="single" w:sz="8" w:space="0" w:color="auto"/>
              <w:right w:val="single" w:sz="8" w:space="0" w:color="auto"/>
            </w:tcBorders>
            <w:vAlign w:val="bottom"/>
          </w:tcPr>
          <w:p w14:paraId="07E8F814" w14:textId="77777777" w:rsidR="007A5345" w:rsidRPr="00DB7FA7" w:rsidRDefault="005026EE">
            <w:pPr>
              <w:spacing w:line="306" w:lineRule="exact"/>
              <w:jc w:val="center"/>
              <w:rPr>
                <w:sz w:val="24"/>
                <w:szCs w:val="24"/>
              </w:rPr>
            </w:pPr>
            <w:r w:rsidRPr="00DB7FA7">
              <w:rPr>
                <w:rFonts w:eastAsia="Times New Roman"/>
                <w:sz w:val="24"/>
                <w:szCs w:val="24"/>
              </w:rPr>
              <w:t>Wartość</w:t>
            </w:r>
          </w:p>
        </w:tc>
      </w:tr>
      <w:tr w:rsidR="007A5345" w:rsidRPr="00DB7FA7" w14:paraId="0E11938A" w14:textId="77777777">
        <w:trPr>
          <w:trHeight w:val="322"/>
        </w:trPr>
        <w:tc>
          <w:tcPr>
            <w:tcW w:w="500" w:type="dxa"/>
            <w:tcBorders>
              <w:left w:val="single" w:sz="8" w:space="0" w:color="auto"/>
              <w:right w:val="single" w:sz="8" w:space="0" w:color="auto"/>
            </w:tcBorders>
            <w:vAlign w:val="bottom"/>
          </w:tcPr>
          <w:p w14:paraId="0387B2F7" w14:textId="77777777" w:rsidR="007A5345" w:rsidRPr="00DB7FA7" w:rsidRDefault="007A5345">
            <w:pPr>
              <w:rPr>
                <w:sz w:val="24"/>
                <w:szCs w:val="24"/>
              </w:rPr>
            </w:pPr>
          </w:p>
        </w:tc>
        <w:tc>
          <w:tcPr>
            <w:tcW w:w="2700" w:type="dxa"/>
            <w:tcBorders>
              <w:right w:val="single" w:sz="8" w:space="0" w:color="auto"/>
            </w:tcBorders>
            <w:vAlign w:val="bottom"/>
          </w:tcPr>
          <w:p w14:paraId="07E9524D" w14:textId="77777777" w:rsidR="007A5345" w:rsidRPr="00DB7FA7" w:rsidRDefault="005026EE">
            <w:pPr>
              <w:jc w:val="center"/>
              <w:rPr>
                <w:sz w:val="24"/>
                <w:szCs w:val="24"/>
              </w:rPr>
            </w:pPr>
            <w:r w:rsidRPr="00DB7FA7">
              <w:rPr>
                <w:rFonts w:eastAsia="Times New Roman"/>
                <w:sz w:val="24"/>
                <w:szCs w:val="24"/>
              </w:rPr>
              <w:t>Rodzaj robót</w:t>
            </w:r>
          </w:p>
        </w:tc>
        <w:tc>
          <w:tcPr>
            <w:tcW w:w="1980" w:type="dxa"/>
            <w:tcBorders>
              <w:right w:val="single" w:sz="8" w:space="0" w:color="auto"/>
            </w:tcBorders>
            <w:vAlign w:val="bottom"/>
          </w:tcPr>
          <w:p w14:paraId="1D06F9AA" w14:textId="77777777" w:rsidR="007A5345" w:rsidRPr="00DB7FA7" w:rsidRDefault="005026EE">
            <w:pPr>
              <w:jc w:val="center"/>
              <w:rPr>
                <w:sz w:val="24"/>
                <w:szCs w:val="24"/>
              </w:rPr>
            </w:pPr>
            <w:r w:rsidRPr="00DB7FA7">
              <w:rPr>
                <w:rFonts w:eastAsia="Times New Roman"/>
                <w:w w:val="99"/>
                <w:sz w:val="24"/>
                <w:szCs w:val="24"/>
              </w:rPr>
              <w:t>wykonania</w:t>
            </w:r>
          </w:p>
        </w:tc>
        <w:tc>
          <w:tcPr>
            <w:tcW w:w="2280" w:type="dxa"/>
            <w:tcBorders>
              <w:right w:val="single" w:sz="8" w:space="0" w:color="auto"/>
            </w:tcBorders>
            <w:vAlign w:val="bottom"/>
          </w:tcPr>
          <w:p w14:paraId="2FA4B03F" w14:textId="77777777" w:rsidR="007A5345" w:rsidRPr="00DB7FA7" w:rsidRDefault="005026EE">
            <w:pPr>
              <w:jc w:val="center"/>
              <w:rPr>
                <w:sz w:val="24"/>
                <w:szCs w:val="24"/>
              </w:rPr>
            </w:pPr>
            <w:r w:rsidRPr="00DB7FA7">
              <w:rPr>
                <w:rFonts w:eastAsia="Times New Roman"/>
                <w:w w:val="99"/>
                <w:sz w:val="24"/>
                <w:szCs w:val="24"/>
              </w:rPr>
              <w:t>podmiotu na rzecz</w:t>
            </w:r>
          </w:p>
        </w:tc>
        <w:tc>
          <w:tcPr>
            <w:tcW w:w="2340" w:type="dxa"/>
            <w:tcBorders>
              <w:right w:val="single" w:sz="8" w:space="0" w:color="auto"/>
            </w:tcBorders>
            <w:vAlign w:val="bottom"/>
          </w:tcPr>
          <w:p w14:paraId="5C0A3149" w14:textId="77777777" w:rsidR="007A5345" w:rsidRPr="00DB7FA7" w:rsidRDefault="005026EE">
            <w:pPr>
              <w:jc w:val="center"/>
              <w:rPr>
                <w:sz w:val="24"/>
                <w:szCs w:val="24"/>
              </w:rPr>
            </w:pPr>
            <w:r w:rsidRPr="00DB7FA7">
              <w:rPr>
                <w:rFonts w:eastAsia="Times New Roman"/>
                <w:w w:val="98"/>
                <w:sz w:val="24"/>
                <w:szCs w:val="24"/>
              </w:rPr>
              <w:t>brutto</w:t>
            </w:r>
          </w:p>
        </w:tc>
      </w:tr>
      <w:tr w:rsidR="007A5345" w:rsidRPr="00DB7FA7" w14:paraId="442F485A" w14:textId="77777777">
        <w:trPr>
          <w:trHeight w:val="322"/>
        </w:trPr>
        <w:tc>
          <w:tcPr>
            <w:tcW w:w="500" w:type="dxa"/>
            <w:tcBorders>
              <w:left w:val="single" w:sz="8" w:space="0" w:color="auto"/>
              <w:right w:val="single" w:sz="8" w:space="0" w:color="auto"/>
            </w:tcBorders>
            <w:vAlign w:val="bottom"/>
          </w:tcPr>
          <w:p w14:paraId="5355DCB0" w14:textId="77777777" w:rsidR="007A5345" w:rsidRPr="00DB7FA7" w:rsidRDefault="007A5345">
            <w:pPr>
              <w:rPr>
                <w:sz w:val="24"/>
                <w:szCs w:val="24"/>
              </w:rPr>
            </w:pPr>
          </w:p>
        </w:tc>
        <w:tc>
          <w:tcPr>
            <w:tcW w:w="2700" w:type="dxa"/>
            <w:tcBorders>
              <w:right w:val="single" w:sz="8" w:space="0" w:color="auto"/>
            </w:tcBorders>
            <w:vAlign w:val="bottom"/>
          </w:tcPr>
          <w:p w14:paraId="200037B0" w14:textId="77777777" w:rsidR="007A5345" w:rsidRPr="00DB7FA7" w:rsidRDefault="005026EE">
            <w:pPr>
              <w:jc w:val="center"/>
              <w:rPr>
                <w:sz w:val="24"/>
                <w:szCs w:val="24"/>
              </w:rPr>
            </w:pPr>
            <w:r w:rsidRPr="00DB7FA7">
              <w:rPr>
                <w:rFonts w:eastAsia="Times New Roman"/>
                <w:w w:val="99"/>
                <w:sz w:val="24"/>
                <w:szCs w:val="24"/>
              </w:rPr>
              <w:t>budowlanych</w:t>
            </w:r>
          </w:p>
        </w:tc>
        <w:tc>
          <w:tcPr>
            <w:tcW w:w="1980" w:type="dxa"/>
            <w:tcBorders>
              <w:right w:val="single" w:sz="8" w:space="0" w:color="auto"/>
            </w:tcBorders>
            <w:vAlign w:val="bottom"/>
          </w:tcPr>
          <w:p w14:paraId="4365160E" w14:textId="77777777" w:rsidR="007A5345" w:rsidRPr="00DB7FA7" w:rsidRDefault="007A5345">
            <w:pPr>
              <w:rPr>
                <w:sz w:val="24"/>
                <w:szCs w:val="24"/>
              </w:rPr>
            </w:pPr>
          </w:p>
        </w:tc>
        <w:tc>
          <w:tcPr>
            <w:tcW w:w="2280" w:type="dxa"/>
            <w:tcBorders>
              <w:right w:val="single" w:sz="8" w:space="0" w:color="auto"/>
            </w:tcBorders>
            <w:vAlign w:val="bottom"/>
          </w:tcPr>
          <w:p w14:paraId="180BFCFE" w14:textId="77777777" w:rsidR="007A5345" w:rsidRPr="00DB7FA7" w:rsidRDefault="005026EE">
            <w:pPr>
              <w:jc w:val="center"/>
              <w:rPr>
                <w:sz w:val="24"/>
                <w:szCs w:val="24"/>
              </w:rPr>
            </w:pPr>
            <w:r w:rsidRPr="00DB7FA7">
              <w:rPr>
                <w:rFonts w:eastAsia="Times New Roman"/>
                <w:w w:val="99"/>
                <w:sz w:val="24"/>
                <w:szCs w:val="24"/>
              </w:rPr>
              <w:t>którego roboty te</w:t>
            </w:r>
          </w:p>
        </w:tc>
        <w:tc>
          <w:tcPr>
            <w:tcW w:w="2340" w:type="dxa"/>
            <w:tcBorders>
              <w:right w:val="single" w:sz="8" w:space="0" w:color="auto"/>
            </w:tcBorders>
            <w:vAlign w:val="bottom"/>
          </w:tcPr>
          <w:p w14:paraId="1EF550F3" w14:textId="77777777" w:rsidR="007A5345" w:rsidRPr="00DB7FA7" w:rsidRDefault="005026EE">
            <w:pPr>
              <w:jc w:val="center"/>
              <w:rPr>
                <w:sz w:val="24"/>
                <w:szCs w:val="24"/>
              </w:rPr>
            </w:pPr>
            <w:r w:rsidRPr="00DB7FA7">
              <w:rPr>
                <w:rFonts w:eastAsia="Times New Roman"/>
                <w:sz w:val="24"/>
                <w:szCs w:val="24"/>
              </w:rPr>
              <w:t>wykonanych robót</w:t>
            </w:r>
          </w:p>
        </w:tc>
      </w:tr>
      <w:tr w:rsidR="007A5345" w:rsidRPr="00DB7FA7" w14:paraId="68A6C6EC" w14:textId="77777777">
        <w:trPr>
          <w:trHeight w:val="346"/>
        </w:trPr>
        <w:tc>
          <w:tcPr>
            <w:tcW w:w="500" w:type="dxa"/>
            <w:tcBorders>
              <w:left w:val="single" w:sz="8" w:space="0" w:color="auto"/>
              <w:bottom w:val="single" w:sz="8" w:space="0" w:color="auto"/>
              <w:right w:val="single" w:sz="8" w:space="0" w:color="auto"/>
            </w:tcBorders>
            <w:vAlign w:val="bottom"/>
          </w:tcPr>
          <w:p w14:paraId="64F788DF" w14:textId="77777777" w:rsidR="007A5345" w:rsidRPr="00DB7FA7" w:rsidRDefault="007A5345">
            <w:pPr>
              <w:rPr>
                <w:sz w:val="24"/>
                <w:szCs w:val="24"/>
              </w:rPr>
            </w:pPr>
          </w:p>
        </w:tc>
        <w:tc>
          <w:tcPr>
            <w:tcW w:w="2700" w:type="dxa"/>
            <w:tcBorders>
              <w:bottom w:val="single" w:sz="8" w:space="0" w:color="auto"/>
              <w:right w:val="single" w:sz="8" w:space="0" w:color="auto"/>
            </w:tcBorders>
            <w:vAlign w:val="bottom"/>
          </w:tcPr>
          <w:p w14:paraId="074ACD99" w14:textId="77777777" w:rsidR="007A5345" w:rsidRPr="00DB7FA7" w:rsidRDefault="007A5345">
            <w:pPr>
              <w:rPr>
                <w:sz w:val="24"/>
                <w:szCs w:val="24"/>
              </w:rPr>
            </w:pPr>
          </w:p>
        </w:tc>
        <w:tc>
          <w:tcPr>
            <w:tcW w:w="1980" w:type="dxa"/>
            <w:tcBorders>
              <w:bottom w:val="single" w:sz="8" w:space="0" w:color="auto"/>
              <w:right w:val="single" w:sz="8" w:space="0" w:color="auto"/>
            </w:tcBorders>
            <w:vAlign w:val="bottom"/>
          </w:tcPr>
          <w:p w14:paraId="5BBE205A" w14:textId="77777777" w:rsidR="007A5345" w:rsidRPr="00DB7FA7" w:rsidRDefault="007A5345">
            <w:pPr>
              <w:rPr>
                <w:sz w:val="24"/>
                <w:szCs w:val="24"/>
              </w:rPr>
            </w:pPr>
          </w:p>
        </w:tc>
        <w:tc>
          <w:tcPr>
            <w:tcW w:w="2280" w:type="dxa"/>
            <w:tcBorders>
              <w:bottom w:val="single" w:sz="8" w:space="0" w:color="auto"/>
              <w:right w:val="single" w:sz="8" w:space="0" w:color="auto"/>
            </w:tcBorders>
            <w:vAlign w:val="bottom"/>
          </w:tcPr>
          <w:p w14:paraId="27EBF842" w14:textId="3A0D153A" w:rsidR="007A5345" w:rsidRPr="00DB7FA7" w:rsidRDefault="005026EE">
            <w:pPr>
              <w:jc w:val="center"/>
              <w:rPr>
                <w:sz w:val="24"/>
                <w:szCs w:val="24"/>
              </w:rPr>
            </w:pPr>
            <w:r w:rsidRPr="00DB7FA7">
              <w:rPr>
                <w:rFonts w:eastAsia="Times New Roman"/>
                <w:w w:val="99"/>
                <w:sz w:val="24"/>
                <w:szCs w:val="24"/>
              </w:rPr>
              <w:t>zostały wykonane</w:t>
            </w:r>
          </w:p>
        </w:tc>
        <w:tc>
          <w:tcPr>
            <w:tcW w:w="2340" w:type="dxa"/>
            <w:tcBorders>
              <w:bottom w:val="single" w:sz="8" w:space="0" w:color="auto"/>
              <w:right w:val="single" w:sz="8" w:space="0" w:color="auto"/>
            </w:tcBorders>
            <w:vAlign w:val="bottom"/>
          </w:tcPr>
          <w:p w14:paraId="229FD478" w14:textId="77777777" w:rsidR="007A5345" w:rsidRPr="00DB7FA7" w:rsidRDefault="007A5345">
            <w:pPr>
              <w:rPr>
                <w:sz w:val="24"/>
                <w:szCs w:val="24"/>
              </w:rPr>
            </w:pPr>
          </w:p>
        </w:tc>
      </w:tr>
      <w:tr w:rsidR="007A5345" w:rsidRPr="00DB7FA7" w14:paraId="1E6E0DF0" w14:textId="77777777">
        <w:trPr>
          <w:trHeight w:val="316"/>
        </w:trPr>
        <w:tc>
          <w:tcPr>
            <w:tcW w:w="500" w:type="dxa"/>
            <w:tcBorders>
              <w:left w:val="single" w:sz="8" w:space="0" w:color="auto"/>
              <w:bottom w:val="single" w:sz="8" w:space="0" w:color="auto"/>
              <w:right w:val="single" w:sz="8" w:space="0" w:color="auto"/>
            </w:tcBorders>
            <w:vAlign w:val="bottom"/>
          </w:tcPr>
          <w:p w14:paraId="612A48F0" w14:textId="77777777" w:rsidR="007A5345" w:rsidRPr="00DB7FA7" w:rsidRDefault="005026EE">
            <w:pPr>
              <w:spacing w:line="316" w:lineRule="exact"/>
              <w:ind w:right="61"/>
              <w:jc w:val="right"/>
              <w:rPr>
                <w:sz w:val="24"/>
                <w:szCs w:val="24"/>
              </w:rPr>
            </w:pPr>
            <w:r w:rsidRPr="00DB7FA7">
              <w:rPr>
                <w:rFonts w:eastAsia="Times New Roman"/>
                <w:sz w:val="24"/>
                <w:szCs w:val="24"/>
              </w:rPr>
              <w:t>1</w:t>
            </w:r>
          </w:p>
        </w:tc>
        <w:tc>
          <w:tcPr>
            <w:tcW w:w="2700" w:type="dxa"/>
            <w:tcBorders>
              <w:bottom w:val="single" w:sz="8" w:space="0" w:color="auto"/>
              <w:right w:val="single" w:sz="8" w:space="0" w:color="auto"/>
            </w:tcBorders>
            <w:vAlign w:val="bottom"/>
          </w:tcPr>
          <w:p w14:paraId="2E3D0D09" w14:textId="77777777" w:rsidR="007A5345" w:rsidRPr="00DB7FA7" w:rsidRDefault="005026EE">
            <w:pPr>
              <w:spacing w:line="316" w:lineRule="exact"/>
              <w:jc w:val="center"/>
              <w:rPr>
                <w:sz w:val="24"/>
                <w:szCs w:val="24"/>
              </w:rPr>
            </w:pPr>
            <w:r w:rsidRPr="00DB7FA7">
              <w:rPr>
                <w:rFonts w:eastAsia="Times New Roman"/>
                <w:w w:val="99"/>
                <w:sz w:val="24"/>
                <w:szCs w:val="24"/>
              </w:rPr>
              <w:t>2</w:t>
            </w:r>
          </w:p>
        </w:tc>
        <w:tc>
          <w:tcPr>
            <w:tcW w:w="1980" w:type="dxa"/>
            <w:tcBorders>
              <w:bottom w:val="single" w:sz="8" w:space="0" w:color="auto"/>
              <w:right w:val="single" w:sz="8" w:space="0" w:color="auto"/>
            </w:tcBorders>
            <w:vAlign w:val="bottom"/>
          </w:tcPr>
          <w:p w14:paraId="7729D0AF" w14:textId="77777777" w:rsidR="007A5345" w:rsidRPr="00DB7FA7" w:rsidRDefault="005026EE">
            <w:pPr>
              <w:spacing w:line="316" w:lineRule="exact"/>
              <w:jc w:val="center"/>
              <w:rPr>
                <w:sz w:val="24"/>
                <w:szCs w:val="24"/>
              </w:rPr>
            </w:pPr>
            <w:r w:rsidRPr="00DB7FA7">
              <w:rPr>
                <w:rFonts w:eastAsia="Times New Roman"/>
                <w:w w:val="99"/>
                <w:sz w:val="24"/>
                <w:szCs w:val="24"/>
              </w:rPr>
              <w:t>3</w:t>
            </w:r>
          </w:p>
        </w:tc>
        <w:tc>
          <w:tcPr>
            <w:tcW w:w="2280" w:type="dxa"/>
            <w:tcBorders>
              <w:bottom w:val="single" w:sz="8" w:space="0" w:color="auto"/>
              <w:right w:val="single" w:sz="8" w:space="0" w:color="auto"/>
            </w:tcBorders>
            <w:vAlign w:val="bottom"/>
          </w:tcPr>
          <w:p w14:paraId="1A37AF2E" w14:textId="77777777" w:rsidR="007A5345" w:rsidRPr="00DB7FA7" w:rsidRDefault="005026EE">
            <w:pPr>
              <w:spacing w:line="316" w:lineRule="exact"/>
              <w:jc w:val="center"/>
              <w:rPr>
                <w:sz w:val="24"/>
                <w:szCs w:val="24"/>
              </w:rPr>
            </w:pPr>
            <w:r w:rsidRPr="00DB7FA7">
              <w:rPr>
                <w:rFonts w:eastAsia="Times New Roman"/>
                <w:w w:val="99"/>
                <w:sz w:val="24"/>
                <w:szCs w:val="24"/>
              </w:rPr>
              <w:t>4</w:t>
            </w:r>
          </w:p>
        </w:tc>
        <w:tc>
          <w:tcPr>
            <w:tcW w:w="2340" w:type="dxa"/>
            <w:tcBorders>
              <w:bottom w:val="single" w:sz="8" w:space="0" w:color="auto"/>
              <w:right w:val="single" w:sz="8" w:space="0" w:color="auto"/>
            </w:tcBorders>
            <w:vAlign w:val="bottom"/>
          </w:tcPr>
          <w:p w14:paraId="654836E0" w14:textId="77777777" w:rsidR="007A5345" w:rsidRPr="00DB7FA7" w:rsidRDefault="005026EE">
            <w:pPr>
              <w:spacing w:line="316" w:lineRule="exact"/>
              <w:jc w:val="center"/>
              <w:rPr>
                <w:sz w:val="24"/>
                <w:szCs w:val="24"/>
              </w:rPr>
            </w:pPr>
            <w:r w:rsidRPr="00DB7FA7">
              <w:rPr>
                <w:rFonts w:eastAsia="Times New Roman"/>
                <w:w w:val="99"/>
                <w:sz w:val="24"/>
                <w:szCs w:val="24"/>
              </w:rPr>
              <w:t>5</w:t>
            </w:r>
          </w:p>
        </w:tc>
      </w:tr>
      <w:tr w:rsidR="007A5345" w:rsidRPr="00DB7FA7" w14:paraId="73BCE858" w14:textId="77777777">
        <w:trPr>
          <w:trHeight w:val="3215"/>
        </w:trPr>
        <w:tc>
          <w:tcPr>
            <w:tcW w:w="500" w:type="dxa"/>
            <w:tcBorders>
              <w:left w:val="single" w:sz="8" w:space="0" w:color="auto"/>
              <w:bottom w:val="single" w:sz="8" w:space="0" w:color="auto"/>
              <w:right w:val="single" w:sz="8" w:space="0" w:color="auto"/>
            </w:tcBorders>
            <w:vAlign w:val="bottom"/>
          </w:tcPr>
          <w:p w14:paraId="7F196C80" w14:textId="77777777" w:rsidR="007A5345" w:rsidRPr="00DB7FA7" w:rsidRDefault="007A5345">
            <w:pPr>
              <w:rPr>
                <w:sz w:val="24"/>
                <w:szCs w:val="24"/>
              </w:rPr>
            </w:pPr>
          </w:p>
        </w:tc>
        <w:tc>
          <w:tcPr>
            <w:tcW w:w="2700" w:type="dxa"/>
            <w:tcBorders>
              <w:bottom w:val="single" w:sz="8" w:space="0" w:color="auto"/>
              <w:right w:val="single" w:sz="8" w:space="0" w:color="auto"/>
            </w:tcBorders>
            <w:vAlign w:val="bottom"/>
          </w:tcPr>
          <w:p w14:paraId="0D64732C" w14:textId="77777777" w:rsidR="007A5345" w:rsidRPr="00DB7FA7" w:rsidRDefault="007A5345">
            <w:pPr>
              <w:rPr>
                <w:sz w:val="24"/>
                <w:szCs w:val="24"/>
              </w:rPr>
            </w:pPr>
          </w:p>
        </w:tc>
        <w:tc>
          <w:tcPr>
            <w:tcW w:w="1980" w:type="dxa"/>
            <w:tcBorders>
              <w:bottom w:val="single" w:sz="8" w:space="0" w:color="auto"/>
              <w:right w:val="single" w:sz="8" w:space="0" w:color="auto"/>
            </w:tcBorders>
            <w:vAlign w:val="bottom"/>
          </w:tcPr>
          <w:p w14:paraId="61A31E72" w14:textId="77777777" w:rsidR="007A5345" w:rsidRPr="00DB7FA7" w:rsidRDefault="007A5345">
            <w:pPr>
              <w:rPr>
                <w:sz w:val="24"/>
                <w:szCs w:val="24"/>
              </w:rPr>
            </w:pPr>
          </w:p>
        </w:tc>
        <w:tc>
          <w:tcPr>
            <w:tcW w:w="2280" w:type="dxa"/>
            <w:tcBorders>
              <w:bottom w:val="single" w:sz="8" w:space="0" w:color="auto"/>
              <w:right w:val="single" w:sz="8" w:space="0" w:color="auto"/>
            </w:tcBorders>
            <w:vAlign w:val="bottom"/>
          </w:tcPr>
          <w:p w14:paraId="49D3F5D9" w14:textId="77777777" w:rsidR="007A5345" w:rsidRPr="00DB7FA7" w:rsidRDefault="007A5345">
            <w:pPr>
              <w:rPr>
                <w:sz w:val="24"/>
                <w:szCs w:val="24"/>
              </w:rPr>
            </w:pPr>
          </w:p>
        </w:tc>
        <w:tc>
          <w:tcPr>
            <w:tcW w:w="2340" w:type="dxa"/>
            <w:tcBorders>
              <w:bottom w:val="single" w:sz="8" w:space="0" w:color="auto"/>
              <w:right w:val="single" w:sz="8" w:space="0" w:color="auto"/>
            </w:tcBorders>
            <w:vAlign w:val="bottom"/>
          </w:tcPr>
          <w:p w14:paraId="638B5807" w14:textId="77777777" w:rsidR="007A5345" w:rsidRPr="00DB7FA7" w:rsidRDefault="007A5345">
            <w:pPr>
              <w:rPr>
                <w:sz w:val="24"/>
                <w:szCs w:val="24"/>
              </w:rPr>
            </w:pPr>
          </w:p>
        </w:tc>
      </w:tr>
    </w:tbl>
    <w:p w14:paraId="312A7613" w14:textId="77777777" w:rsidR="007A5345" w:rsidRPr="00DB7FA7" w:rsidRDefault="005026EE">
      <w:pPr>
        <w:spacing w:line="20" w:lineRule="exact"/>
        <w:rPr>
          <w:sz w:val="20"/>
          <w:szCs w:val="20"/>
        </w:rPr>
      </w:pPr>
      <w:r w:rsidRPr="00DB7FA7">
        <w:rPr>
          <w:noProof/>
          <w:sz w:val="20"/>
          <w:szCs w:val="20"/>
        </w:rPr>
        <mc:AlternateContent>
          <mc:Choice Requires="wps">
            <w:drawing>
              <wp:anchor distT="0" distB="0" distL="114300" distR="114300" simplePos="0" relativeHeight="251715072" behindDoc="1" locked="0" layoutInCell="0" allowOverlap="1" wp14:anchorId="6F4C4A34" wp14:editId="6E00AD27">
                <wp:simplePos x="0" y="0"/>
                <wp:positionH relativeFrom="column">
                  <wp:posOffset>-9525</wp:posOffset>
                </wp:positionH>
                <wp:positionV relativeFrom="paragraph">
                  <wp:posOffset>-2275205</wp:posOffset>
                </wp:positionV>
                <wp:extent cx="13335" cy="1270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w14:anchorId="77958907" id="Shape 115" o:spid="_x0000_s1026" style="position:absolute;margin-left:-.75pt;margin-top:-179.15pt;width:1.05pt;height:1pt;z-index:-25160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" o:allowincell="f" fillcolor="black" stroked="f"/>
            </w:pict>
          </mc:Fallback>
        </mc:AlternateContent>
      </w:r>
      <w:r w:rsidRPr="00DB7FA7">
        <w:rPr>
          <w:noProof/>
          <w:sz w:val="20"/>
          <w:szCs w:val="20"/>
        </w:rPr>
        <mc:AlternateContent>
          <mc:Choice Requires="wps">
            <w:drawing>
              <wp:anchor distT="0" distB="0" distL="114300" distR="114300" simplePos="0" relativeHeight="251716096" behindDoc="1" locked="0" layoutInCell="0" allowOverlap="1" wp14:anchorId="73E93C38" wp14:editId="2AFF9AAB">
                <wp:simplePos x="0" y="0"/>
                <wp:positionH relativeFrom="column">
                  <wp:posOffset>6198870</wp:posOffset>
                </wp:positionH>
                <wp:positionV relativeFrom="paragraph">
                  <wp:posOffset>-2275205</wp:posOffset>
                </wp:positionV>
                <wp:extent cx="13335" cy="1270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w14:anchorId="241CA654" id="Shape 116" o:spid="_x0000_s1026" style="position:absolute;margin-left:488.1pt;margin-top:-179.15pt;width:1.05pt;height:1pt;z-index:-25160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" o:allowincell="f" fillcolor="black" stroked="f"/>
            </w:pict>
          </mc:Fallback>
        </mc:AlternateContent>
      </w:r>
    </w:p>
    <w:p w14:paraId="4500855A" w14:textId="77777777" w:rsidR="007A5345" w:rsidRPr="00DB7FA7" w:rsidRDefault="007A5345">
      <w:pPr>
        <w:spacing w:line="234" w:lineRule="exact"/>
        <w:rPr>
          <w:sz w:val="20"/>
          <w:szCs w:val="20"/>
        </w:rPr>
      </w:pPr>
    </w:p>
    <w:p w14:paraId="4008AE5A" w14:textId="77777777" w:rsidR="007A5345" w:rsidRPr="00DB7FA7" w:rsidRDefault="005026EE">
      <w:pPr>
        <w:spacing w:line="255" w:lineRule="auto"/>
        <w:ind w:left="120" w:right="120"/>
        <w:jc w:val="both"/>
        <w:rPr>
          <w:sz w:val="20"/>
          <w:szCs w:val="20"/>
        </w:rPr>
      </w:pPr>
      <w:r w:rsidRPr="00DB7FA7">
        <w:rPr>
          <w:rFonts w:eastAsia="Times New Roman"/>
          <w:sz w:val="24"/>
          <w:szCs w:val="24"/>
        </w:rPr>
        <w:t>Do niniejszego wykazu należy dołączyć dowody dotyczące wykonanych robót, określające, czy roboty te zostały wykonane w sposób należyty, a także wskazujące, że zostały wykonane zgodnie z zasadami sztuki budowlanej i prawidłowo ukończone.</w:t>
      </w:r>
    </w:p>
    <w:p w14:paraId="281598AD" w14:textId="77777777" w:rsidR="007A5345" w:rsidRPr="00DB7FA7" w:rsidRDefault="007A5345">
      <w:pPr>
        <w:sectPr w:rsidR="007A5345" w:rsidRPr="00DB7FA7">
          <w:pgSz w:w="11900" w:h="16840"/>
          <w:pgMar w:top="1384" w:right="980" w:bottom="168" w:left="1140" w:header="0" w:footer="0" w:gutter="0"/>
          <w:cols w:space="708" w:equalWidth="0">
            <w:col w:w="9780"/>
          </w:cols>
        </w:sectPr>
      </w:pPr>
    </w:p>
    <w:p w14:paraId="5F8EE07D" w14:textId="77777777" w:rsidR="007A5345" w:rsidRPr="00DB7FA7" w:rsidRDefault="007A5345">
      <w:pPr>
        <w:spacing w:line="200" w:lineRule="exact"/>
        <w:rPr>
          <w:sz w:val="20"/>
          <w:szCs w:val="20"/>
        </w:rPr>
      </w:pPr>
    </w:p>
    <w:p w14:paraId="07470BBB" w14:textId="77777777" w:rsidR="007A5345" w:rsidRPr="00DB7FA7" w:rsidRDefault="007A5345">
      <w:pPr>
        <w:spacing w:line="200" w:lineRule="exact"/>
        <w:rPr>
          <w:sz w:val="20"/>
          <w:szCs w:val="20"/>
        </w:rPr>
      </w:pPr>
    </w:p>
    <w:p w14:paraId="4B99C320" w14:textId="77777777" w:rsidR="007A5345" w:rsidRPr="00DB7FA7" w:rsidRDefault="007A5345">
      <w:pPr>
        <w:spacing w:line="200" w:lineRule="exact"/>
        <w:rPr>
          <w:sz w:val="20"/>
          <w:szCs w:val="20"/>
        </w:rPr>
      </w:pPr>
    </w:p>
    <w:p w14:paraId="64DF7352" w14:textId="77777777" w:rsidR="007A5345" w:rsidRPr="00DB7FA7" w:rsidRDefault="007A5345">
      <w:pPr>
        <w:spacing w:line="200" w:lineRule="exact"/>
        <w:rPr>
          <w:sz w:val="20"/>
          <w:szCs w:val="20"/>
        </w:rPr>
      </w:pPr>
    </w:p>
    <w:p w14:paraId="6B5802AE" w14:textId="77777777" w:rsidR="007A5345" w:rsidRPr="00DB7FA7" w:rsidRDefault="007A5345">
      <w:pPr>
        <w:spacing w:line="250" w:lineRule="exact"/>
        <w:rPr>
          <w:sz w:val="20"/>
          <w:szCs w:val="20"/>
        </w:rPr>
      </w:pPr>
    </w:p>
    <w:p w14:paraId="2A6BAAA6" w14:textId="77777777" w:rsidR="007A5345" w:rsidRPr="00DB7FA7" w:rsidRDefault="005026EE">
      <w:pPr>
        <w:ind w:left="120"/>
        <w:rPr>
          <w:sz w:val="20"/>
          <w:szCs w:val="20"/>
        </w:rPr>
      </w:pPr>
      <w:r w:rsidRPr="00DB7FA7">
        <w:rPr>
          <w:rFonts w:eastAsia="Times New Roman"/>
          <w:sz w:val="20"/>
          <w:szCs w:val="20"/>
        </w:rPr>
        <w:t>……………………………..</w:t>
      </w:r>
    </w:p>
    <w:p w14:paraId="7F7E6942" w14:textId="77777777" w:rsidR="007A5345" w:rsidRPr="00DB7FA7" w:rsidRDefault="007A5345">
      <w:pPr>
        <w:spacing w:line="32" w:lineRule="exact"/>
        <w:rPr>
          <w:sz w:val="20"/>
          <w:szCs w:val="20"/>
        </w:rPr>
      </w:pPr>
    </w:p>
    <w:p w14:paraId="2F9909B4" w14:textId="77777777" w:rsidR="007A5345" w:rsidRPr="00DB7FA7" w:rsidRDefault="005026EE">
      <w:pPr>
        <w:ind w:left="460"/>
        <w:rPr>
          <w:sz w:val="20"/>
          <w:szCs w:val="20"/>
        </w:rPr>
      </w:pPr>
      <w:r w:rsidRPr="00DB7FA7">
        <w:rPr>
          <w:rFonts w:eastAsia="Times New Roman"/>
          <w:sz w:val="20"/>
          <w:szCs w:val="20"/>
        </w:rPr>
        <w:t>miejscowość, data</w:t>
      </w:r>
    </w:p>
    <w:p w14:paraId="1D161AA1" w14:textId="77777777" w:rsidR="007A5345" w:rsidRPr="00DB7FA7" w:rsidRDefault="005026EE">
      <w:pPr>
        <w:spacing w:line="20" w:lineRule="exact"/>
        <w:rPr>
          <w:sz w:val="20"/>
          <w:szCs w:val="20"/>
        </w:rPr>
      </w:pPr>
      <w:r w:rsidRPr="00DB7FA7">
        <w:rPr>
          <w:sz w:val="20"/>
          <w:szCs w:val="20"/>
        </w:rPr>
        <w:br w:type="column"/>
      </w:r>
    </w:p>
    <w:p w14:paraId="74085CF7" w14:textId="77777777" w:rsidR="007A5345" w:rsidRPr="00DB7FA7" w:rsidRDefault="007A5345">
      <w:pPr>
        <w:spacing w:line="200" w:lineRule="exact"/>
        <w:rPr>
          <w:sz w:val="20"/>
          <w:szCs w:val="20"/>
        </w:rPr>
      </w:pPr>
    </w:p>
    <w:p w14:paraId="7FE35EB2" w14:textId="77777777" w:rsidR="007A5345" w:rsidRPr="00DB7FA7" w:rsidRDefault="007A5345">
      <w:pPr>
        <w:spacing w:line="200" w:lineRule="exact"/>
        <w:rPr>
          <w:sz w:val="20"/>
          <w:szCs w:val="20"/>
        </w:rPr>
      </w:pPr>
    </w:p>
    <w:p w14:paraId="50B4D351" w14:textId="77777777" w:rsidR="007A5345" w:rsidRPr="00DB7FA7" w:rsidRDefault="007A5345">
      <w:pPr>
        <w:spacing w:line="200" w:lineRule="exact"/>
        <w:rPr>
          <w:sz w:val="20"/>
          <w:szCs w:val="20"/>
        </w:rPr>
      </w:pPr>
    </w:p>
    <w:p w14:paraId="441B9F9F" w14:textId="77777777" w:rsidR="007A5345" w:rsidRPr="00DB7FA7" w:rsidRDefault="007A5345">
      <w:pPr>
        <w:spacing w:line="200" w:lineRule="exact"/>
        <w:rPr>
          <w:sz w:val="20"/>
          <w:szCs w:val="20"/>
        </w:rPr>
      </w:pPr>
    </w:p>
    <w:p w14:paraId="72C75E64" w14:textId="77777777" w:rsidR="007A5345" w:rsidRPr="00DB7FA7" w:rsidRDefault="007A5345">
      <w:pPr>
        <w:spacing w:line="230" w:lineRule="exact"/>
        <w:rPr>
          <w:sz w:val="20"/>
          <w:szCs w:val="20"/>
        </w:rPr>
      </w:pPr>
    </w:p>
    <w:p w14:paraId="657D150B" w14:textId="77777777" w:rsidR="007A5345" w:rsidRPr="00DB7FA7" w:rsidRDefault="005026EE">
      <w:pPr>
        <w:ind w:left="60"/>
        <w:rPr>
          <w:sz w:val="20"/>
          <w:szCs w:val="20"/>
        </w:rPr>
      </w:pPr>
      <w:r w:rsidRPr="00DB7FA7">
        <w:rPr>
          <w:rFonts w:eastAsia="Times New Roman"/>
          <w:sz w:val="20"/>
          <w:szCs w:val="20"/>
        </w:rPr>
        <w:t>……………………………………………</w:t>
      </w:r>
    </w:p>
    <w:p w14:paraId="0A9D246F" w14:textId="77777777" w:rsidR="007A5345" w:rsidRPr="00DB7FA7" w:rsidRDefault="007A5345">
      <w:pPr>
        <w:spacing w:line="32" w:lineRule="exact"/>
        <w:rPr>
          <w:sz w:val="20"/>
          <w:szCs w:val="20"/>
        </w:rPr>
      </w:pPr>
    </w:p>
    <w:p w14:paraId="498B7D35" w14:textId="77777777" w:rsidR="007A5345" w:rsidRPr="00DB7FA7" w:rsidRDefault="005026EE">
      <w:pPr>
        <w:ind w:left="260"/>
        <w:rPr>
          <w:sz w:val="20"/>
          <w:szCs w:val="20"/>
        </w:rPr>
      </w:pPr>
      <w:r w:rsidRPr="00DB7FA7">
        <w:rPr>
          <w:rFonts w:eastAsia="Times New Roman"/>
          <w:sz w:val="20"/>
          <w:szCs w:val="20"/>
        </w:rPr>
        <w:t>podpis osoby/osób upoważnionych</w:t>
      </w:r>
    </w:p>
    <w:p w14:paraId="03971984" w14:textId="4C9BAD6B" w:rsidR="007A5345" w:rsidRPr="009C4946" w:rsidRDefault="005026EE" w:rsidP="00DB7FA7">
      <w:pPr>
        <w:rPr>
          <w:sz w:val="20"/>
          <w:szCs w:val="20"/>
          <w:highlight w:val="yellow"/>
        </w:rPr>
      </w:pPr>
      <w:r w:rsidRPr="00DB7FA7">
        <w:rPr>
          <w:rFonts w:eastAsia="Times New Roman"/>
          <w:sz w:val="20"/>
          <w:szCs w:val="20"/>
        </w:rPr>
        <w:t>do występowania w imieniu wykonawcy</w:t>
      </w:r>
    </w:p>
    <w:p w14:paraId="56BA991F" w14:textId="77777777" w:rsidR="007A5345" w:rsidRPr="009C4946" w:rsidRDefault="007A5345">
      <w:pPr>
        <w:rPr>
          <w:highlight w:val="yellow"/>
        </w:rPr>
        <w:sectPr w:rsidR="007A5345" w:rsidRPr="009C4946">
          <w:type w:val="continuous"/>
          <w:pgSz w:w="11900" w:h="16840"/>
          <w:pgMar w:top="1384" w:right="980" w:bottom="168" w:left="1140" w:header="0" w:footer="0" w:gutter="0"/>
          <w:cols w:num="2" w:space="708" w:equalWidth="0">
            <w:col w:w="4300" w:space="720"/>
            <w:col w:w="4760"/>
          </w:cols>
        </w:sectPr>
      </w:pPr>
    </w:p>
    <w:p w14:paraId="4F910EA1" w14:textId="77777777" w:rsidR="007A5345" w:rsidRPr="009C4946" w:rsidRDefault="007A5345">
      <w:pPr>
        <w:spacing w:line="200" w:lineRule="exact"/>
        <w:rPr>
          <w:sz w:val="20"/>
          <w:szCs w:val="20"/>
          <w:highlight w:val="yellow"/>
        </w:rPr>
      </w:pPr>
    </w:p>
    <w:p w14:paraId="0AEB2490" w14:textId="77777777" w:rsidR="007A5345" w:rsidRPr="009C4946" w:rsidRDefault="007A5345">
      <w:pPr>
        <w:spacing w:line="200" w:lineRule="exact"/>
        <w:rPr>
          <w:sz w:val="20"/>
          <w:szCs w:val="20"/>
          <w:highlight w:val="yellow"/>
        </w:rPr>
      </w:pPr>
    </w:p>
    <w:p w14:paraId="79E65544" w14:textId="77777777" w:rsidR="007A5345" w:rsidRPr="009C4946" w:rsidRDefault="007A5345">
      <w:pPr>
        <w:spacing w:line="200" w:lineRule="exact"/>
        <w:rPr>
          <w:sz w:val="20"/>
          <w:szCs w:val="20"/>
          <w:highlight w:val="yellow"/>
        </w:rPr>
      </w:pPr>
    </w:p>
    <w:p w14:paraId="1462114F" w14:textId="77777777" w:rsidR="007A5345" w:rsidRPr="009C4946" w:rsidRDefault="007A5345">
      <w:pPr>
        <w:spacing w:line="200" w:lineRule="exact"/>
        <w:rPr>
          <w:sz w:val="20"/>
          <w:szCs w:val="20"/>
          <w:highlight w:val="yellow"/>
        </w:rPr>
      </w:pPr>
    </w:p>
    <w:p w14:paraId="113EC411" w14:textId="77777777" w:rsidR="007A5345" w:rsidRPr="009C4946" w:rsidRDefault="007A5345">
      <w:pPr>
        <w:spacing w:line="200" w:lineRule="exact"/>
        <w:rPr>
          <w:sz w:val="20"/>
          <w:szCs w:val="20"/>
          <w:highlight w:val="yellow"/>
        </w:rPr>
      </w:pPr>
    </w:p>
    <w:p w14:paraId="2FF474C7" w14:textId="77777777" w:rsidR="007A5345" w:rsidRPr="009C4946" w:rsidRDefault="007A5345">
      <w:pPr>
        <w:spacing w:line="200" w:lineRule="exact"/>
        <w:rPr>
          <w:sz w:val="20"/>
          <w:szCs w:val="20"/>
          <w:highlight w:val="yellow"/>
        </w:rPr>
      </w:pPr>
    </w:p>
    <w:p w14:paraId="5030BD66" w14:textId="77777777" w:rsidR="007A5345" w:rsidRPr="009C4946" w:rsidRDefault="007A5345">
      <w:pPr>
        <w:spacing w:line="200" w:lineRule="exact"/>
        <w:rPr>
          <w:sz w:val="20"/>
          <w:szCs w:val="20"/>
          <w:highlight w:val="yellow"/>
        </w:rPr>
      </w:pPr>
    </w:p>
    <w:p w14:paraId="78DEDA5A" w14:textId="77777777" w:rsidR="007A5345" w:rsidRPr="009C4946" w:rsidRDefault="007A5345">
      <w:pPr>
        <w:spacing w:line="200" w:lineRule="exact"/>
        <w:rPr>
          <w:sz w:val="20"/>
          <w:szCs w:val="20"/>
          <w:highlight w:val="yellow"/>
        </w:rPr>
      </w:pPr>
    </w:p>
    <w:p w14:paraId="186BA8E8" w14:textId="77777777" w:rsidR="007A5345" w:rsidRPr="009C4946" w:rsidRDefault="007A5345">
      <w:pPr>
        <w:spacing w:line="257" w:lineRule="exact"/>
        <w:rPr>
          <w:sz w:val="20"/>
          <w:szCs w:val="20"/>
          <w:highlight w:val="yellow"/>
        </w:rPr>
      </w:pPr>
    </w:p>
    <w:p w14:paraId="753B89A5" w14:textId="77777777" w:rsidR="007A5345" w:rsidRPr="009C4946" w:rsidRDefault="007A5345">
      <w:pPr>
        <w:ind w:left="9420"/>
        <w:rPr>
          <w:sz w:val="20"/>
          <w:szCs w:val="20"/>
          <w:highlight w:val="yellow"/>
        </w:rPr>
      </w:pPr>
    </w:p>
    <w:p w14:paraId="081C7615" w14:textId="77777777" w:rsidR="007A5345" w:rsidRPr="009C4946" w:rsidRDefault="007A5345">
      <w:pPr>
        <w:rPr>
          <w:highlight w:val="yellow"/>
        </w:rPr>
        <w:sectPr w:rsidR="007A5345" w:rsidRPr="009C4946">
          <w:type w:val="continuous"/>
          <w:pgSz w:w="11900" w:h="16840"/>
          <w:pgMar w:top="1384" w:right="980" w:bottom="168" w:left="1140" w:header="0" w:footer="0" w:gutter="0"/>
          <w:cols w:space="708" w:equalWidth="0">
            <w:col w:w="9780"/>
          </w:cols>
        </w:sectPr>
      </w:pPr>
    </w:p>
    <w:p w14:paraId="46EAAFE9" w14:textId="77777777" w:rsidR="007A5345" w:rsidRPr="00DB7FA7" w:rsidRDefault="005026EE">
      <w:pPr>
        <w:ind w:left="7002"/>
        <w:rPr>
          <w:sz w:val="20"/>
          <w:szCs w:val="20"/>
        </w:rPr>
      </w:pPr>
      <w:bookmarkStart w:id="41" w:name="page44"/>
      <w:bookmarkEnd w:id="41"/>
      <w:r w:rsidRPr="00DB7FA7">
        <w:rPr>
          <w:rFonts w:eastAsia="Times New Roman"/>
          <w:b/>
          <w:bCs/>
          <w:sz w:val="24"/>
          <w:szCs w:val="24"/>
        </w:rPr>
        <w:lastRenderedPageBreak/>
        <w:t>Załącznik Nr 5 do SIWZ</w:t>
      </w:r>
    </w:p>
    <w:p w14:paraId="346B64E6" w14:textId="77777777" w:rsidR="007A5345" w:rsidRPr="00DB7FA7" w:rsidRDefault="007A5345">
      <w:pPr>
        <w:spacing w:line="200" w:lineRule="exact"/>
        <w:rPr>
          <w:sz w:val="20"/>
          <w:szCs w:val="20"/>
        </w:rPr>
      </w:pPr>
    </w:p>
    <w:p w14:paraId="170A8A92" w14:textId="77777777" w:rsidR="007A5345" w:rsidRPr="00DB7FA7" w:rsidRDefault="007A5345">
      <w:pPr>
        <w:spacing w:line="258" w:lineRule="exact"/>
        <w:rPr>
          <w:sz w:val="20"/>
          <w:szCs w:val="20"/>
        </w:rPr>
      </w:pPr>
    </w:p>
    <w:p w14:paraId="0A72D3AA" w14:textId="77777777" w:rsidR="007A5345" w:rsidRPr="00DB7FA7" w:rsidRDefault="005026EE">
      <w:pPr>
        <w:ind w:right="-1"/>
        <w:jc w:val="center"/>
        <w:rPr>
          <w:sz w:val="20"/>
          <w:szCs w:val="20"/>
        </w:rPr>
      </w:pPr>
      <w:r w:rsidRPr="00DB7FA7">
        <w:rPr>
          <w:rFonts w:eastAsia="Times New Roman"/>
          <w:b/>
          <w:bCs/>
          <w:sz w:val="24"/>
          <w:szCs w:val="24"/>
        </w:rPr>
        <w:t>Istotne dla stron postępowania warunki umowy</w:t>
      </w:r>
    </w:p>
    <w:p w14:paraId="722EE551" w14:textId="77777777" w:rsidR="007A5345" w:rsidRPr="00DB7FA7" w:rsidRDefault="007A5345">
      <w:pPr>
        <w:spacing w:line="41" w:lineRule="exact"/>
        <w:rPr>
          <w:sz w:val="20"/>
          <w:szCs w:val="20"/>
        </w:rPr>
      </w:pPr>
    </w:p>
    <w:p w14:paraId="0C2035FC" w14:textId="77777777" w:rsidR="007A5345" w:rsidRPr="00DB7FA7" w:rsidRDefault="005026EE">
      <w:pPr>
        <w:ind w:right="-1"/>
        <w:jc w:val="center"/>
        <w:rPr>
          <w:sz w:val="20"/>
          <w:szCs w:val="20"/>
        </w:rPr>
      </w:pPr>
      <w:r w:rsidRPr="00DB7FA7">
        <w:rPr>
          <w:rFonts w:eastAsia="Times New Roman"/>
          <w:b/>
          <w:bCs/>
          <w:i/>
          <w:iCs/>
          <w:sz w:val="24"/>
          <w:szCs w:val="24"/>
        </w:rPr>
        <w:t>(projekt umowy)</w:t>
      </w:r>
    </w:p>
    <w:p w14:paraId="4AC3CB34" w14:textId="77777777" w:rsidR="007A5345" w:rsidRPr="00DB7FA7" w:rsidRDefault="007A5345">
      <w:pPr>
        <w:spacing w:line="200" w:lineRule="exact"/>
        <w:rPr>
          <w:sz w:val="20"/>
          <w:szCs w:val="20"/>
        </w:rPr>
      </w:pPr>
    </w:p>
    <w:p w14:paraId="54576EBE" w14:textId="77777777" w:rsidR="007A5345" w:rsidRPr="00DB7FA7" w:rsidRDefault="007A5345">
      <w:pPr>
        <w:spacing w:line="311" w:lineRule="exact"/>
        <w:rPr>
          <w:sz w:val="20"/>
          <w:szCs w:val="20"/>
        </w:rPr>
      </w:pPr>
    </w:p>
    <w:p w14:paraId="39405B98" w14:textId="77777777" w:rsidR="007A5345" w:rsidRPr="00DB7FA7" w:rsidRDefault="005026EE">
      <w:pPr>
        <w:ind w:left="2"/>
        <w:rPr>
          <w:sz w:val="20"/>
          <w:szCs w:val="20"/>
        </w:rPr>
      </w:pPr>
      <w:r w:rsidRPr="00DB7FA7">
        <w:rPr>
          <w:rFonts w:eastAsia="Times New Roman"/>
          <w:sz w:val="24"/>
          <w:szCs w:val="24"/>
        </w:rPr>
        <w:t>Zawarta w dniu .................... w Sośnie pomiędzy:</w:t>
      </w:r>
    </w:p>
    <w:p w14:paraId="7506B79F" w14:textId="77777777" w:rsidR="007A5345" w:rsidRPr="00DB7FA7" w:rsidRDefault="007A5345">
      <w:pPr>
        <w:spacing w:line="142" w:lineRule="exact"/>
        <w:rPr>
          <w:sz w:val="20"/>
          <w:szCs w:val="20"/>
        </w:rPr>
      </w:pPr>
    </w:p>
    <w:p w14:paraId="1DBF5410" w14:textId="77777777" w:rsidR="007A5345" w:rsidRPr="00DB7FA7" w:rsidRDefault="005026EE">
      <w:pPr>
        <w:spacing w:line="358" w:lineRule="auto"/>
        <w:ind w:left="2"/>
        <w:rPr>
          <w:sz w:val="20"/>
          <w:szCs w:val="20"/>
        </w:rPr>
      </w:pPr>
      <w:r w:rsidRPr="00DB7FA7">
        <w:rPr>
          <w:rFonts w:eastAsia="Times New Roman"/>
          <w:sz w:val="24"/>
          <w:szCs w:val="24"/>
        </w:rPr>
        <w:t>Gminą Sośno mającą swoją siedzibę przy ul. Nowa 1, 89-412 Sośno, NIP 561-15-01-604 reprezentowaną przez :</w:t>
      </w:r>
    </w:p>
    <w:p w14:paraId="5008A2AF" w14:textId="77777777" w:rsidR="007A5345" w:rsidRPr="00DB7FA7" w:rsidRDefault="007A5345">
      <w:pPr>
        <w:spacing w:line="2" w:lineRule="exact"/>
        <w:rPr>
          <w:sz w:val="20"/>
          <w:szCs w:val="20"/>
        </w:rPr>
      </w:pPr>
    </w:p>
    <w:p w14:paraId="7655E83D" w14:textId="77777777" w:rsidR="007A5345" w:rsidRPr="00DB7FA7" w:rsidRDefault="005026EE">
      <w:pPr>
        <w:ind w:left="2"/>
        <w:rPr>
          <w:sz w:val="20"/>
          <w:szCs w:val="20"/>
        </w:rPr>
      </w:pPr>
      <w:r w:rsidRPr="00DB7FA7">
        <w:rPr>
          <w:rFonts w:eastAsia="Times New Roman"/>
          <w:sz w:val="24"/>
          <w:szCs w:val="24"/>
        </w:rPr>
        <w:t>Wójta Gminy Sośno – Leszka Stroińskiego</w:t>
      </w:r>
    </w:p>
    <w:p w14:paraId="58BB761A" w14:textId="77777777" w:rsidR="007A5345" w:rsidRPr="00DB7FA7" w:rsidRDefault="007A5345">
      <w:pPr>
        <w:spacing w:line="137" w:lineRule="exact"/>
        <w:rPr>
          <w:sz w:val="20"/>
          <w:szCs w:val="20"/>
        </w:rPr>
      </w:pPr>
    </w:p>
    <w:p w14:paraId="2BD8D0E9" w14:textId="77777777" w:rsidR="008F109C" w:rsidRPr="00DB7FA7" w:rsidRDefault="005026EE" w:rsidP="008F109C">
      <w:pPr>
        <w:spacing w:line="422" w:lineRule="auto"/>
        <w:ind w:left="2" w:right="2312"/>
        <w:rPr>
          <w:rFonts w:eastAsia="Times New Roman"/>
          <w:sz w:val="24"/>
          <w:szCs w:val="24"/>
        </w:rPr>
      </w:pPr>
      <w:r w:rsidRPr="00DB7FA7">
        <w:rPr>
          <w:rFonts w:eastAsia="Times New Roman"/>
          <w:sz w:val="24"/>
          <w:szCs w:val="24"/>
        </w:rPr>
        <w:t>przy kontrasygnacie Skarbnika Gminy Sośno –</w:t>
      </w:r>
      <w:r w:rsidR="008F109C" w:rsidRPr="00DB7FA7">
        <w:rPr>
          <w:rFonts w:eastAsia="Times New Roman"/>
          <w:sz w:val="24"/>
          <w:szCs w:val="24"/>
        </w:rPr>
        <w:t xml:space="preserve">Honoraty </w:t>
      </w:r>
      <w:proofErr w:type="spellStart"/>
      <w:r w:rsidR="008F109C" w:rsidRPr="00DB7FA7">
        <w:rPr>
          <w:rFonts w:eastAsia="Times New Roman"/>
          <w:sz w:val="24"/>
          <w:szCs w:val="24"/>
        </w:rPr>
        <w:t>Warmbier</w:t>
      </w:r>
      <w:proofErr w:type="spellEnd"/>
      <w:r w:rsidRPr="00DB7FA7">
        <w:rPr>
          <w:rFonts w:eastAsia="Times New Roman"/>
          <w:sz w:val="24"/>
          <w:szCs w:val="24"/>
        </w:rPr>
        <w:t xml:space="preserve"> </w:t>
      </w:r>
    </w:p>
    <w:p w14:paraId="40D5D0CC" w14:textId="77777777" w:rsidR="008F109C" w:rsidRPr="00DB7FA7" w:rsidRDefault="005026EE" w:rsidP="008F109C">
      <w:pPr>
        <w:spacing w:line="422" w:lineRule="auto"/>
        <w:ind w:left="2" w:right="2312"/>
        <w:rPr>
          <w:rFonts w:eastAsia="Times New Roman"/>
          <w:sz w:val="24"/>
          <w:szCs w:val="24"/>
        </w:rPr>
      </w:pPr>
      <w:r w:rsidRPr="00DB7FA7">
        <w:rPr>
          <w:rFonts w:eastAsia="Times New Roman"/>
          <w:sz w:val="24"/>
          <w:szCs w:val="24"/>
        </w:rPr>
        <w:t xml:space="preserve">zwaną dalej “ZAMAWIAJĄCYM”, </w:t>
      </w:r>
    </w:p>
    <w:p w14:paraId="2AAEACB9" w14:textId="37D350F6" w:rsidR="007A5345" w:rsidRPr="00DB7FA7" w:rsidRDefault="005026EE" w:rsidP="008F109C">
      <w:pPr>
        <w:spacing w:line="422" w:lineRule="auto"/>
        <w:ind w:left="2" w:right="2312"/>
        <w:rPr>
          <w:sz w:val="20"/>
          <w:szCs w:val="20"/>
        </w:rPr>
      </w:pPr>
      <w:r w:rsidRPr="00DB7FA7">
        <w:rPr>
          <w:rFonts w:eastAsia="Times New Roman"/>
          <w:sz w:val="24"/>
          <w:szCs w:val="24"/>
        </w:rPr>
        <w:t>a</w:t>
      </w:r>
    </w:p>
    <w:p w14:paraId="0A24F08E" w14:textId="77777777" w:rsidR="007A5345" w:rsidRPr="00DB7FA7" w:rsidRDefault="007A5345">
      <w:pPr>
        <w:spacing w:line="273" w:lineRule="exact"/>
        <w:rPr>
          <w:sz w:val="20"/>
          <w:szCs w:val="20"/>
        </w:rPr>
      </w:pPr>
    </w:p>
    <w:p w14:paraId="462D25AB" w14:textId="77777777" w:rsidR="007A5345" w:rsidRPr="00DB7FA7" w:rsidRDefault="005026EE">
      <w:pPr>
        <w:ind w:left="2"/>
        <w:rPr>
          <w:sz w:val="20"/>
          <w:szCs w:val="20"/>
        </w:rPr>
      </w:pPr>
      <w:r w:rsidRPr="00DB7FA7">
        <w:rPr>
          <w:rFonts w:eastAsia="Times New Roman"/>
          <w:sz w:val="24"/>
          <w:szCs w:val="24"/>
        </w:rPr>
        <w:t>...............................................................................................................................................................</w:t>
      </w:r>
    </w:p>
    <w:p w14:paraId="4D0ADFCC" w14:textId="77777777" w:rsidR="007A5345" w:rsidRPr="00DB7FA7" w:rsidRDefault="007A5345">
      <w:pPr>
        <w:spacing w:line="137" w:lineRule="exact"/>
        <w:rPr>
          <w:sz w:val="20"/>
          <w:szCs w:val="20"/>
        </w:rPr>
      </w:pPr>
    </w:p>
    <w:p w14:paraId="3538644F" w14:textId="77777777" w:rsidR="007A5345" w:rsidRPr="00DB7FA7" w:rsidRDefault="005026EE">
      <w:pPr>
        <w:ind w:left="2"/>
        <w:rPr>
          <w:sz w:val="20"/>
          <w:szCs w:val="20"/>
        </w:rPr>
      </w:pPr>
      <w:r w:rsidRPr="00DB7FA7">
        <w:rPr>
          <w:rFonts w:eastAsia="Times New Roman"/>
          <w:sz w:val="24"/>
          <w:szCs w:val="24"/>
        </w:rPr>
        <w:t>/nazwa i adres firmy, NIP, REGON/</w:t>
      </w:r>
    </w:p>
    <w:p w14:paraId="4F6D0450" w14:textId="77777777" w:rsidR="007A5345" w:rsidRPr="00DB7FA7" w:rsidRDefault="007A5345">
      <w:pPr>
        <w:spacing w:line="142" w:lineRule="exact"/>
        <w:rPr>
          <w:sz w:val="20"/>
          <w:szCs w:val="20"/>
        </w:rPr>
      </w:pPr>
    </w:p>
    <w:p w14:paraId="244B5432" w14:textId="77777777" w:rsidR="007A5345" w:rsidRPr="00DB7FA7" w:rsidRDefault="005026EE">
      <w:pPr>
        <w:ind w:left="2"/>
        <w:rPr>
          <w:sz w:val="20"/>
          <w:szCs w:val="20"/>
        </w:rPr>
      </w:pPr>
      <w:r w:rsidRPr="00DB7FA7">
        <w:rPr>
          <w:rFonts w:eastAsia="Times New Roman"/>
          <w:sz w:val="24"/>
          <w:szCs w:val="24"/>
        </w:rPr>
        <w:t>reprezentowanym przez: ............................................................</w:t>
      </w:r>
    </w:p>
    <w:p w14:paraId="78E9C18D" w14:textId="77777777" w:rsidR="007A5345" w:rsidRPr="00DB7FA7" w:rsidRDefault="007A5345">
      <w:pPr>
        <w:spacing w:line="137" w:lineRule="exact"/>
        <w:rPr>
          <w:sz w:val="20"/>
          <w:szCs w:val="20"/>
        </w:rPr>
      </w:pPr>
    </w:p>
    <w:p w14:paraId="3AB331B0" w14:textId="77777777" w:rsidR="007A5345" w:rsidRPr="00DB7FA7" w:rsidRDefault="005026EE">
      <w:pPr>
        <w:ind w:left="2"/>
        <w:rPr>
          <w:sz w:val="20"/>
          <w:szCs w:val="20"/>
        </w:rPr>
      </w:pPr>
      <w:r w:rsidRPr="00DB7FA7">
        <w:rPr>
          <w:rFonts w:eastAsia="Times New Roman"/>
          <w:sz w:val="24"/>
          <w:szCs w:val="24"/>
        </w:rPr>
        <w:t>zwanym dalej “WYKONAWCĄ” została zawarta umowa o następującej treści:</w:t>
      </w:r>
    </w:p>
    <w:p w14:paraId="07860355" w14:textId="77777777" w:rsidR="007A5345" w:rsidRPr="00DB7FA7" w:rsidRDefault="007A5345">
      <w:pPr>
        <w:spacing w:line="200" w:lineRule="exact"/>
        <w:rPr>
          <w:sz w:val="20"/>
          <w:szCs w:val="20"/>
        </w:rPr>
      </w:pPr>
    </w:p>
    <w:p w14:paraId="3B3A97EA" w14:textId="77777777" w:rsidR="007A5345" w:rsidRPr="00DB7FA7" w:rsidRDefault="007A5345">
      <w:pPr>
        <w:spacing w:line="259" w:lineRule="exact"/>
        <w:rPr>
          <w:sz w:val="20"/>
          <w:szCs w:val="20"/>
        </w:rPr>
      </w:pPr>
    </w:p>
    <w:p w14:paraId="51E2C326" w14:textId="77777777" w:rsidR="007A5345" w:rsidRPr="008454C3" w:rsidRDefault="005026EE" w:rsidP="0032366B">
      <w:pPr>
        <w:numPr>
          <w:ilvl w:val="0"/>
          <w:numId w:val="103"/>
        </w:numPr>
        <w:tabs>
          <w:tab w:val="left" w:pos="4802"/>
        </w:tabs>
        <w:ind w:left="4802" w:hanging="180"/>
        <w:rPr>
          <w:rFonts w:eastAsia="Times New Roman"/>
          <w:b/>
          <w:bCs/>
          <w:sz w:val="24"/>
          <w:szCs w:val="24"/>
        </w:rPr>
      </w:pPr>
      <w:r w:rsidRPr="008454C3">
        <w:rPr>
          <w:rFonts w:eastAsia="Times New Roman"/>
          <w:b/>
          <w:bCs/>
          <w:sz w:val="24"/>
          <w:szCs w:val="24"/>
        </w:rPr>
        <w:t>1</w:t>
      </w:r>
    </w:p>
    <w:p w14:paraId="03656C2A" w14:textId="77777777" w:rsidR="007A5345" w:rsidRPr="008454C3" w:rsidRDefault="007A5345">
      <w:pPr>
        <w:spacing w:line="136" w:lineRule="exact"/>
        <w:rPr>
          <w:rFonts w:eastAsia="Times New Roman"/>
          <w:b/>
          <w:bCs/>
          <w:sz w:val="24"/>
          <w:szCs w:val="24"/>
        </w:rPr>
      </w:pPr>
    </w:p>
    <w:p w14:paraId="64F33530" w14:textId="77777777" w:rsidR="007A5345" w:rsidRPr="008454C3" w:rsidRDefault="005026EE">
      <w:pPr>
        <w:ind w:left="3502"/>
        <w:rPr>
          <w:rFonts w:eastAsia="Times New Roman"/>
          <w:b/>
          <w:bCs/>
          <w:sz w:val="24"/>
          <w:szCs w:val="24"/>
        </w:rPr>
      </w:pPr>
      <w:r w:rsidRPr="008454C3">
        <w:rPr>
          <w:rFonts w:eastAsia="Times New Roman"/>
          <w:b/>
          <w:bCs/>
          <w:sz w:val="24"/>
          <w:szCs w:val="24"/>
        </w:rPr>
        <w:t>PRZEDMIOT UMOWY</w:t>
      </w:r>
    </w:p>
    <w:p w14:paraId="614C598A" w14:textId="77777777" w:rsidR="007A5345" w:rsidRPr="008454C3" w:rsidRDefault="007A5345">
      <w:pPr>
        <w:spacing w:line="141" w:lineRule="exact"/>
        <w:rPr>
          <w:sz w:val="20"/>
          <w:szCs w:val="20"/>
        </w:rPr>
      </w:pPr>
    </w:p>
    <w:p w14:paraId="4913DA93" w14:textId="3C8FCB01" w:rsidR="007A5345" w:rsidRPr="00703DAF" w:rsidRDefault="005026EE" w:rsidP="008454C3">
      <w:pPr>
        <w:spacing w:line="360" w:lineRule="auto"/>
        <w:ind w:right="-1"/>
        <w:jc w:val="both"/>
        <w:rPr>
          <w:sz w:val="20"/>
          <w:szCs w:val="20"/>
        </w:rPr>
      </w:pPr>
      <w:r w:rsidRPr="008454C3">
        <w:rPr>
          <w:rFonts w:eastAsia="Times New Roman"/>
          <w:sz w:val="24"/>
          <w:szCs w:val="24"/>
        </w:rPr>
        <w:t xml:space="preserve">1.Zamawiający zamawia a Wykonawca przyjmuje do wykonania roboty budowlane p.n. </w:t>
      </w:r>
      <w:r w:rsidR="008454C3" w:rsidRPr="008454C3">
        <w:rPr>
          <w:rFonts w:eastAsia="Times New Roman"/>
          <w:sz w:val="24"/>
          <w:szCs w:val="24"/>
        </w:rPr>
        <w:br/>
      </w:r>
      <w:r w:rsidRPr="008454C3">
        <w:rPr>
          <w:rFonts w:eastAsia="Times New Roman"/>
          <w:b/>
          <w:bCs/>
          <w:sz w:val="24"/>
          <w:szCs w:val="24"/>
        </w:rPr>
        <w:t>„</w:t>
      </w:r>
      <w:r w:rsidR="00DB7FA7" w:rsidRPr="008454C3">
        <w:rPr>
          <w:rFonts w:eastAsia="Times New Roman"/>
          <w:b/>
          <w:bCs/>
          <w:sz w:val="24"/>
          <w:szCs w:val="24"/>
        </w:rPr>
        <w:t>Budow</w:t>
      </w:r>
      <w:r w:rsidR="008454C3" w:rsidRPr="008454C3">
        <w:rPr>
          <w:rFonts w:eastAsia="Times New Roman"/>
          <w:b/>
          <w:bCs/>
          <w:sz w:val="24"/>
          <w:szCs w:val="24"/>
        </w:rPr>
        <w:t>a</w:t>
      </w:r>
      <w:r w:rsidR="00DB7FA7" w:rsidRPr="008454C3">
        <w:rPr>
          <w:rFonts w:eastAsia="Times New Roman"/>
          <w:b/>
          <w:bCs/>
          <w:sz w:val="24"/>
          <w:szCs w:val="24"/>
        </w:rPr>
        <w:t xml:space="preserve"> ogólnodostępnych dróg gminnych wewnętrznych w miejscowości Wielowicz (etap I- budowa odcinka nr 2 od km 0+003,31 do km 0+048, 29)”</w:t>
      </w:r>
      <w:r w:rsidRPr="008454C3">
        <w:rPr>
          <w:rFonts w:eastAsia="Times New Roman"/>
          <w:b/>
          <w:bCs/>
          <w:sz w:val="24"/>
          <w:szCs w:val="24"/>
        </w:rPr>
        <w:t xml:space="preserve"> </w:t>
      </w:r>
      <w:r w:rsidRPr="008454C3">
        <w:rPr>
          <w:rFonts w:eastAsia="Times New Roman"/>
          <w:sz w:val="24"/>
          <w:szCs w:val="24"/>
        </w:rPr>
        <w:t>w</w:t>
      </w:r>
      <w:r w:rsidR="009E1BB1" w:rsidRPr="008454C3">
        <w:rPr>
          <w:rFonts w:eastAsia="Times New Roman"/>
          <w:sz w:val="24"/>
          <w:szCs w:val="24"/>
        </w:rPr>
        <w:t> </w:t>
      </w:r>
      <w:r w:rsidRPr="008454C3">
        <w:rPr>
          <w:rFonts w:eastAsia="Times New Roman"/>
          <w:sz w:val="24"/>
          <w:szCs w:val="24"/>
        </w:rPr>
        <w:t xml:space="preserve">zakresie szczegółowo </w:t>
      </w:r>
      <w:r w:rsidRPr="00703DAF">
        <w:rPr>
          <w:rFonts w:eastAsia="Times New Roman"/>
          <w:sz w:val="24"/>
          <w:szCs w:val="24"/>
        </w:rPr>
        <w:t>określonym w</w:t>
      </w:r>
      <w:r w:rsidR="00AD5358" w:rsidRPr="00703DAF">
        <w:rPr>
          <w:rFonts w:eastAsia="Times New Roman"/>
          <w:sz w:val="24"/>
          <w:szCs w:val="24"/>
        </w:rPr>
        <w:t> </w:t>
      </w:r>
      <w:r w:rsidRPr="00703DAF">
        <w:rPr>
          <w:rFonts w:eastAsia="Times New Roman"/>
          <w:sz w:val="24"/>
          <w:szCs w:val="24"/>
        </w:rPr>
        <w:t>ofercie Wykonawcy, Specyfikacji Istotnych Warunków Zamówienia i</w:t>
      </w:r>
      <w:r w:rsidR="008454C3" w:rsidRPr="00703DAF">
        <w:rPr>
          <w:rFonts w:eastAsia="Times New Roman"/>
          <w:sz w:val="24"/>
          <w:szCs w:val="24"/>
        </w:rPr>
        <w:t> </w:t>
      </w:r>
      <w:r w:rsidRPr="00703DAF">
        <w:rPr>
          <w:rFonts w:eastAsia="Times New Roman"/>
          <w:sz w:val="24"/>
          <w:szCs w:val="24"/>
        </w:rPr>
        <w:t>Specyfikacjach Technicznych.</w:t>
      </w:r>
    </w:p>
    <w:p w14:paraId="19B51245" w14:textId="77777777" w:rsidR="007A5345" w:rsidRPr="00703DAF" w:rsidRDefault="007A5345">
      <w:pPr>
        <w:spacing w:line="2" w:lineRule="exact"/>
        <w:rPr>
          <w:sz w:val="20"/>
          <w:szCs w:val="20"/>
        </w:rPr>
      </w:pPr>
    </w:p>
    <w:p w14:paraId="528AA4E0" w14:textId="77777777" w:rsidR="007A5345" w:rsidRPr="00703DAF" w:rsidRDefault="005026EE" w:rsidP="0032366B">
      <w:pPr>
        <w:numPr>
          <w:ilvl w:val="0"/>
          <w:numId w:val="104"/>
        </w:numPr>
        <w:tabs>
          <w:tab w:val="left" w:pos="252"/>
        </w:tabs>
        <w:spacing w:line="358" w:lineRule="auto"/>
        <w:ind w:left="2" w:hanging="2"/>
        <w:rPr>
          <w:rFonts w:eastAsia="Times New Roman"/>
          <w:sz w:val="24"/>
          <w:szCs w:val="24"/>
        </w:rPr>
      </w:pPr>
      <w:r w:rsidRPr="00703DAF">
        <w:rPr>
          <w:rFonts w:eastAsia="Times New Roman"/>
          <w:sz w:val="24"/>
          <w:szCs w:val="24"/>
        </w:rPr>
        <w:t>Wykonawca uznaje, że dokumentacja, o której mowa w ust.1 jest kompletna z punktu widzenia celu, jakiemu ma służyć.</w:t>
      </w:r>
    </w:p>
    <w:p w14:paraId="2BE40DFA" w14:textId="77777777" w:rsidR="007A5345" w:rsidRPr="00703DAF" w:rsidRDefault="007A5345">
      <w:pPr>
        <w:spacing w:line="2" w:lineRule="exact"/>
        <w:rPr>
          <w:rFonts w:eastAsia="Times New Roman"/>
          <w:sz w:val="24"/>
          <w:szCs w:val="24"/>
        </w:rPr>
      </w:pPr>
    </w:p>
    <w:p w14:paraId="66F8F92C" w14:textId="67577B29" w:rsidR="007A5345" w:rsidRPr="00703DAF" w:rsidRDefault="005026EE" w:rsidP="0032366B">
      <w:pPr>
        <w:numPr>
          <w:ilvl w:val="0"/>
          <w:numId w:val="104"/>
        </w:numPr>
        <w:tabs>
          <w:tab w:val="left" w:pos="305"/>
        </w:tabs>
        <w:spacing w:line="376" w:lineRule="auto"/>
        <w:ind w:left="2" w:hanging="2"/>
        <w:jc w:val="both"/>
        <w:rPr>
          <w:rFonts w:eastAsia="Times New Roman"/>
          <w:sz w:val="24"/>
          <w:szCs w:val="24"/>
        </w:rPr>
      </w:pPr>
      <w:r w:rsidRPr="00703DAF">
        <w:rPr>
          <w:rFonts w:eastAsia="Times New Roman"/>
          <w:sz w:val="24"/>
          <w:szCs w:val="24"/>
        </w:rPr>
        <w:t>Podstawą zawarcia niniejszej umowy jest przetarg nieograniczony o wartości szacunkowej zamówienia poniżej progów ustalonych na podstawie art. 11 ust. 8 ustawy z dnia 29 stycznia 2004 r. Prawo zamówień publicznych (Dz. U. z 201</w:t>
      </w:r>
      <w:r w:rsidR="00AD5358" w:rsidRPr="00703DAF">
        <w:rPr>
          <w:rFonts w:eastAsia="Times New Roman"/>
          <w:sz w:val="24"/>
          <w:szCs w:val="24"/>
        </w:rPr>
        <w:t>9</w:t>
      </w:r>
      <w:r w:rsidRPr="00703DAF">
        <w:rPr>
          <w:rFonts w:eastAsia="Times New Roman"/>
          <w:sz w:val="24"/>
          <w:szCs w:val="24"/>
        </w:rPr>
        <w:t xml:space="preserve"> r. poz.1</w:t>
      </w:r>
      <w:r w:rsidR="00AD5358" w:rsidRPr="00703DAF">
        <w:rPr>
          <w:rFonts w:eastAsia="Times New Roman"/>
          <w:sz w:val="24"/>
          <w:szCs w:val="24"/>
        </w:rPr>
        <w:t>843</w:t>
      </w:r>
      <w:r w:rsidRPr="00703DAF">
        <w:rPr>
          <w:rFonts w:eastAsia="Times New Roman"/>
          <w:sz w:val="24"/>
          <w:szCs w:val="24"/>
        </w:rPr>
        <w:t xml:space="preserve"> z </w:t>
      </w:r>
      <w:proofErr w:type="spellStart"/>
      <w:r w:rsidRPr="00703DAF">
        <w:rPr>
          <w:rFonts w:eastAsia="Times New Roman"/>
          <w:sz w:val="24"/>
          <w:szCs w:val="24"/>
        </w:rPr>
        <w:t>późn</w:t>
      </w:r>
      <w:proofErr w:type="spellEnd"/>
      <w:r w:rsidRPr="00703DAF">
        <w:rPr>
          <w:rFonts w:eastAsia="Times New Roman"/>
          <w:sz w:val="24"/>
          <w:szCs w:val="24"/>
        </w:rPr>
        <w:t>. zm.), RI.271.</w:t>
      </w:r>
      <w:r w:rsidR="00703DAF" w:rsidRPr="00703DAF">
        <w:rPr>
          <w:rFonts w:eastAsia="Times New Roman"/>
          <w:sz w:val="24"/>
          <w:szCs w:val="24"/>
        </w:rPr>
        <w:t>8</w:t>
      </w:r>
      <w:r w:rsidRPr="00703DAF">
        <w:rPr>
          <w:rFonts w:eastAsia="Times New Roman"/>
          <w:sz w:val="24"/>
          <w:szCs w:val="24"/>
        </w:rPr>
        <w:t>.20</w:t>
      </w:r>
      <w:r w:rsidR="00AD5358" w:rsidRPr="00703DAF">
        <w:rPr>
          <w:rFonts w:eastAsia="Times New Roman"/>
          <w:sz w:val="24"/>
          <w:szCs w:val="24"/>
        </w:rPr>
        <w:t>20</w:t>
      </w:r>
      <w:r w:rsidR="00A90556" w:rsidRPr="00703DAF">
        <w:rPr>
          <w:rFonts w:eastAsia="Times New Roman"/>
          <w:sz w:val="24"/>
          <w:szCs w:val="24"/>
        </w:rPr>
        <w:t>.</w:t>
      </w:r>
    </w:p>
    <w:p w14:paraId="787C0684" w14:textId="77777777" w:rsidR="007A5345" w:rsidRPr="00703DAF" w:rsidRDefault="007A5345">
      <w:pPr>
        <w:spacing w:line="268" w:lineRule="exact"/>
        <w:rPr>
          <w:sz w:val="20"/>
          <w:szCs w:val="20"/>
        </w:rPr>
      </w:pPr>
    </w:p>
    <w:p w14:paraId="4912E79E" w14:textId="77777777" w:rsidR="007A5345" w:rsidRPr="00703DAF" w:rsidRDefault="005026EE">
      <w:pPr>
        <w:ind w:right="-1"/>
        <w:jc w:val="center"/>
        <w:rPr>
          <w:sz w:val="20"/>
          <w:szCs w:val="20"/>
        </w:rPr>
      </w:pPr>
      <w:r w:rsidRPr="00703DAF">
        <w:rPr>
          <w:rFonts w:eastAsia="Times New Roman"/>
          <w:b/>
          <w:bCs/>
          <w:sz w:val="24"/>
          <w:szCs w:val="24"/>
        </w:rPr>
        <w:t>§ 2</w:t>
      </w:r>
    </w:p>
    <w:p w14:paraId="754C875D" w14:textId="77777777" w:rsidR="007A5345" w:rsidRPr="00703DAF" w:rsidRDefault="007A5345">
      <w:pPr>
        <w:spacing w:line="137" w:lineRule="exact"/>
        <w:rPr>
          <w:sz w:val="20"/>
          <w:szCs w:val="20"/>
        </w:rPr>
      </w:pPr>
    </w:p>
    <w:p w14:paraId="13F1FB5D" w14:textId="77777777" w:rsidR="007A5345" w:rsidRPr="00703DAF" w:rsidRDefault="005026EE">
      <w:pPr>
        <w:ind w:right="-1"/>
        <w:jc w:val="center"/>
        <w:rPr>
          <w:sz w:val="20"/>
          <w:szCs w:val="20"/>
        </w:rPr>
      </w:pPr>
      <w:r w:rsidRPr="00703DAF">
        <w:rPr>
          <w:rFonts w:eastAsia="Times New Roman"/>
          <w:b/>
          <w:bCs/>
          <w:sz w:val="24"/>
          <w:szCs w:val="24"/>
        </w:rPr>
        <w:t>MATERIAŁY DO WYKONANIA PRZEDMIOTU UMOWY</w:t>
      </w:r>
    </w:p>
    <w:p w14:paraId="4544ECEF" w14:textId="77777777" w:rsidR="007A5345" w:rsidRPr="00703DAF" w:rsidRDefault="007A5345">
      <w:pPr>
        <w:spacing w:line="136" w:lineRule="exact"/>
        <w:rPr>
          <w:sz w:val="20"/>
          <w:szCs w:val="20"/>
        </w:rPr>
      </w:pPr>
    </w:p>
    <w:p w14:paraId="004277FA" w14:textId="77777777" w:rsidR="007A5345" w:rsidRPr="00703DAF" w:rsidRDefault="005026EE" w:rsidP="0032366B">
      <w:pPr>
        <w:numPr>
          <w:ilvl w:val="0"/>
          <w:numId w:val="105"/>
        </w:numPr>
        <w:tabs>
          <w:tab w:val="left" w:pos="242"/>
        </w:tabs>
        <w:ind w:left="242" w:hanging="242"/>
        <w:rPr>
          <w:rFonts w:eastAsia="Times New Roman"/>
          <w:sz w:val="24"/>
          <w:szCs w:val="24"/>
        </w:rPr>
      </w:pPr>
      <w:r w:rsidRPr="00703DAF">
        <w:rPr>
          <w:rFonts w:eastAsia="Times New Roman"/>
          <w:sz w:val="24"/>
          <w:szCs w:val="24"/>
        </w:rPr>
        <w:t>Przedmiot umowy wykonany zostanie z materiałów dostarczonych przez Wykonawcę.</w:t>
      </w:r>
    </w:p>
    <w:p w14:paraId="11015B8F" w14:textId="77777777" w:rsidR="007A5345" w:rsidRPr="00703DAF" w:rsidRDefault="007A5345">
      <w:pPr>
        <w:spacing w:line="141" w:lineRule="exact"/>
        <w:rPr>
          <w:rFonts w:eastAsia="Times New Roman"/>
          <w:sz w:val="24"/>
          <w:szCs w:val="24"/>
        </w:rPr>
      </w:pPr>
    </w:p>
    <w:p w14:paraId="47A87A20" w14:textId="6F4DB41E" w:rsidR="007A5345" w:rsidRPr="00703DAF" w:rsidRDefault="005026EE" w:rsidP="0032366B">
      <w:pPr>
        <w:numPr>
          <w:ilvl w:val="0"/>
          <w:numId w:val="105"/>
        </w:numPr>
        <w:tabs>
          <w:tab w:val="left" w:pos="276"/>
        </w:tabs>
        <w:spacing w:line="323" w:lineRule="exact"/>
        <w:ind w:left="2" w:hanging="2"/>
        <w:jc w:val="both"/>
        <w:rPr>
          <w:sz w:val="20"/>
          <w:szCs w:val="20"/>
        </w:rPr>
      </w:pPr>
      <w:r w:rsidRPr="00703DAF">
        <w:rPr>
          <w:rFonts w:eastAsia="Times New Roman"/>
          <w:sz w:val="24"/>
          <w:szCs w:val="24"/>
        </w:rPr>
        <w:t>Materiały, o których mowa w ust.1, powinny odpowiadać co do jakości wymogom wyrobów dopuszczonych do obrotu i stosowania w budownictwie, określonym w art.10 ustawy z</w:t>
      </w:r>
      <w:r w:rsidR="00AD714C" w:rsidRPr="00703DAF">
        <w:rPr>
          <w:rFonts w:eastAsia="Times New Roman"/>
          <w:sz w:val="24"/>
          <w:szCs w:val="24"/>
        </w:rPr>
        <w:t> </w:t>
      </w:r>
      <w:r w:rsidRPr="00703DAF">
        <w:rPr>
          <w:rFonts w:eastAsia="Times New Roman"/>
          <w:sz w:val="24"/>
          <w:szCs w:val="24"/>
        </w:rPr>
        <w:t>dnia</w:t>
      </w:r>
      <w:r w:rsidR="00AD714C" w:rsidRPr="00703DAF">
        <w:rPr>
          <w:rFonts w:eastAsia="Times New Roman"/>
          <w:sz w:val="24"/>
          <w:szCs w:val="24"/>
        </w:rPr>
        <w:t> </w:t>
      </w:r>
      <w:r w:rsidRPr="00703DAF">
        <w:rPr>
          <w:rFonts w:eastAsia="Times New Roman"/>
          <w:sz w:val="24"/>
          <w:szCs w:val="24"/>
        </w:rPr>
        <w:t>7</w:t>
      </w:r>
      <w:r w:rsidR="00AD714C" w:rsidRPr="00703DAF">
        <w:rPr>
          <w:rFonts w:eastAsia="Times New Roman"/>
          <w:sz w:val="24"/>
          <w:szCs w:val="24"/>
        </w:rPr>
        <w:t> </w:t>
      </w:r>
      <w:r w:rsidRPr="00703DAF">
        <w:rPr>
          <w:rFonts w:eastAsia="Times New Roman"/>
          <w:sz w:val="24"/>
          <w:szCs w:val="24"/>
        </w:rPr>
        <w:t>lipca 1994 r. Prawo Budowlane (Dz. U. z 20</w:t>
      </w:r>
      <w:r w:rsidR="00CF2BC2" w:rsidRPr="00703DAF">
        <w:rPr>
          <w:rFonts w:eastAsia="Times New Roman"/>
          <w:sz w:val="24"/>
          <w:szCs w:val="24"/>
        </w:rPr>
        <w:t>20</w:t>
      </w:r>
      <w:r w:rsidRPr="00703DAF">
        <w:rPr>
          <w:rFonts w:eastAsia="Times New Roman"/>
          <w:sz w:val="24"/>
          <w:szCs w:val="24"/>
        </w:rPr>
        <w:t xml:space="preserve"> r. poz.133</w:t>
      </w:r>
      <w:r w:rsidR="00CF2BC2" w:rsidRPr="00703DAF">
        <w:rPr>
          <w:rFonts w:eastAsia="Times New Roman"/>
          <w:sz w:val="24"/>
          <w:szCs w:val="24"/>
        </w:rPr>
        <w:t>3</w:t>
      </w:r>
      <w:r w:rsidRPr="00703DAF">
        <w:rPr>
          <w:rFonts w:eastAsia="Times New Roman"/>
          <w:sz w:val="24"/>
          <w:szCs w:val="24"/>
        </w:rPr>
        <w:t xml:space="preserve"> z </w:t>
      </w:r>
      <w:proofErr w:type="spellStart"/>
      <w:r w:rsidRPr="00703DAF">
        <w:rPr>
          <w:rFonts w:eastAsia="Times New Roman"/>
          <w:sz w:val="24"/>
          <w:szCs w:val="24"/>
        </w:rPr>
        <w:t>późn</w:t>
      </w:r>
      <w:proofErr w:type="spellEnd"/>
      <w:r w:rsidRPr="00703DAF">
        <w:rPr>
          <w:rFonts w:eastAsia="Times New Roman"/>
          <w:sz w:val="24"/>
          <w:szCs w:val="24"/>
        </w:rPr>
        <w:t>. zm.), wymaganiom</w:t>
      </w:r>
      <w:r w:rsidR="003E1CD3" w:rsidRPr="00703DAF">
        <w:rPr>
          <w:rFonts w:eastAsia="Times New Roman"/>
          <w:sz w:val="24"/>
          <w:szCs w:val="24"/>
        </w:rPr>
        <w:t xml:space="preserve"> </w:t>
      </w:r>
    </w:p>
    <w:p w14:paraId="25620AF3" w14:textId="77777777" w:rsidR="007A5345" w:rsidRPr="00703DAF" w:rsidRDefault="007A5345">
      <w:pPr>
        <w:ind w:left="9302"/>
        <w:rPr>
          <w:sz w:val="20"/>
          <w:szCs w:val="20"/>
        </w:rPr>
      </w:pPr>
    </w:p>
    <w:p w14:paraId="3D4AC047" w14:textId="77777777" w:rsidR="007A5345" w:rsidRPr="00703DAF" w:rsidRDefault="007A5345">
      <w:pPr>
        <w:sectPr w:rsidR="007A5345" w:rsidRPr="00703DAF">
          <w:pgSz w:w="11900" w:h="16840"/>
          <w:pgMar w:top="1384" w:right="1100" w:bottom="168" w:left="1258" w:header="0" w:footer="0" w:gutter="0"/>
          <w:cols w:space="708" w:equalWidth="0">
            <w:col w:w="9542"/>
          </w:cols>
        </w:sectPr>
      </w:pPr>
    </w:p>
    <w:p w14:paraId="77BF3FE0" w14:textId="7386E453" w:rsidR="007A5345" w:rsidRPr="00703DAF" w:rsidRDefault="005026EE">
      <w:pPr>
        <w:spacing w:line="358" w:lineRule="auto"/>
        <w:ind w:left="2" w:right="20"/>
        <w:rPr>
          <w:sz w:val="20"/>
          <w:szCs w:val="20"/>
        </w:rPr>
      </w:pPr>
      <w:bookmarkStart w:id="42" w:name="page45"/>
      <w:bookmarkEnd w:id="42"/>
      <w:r w:rsidRPr="00703DAF">
        <w:rPr>
          <w:rFonts w:eastAsia="Times New Roman"/>
          <w:sz w:val="24"/>
          <w:szCs w:val="24"/>
        </w:rPr>
        <w:lastRenderedPageBreak/>
        <w:t>Specyfikacji Istotnych Warunków Zamówienia oraz wymaganiom Specyfikacji Technicznych wykonania i odbioru</w:t>
      </w:r>
      <w:r w:rsidR="006B6893" w:rsidRPr="00703DAF">
        <w:rPr>
          <w:rFonts w:eastAsia="Times New Roman"/>
          <w:sz w:val="24"/>
          <w:szCs w:val="24"/>
        </w:rPr>
        <w:t xml:space="preserve"> robót </w:t>
      </w:r>
      <w:r w:rsidR="00506868" w:rsidRPr="00703DAF">
        <w:rPr>
          <w:rFonts w:eastAsia="Times New Roman"/>
          <w:sz w:val="24"/>
          <w:szCs w:val="24"/>
        </w:rPr>
        <w:t>budowlanych</w:t>
      </w:r>
      <w:r w:rsidRPr="00703DAF">
        <w:rPr>
          <w:rFonts w:eastAsia="Times New Roman"/>
          <w:sz w:val="24"/>
          <w:szCs w:val="24"/>
        </w:rPr>
        <w:t>.</w:t>
      </w:r>
    </w:p>
    <w:p w14:paraId="7F027DA4" w14:textId="77777777" w:rsidR="007A5345" w:rsidRPr="00703DAF" w:rsidRDefault="007A5345">
      <w:pPr>
        <w:spacing w:line="2" w:lineRule="exact"/>
        <w:rPr>
          <w:sz w:val="20"/>
          <w:szCs w:val="20"/>
        </w:rPr>
      </w:pPr>
    </w:p>
    <w:p w14:paraId="1D9AF3CB" w14:textId="04598E1A" w:rsidR="007A5345" w:rsidRPr="00703DAF" w:rsidRDefault="005026EE" w:rsidP="0032366B">
      <w:pPr>
        <w:numPr>
          <w:ilvl w:val="0"/>
          <w:numId w:val="106"/>
        </w:numPr>
        <w:tabs>
          <w:tab w:val="left" w:pos="257"/>
        </w:tabs>
        <w:spacing w:line="360" w:lineRule="auto"/>
        <w:ind w:left="2" w:right="20" w:hanging="2"/>
        <w:jc w:val="both"/>
        <w:rPr>
          <w:rFonts w:eastAsia="Times New Roman"/>
          <w:sz w:val="24"/>
          <w:szCs w:val="24"/>
        </w:rPr>
      </w:pPr>
      <w:r w:rsidRPr="00703DAF">
        <w:rPr>
          <w:rFonts w:eastAsia="Times New Roman"/>
          <w:sz w:val="24"/>
          <w:szCs w:val="24"/>
        </w:rPr>
        <w:t xml:space="preserve">Na każde żądanie Zamawiającego (Inspektora nadzoru) Wykonawca </w:t>
      </w:r>
      <w:r w:rsidR="004C1EC1" w:rsidRPr="00703DAF">
        <w:rPr>
          <w:rFonts w:eastAsia="Times New Roman"/>
          <w:sz w:val="24"/>
          <w:szCs w:val="24"/>
        </w:rPr>
        <w:t>z</w:t>
      </w:r>
      <w:r w:rsidRPr="00703DAF">
        <w:rPr>
          <w:rFonts w:eastAsia="Times New Roman"/>
          <w:sz w:val="24"/>
          <w:szCs w:val="24"/>
        </w:rPr>
        <w:t>obowiązany jest okazać w</w:t>
      </w:r>
      <w:r w:rsidR="004C1EC1" w:rsidRPr="00703DAF">
        <w:rPr>
          <w:rFonts w:eastAsia="Times New Roman"/>
          <w:sz w:val="24"/>
          <w:szCs w:val="24"/>
        </w:rPr>
        <w:t> </w:t>
      </w:r>
      <w:r w:rsidRPr="00703DAF">
        <w:rPr>
          <w:rFonts w:eastAsia="Times New Roman"/>
          <w:sz w:val="24"/>
          <w:szCs w:val="24"/>
        </w:rPr>
        <w:t>stosunku do wskazanych materiałów dane potwierdzające spełnienie wymagań, o których mowa w ust.2.</w:t>
      </w:r>
    </w:p>
    <w:p w14:paraId="5C8765EC" w14:textId="77777777" w:rsidR="007A5345" w:rsidRPr="00703DAF" w:rsidRDefault="007A5345">
      <w:pPr>
        <w:spacing w:line="1" w:lineRule="exact"/>
        <w:rPr>
          <w:rFonts w:eastAsia="Times New Roman"/>
          <w:sz w:val="24"/>
          <w:szCs w:val="24"/>
        </w:rPr>
      </w:pPr>
    </w:p>
    <w:p w14:paraId="515DEAE5" w14:textId="4AA111CF" w:rsidR="007A5345" w:rsidRPr="00703DAF" w:rsidRDefault="005026EE" w:rsidP="0032366B">
      <w:pPr>
        <w:numPr>
          <w:ilvl w:val="0"/>
          <w:numId w:val="106"/>
        </w:numPr>
        <w:tabs>
          <w:tab w:val="left" w:pos="252"/>
        </w:tabs>
        <w:spacing w:line="370" w:lineRule="auto"/>
        <w:ind w:left="2" w:right="20" w:hanging="2"/>
        <w:jc w:val="both"/>
        <w:rPr>
          <w:rFonts w:eastAsia="Times New Roman"/>
          <w:sz w:val="24"/>
          <w:szCs w:val="24"/>
        </w:rPr>
      </w:pPr>
      <w:r w:rsidRPr="00703DAF">
        <w:rPr>
          <w:rFonts w:eastAsia="Times New Roman"/>
          <w:sz w:val="24"/>
          <w:szCs w:val="24"/>
        </w:rPr>
        <w:t>Wykonawca zobowiązany jest przed wbudowaniem materiałów, o których mowa w ust.1 i ust.2 uzyskać od Zamawiającego (Inspektora nadzoru) zatwierdzenie zastosowania tych materiałów okazując dokumenty wymagane ustawą Prawo Budowlane i</w:t>
      </w:r>
      <w:r w:rsidR="004C1EC1" w:rsidRPr="00703DAF">
        <w:rPr>
          <w:rFonts w:eastAsia="Times New Roman"/>
          <w:sz w:val="24"/>
          <w:szCs w:val="24"/>
        </w:rPr>
        <w:t> </w:t>
      </w:r>
      <w:r w:rsidRPr="00703DAF">
        <w:rPr>
          <w:rFonts w:eastAsia="Times New Roman"/>
          <w:sz w:val="24"/>
          <w:szCs w:val="24"/>
        </w:rPr>
        <w:t>Szczegółowymi Specyfikacjami Technicznymi.</w:t>
      </w:r>
    </w:p>
    <w:p w14:paraId="1B093D11" w14:textId="77777777" w:rsidR="007A5345" w:rsidRPr="00703DAF" w:rsidRDefault="007A5345">
      <w:pPr>
        <w:spacing w:line="276" w:lineRule="exact"/>
        <w:rPr>
          <w:sz w:val="20"/>
          <w:szCs w:val="20"/>
        </w:rPr>
      </w:pPr>
    </w:p>
    <w:p w14:paraId="4C7881E7" w14:textId="77777777" w:rsidR="007A5345" w:rsidRPr="00703DAF" w:rsidRDefault="005026EE">
      <w:pPr>
        <w:ind w:right="18"/>
        <w:jc w:val="center"/>
        <w:rPr>
          <w:sz w:val="20"/>
          <w:szCs w:val="20"/>
        </w:rPr>
      </w:pPr>
      <w:r w:rsidRPr="00703DAF">
        <w:rPr>
          <w:rFonts w:eastAsia="Times New Roman"/>
          <w:b/>
          <w:bCs/>
          <w:sz w:val="24"/>
          <w:szCs w:val="24"/>
        </w:rPr>
        <w:t>§ 3</w:t>
      </w:r>
    </w:p>
    <w:p w14:paraId="461C54C2" w14:textId="77777777" w:rsidR="007A5345" w:rsidRPr="00703DAF" w:rsidRDefault="007A5345">
      <w:pPr>
        <w:spacing w:line="137" w:lineRule="exact"/>
        <w:rPr>
          <w:sz w:val="20"/>
          <w:szCs w:val="20"/>
        </w:rPr>
      </w:pPr>
    </w:p>
    <w:p w14:paraId="47EC6826" w14:textId="77777777" w:rsidR="007A5345" w:rsidRPr="00703DAF" w:rsidRDefault="005026EE">
      <w:pPr>
        <w:ind w:right="18"/>
        <w:jc w:val="center"/>
        <w:rPr>
          <w:sz w:val="20"/>
          <w:szCs w:val="20"/>
        </w:rPr>
      </w:pPr>
      <w:r w:rsidRPr="00703DAF">
        <w:rPr>
          <w:rFonts w:eastAsia="Times New Roman"/>
          <w:b/>
          <w:bCs/>
          <w:sz w:val="24"/>
          <w:szCs w:val="24"/>
        </w:rPr>
        <w:t>TERMIN REALIZACJI UMOWY</w:t>
      </w:r>
    </w:p>
    <w:p w14:paraId="53645331" w14:textId="77777777" w:rsidR="007A5345" w:rsidRPr="00703DAF" w:rsidRDefault="007A5345">
      <w:pPr>
        <w:spacing w:line="132" w:lineRule="exact"/>
        <w:rPr>
          <w:sz w:val="20"/>
          <w:szCs w:val="20"/>
        </w:rPr>
      </w:pPr>
    </w:p>
    <w:p w14:paraId="4AD87364" w14:textId="0F930FF4" w:rsidR="007A5345" w:rsidRPr="00703DAF" w:rsidRDefault="005026EE" w:rsidP="0032366B">
      <w:pPr>
        <w:numPr>
          <w:ilvl w:val="0"/>
          <w:numId w:val="107"/>
        </w:numPr>
        <w:tabs>
          <w:tab w:val="left" w:pos="242"/>
        </w:tabs>
        <w:ind w:left="242" w:hanging="242"/>
        <w:rPr>
          <w:rFonts w:eastAsia="Times New Roman"/>
          <w:sz w:val="24"/>
          <w:szCs w:val="24"/>
        </w:rPr>
      </w:pPr>
      <w:r w:rsidRPr="00703DAF">
        <w:rPr>
          <w:rFonts w:eastAsia="Times New Roman"/>
          <w:sz w:val="24"/>
          <w:szCs w:val="24"/>
        </w:rPr>
        <w:t xml:space="preserve">Termin zakończenia robót będących przedmiotem umowy ustala się na </w:t>
      </w:r>
      <w:r w:rsidR="009F77C9" w:rsidRPr="00703DAF">
        <w:rPr>
          <w:rFonts w:eastAsia="Times New Roman"/>
          <w:b/>
          <w:bCs/>
          <w:sz w:val="24"/>
          <w:szCs w:val="24"/>
        </w:rPr>
        <w:t xml:space="preserve">10 grudnia </w:t>
      </w:r>
      <w:r w:rsidRPr="00703DAF">
        <w:rPr>
          <w:rFonts w:eastAsia="Times New Roman"/>
          <w:b/>
          <w:bCs/>
          <w:sz w:val="24"/>
          <w:szCs w:val="24"/>
        </w:rPr>
        <w:t>20</w:t>
      </w:r>
      <w:r w:rsidR="009F77C9" w:rsidRPr="00703DAF">
        <w:rPr>
          <w:rFonts w:eastAsia="Times New Roman"/>
          <w:b/>
          <w:bCs/>
          <w:sz w:val="24"/>
          <w:szCs w:val="24"/>
        </w:rPr>
        <w:t>20</w:t>
      </w:r>
      <w:r w:rsidRPr="00703DAF">
        <w:rPr>
          <w:rFonts w:eastAsia="Times New Roman"/>
          <w:b/>
          <w:bCs/>
          <w:sz w:val="24"/>
          <w:szCs w:val="24"/>
        </w:rPr>
        <w:t xml:space="preserve"> r.</w:t>
      </w:r>
    </w:p>
    <w:p w14:paraId="6CCF8F14" w14:textId="77777777" w:rsidR="007A5345" w:rsidRPr="00703DAF" w:rsidRDefault="007A5345">
      <w:pPr>
        <w:spacing w:line="145" w:lineRule="exact"/>
        <w:rPr>
          <w:rFonts w:eastAsia="Times New Roman"/>
          <w:sz w:val="24"/>
          <w:szCs w:val="24"/>
        </w:rPr>
      </w:pPr>
    </w:p>
    <w:p w14:paraId="71B0E49A" w14:textId="77777777" w:rsidR="007A5345" w:rsidRPr="00703DAF" w:rsidRDefault="005026EE" w:rsidP="0032366B">
      <w:pPr>
        <w:numPr>
          <w:ilvl w:val="0"/>
          <w:numId w:val="107"/>
        </w:numPr>
        <w:tabs>
          <w:tab w:val="left" w:pos="286"/>
        </w:tabs>
        <w:spacing w:line="390" w:lineRule="auto"/>
        <w:ind w:left="2" w:right="20" w:hanging="2"/>
        <w:rPr>
          <w:rFonts w:eastAsia="Times New Roman"/>
          <w:sz w:val="24"/>
          <w:szCs w:val="24"/>
        </w:rPr>
      </w:pPr>
      <w:r w:rsidRPr="00703DAF">
        <w:rPr>
          <w:rFonts w:eastAsia="Times New Roman"/>
          <w:sz w:val="24"/>
          <w:szCs w:val="24"/>
        </w:rPr>
        <w:t>Za termin zakończenia robót uznaje się termin pisemnego zgłoszenia Zamawiającemu przez Wykonawcę gotowości do dokonania odbioru robót przez Zamawiającego.</w:t>
      </w:r>
    </w:p>
    <w:p w14:paraId="2A3EEF58" w14:textId="77777777" w:rsidR="007A5345" w:rsidRPr="00703DAF" w:rsidRDefault="007A5345">
      <w:pPr>
        <w:spacing w:line="251" w:lineRule="exact"/>
        <w:rPr>
          <w:sz w:val="20"/>
          <w:szCs w:val="20"/>
        </w:rPr>
      </w:pPr>
    </w:p>
    <w:p w14:paraId="4B70BF23" w14:textId="77777777" w:rsidR="007A5345" w:rsidRPr="00703DAF" w:rsidRDefault="005026EE" w:rsidP="0032366B">
      <w:pPr>
        <w:numPr>
          <w:ilvl w:val="1"/>
          <w:numId w:val="108"/>
        </w:numPr>
        <w:tabs>
          <w:tab w:val="left" w:pos="4802"/>
        </w:tabs>
        <w:ind w:left="4802" w:hanging="180"/>
        <w:rPr>
          <w:rFonts w:eastAsia="Times New Roman"/>
          <w:b/>
          <w:bCs/>
          <w:sz w:val="24"/>
          <w:szCs w:val="24"/>
        </w:rPr>
      </w:pPr>
      <w:r w:rsidRPr="00703DAF">
        <w:rPr>
          <w:rFonts w:eastAsia="Times New Roman"/>
          <w:b/>
          <w:bCs/>
          <w:sz w:val="24"/>
          <w:szCs w:val="24"/>
        </w:rPr>
        <w:t>4</w:t>
      </w:r>
    </w:p>
    <w:p w14:paraId="3F617616" w14:textId="77777777" w:rsidR="007A5345" w:rsidRPr="00703DAF" w:rsidRDefault="007A5345">
      <w:pPr>
        <w:spacing w:line="136" w:lineRule="exact"/>
        <w:rPr>
          <w:rFonts w:eastAsia="Times New Roman"/>
          <w:b/>
          <w:bCs/>
          <w:sz w:val="24"/>
          <w:szCs w:val="24"/>
        </w:rPr>
      </w:pPr>
    </w:p>
    <w:p w14:paraId="18FBF1B4" w14:textId="77777777" w:rsidR="007A5345" w:rsidRPr="00703DAF" w:rsidRDefault="005026EE">
      <w:pPr>
        <w:ind w:left="3662"/>
        <w:rPr>
          <w:rFonts w:eastAsia="Times New Roman"/>
          <w:b/>
          <w:bCs/>
          <w:sz w:val="24"/>
          <w:szCs w:val="24"/>
        </w:rPr>
      </w:pPr>
      <w:r w:rsidRPr="00703DAF">
        <w:rPr>
          <w:rFonts w:eastAsia="Times New Roman"/>
          <w:b/>
          <w:bCs/>
          <w:sz w:val="24"/>
          <w:szCs w:val="24"/>
        </w:rPr>
        <w:t>WYNAGRODZENIE</w:t>
      </w:r>
    </w:p>
    <w:p w14:paraId="1474335A" w14:textId="77777777" w:rsidR="007A5345" w:rsidRPr="00703DAF" w:rsidRDefault="007A5345">
      <w:pPr>
        <w:spacing w:line="140" w:lineRule="exact"/>
        <w:rPr>
          <w:rFonts w:eastAsia="Times New Roman"/>
          <w:b/>
          <w:bCs/>
          <w:sz w:val="24"/>
          <w:szCs w:val="24"/>
        </w:rPr>
      </w:pPr>
    </w:p>
    <w:p w14:paraId="48E2B692" w14:textId="77777777" w:rsidR="007A5345" w:rsidRPr="00703DAF" w:rsidRDefault="005026EE" w:rsidP="0032366B">
      <w:pPr>
        <w:numPr>
          <w:ilvl w:val="0"/>
          <w:numId w:val="108"/>
        </w:numPr>
        <w:tabs>
          <w:tab w:val="left" w:pos="396"/>
        </w:tabs>
        <w:spacing w:line="358" w:lineRule="auto"/>
        <w:ind w:left="2" w:right="20" w:hanging="2"/>
        <w:jc w:val="both"/>
        <w:rPr>
          <w:rFonts w:eastAsia="Times New Roman"/>
          <w:sz w:val="24"/>
          <w:szCs w:val="24"/>
        </w:rPr>
      </w:pPr>
      <w:r w:rsidRPr="00703DAF">
        <w:rPr>
          <w:rFonts w:eastAsia="Times New Roman"/>
          <w:sz w:val="24"/>
          <w:szCs w:val="24"/>
        </w:rPr>
        <w:t>Należne Wykonawcy wynagrodzenie za prawidłowe wykonanie przedmiotu umowy określonego w §1 jest wynagrodzeniem ryczałtowym, które strony ustalają zgodnie z ofertą Wykonawcy na kwotę:</w:t>
      </w:r>
    </w:p>
    <w:p w14:paraId="3C82E5B1" w14:textId="77777777" w:rsidR="007A5345" w:rsidRPr="00703DAF" w:rsidRDefault="007A5345">
      <w:pPr>
        <w:spacing w:line="3" w:lineRule="exact"/>
        <w:rPr>
          <w:sz w:val="20"/>
          <w:szCs w:val="20"/>
        </w:rPr>
      </w:pPr>
    </w:p>
    <w:tbl>
      <w:tblPr>
        <w:tblW w:w="0" w:type="auto"/>
        <w:tblInd w:w="2" w:type="dxa"/>
        <w:tblLayout w:type="fixed"/>
        <w:tblCellMar>
          <w:left w:w="0" w:type="dxa"/>
          <w:right w:w="0" w:type="dxa"/>
        </w:tblCellMar>
        <w:tblLook w:val="04A0" w:firstRow="1" w:lastRow="0" w:firstColumn="1" w:lastColumn="0" w:noHBand="0" w:noVBand="1"/>
      </w:tblPr>
      <w:tblGrid>
        <w:gridCol w:w="3080"/>
        <w:gridCol w:w="3900"/>
      </w:tblGrid>
      <w:tr w:rsidR="007A5345" w:rsidRPr="00703DAF" w14:paraId="3F97D2AB" w14:textId="77777777">
        <w:trPr>
          <w:trHeight w:val="312"/>
        </w:trPr>
        <w:tc>
          <w:tcPr>
            <w:tcW w:w="3080" w:type="dxa"/>
            <w:vAlign w:val="bottom"/>
          </w:tcPr>
          <w:p w14:paraId="04B28B4D" w14:textId="77777777" w:rsidR="007A5345" w:rsidRPr="00703DAF" w:rsidRDefault="005026EE">
            <w:pPr>
              <w:rPr>
                <w:sz w:val="20"/>
                <w:szCs w:val="20"/>
              </w:rPr>
            </w:pPr>
            <w:r w:rsidRPr="00703DAF">
              <w:rPr>
                <w:rFonts w:eastAsia="Times New Roman"/>
                <w:w w:val="98"/>
                <w:sz w:val="24"/>
                <w:szCs w:val="24"/>
              </w:rPr>
              <w:t>kwota netto ................................</w:t>
            </w:r>
          </w:p>
        </w:tc>
        <w:tc>
          <w:tcPr>
            <w:tcW w:w="3900" w:type="dxa"/>
            <w:vAlign w:val="bottom"/>
          </w:tcPr>
          <w:p w14:paraId="5096ADD6" w14:textId="77777777" w:rsidR="007A5345" w:rsidRPr="00703DAF" w:rsidRDefault="005026EE">
            <w:pPr>
              <w:ind w:left="40"/>
              <w:rPr>
                <w:sz w:val="20"/>
                <w:szCs w:val="20"/>
              </w:rPr>
            </w:pPr>
            <w:r w:rsidRPr="00703DAF">
              <w:rPr>
                <w:rFonts w:eastAsia="Times New Roman"/>
                <w:sz w:val="24"/>
                <w:szCs w:val="24"/>
              </w:rPr>
              <w:t>zł</w:t>
            </w:r>
          </w:p>
        </w:tc>
      </w:tr>
      <w:tr w:rsidR="007A5345" w:rsidRPr="00703DAF" w14:paraId="149260A2" w14:textId="77777777">
        <w:trPr>
          <w:trHeight w:val="418"/>
        </w:trPr>
        <w:tc>
          <w:tcPr>
            <w:tcW w:w="3080" w:type="dxa"/>
            <w:vAlign w:val="bottom"/>
          </w:tcPr>
          <w:p w14:paraId="3E79C17D" w14:textId="77777777" w:rsidR="007A5345" w:rsidRPr="00703DAF" w:rsidRDefault="005026EE">
            <w:pPr>
              <w:rPr>
                <w:sz w:val="20"/>
                <w:szCs w:val="20"/>
              </w:rPr>
            </w:pPr>
            <w:r w:rsidRPr="00703DAF">
              <w:rPr>
                <w:rFonts w:eastAsia="Times New Roman"/>
                <w:sz w:val="24"/>
                <w:szCs w:val="24"/>
              </w:rPr>
              <w:t>Podatek VAT ...........................</w:t>
            </w:r>
          </w:p>
        </w:tc>
        <w:tc>
          <w:tcPr>
            <w:tcW w:w="3900" w:type="dxa"/>
            <w:vAlign w:val="bottom"/>
          </w:tcPr>
          <w:p w14:paraId="6000AA4E" w14:textId="77777777" w:rsidR="007A5345" w:rsidRPr="00703DAF" w:rsidRDefault="005026EE">
            <w:pPr>
              <w:rPr>
                <w:sz w:val="20"/>
                <w:szCs w:val="20"/>
              </w:rPr>
            </w:pPr>
            <w:r w:rsidRPr="00703DAF">
              <w:rPr>
                <w:rFonts w:eastAsia="Times New Roman"/>
                <w:sz w:val="24"/>
                <w:szCs w:val="24"/>
              </w:rPr>
              <w:t>zł</w:t>
            </w:r>
          </w:p>
        </w:tc>
      </w:tr>
      <w:tr w:rsidR="007A5345" w:rsidRPr="00703DAF" w14:paraId="720467D5" w14:textId="77777777">
        <w:trPr>
          <w:trHeight w:val="413"/>
        </w:trPr>
        <w:tc>
          <w:tcPr>
            <w:tcW w:w="3080" w:type="dxa"/>
            <w:vAlign w:val="bottom"/>
          </w:tcPr>
          <w:p w14:paraId="4E91E8B7" w14:textId="77777777" w:rsidR="007A5345" w:rsidRPr="00703DAF" w:rsidRDefault="005026EE">
            <w:pPr>
              <w:rPr>
                <w:sz w:val="20"/>
                <w:szCs w:val="20"/>
              </w:rPr>
            </w:pPr>
            <w:r w:rsidRPr="00703DAF">
              <w:rPr>
                <w:rFonts w:eastAsia="Times New Roman"/>
                <w:w w:val="97"/>
                <w:sz w:val="24"/>
                <w:szCs w:val="24"/>
              </w:rPr>
              <w:t>kwota brutto ...............................</w:t>
            </w:r>
          </w:p>
        </w:tc>
        <w:tc>
          <w:tcPr>
            <w:tcW w:w="3900" w:type="dxa"/>
            <w:vAlign w:val="bottom"/>
          </w:tcPr>
          <w:p w14:paraId="4E99815B" w14:textId="77777777" w:rsidR="007A5345" w:rsidRPr="00703DAF" w:rsidRDefault="005026EE">
            <w:pPr>
              <w:ind w:left="60"/>
              <w:rPr>
                <w:sz w:val="20"/>
                <w:szCs w:val="20"/>
              </w:rPr>
            </w:pPr>
            <w:r w:rsidRPr="00703DAF">
              <w:rPr>
                <w:rFonts w:eastAsia="Times New Roman"/>
                <w:sz w:val="24"/>
                <w:szCs w:val="24"/>
              </w:rPr>
              <w:t>zł</w:t>
            </w:r>
          </w:p>
        </w:tc>
      </w:tr>
      <w:tr w:rsidR="007A5345" w:rsidRPr="00703DAF" w14:paraId="3C82F2CF" w14:textId="77777777">
        <w:trPr>
          <w:trHeight w:val="413"/>
        </w:trPr>
        <w:tc>
          <w:tcPr>
            <w:tcW w:w="3080" w:type="dxa"/>
            <w:vAlign w:val="bottom"/>
          </w:tcPr>
          <w:p w14:paraId="2E10462C" w14:textId="77777777" w:rsidR="007A5345" w:rsidRPr="00703DAF" w:rsidRDefault="005026EE">
            <w:pPr>
              <w:rPr>
                <w:rFonts w:eastAsia="Times New Roman"/>
                <w:sz w:val="24"/>
                <w:szCs w:val="24"/>
              </w:rPr>
            </w:pPr>
            <w:r w:rsidRPr="00703DAF">
              <w:rPr>
                <w:rFonts w:eastAsia="Times New Roman"/>
                <w:sz w:val="24"/>
                <w:szCs w:val="24"/>
              </w:rPr>
              <w:t>Słownie kwota brutto ................................................</w:t>
            </w:r>
            <w:r w:rsidR="00CC1DE0" w:rsidRPr="00703DAF">
              <w:rPr>
                <w:rFonts w:eastAsia="Times New Roman"/>
                <w:sz w:val="24"/>
                <w:szCs w:val="24"/>
              </w:rPr>
              <w:t>zł</w:t>
            </w:r>
          </w:p>
        </w:tc>
        <w:tc>
          <w:tcPr>
            <w:tcW w:w="3900" w:type="dxa"/>
            <w:vAlign w:val="bottom"/>
          </w:tcPr>
          <w:p w14:paraId="4160E020" w14:textId="77777777" w:rsidR="007A5345" w:rsidRPr="00703DAF" w:rsidRDefault="00CC1DE0">
            <w:pPr>
              <w:ind w:left="3740"/>
              <w:rPr>
                <w:rFonts w:eastAsia="Times New Roman"/>
                <w:sz w:val="24"/>
                <w:szCs w:val="24"/>
              </w:rPr>
            </w:pPr>
            <w:r w:rsidRPr="00703DAF">
              <w:rPr>
                <w:rFonts w:eastAsia="Times New Roman"/>
                <w:sz w:val="24"/>
                <w:szCs w:val="24"/>
              </w:rPr>
              <w:t xml:space="preserve"> </w:t>
            </w:r>
          </w:p>
        </w:tc>
      </w:tr>
    </w:tbl>
    <w:p w14:paraId="06A9B81C" w14:textId="77777777" w:rsidR="007A5345" w:rsidRPr="00703DAF" w:rsidRDefault="007A5345">
      <w:pPr>
        <w:spacing w:line="100" w:lineRule="exact"/>
        <w:rPr>
          <w:sz w:val="20"/>
          <w:szCs w:val="20"/>
        </w:rPr>
      </w:pPr>
    </w:p>
    <w:p w14:paraId="3808B388" w14:textId="77777777" w:rsidR="007A5345" w:rsidRPr="00703DAF" w:rsidRDefault="005026EE" w:rsidP="0032366B">
      <w:pPr>
        <w:numPr>
          <w:ilvl w:val="0"/>
          <w:numId w:val="109"/>
        </w:numPr>
        <w:tabs>
          <w:tab w:val="left" w:pos="252"/>
        </w:tabs>
        <w:spacing w:line="361" w:lineRule="auto"/>
        <w:ind w:left="2" w:hanging="2"/>
        <w:rPr>
          <w:rFonts w:eastAsia="Times New Roman"/>
          <w:sz w:val="24"/>
          <w:szCs w:val="24"/>
        </w:rPr>
      </w:pPr>
      <w:r w:rsidRPr="00703DAF">
        <w:rPr>
          <w:rFonts w:eastAsia="Times New Roman"/>
          <w:sz w:val="24"/>
          <w:szCs w:val="24"/>
        </w:rPr>
        <w:t>Zamawiający dopuszcza zmianę kwoty wynagrodzenia brutto za wykonanie przedmiotu umowy w przypadku zmiany stawki podatku VAT.</w:t>
      </w:r>
    </w:p>
    <w:p w14:paraId="40DC4C70" w14:textId="77777777" w:rsidR="007A5345" w:rsidRPr="00703DAF" w:rsidRDefault="005026EE" w:rsidP="0032366B">
      <w:pPr>
        <w:numPr>
          <w:ilvl w:val="0"/>
          <w:numId w:val="109"/>
        </w:numPr>
        <w:tabs>
          <w:tab w:val="left" w:pos="310"/>
        </w:tabs>
        <w:spacing w:line="358" w:lineRule="auto"/>
        <w:ind w:left="2" w:right="20" w:hanging="2"/>
        <w:rPr>
          <w:rFonts w:eastAsia="Times New Roman"/>
          <w:sz w:val="24"/>
          <w:szCs w:val="24"/>
        </w:rPr>
      </w:pPr>
      <w:r w:rsidRPr="00703DAF">
        <w:rPr>
          <w:rFonts w:eastAsia="Times New Roman"/>
          <w:sz w:val="24"/>
          <w:szCs w:val="24"/>
        </w:rPr>
        <w:t>Wynagrodzenie Wykonawcy, o którym mowa w ust.1 uwzględnia wszystkie koszty jakie Wykonawca ponosi z tytułu realizacji przedmiotu umowy.</w:t>
      </w:r>
    </w:p>
    <w:p w14:paraId="5E6D2AF8" w14:textId="77777777" w:rsidR="007A5345" w:rsidRPr="00703DAF" w:rsidRDefault="007A5345">
      <w:pPr>
        <w:spacing w:line="2" w:lineRule="exact"/>
        <w:rPr>
          <w:rFonts w:eastAsia="Times New Roman"/>
          <w:sz w:val="24"/>
          <w:szCs w:val="24"/>
        </w:rPr>
      </w:pPr>
    </w:p>
    <w:p w14:paraId="1D165479" w14:textId="77777777" w:rsidR="007A5345" w:rsidRPr="00703DAF" w:rsidRDefault="005026EE" w:rsidP="0032366B">
      <w:pPr>
        <w:numPr>
          <w:ilvl w:val="0"/>
          <w:numId w:val="109"/>
        </w:numPr>
        <w:tabs>
          <w:tab w:val="left" w:pos="314"/>
        </w:tabs>
        <w:spacing w:line="361" w:lineRule="auto"/>
        <w:ind w:left="2" w:right="20" w:hanging="2"/>
        <w:rPr>
          <w:rFonts w:eastAsia="Times New Roman"/>
          <w:sz w:val="24"/>
          <w:szCs w:val="24"/>
        </w:rPr>
      </w:pPr>
      <w:r w:rsidRPr="00703DAF">
        <w:rPr>
          <w:rFonts w:eastAsia="Times New Roman"/>
          <w:sz w:val="24"/>
          <w:szCs w:val="24"/>
        </w:rPr>
        <w:t>Wynagrodzenie Wykonawcy, o którym mowa w ust.1 nie podlega waloryzacji w trakcie obowiązywania niniejszej umowy.</w:t>
      </w:r>
    </w:p>
    <w:p w14:paraId="7CB35A67" w14:textId="77777777" w:rsidR="007A5345" w:rsidRPr="00703DAF" w:rsidRDefault="007A5345">
      <w:pPr>
        <w:spacing w:line="1" w:lineRule="exact"/>
        <w:rPr>
          <w:sz w:val="20"/>
          <w:szCs w:val="20"/>
        </w:rPr>
      </w:pPr>
    </w:p>
    <w:p w14:paraId="07A02752" w14:textId="77777777" w:rsidR="007A5345" w:rsidRPr="00703DAF" w:rsidRDefault="005026EE" w:rsidP="0032366B">
      <w:pPr>
        <w:numPr>
          <w:ilvl w:val="0"/>
          <w:numId w:val="110"/>
        </w:numPr>
        <w:tabs>
          <w:tab w:val="left" w:pos="4802"/>
        </w:tabs>
        <w:ind w:left="4802" w:hanging="180"/>
        <w:rPr>
          <w:rFonts w:eastAsia="Times New Roman"/>
          <w:b/>
          <w:bCs/>
          <w:sz w:val="24"/>
          <w:szCs w:val="24"/>
        </w:rPr>
      </w:pPr>
      <w:r w:rsidRPr="00703DAF">
        <w:rPr>
          <w:rFonts w:eastAsia="Times New Roman"/>
          <w:b/>
          <w:bCs/>
          <w:sz w:val="24"/>
          <w:szCs w:val="24"/>
        </w:rPr>
        <w:t>5</w:t>
      </w:r>
    </w:p>
    <w:p w14:paraId="261118AE" w14:textId="77777777" w:rsidR="007A5345" w:rsidRPr="00703DAF" w:rsidRDefault="007A5345">
      <w:pPr>
        <w:spacing w:line="136" w:lineRule="exact"/>
        <w:rPr>
          <w:rFonts w:eastAsia="Times New Roman"/>
          <w:b/>
          <w:bCs/>
          <w:sz w:val="24"/>
          <w:szCs w:val="24"/>
        </w:rPr>
      </w:pPr>
    </w:p>
    <w:p w14:paraId="78ECA546" w14:textId="77777777" w:rsidR="007A5345" w:rsidRPr="00703DAF" w:rsidRDefault="005026EE">
      <w:pPr>
        <w:ind w:left="3102"/>
        <w:rPr>
          <w:rFonts w:eastAsia="Times New Roman"/>
          <w:b/>
          <w:bCs/>
          <w:sz w:val="24"/>
          <w:szCs w:val="24"/>
        </w:rPr>
      </w:pPr>
      <w:r w:rsidRPr="00703DAF">
        <w:rPr>
          <w:rFonts w:eastAsia="Times New Roman"/>
          <w:b/>
          <w:bCs/>
          <w:sz w:val="24"/>
          <w:szCs w:val="24"/>
        </w:rPr>
        <w:t>ROZLICZENIA I PŁATNOŚCI</w:t>
      </w:r>
    </w:p>
    <w:p w14:paraId="298D5502" w14:textId="77777777" w:rsidR="007A5345" w:rsidRPr="00703DAF" w:rsidRDefault="007A5345" w:rsidP="00703DAF">
      <w:pPr>
        <w:spacing w:line="136" w:lineRule="exact"/>
        <w:jc w:val="center"/>
        <w:rPr>
          <w:sz w:val="20"/>
          <w:szCs w:val="20"/>
        </w:rPr>
      </w:pPr>
    </w:p>
    <w:p w14:paraId="1163C3F8" w14:textId="5EADFDFC" w:rsidR="007A5345" w:rsidRPr="00703DAF" w:rsidRDefault="005026EE" w:rsidP="00703DAF">
      <w:pPr>
        <w:spacing w:line="394" w:lineRule="auto"/>
        <w:ind w:left="2"/>
        <w:jc w:val="both"/>
        <w:rPr>
          <w:sz w:val="20"/>
          <w:szCs w:val="20"/>
        </w:rPr>
      </w:pPr>
      <w:r w:rsidRPr="00703DAF">
        <w:rPr>
          <w:rFonts w:eastAsia="Times New Roman"/>
          <w:sz w:val="24"/>
          <w:szCs w:val="24"/>
        </w:rPr>
        <w:t xml:space="preserve">1.Wynagrodzenie Wykonawcy, o którym mowa w §4 ust.1, rozliczane będzie na podstawie faktury VAT wystawionej przez Wykonawcę (zgodnej z potwierdzonym przez Inspektora nadzoru </w:t>
      </w:r>
      <w:r w:rsidRPr="00703DAF">
        <w:rPr>
          <w:rFonts w:eastAsia="Times New Roman"/>
          <w:sz w:val="24"/>
          <w:szCs w:val="24"/>
        </w:rPr>
        <w:lastRenderedPageBreak/>
        <w:t>i</w:t>
      </w:r>
      <w:r w:rsidR="00703DAF" w:rsidRPr="00703DAF">
        <w:rPr>
          <w:rFonts w:eastAsia="Times New Roman"/>
          <w:sz w:val="24"/>
          <w:szCs w:val="24"/>
        </w:rPr>
        <w:t> </w:t>
      </w:r>
      <w:bookmarkStart w:id="43" w:name="page46"/>
      <w:bookmarkEnd w:id="43"/>
      <w:r w:rsidRPr="00703DAF">
        <w:rPr>
          <w:rFonts w:eastAsia="Times New Roman"/>
          <w:sz w:val="24"/>
          <w:szCs w:val="24"/>
        </w:rPr>
        <w:t>zatwierdzonym przez Zamawiającego protokołem odbioru robót budowlanych stanowiących przedmiot umowy)</w:t>
      </w:r>
      <w:r w:rsidR="00777FA5" w:rsidRPr="00703DAF">
        <w:rPr>
          <w:rFonts w:eastAsia="Times New Roman"/>
          <w:sz w:val="24"/>
          <w:szCs w:val="24"/>
        </w:rPr>
        <w:t>.</w:t>
      </w:r>
    </w:p>
    <w:p w14:paraId="3B61AECD" w14:textId="77777777" w:rsidR="007A5345" w:rsidRPr="00703DAF" w:rsidRDefault="007A5345">
      <w:pPr>
        <w:spacing w:line="2" w:lineRule="exact"/>
        <w:rPr>
          <w:sz w:val="20"/>
          <w:szCs w:val="20"/>
        </w:rPr>
      </w:pPr>
    </w:p>
    <w:p w14:paraId="2D7BC0AC" w14:textId="56143697" w:rsidR="007A5345" w:rsidRPr="00703DAF" w:rsidRDefault="005026EE" w:rsidP="0032366B">
      <w:pPr>
        <w:numPr>
          <w:ilvl w:val="0"/>
          <w:numId w:val="111"/>
        </w:numPr>
        <w:tabs>
          <w:tab w:val="left" w:pos="271"/>
        </w:tabs>
        <w:spacing w:line="361" w:lineRule="auto"/>
        <w:ind w:left="2" w:hanging="2"/>
        <w:rPr>
          <w:rFonts w:eastAsia="Times New Roman"/>
          <w:sz w:val="24"/>
          <w:szCs w:val="24"/>
        </w:rPr>
      </w:pPr>
      <w:r w:rsidRPr="00703DAF">
        <w:rPr>
          <w:rFonts w:eastAsia="Times New Roman"/>
          <w:sz w:val="24"/>
          <w:szCs w:val="24"/>
        </w:rPr>
        <w:t>Zamawiający ma obowiązek zapłaty faktury VAT, o której mowa w ust.1, w terminie 30 dni licząc od da</w:t>
      </w:r>
      <w:r w:rsidR="00703DAF" w:rsidRPr="00703DAF">
        <w:rPr>
          <w:rFonts w:eastAsia="Times New Roman"/>
          <w:sz w:val="24"/>
          <w:szCs w:val="24"/>
        </w:rPr>
        <w:t xml:space="preserve">ty jej doręczenia Zamawiającemu, </w:t>
      </w:r>
    </w:p>
    <w:p w14:paraId="607F21C2" w14:textId="2DE9D72A" w:rsidR="00703DAF" w:rsidRPr="00703DAF" w:rsidRDefault="00703DAF" w:rsidP="00703DAF">
      <w:pPr>
        <w:tabs>
          <w:tab w:val="left" w:pos="271"/>
        </w:tabs>
        <w:spacing w:line="361" w:lineRule="auto"/>
        <w:ind w:left="2"/>
        <w:rPr>
          <w:rFonts w:eastAsia="Times New Roman"/>
          <w:sz w:val="24"/>
          <w:szCs w:val="24"/>
        </w:rPr>
      </w:pPr>
      <w:r w:rsidRPr="00703DAF">
        <w:rPr>
          <w:rFonts w:eastAsia="Times New Roman"/>
          <w:sz w:val="24"/>
          <w:szCs w:val="24"/>
        </w:rPr>
        <w:t>na nr konta Wykonawcy:. ……………………………………………………………………….</w:t>
      </w:r>
    </w:p>
    <w:p w14:paraId="7F9B43EC" w14:textId="77777777" w:rsidR="007A5345" w:rsidRPr="00703DAF" w:rsidRDefault="005026EE" w:rsidP="0032366B">
      <w:pPr>
        <w:numPr>
          <w:ilvl w:val="0"/>
          <w:numId w:val="111"/>
        </w:numPr>
        <w:tabs>
          <w:tab w:val="left" w:pos="242"/>
        </w:tabs>
        <w:ind w:left="242" w:hanging="242"/>
        <w:rPr>
          <w:rFonts w:eastAsia="Times New Roman"/>
          <w:sz w:val="24"/>
          <w:szCs w:val="24"/>
        </w:rPr>
      </w:pPr>
      <w:r w:rsidRPr="00703DAF">
        <w:rPr>
          <w:rFonts w:eastAsia="Times New Roman"/>
          <w:sz w:val="24"/>
          <w:szCs w:val="24"/>
        </w:rPr>
        <w:t>Nie przewiduje się częściowego rozliczania i fakturowania robót.</w:t>
      </w:r>
    </w:p>
    <w:p w14:paraId="0289B2D8" w14:textId="77777777" w:rsidR="007A5345" w:rsidRPr="00703DAF" w:rsidRDefault="007A5345">
      <w:pPr>
        <w:spacing w:line="136" w:lineRule="exact"/>
        <w:rPr>
          <w:rFonts w:eastAsia="Times New Roman"/>
          <w:sz w:val="24"/>
          <w:szCs w:val="24"/>
        </w:rPr>
      </w:pPr>
    </w:p>
    <w:p w14:paraId="779EB08D" w14:textId="77777777" w:rsidR="007A5345" w:rsidRPr="00703DAF" w:rsidRDefault="005026EE" w:rsidP="0032366B">
      <w:pPr>
        <w:numPr>
          <w:ilvl w:val="0"/>
          <w:numId w:val="111"/>
        </w:numPr>
        <w:tabs>
          <w:tab w:val="left" w:pos="182"/>
        </w:tabs>
        <w:ind w:left="182" w:hanging="182"/>
        <w:rPr>
          <w:rFonts w:eastAsia="Times New Roman"/>
          <w:sz w:val="24"/>
          <w:szCs w:val="24"/>
        </w:rPr>
      </w:pPr>
      <w:r w:rsidRPr="00703DAF">
        <w:rPr>
          <w:rFonts w:eastAsia="Times New Roman"/>
          <w:sz w:val="24"/>
          <w:szCs w:val="24"/>
        </w:rPr>
        <w:t>Za datę zapłaty faktury uważać się będzie datę obciążenia rachunku bankowego Zamawiającego.</w:t>
      </w:r>
    </w:p>
    <w:p w14:paraId="1DE81840" w14:textId="77777777" w:rsidR="007A5345" w:rsidRPr="00703DAF" w:rsidRDefault="007A5345">
      <w:pPr>
        <w:spacing w:line="136" w:lineRule="exact"/>
        <w:rPr>
          <w:rFonts w:eastAsia="Times New Roman"/>
          <w:sz w:val="24"/>
          <w:szCs w:val="24"/>
        </w:rPr>
      </w:pPr>
    </w:p>
    <w:p w14:paraId="6BF6FF94" w14:textId="77777777" w:rsidR="007A5345" w:rsidRPr="00703DAF" w:rsidRDefault="007A5345">
      <w:pPr>
        <w:spacing w:line="276" w:lineRule="exact"/>
        <w:rPr>
          <w:sz w:val="20"/>
          <w:szCs w:val="20"/>
        </w:rPr>
      </w:pPr>
    </w:p>
    <w:p w14:paraId="7DB7B0AC" w14:textId="77777777" w:rsidR="007A5345" w:rsidRPr="00703DAF" w:rsidRDefault="005026EE" w:rsidP="0032366B">
      <w:pPr>
        <w:numPr>
          <w:ilvl w:val="1"/>
          <w:numId w:val="112"/>
        </w:numPr>
        <w:tabs>
          <w:tab w:val="left" w:pos="4802"/>
        </w:tabs>
        <w:ind w:left="4802" w:hanging="180"/>
        <w:rPr>
          <w:rFonts w:eastAsia="Times New Roman"/>
          <w:b/>
          <w:bCs/>
          <w:sz w:val="24"/>
          <w:szCs w:val="24"/>
        </w:rPr>
      </w:pPr>
      <w:r w:rsidRPr="00703DAF">
        <w:rPr>
          <w:rFonts w:eastAsia="Times New Roman"/>
          <w:b/>
          <w:bCs/>
          <w:sz w:val="24"/>
          <w:szCs w:val="24"/>
        </w:rPr>
        <w:t>6</w:t>
      </w:r>
    </w:p>
    <w:p w14:paraId="0B01A382" w14:textId="77777777" w:rsidR="007A5345" w:rsidRPr="00703DAF" w:rsidRDefault="007A5345">
      <w:pPr>
        <w:spacing w:line="136" w:lineRule="exact"/>
        <w:rPr>
          <w:rFonts w:eastAsia="Times New Roman"/>
          <w:b/>
          <w:bCs/>
          <w:sz w:val="24"/>
          <w:szCs w:val="24"/>
        </w:rPr>
      </w:pPr>
    </w:p>
    <w:p w14:paraId="58EA70CA" w14:textId="77777777" w:rsidR="007A5345" w:rsidRPr="00703DAF" w:rsidRDefault="005026EE">
      <w:pPr>
        <w:ind w:left="3782"/>
        <w:rPr>
          <w:rFonts w:eastAsia="Times New Roman"/>
          <w:b/>
          <w:bCs/>
          <w:sz w:val="24"/>
          <w:szCs w:val="24"/>
        </w:rPr>
      </w:pPr>
      <w:r w:rsidRPr="00703DAF">
        <w:rPr>
          <w:rFonts w:eastAsia="Times New Roman"/>
          <w:b/>
          <w:bCs/>
          <w:sz w:val="24"/>
          <w:szCs w:val="24"/>
        </w:rPr>
        <w:t>UBEZPIECZENIE</w:t>
      </w:r>
    </w:p>
    <w:p w14:paraId="34F5E8EC" w14:textId="77777777" w:rsidR="007A5345" w:rsidRPr="00703DAF" w:rsidRDefault="007A5345">
      <w:pPr>
        <w:spacing w:line="140" w:lineRule="exact"/>
        <w:rPr>
          <w:rFonts w:eastAsia="Times New Roman"/>
          <w:b/>
          <w:bCs/>
          <w:sz w:val="24"/>
          <w:szCs w:val="24"/>
        </w:rPr>
      </w:pPr>
    </w:p>
    <w:p w14:paraId="58F58305" w14:textId="77777777" w:rsidR="007A5345" w:rsidRPr="00703DAF" w:rsidRDefault="005026EE" w:rsidP="0032366B">
      <w:pPr>
        <w:numPr>
          <w:ilvl w:val="0"/>
          <w:numId w:val="112"/>
        </w:numPr>
        <w:tabs>
          <w:tab w:val="left" w:pos="262"/>
        </w:tabs>
        <w:spacing w:line="359" w:lineRule="auto"/>
        <w:ind w:left="2" w:hanging="2"/>
        <w:jc w:val="both"/>
        <w:rPr>
          <w:rFonts w:eastAsia="Times New Roman"/>
          <w:sz w:val="24"/>
          <w:szCs w:val="24"/>
        </w:rPr>
      </w:pPr>
      <w:r w:rsidRPr="00703DAF">
        <w:rPr>
          <w:rFonts w:eastAsia="Times New Roman"/>
          <w:sz w:val="24"/>
          <w:szCs w:val="24"/>
        </w:rPr>
        <w:t>Wykonawca zobowiązuje się do zawarcia na własny koszt odpowiednich umów ubezpieczenia na kwotę równą co najmniej 100% wartości wynagrodzenia Wykonawcy brutto, o którym mowa w</w:t>
      </w:r>
      <w:r w:rsidR="00FF430E" w:rsidRPr="00703DAF">
        <w:rPr>
          <w:rFonts w:eastAsia="Times New Roman"/>
          <w:sz w:val="24"/>
          <w:szCs w:val="24"/>
        </w:rPr>
        <w:t> </w:t>
      </w:r>
      <w:r w:rsidRPr="00703DAF">
        <w:rPr>
          <w:rFonts w:eastAsia="Times New Roman"/>
          <w:sz w:val="24"/>
          <w:szCs w:val="24"/>
        </w:rPr>
        <w:t>§4 ust.1 umowy, z tytułu szkód, które mogą zaistnieć w związku ze zdarzeniami losowymi oraz od odpowiedzialności cywilnej na czas realizacji robót objętych niniejszą umową i w związku z jej realizacją.</w:t>
      </w:r>
    </w:p>
    <w:p w14:paraId="5DB03620" w14:textId="77777777" w:rsidR="007A5345" w:rsidRPr="00703DAF" w:rsidRDefault="007A5345">
      <w:pPr>
        <w:spacing w:line="4" w:lineRule="exact"/>
        <w:rPr>
          <w:rFonts w:eastAsia="Times New Roman"/>
          <w:sz w:val="24"/>
          <w:szCs w:val="24"/>
        </w:rPr>
      </w:pPr>
    </w:p>
    <w:p w14:paraId="4C194543" w14:textId="77777777" w:rsidR="007A5345" w:rsidRPr="00703DAF" w:rsidRDefault="005026EE" w:rsidP="0032366B">
      <w:pPr>
        <w:numPr>
          <w:ilvl w:val="0"/>
          <w:numId w:val="112"/>
        </w:numPr>
        <w:tabs>
          <w:tab w:val="left" w:pos="324"/>
        </w:tabs>
        <w:spacing w:line="358" w:lineRule="auto"/>
        <w:ind w:left="2" w:right="20" w:hanging="2"/>
        <w:rPr>
          <w:rFonts w:eastAsia="Times New Roman"/>
          <w:sz w:val="24"/>
          <w:szCs w:val="24"/>
        </w:rPr>
      </w:pPr>
      <w:r w:rsidRPr="00703DAF">
        <w:rPr>
          <w:rFonts w:eastAsia="Times New Roman"/>
          <w:sz w:val="24"/>
          <w:szCs w:val="24"/>
        </w:rPr>
        <w:t>Zamawiający nie podpisze umowy do czasu przedłożenia dokumentów potwierdzających wykonanie obowiązków, o których mowa w ust.1.</w:t>
      </w:r>
    </w:p>
    <w:p w14:paraId="0082FACD" w14:textId="77777777" w:rsidR="007A5345" w:rsidRPr="00703DAF" w:rsidRDefault="007A5345">
      <w:pPr>
        <w:spacing w:line="2" w:lineRule="exact"/>
        <w:rPr>
          <w:rFonts w:eastAsia="Times New Roman"/>
          <w:sz w:val="24"/>
          <w:szCs w:val="24"/>
        </w:rPr>
      </w:pPr>
    </w:p>
    <w:p w14:paraId="3BDC4DAF" w14:textId="069DAD86" w:rsidR="007A5345" w:rsidRPr="00703DAF" w:rsidRDefault="005026EE" w:rsidP="0032366B">
      <w:pPr>
        <w:numPr>
          <w:ilvl w:val="0"/>
          <w:numId w:val="112"/>
        </w:numPr>
        <w:tabs>
          <w:tab w:val="left" w:pos="266"/>
        </w:tabs>
        <w:spacing w:line="360" w:lineRule="auto"/>
        <w:ind w:left="2" w:hanging="2"/>
        <w:jc w:val="both"/>
        <w:rPr>
          <w:rFonts w:eastAsia="Times New Roman"/>
          <w:sz w:val="24"/>
          <w:szCs w:val="24"/>
        </w:rPr>
      </w:pPr>
      <w:r w:rsidRPr="00703DAF">
        <w:rPr>
          <w:rFonts w:eastAsia="Times New Roman"/>
          <w:sz w:val="24"/>
          <w:szCs w:val="24"/>
        </w:rPr>
        <w:t>Zwłoka z tego tytułu będzie traktowana jako powstała z przyczyn zależnych od Wykonawcy i</w:t>
      </w:r>
      <w:r w:rsidR="008B1F36" w:rsidRPr="00703DAF">
        <w:rPr>
          <w:rFonts w:eastAsia="Times New Roman"/>
          <w:sz w:val="24"/>
          <w:szCs w:val="24"/>
        </w:rPr>
        <w:t> </w:t>
      </w:r>
      <w:r w:rsidRPr="00703DAF">
        <w:rPr>
          <w:rFonts w:eastAsia="Times New Roman"/>
          <w:sz w:val="24"/>
          <w:szCs w:val="24"/>
        </w:rPr>
        <w:t>nie może stanowić podstawy do zmiany terminu zakończenia robót, określonego w §3 ust.1 umowy.</w:t>
      </w:r>
    </w:p>
    <w:p w14:paraId="0D9D09CC" w14:textId="77777777" w:rsidR="007A5345" w:rsidRPr="00703DAF" w:rsidRDefault="007A5345">
      <w:pPr>
        <w:spacing w:line="1" w:lineRule="exact"/>
        <w:rPr>
          <w:rFonts w:eastAsia="Times New Roman"/>
          <w:sz w:val="24"/>
          <w:szCs w:val="24"/>
        </w:rPr>
      </w:pPr>
    </w:p>
    <w:p w14:paraId="5C8D802B" w14:textId="77777777" w:rsidR="007A5345" w:rsidRPr="00703DAF" w:rsidRDefault="005026EE" w:rsidP="0032366B">
      <w:pPr>
        <w:numPr>
          <w:ilvl w:val="0"/>
          <w:numId w:val="112"/>
        </w:numPr>
        <w:tabs>
          <w:tab w:val="left" w:pos="314"/>
        </w:tabs>
        <w:spacing w:line="359" w:lineRule="auto"/>
        <w:ind w:left="2" w:hanging="2"/>
        <w:jc w:val="both"/>
        <w:rPr>
          <w:rFonts w:eastAsia="Times New Roman"/>
          <w:sz w:val="24"/>
          <w:szCs w:val="24"/>
        </w:rPr>
      </w:pPr>
      <w:r w:rsidRPr="00703DAF">
        <w:rPr>
          <w:rFonts w:eastAsia="Times New Roman"/>
          <w:sz w:val="24"/>
          <w:szCs w:val="24"/>
        </w:rPr>
        <w:t>Wykonawca przyjmuje pełną odpowiedzialność za wszelkie zdarzenia na terenie budowy powstałe z przyczyn leżących po stronie Wykonawcy związane z wykonaniem przedmiotu umowy, w tym za zdarzenia dotyczące osób trzecich. Powyższe obowiązuje w okresie od dnia podpisania protokołu przekazania terenu budowy do dnia podpisania protokołu odbioru końcowego przez Zamawiającego.</w:t>
      </w:r>
    </w:p>
    <w:p w14:paraId="3B7AE024" w14:textId="77777777" w:rsidR="007A5345" w:rsidRPr="00703DAF" w:rsidRDefault="007A5345">
      <w:pPr>
        <w:spacing w:line="4" w:lineRule="exact"/>
        <w:rPr>
          <w:rFonts w:eastAsia="Times New Roman"/>
          <w:sz w:val="24"/>
          <w:szCs w:val="24"/>
        </w:rPr>
      </w:pPr>
    </w:p>
    <w:p w14:paraId="73F59BD8" w14:textId="77777777" w:rsidR="007A5345" w:rsidRPr="00703DAF" w:rsidRDefault="005026EE" w:rsidP="0032366B">
      <w:pPr>
        <w:numPr>
          <w:ilvl w:val="0"/>
          <w:numId w:val="112"/>
        </w:numPr>
        <w:tabs>
          <w:tab w:val="left" w:pos="257"/>
        </w:tabs>
        <w:spacing w:line="360" w:lineRule="auto"/>
        <w:ind w:left="2" w:right="20" w:hanging="2"/>
        <w:jc w:val="both"/>
        <w:rPr>
          <w:rFonts w:eastAsia="Times New Roman"/>
          <w:sz w:val="24"/>
          <w:szCs w:val="24"/>
        </w:rPr>
      </w:pPr>
      <w:r w:rsidRPr="00703DAF">
        <w:rPr>
          <w:rFonts w:eastAsia="Times New Roman"/>
          <w:sz w:val="24"/>
          <w:szCs w:val="24"/>
        </w:rPr>
        <w:t>Jeżeli termin, na który została zawarta polisa (lub inny dokument) ubezpieczenia, kończy się w okresie realizacji zamówienia, Wykonawca zobowiązuje się bez wezwania Zamawiającego przedłożyć uaktualnioną polisę (lub inny dokument) ubezpieczenia w terminie 5 dni przed datą ustania ważności polisy dotychczasowej.</w:t>
      </w:r>
    </w:p>
    <w:p w14:paraId="30689459" w14:textId="77777777" w:rsidR="007A5345" w:rsidRPr="00703DAF" w:rsidRDefault="005026EE" w:rsidP="0032366B">
      <w:pPr>
        <w:numPr>
          <w:ilvl w:val="1"/>
          <w:numId w:val="112"/>
        </w:numPr>
        <w:tabs>
          <w:tab w:val="left" w:pos="4802"/>
        </w:tabs>
        <w:ind w:left="4802" w:hanging="180"/>
        <w:rPr>
          <w:rFonts w:eastAsia="Times New Roman"/>
          <w:b/>
          <w:bCs/>
          <w:sz w:val="24"/>
          <w:szCs w:val="24"/>
        </w:rPr>
      </w:pPr>
      <w:r w:rsidRPr="00703DAF">
        <w:rPr>
          <w:rFonts w:eastAsia="Times New Roman"/>
          <w:b/>
          <w:bCs/>
          <w:sz w:val="24"/>
          <w:szCs w:val="24"/>
        </w:rPr>
        <w:t>7</w:t>
      </w:r>
    </w:p>
    <w:p w14:paraId="370FDCF2" w14:textId="77777777" w:rsidR="007A5345" w:rsidRPr="00703DAF" w:rsidRDefault="007A5345">
      <w:pPr>
        <w:spacing w:line="137" w:lineRule="exact"/>
        <w:rPr>
          <w:sz w:val="20"/>
          <w:szCs w:val="20"/>
        </w:rPr>
      </w:pPr>
    </w:p>
    <w:p w14:paraId="769BF5BF" w14:textId="77777777" w:rsidR="007A5345" w:rsidRPr="00703DAF" w:rsidRDefault="005026EE">
      <w:pPr>
        <w:ind w:left="3582"/>
        <w:rPr>
          <w:sz w:val="20"/>
          <w:szCs w:val="20"/>
        </w:rPr>
      </w:pPr>
      <w:r w:rsidRPr="00703DAF">
        <w:rPr>
          <w:rFonts w:eastAsia="Times New Roman"/>
          <w:b/>
          <w:bCs/>
          <w:sz w:val="24"/>
          <w:szCs w:val="24"/>
        </w:rPr>
        <w:t>OBOWIĄZKI STRON</w:t>
      </w:r>
    </w:p>
    <w:p w14:paraId="582F8550" w14:textId="77777777" w:rsidR="007A5345" w:rsidRPr="00703DAF" w:rsidRDefault="007A5345">
      <w:pPr>
        <w:spacing w:line="141" w:lineRule="exact"/>
        <w:rPr>
          <w:sz w:val="20"/>
          <w:szCs w:val="20"/>
        </w:rPr>
      </w:pPr>
    </w:p>
    <w:p w14:paraId="321A41AE" w14:textId="77777777" w:rsidR="007A5345" w:rsidRPr="00703DAF" w:rsidRDefault="005026EE">
      <w:pPr>
        <w:ind w:left="2"/>
        <w:rPr>
          <w:sz w:val="20"/>
          <w:szCs w:val="20"/>
        </w:rPr>
      </w:pPr>
      <w:r w:rsidRPr="00703DAF">
        <w:rPr>
          <w:rFonts w:eastAsia="Times New Roman"/>
          <w:sz w:val="24"/>
          <w:szCs w:val="24"/>
        </w:rPr>
        <w:t>1. Do obowiązków Zamawiającego należy:</w:t>
      </w:r>
    </w:p>
    <w:p w14:paraId="34566E1A" w14:textId="77777777" w:rsidR="007A5345" w:rsidRPr="00703DAF" w:rsidRDefault="005026EE" w:rsidP="0032366B">
      <w:pPr>
        <w:numPr>
          <w:ilvl w:val="0"/>
          <w:numId w:val="113"/>
        </w:numPr>
        <w:tabs>
          <w:tab w:val="left" w:pos="242"/>
        </w:tabs>
        <w:ind w:left="242" w:hanging="242"/>
        <w:rPr>
          <w:rFonts w:eastAsia="Times New Roman"/>
          <w:sz w:val="24"/>
          <w:szCs w:val="24"/>
        </w:rPr>
      </w:pPr>
      <w:bookmarkStart w:id="44" w:name="page47"/>
      <w:bookmarkEnd w:id="44"/>
      <w:r w:rsidRPr="00703DAF">
        <w:rPr>
          <w:rFonts w:eastAsia="Times New Roman"/>
          <w:sz w:val="24"/>
          <w:szCs w:val="24"/>
        </w:rPr>
        <w:t>przekazanie terenu budowy nastąpi w terminie do 5 dni od daty zawarcia umowy;</w:t>
      </w:r>
    </w:p>
    <w:p w14:paraId="72CAB6A1" w14:textId="77777777" w:rsidR="007A5345" w:rsidRPr="00703DAF" w:rsidRDefault="007A5345">
      <w:pPr>
        <w:spacing w:line="136" w:lineRule="exact"/>
        <w:rPr>
          <w:rFonts w:eastAsia="Times New Roman"/>
          <w:sz w:val="24"/>
          <w:szCs w:val="24"/>
        </w:rPr>
      </w:pPr>
    </w:p>
    <w:p w14:paraId="65CD40DD" w14:textId="77777777" w:rsidR="007A5345" w:rsidRPr="00703DAF" w:rsidRDefault="005026EE" w:rsidP="0032366B">
      <w:pPr>
        <w:numPr>
          <w:ilvl w:val="0"/>
          <w:numId w:val="113"/>
        </w:numPr>
        <w:tabs>
          <w:tab w:val="left" w:pos="262"/>
        </w:tabs>
        <w:ind w:left="262" w:hanging="262"/>
        <w:rPr>
          <w:rFonts w:eastAsia="Times New Roman"/>
          <w:sz w:val="24"/>
          <w:szCs w:val="24"/>
        </w:rPr>
      </w:pPr>
      <w:r w:rsidRPr="00703DAF">
        <w:rPr>
          <w:rFonts w:eastAsia="Times New Roman"/>
          <w:sz w:val="24"/>
          <w:szCs w:val="24"/>
        </w:rPr>
        <w:t>zapewnienie nadzoru inwestorskiego;</w:t>
      </w:r>
    </w:p>
    <w:p w14:paraId="0E3E3A3A" w14:textId="77777777" w:rsidR="007A5345" w:rsidRPr="00703DAF" w:rsidRDefault="007A5345">
      <w:pPr>
        <w:spacing w:line="136" w:lineRule="exact"/>
        <w:rPr>
          <w:rFonts w:eastAsia="Times New Roman"/>
          <w:sz w:val="24"/>
          <w:szCs w:val="24"/>
        </w:rPr>
      </w:pPr>
    </w:p>
    <w:p w14:paraId="044C71AE" w14:textId="77777777" w:rsidR="007A5345" w:rsidRPr="00703DAF" w:rsidRDefault="005026EE" w:rsidP="0032366B">
      <w:pPr>
        <w:numPr>
          <w:ilvl w:val="0"/>
          <w:numId w:val="113"/>
        </w:numPr>
        <w:tabs>
          <w:tab w:val="left" w:pos="242"/>
        </w:tabs>
        <w:ind w:left="242" w:hanging="242"/>
        <w:rPr>
          <w:rFonts w:eastAsia="Times New Roman"/>
          <w:sz w:val="24"/>
          <w:szCs w:val="24"/>
        </w:rPr>
      </w:pPr>
      <w:r w:rsidRPr="00703DAF">
        <w:rPr>
          <w:rFonts w:eastAsia="Times New Roman"/>
          <w:sz w:val="24"/>
          <w:szCs w:val="24"/>
        </w:rPr>
        <w:t>zapłata za wykonane i odebrane roboty;</w:t>
      </w:r>
    </w:p>
    <w:p w14:paraId="03B1D2F1" w14:textId="77777777" w:rsidR="007A5345" w:rsidRPr="00703DAF" w:rsidRDefault="007A5345">
      <w:pPr>
        <w:spacing w:line="136" w:lineRule="exact"/>
        <w:rPr>
          <w:rFonts w:eastAsia="Times New Roman"/>
          <w:sz w:val="24"/>
          <w:szCs w:val="24"/>
        </w:rPr>
      </w:pPr>
    </w:p>
    <w:p w14:paraId="57F619E7" w14:textId="77777777" w:rsidR="007A5345" w:rsidRPr="00703DAF" w:rsidRDefault="005026EE" w:rsidP="0032366B">
      <w:pPr>
        <w:numPr>
          <w:ilvl w:val="0"/>
          <w:numId w:val="113"/>
        </w:numPr>
        <w:tabs>
          <w:tab w:val="left" w:pos="262"/>
        </w:tabs>
        <w:ind w:left="262" w:hanging="262"/>
        <w:rPr>
          <w:rFonts w:eastAsia="Times New Roman"/>
          <w:sz w:val="24"/>
          <w:szCs w:val="24"/>
        </w:rPr>
      </w:pPr>
      <w:r w:rsidRPr="00703DAF">
        <w:rPr>
          <w:rFonts w:eastAsia="Times New Roman"/>
          <w:sz w:val="24"/>
          <w:szCs w:val="24"/>
        </w:rPr>
        <w:t>przeprowadzenie odbioru końcowego robót.</w:t>
      </w:r>
    </w:p>
    <w:p w14:paraId="174C8F28" w14:textId="77777777" w:rsidR="007A5345" w:rsidRPr="00703DAF" w:rsidRDefault="007A5345">
      <w:pPr>
        <w:spacing w:line="142" w:lineRule="exact"/>
        <w:rPr>
          <w:sz w:val="20"/>
          <w:szCs w:val="20"/>
        </w:rPr>
      </w:pPr>
    </w:p>
    <w:p w14:paraId="6F1CBC02" w14:textId="77777777" w:rsidR="007A5345" w:rsidRPr="00703DAF" w:rsidRDefault="005026EE">
      <w:pPr>
        <w:ind w:left="2"/>
        <w:rPr>
          <w:sz w:val="20"/>
          <w:szCs w:val="20"/>
        </w:rPr>
      </w:pPr>
      <w:r w:rsidRPr="00703DAF">
        <w:rPr>
          <w:rFonts w:eastAsia="Times New Roman"/>
          <w:sz w:val="24"/>
          <w:szCs w:val="24"/>
        </w:rPr>
        <w:t>2. Do obowiązków Wykonawcy należy w szczególności:</w:t>
      </w:r>
    </w:p>
    <w:p w14:paraId="3C6587B2" w14:textId="77777777" w:rsidR="007A5345" w:rsidRPr="00703DAF" w:rsidRDefault="007A5345">
      <w:pPr>
        <w:spacing w:line="137" w:lineRule="exact"/>
        <w:rPr>
          <w:sz w:val="20"/>
          <w:szCs w:val="20"/>
        </w:rPr>
      </w:pPr>
    </w:p>
    <w:p w14:paraId="1E1391F4" w14:textId="77777777" w:rsidR="007A5345" w:rsidRPr="00703DAF" w:rsidRDefault="005026EE" w:rsidP="0032366B">
      <w:pPr>
        <w:numPr>
          <w:ilvl w:val="0"/>
          <w:numId w:val="114"/>
        </w:numPr>
        <w:tabs>
          <w:tab w:val="left" w:pos="242"/>
        </w:tabs>
        <w:ind w:left="242" w:hanging="242"/>
        <w:rPr>
          <w:rFonts w:eastAsia="Times New Roman"/>
          <w:sz w:val="24"/>
          <w:szCs w:val="24"/>
        </w:rPr>
      </w:pPr>
      <w:r w:rsidRPr="00703DAF">
        <w:rPr>
          <w:rFonts w:eastAsia="Times New Roman"/>
          <w:sz w:val="24"/>
          <w:szCs w:val="24"/>
        </w:rPr>
        <w:lastRenderedPageBreak/>
        <w:t>wykonanie czynności wymienionych w art. 22 ustawy Prawo Budowlane;</w:t>
      </w:r>
    </w:p>
    <w:p w14:paraId="6FD312C2" w14:textId="77777777" w:rsidR="007A5345" w:rsidRPr="00703DAF" w:rsidRDefault="007A5345" w:rsidP="00703DAF">
      <w:pPr>
        <w:spacing w:line="136" w:lineRule="exact"/>
        <w:ind w:firstLine="720"/>
        <w:rPr>
          <w:rFonts w:eastAsia="Times New Roman"/>
          <w:sz w:val="24"/>
          <w:szCs w:val="24"/>
        </w:rPr>
      </w:pPr>
    </w:p>
    <w:p w14:paraId="0F838382" w14:textId="77777777" w:rsidR="007A5345" w:rsidRPr="00703DAF" w:rsidRDefault="005026EE" w:rsidP="0032366B">
      <w:pPr>
        <w:numPr>
          <w:ilvl w:val="0"/>
          <w:numId w:val="114"/>
        </w:numPr>
        <w:tabs>
          <w:tab w:val="left" w:pos="262"/>
        </w:tabs>
        <w:ind w:left="262" w:hanging="262"/>
        <w:rPr>
          <w:rFonts w:eastAsia="Times New Roman"/>
          <w:sz w:val="24"/>
          <w:szCs w:val="24"/>
        </w:rPr>
      </w:pPr>
      <w:r w:rsidRPr="00703DAF">
        <w:rPr>
          <w:rFonts w:eastAsia="Times New Roman"/>
          <w:sz w:val="24"/>
          <w:szCs w:val="24"/>
        </w:rPr>
        <w:t>zagospodarowanie terenu budowy oraz jego zabezpieczenie;</w:t>
      </w:r>
    </w:p>
    <w:p w14:paraId="4358BC69" w14:textId="77777777" w:rsidR="007A5345" w:rsidRPr="00703DAF" w:rsidRDefault="007A5345">
      <w:pPr>
        <w:spacing w:line="136" w:lineRule="exact"/>
        <w:rPr>
          <w:rFonts w:eastAsia="Times New Roman"/>
          <w:sz w:val="24"/>
          <w:szCs w:val="24"/>
        </w:rPr>
      </w:pPr>
    </w:p>
    <w:p w14:paraId="3E40EC19" w14:textId="77777777" w:rsidR="007A5345" w:rsidRPr="00703DAF" w:rsidRDefault="005026EE" w:rsidP="0032366B">
      <w:pPr>
        <w:numPr>
          <w:ilvl w:val="0"/>
          <w:numId w:val="114"/>
        </w:numPr>
        <w:tabs>
          <w:tab w:val="left" w:pos="267"/>
        </w:tabs>
        <w:spacing w:line="361" w:lineRule="auto"/>
        <w:ind w:left="2" w:right="20" w:hanging="2"/>
        <w:rPr>
          <w:rFonts w:eastAsia="Times New Roman"/>
          <w:sz w:val="24"/>
          <w:szCs w:val="24"/>
        </w:rPr>
      </w:pPr>
      <w:r w:rsidRPr="00703DAF">
        <w:rPr>
          <w:rFonts w:eastAsia="Times New Roman"/>
          <w:sz w:val="24"/>
          <w:szCs w:val="24"/>
        </w:rPr>
        <w:t>wykonanie przedmiotu umowy w oparciu o opis przedmiotu zamówienia, przedmiarów robót i</w:t>
      </w:r>
      <w:r w:rsidR="00641AFD" w:rsidRPr="00703DAF">
        <w:rPr>
          <w:rFonts w:eastAsia="Times New Roman"/>
          <w:sz w:val="24"/>
          <w:szCs w:val="24"/>
        </w:rPr>
        <w:t> </w:t>
      </w:r>
      <w:r w:rsidRPr="00703DAF">
        <w:rPr>
          <w:rFonts w:eastAsia="Times New Roman"/>
          <w:sz w:val="24"/>
          <w:szCs w:val="24"/>
        </w:rPr>
        <w:t>Szczegółowych Specyfikacji Technicznych;</w:t>
      </w:r>
    </w:p>
    <w:p w14:paraId="5BAE60C2" w14:textId="77777777" w:rsidR="007A5345" w:rsidRPr="00703DAF" w:rsidRDefault="005026EE" w:rsidP="0032366B">
      <w:pPr>
        <w:numPr>
          <w:ilvl w:val="0"/>
          <w:numId w:val="114"/>
        </w:numPr>
        <w:tabs>
          <w:tab w:val="left" w:pos="338"/>
        </w:tabs>
        <w:spacing w:line="358" w:lineRule="auto"/>
        <w:ind w:left="2" w:right="20" w:hanging="2"/>
        <w:rPr>
          <w:rFonts w:eastAsia="Times New Roman"/>
          <w:sz w:val="24"/>
          <w:szCs w:val="24"/>
        </w:rPr>
      </w:pPr>
      <w:r w:rsidRPr="00703DAF">
        <w:rPr>
          <w:rFonts w:eastAsia="Times New Roman"/>
          <w:sz w:val="24"/>
          <w:szCs w:val="24"/>
        </w:rPr>
        <w:t>wykonanie robót tymczasowych, które mogą być potrzebne podczas wykonywania robót podstawowych;</w:t>
      </w:r>
    </w:p>
    <w:p w14:paraId="4BC2DEF9" w14:textId="77777777" w:rsidR="007A5345" w:rsidRPr="00703DAF" w:rsidRDefault="007A5345">
      <w:pPr>
        <w:spacing w:line="2" w:lineRule="exact"/>
        <w:rPr>
          <w:rFonts w:eastAsia="Times New Roman"/>
          <w:sz w:val="24"/>
          <w:szCs w:val="24"/>
        </w:rPr>
      </w:pPr>
    </w:p>
    <w:p w14:paraId="0DF0D0E6" w14:textId="77777777" w:rsidR="007A5345" w:rsidRPr="00703DAF" w:rsidRDefault="005026EE" w:rsidP="0032366B">
      <w:pPr>
        <w:numPr>
          <w:ilvl w:val="0"/>
          <w:numId w:val="114"/>
        </w:numPr>
        <w:tabs>
          <w:tab w:val="left" w:pos="334"/>
        </w:tabs>
        <w:spacing w:line="361" w:lineRule="auto"/>
        <w:ind w:left="2" w:hanging="2"/>
        <w:rPr>
          <w:rFonts w:eastAsia="Times New Roman"/>
          <w:sz w:val="24"/>
          <w:szCs w:val="24"/>
        </w:rPr>
      </w:pPr>
      <w:r w:rsidRPr="00703DAF">
        <w:rPr>
          <w:rFonts w:eastAsia="Times New Roman"/>
          <w:sz w:val="24"/>
          <w:szCs w:val="24"/>
        </w:rPr>
        <w:t>oznaczenie terenu budowy lub innych miejsc, w których mają być prowadzone roboty podstawowe i tymczasowe;</w:t>
      </w:r>
    </w:p>
    <w:p w14:paraId="6A8AC43F" w14:textId="77777777" w:rsidR="007A5345" w:rsidRPr="00703DAF" w:rsidRDefault="005026EE" w:rsidP="0032366B">
      <w:pPr>
        <w:numPr>
          <w:ilvl w:val="0"/>
          <w:numId w:val="114"/>
        </w:numPr>
        <w:tabs>
          <w:tab w:val="left" w:pos="315"/>
        </w:tabs>
        <w:spacing w:line="360" w:lineRule="auto"/>
        <w:ind w:left="2" w:right="20" w:hanging="2"/>
        <w:jc w:val="both"/>
        <w:rPr>
          <w:rFonts w:eastAsia="Times New Roman"/>
          <w:sz w:val="24"/>
          <w:szCs w:val="24"/>
        </w:rPr>
      </w:pPr>
      <w:r w:rsidRPr="00703DAF">
        <w:rPr>
          <w:rFonts w:eastAsia="Times New Roman"/>
          <w:sz w:val="24"/>
          <w:szCs w:val="24"/>
        </w:rPr>
        <w:t>skompletowanie i przedstawienie Zamawiającemu dokumentów pozwalających na ocenę prawidłowości wykonania przedmiotu umowy, a w szczególności inwentaryzację geodezyjną powykonawczą;</w:t>
      </w:r>
    </w:p>
    <w:p w14:paraId="689783AB" w14:textId="77777777" w:rsidR="007A5345" w:rsidRPr="00703DAF" w:rsidRDefault="007A5345">
      <w:pPr>
        <w:spacing w:line="1" w:lineRule="exact"/>
        <w:rPr>
          <w:rFonts w:eastAsia="Times New Roman"/>
          <w:sz w:val="24"/>
          <w:szCs w:val="24"/>
        </w:rPr>
      </w:pPr>
    </w:p>
    <w:p w14:paraId="17A32EB6" w14:textId="77777777" w:rsidR="007A5345" w:rsidRPr="00703DAF" w:rsidRDefault="005026EE" w:rsidP="0032366B">
      <w:pPr>
        <w:numPr>
          <w:ilvl w:val="0"/>
          <w:numId w:val="114"/>
        </w:numPr>
        <w:tabs>
          <w:tab w:val="left" w:pos="295"/>
        </w:tabs>
        <w:spacing w:line="358" w:lineRule="auto"/>
        <w:ind w:left="2" w:hanging="2"/>
        <w:jc w:val="both"/>
        <w:rPr>
          <w:rFonts w:eastAsia="Times New Roman"/>
          <w:sz w:val="24"/>
          <w:szCs w:val="24"/>
        </w:rPr>
      </w:pPr>
      <w:r w:rsidRPr="00703DAF">
        <w:rPr>
          <w:rFonts w:eastAsia="Times New Roman"/>
          <w:sz w:val="24"/>
          <w:szCs w:val="24"/>
        </w:rPr>
        <w:t>utrzymanie ładu i porządku na terenie budowy, a po zakończeniu robót usunięcie poza teren budowy wszelkich urządzeń tymczasowego zaplecza oraz pozostawienie całego terenu budowy i</w:t>
      </w:r>
      <w:r w:rsidR="00641AFD" w:rsidRPr="00703DAF">
        <w:rPr>
          <w:rFonts w:eastAsia="Times New Roman"/>
          <w:sz w:val="24"/>
          <w:szCs w:val="24"/>
        </w:rPr>
        <w:t> </w:t>
      </w:r>
      <w:r w:rsidRPr="00703DAF">
        <w:rPr>
          <w:rFonts w:eastAsia="Times New Roman"/>
          <w:sz w:val="24"/>
          <w:szCs w:val="24"/>
        </w:rPr>
        <w:t>robót uporządkowanego i nadającego się do użytkowania,</w:t>
      </w:r>
    </w:p>
    <w:p w14:paraId="6A43ABB2" w14:textId="77777777" w:rsidR="007A5345" w:rsidRPr="00703DAF" w:rsidRDefault="007A5345">
      <w:pPr>
        <w:spacing w:line="3" w:lineRule="exact"/>
        <w:rPr>
          <w:rFonts w:eastAsia="Times New Roman"/>
          <w:sz w:val="24"/>
          <w:szCs w:val="24"/>
        </w:rPr>
      </w:pPr>
    </w:p>
    <w:p w14:paraId="411EB29E" w14:textId="77777777" w:rsidR="007A5345" w:rsidRPr="00703DAF" w:rsidRDefault="005026EE" w:rsidP="0032366B">
      <w:pPr>
        <w:numPr>
          <w:ilvl w:val="0"/>
          <w:numId w:val="114"/>
        </w:numPr>
        <w:tabs>
          <w:tab w:val="left" w:pos="315"/>
        </w:tabs>
        <w:spacing w:line="360" w:lineRule="auto"/>
        <w:ind w:left="2" w:right="20" w:hanging="2"/>
        <w:jc w:val="both"/>
        <w:rPr>
          <w:rFonts w:eastAsia="Times New Roman"/>
          <w:sz w:val="24"/>
          <w:szCs w:val="24"/>
        </w:rPr>
      </w:pPr>
      <w:r w:rsidRPr="00703DAF">
        <w:rPr>
          <w:rFonts w:eastAsia="Times New Roman"/>
          <w:sz w:val="24"/>
          <w:szCs w:val="24"/>
        </w:rPr>
        <w:t>zorganizowanie i kierowanie budową w sposób zgodny z opisem przedmiotu zamówienia, szczegółową specyfikacją techniczną wykonania i odbioru robót (SST) i obowiązującymi przepisami bhp oraz zapewnienie warunków p.poż. określonych w obowiązujących przepisach;</w:t>
      </w:r>
    </w:p>
    <w:p w14:paraId="51B720E7" w14:textId="77777777" w:rsidR="007A5345" w:rsidRPr="00703DAF" w:rsidRDefault="007A5345">
      <w:pPr>
        <w:spacing w:line="1" w:lineRule="exact"/>
        <w:rPr>
          <w:rFonts w:eastAsia="Times New Roman"/>
          <w:sz w:val="24"/>
          <w:szCs w:val="24"/>
        </w:rPr>
      </w:pPr>
    </w:p>
    <w:p w14:paraId="79761F06" w14:textId="77777777" w:rsidR="007A5345" w:rsidRPr="00703DAF" w:rsidRDefault="005026EE" w:rsidP="0032366B">
      <w:pPr>
        <w:numPr>
          <w:ilvl w:val="0"/>
          <w:numId w:val="114"/>
        </w:numPr>
        <w:tabs>
          <w:tab w:val="left" w:pos="286"/>
        </w:tabs>
        <w:spacing w:line="358" w:lineRule="auto"/>
        <w:ind w:left="2" w:right="20" w:hanging="2"/>
        <w:rPr>
          <w:rFonts w:eastAsia="Times New Roman"/>
          <w:sz w:val="24"/>
          <w:szCs w:val="24"/>
        </w:rPr>
      </w:pPr>
      <w:r w:rsidRPr="00703DAF">
        <w:rPr>
          <w:rFonts w:eastAsia="Times New Roman"/>
          <w:sz w:val="24"/>
          <w:szCs w:val="24"/>
        </w:rPr>
        <w:t>informowanie Zamawiającego (Inspektora nadzoru) o terminie zakrycia robót ulegających zakryciu oraz o terminie odbioru robót zanikających.</w:t>
      </w:r>
    </w:p>
    <w:p w14:paraId="4391129B" w14:textId="77777777" w:rsidR="007A5345" w:rsidRPr="00703DAF" w:rsidRDefault="007A5345">
      <w:pPr>
        <w:spacing w:line="2" w:lineRule="exact"/>
        <w:rPr>
          <w:rFonts w:eastAsia="Times New Roman"/>
          <w:sz w:val="24"/>
          <w:szCs w:val="24"/>
        </w:rPr>
      </w:pPr>
    </w:p>
    <w:p w14:paraId="2F838DAA" w14:textId="77777777" w:rsidR="007A5345" w:rsidRPr="00703DAF" w:rsidRDefault="005026EE" w:rsidP="0032366B">
      <w:pPr>
        <w:numPr>
          <w:ilvl w:val="0"/>
          <w:numId w:val="114"/>
        </w:numPr>
        <w:tabs>
          <w:tab w:val="left" w:pos="271"/>
        </w:tabs>
        <w:spacing w:line="360" w:lineRule="auto"/>
        <w:ind w:left="2" w:right="20" w:hanging="2"/>
        <w:jc w:val="both"/>
        <w:rPr>
          <w:rFonts w:eastAsia="Times New Roman"/>
          <w:sz w:val="24"/>
          <w:szCs w:val="24"/>
        </w:rPr>
      </w:pPr>
      <w:r w:rsidRPr="00703DAF">
        <w:rPr>
          <w:rFonts w:eastAsia="Times New Roman"/>
          <w:sz w:val="24"/>
          <w:szCs w:val="24"/>
        </w:rPr>
        <w:t>Jeżeli Wykonawca nie poinformował o tych faktach Inspektora nadzoru zobowiązany jest odkryć roboty lub wykonać otwory niezbędne do zbadania robót, a następnie przywrócić roboty do stanu poprzedniego, na swój koszt,</w:t>
      </w:r>
    </w:p>
    <w:p w14:paraId="64DE85ED" w14:textId="77777777" w:rsidR="007A5345" w:rsidRPr="00703DAF" w:rsidRDefault="007A5345">
      <w:pPr>
        <w:spacing w:line="1" w:lineRule="exact"/>
        <w:rPr>
          <w:rFonts w:eastAsia="Times New Roman"/>
          <w:sz w:val="24"/>
          <w:szCs w:val="24"/>
        </w:rPr>
      </w:pPr>
    </w:p>
    <w:p w14:paraId="47C4C6C4" w14:textId="77777777" w:rsidR="007A5345" w:rsidRPr="00703DAF" w:rsidRDefault="005026EE" w:rsidP="0032366B">
      <w:pPr>
        <w:numPr>
          <w:ilvl w:val="0"/>
          <w:numId w:val="114"/>
        </w:numPr>
        <w:tabs>
          <w:tab w:val="left" w:pos="281"/>
        </w:tabs>
        <w:spacing w:line="361" w:lineRule="auto"/>
        <w:ind w:left="2" w:right="20" w:hanging="2"/>
        <w:rPr>
          <w:rFonts w:eastAsia="Times New Roman"/>
          <w:sz w:val="24"/>
          <w:szCs w:val="24"/>
        </w:rPr>
      </w:pPr>
      <w:r w:rsidRPr="00703DAF">
        <w:rPr>
          <w:rFonts w:eastAsia="Times New Roman"/>
          <w:sz w:val="24"/>
          <w:szCs w:val="24"/>
        </w:rPr>
        <w:t>udostępnienie terenu budowy innym wykonawcom wskazanym przez Zamawiającego w czasie realizacji przedmiotu umowy.</w:t>
      </w:r>
    </w:p>
    <w:p w14:paraId="630A15BB" w14:textId="53434A69" w:rsidR="007A5345" w:rsidRPr="00703DAF" w:rsidRDefault="005026EE" w:rsidP="0032366B">
      <w:pPr>
        <w:numPr>
          <w:ilvl w:val="0"/>
          <w:numId w:val="114"/>
        </w:numPr>
        <w:tabs>
          <w:tab w:val="left" w:pos="286"/>
        </w:tabs>
        <w:spacing w:line="358" w:lineRule="auto"/>
        <w:ind w:left="2" w:right="20" w:hanging="2"/>
        <w:jc w:val="both"/>
        <w:rPr>
          <w:rFonts w:eastAsia="Times New Roman"/>
          <w:sz w:val="24"/>
          <w:szCs w:val="24"/>
        </w:rPr>
      </w:pPr>
      <w:r w:rsidRPr="00703DAF">
        <w:rPr>
          <w:rFonts w:eastAsia="Times New Roman"/>
          <w:sz w:val="24"/>
          <w:szCs w:val="24"/>
        </w:rPr>
        <w:t>w przypadku zniszczenia lub uszkodzenia robót lub ich części, uzbrojenia podziemnego zlokalizowanego w miejscu robót bądź majątku Zamawiającego – naprawienia ich i</w:t>
      </w:r>
      <w:r w:rsidR="002B50BA" w:rsidRPr="00703DAF">
        <w:rPr>
          <w:rFonts w:eastAsia="Times New Roman"/>
          <w:sz w:val="24"/>
          <w:szCs w:val="24"/>
        </w:rPr>
        <w:t> </w:t>
      </w:r>
      <w:r w:rsidRPr="00703DAF">
        <w:rPr>
          <w:rFonts w:eastAsia="Times New Roman"/>
          <w:sz w:val="24"/>
          <w:szCs w:val="24"/>
        </w:rPr>
        <w:t>doprowadzenia do stanu poprzedniego, na swój koszt,</w:t>
      </w:r>
    </w:p>
    <w:p w14:paraId="14F0A08C" w14:textId="77777777" w:rsidR="007A5345" w:rsidRPr="00703DAF" w:rsidRDefault="007A5345">
      <w:pPr>
        <w:spacing w:line="3" w:lineRule="exact"/>
        <w:rPr>
          <w:rFonts w:eastAsia="Times New Roman"/>
          <w:sz w:val="24"/>
          <w:szCs w:val="24"/>
        </w:rPr>
      </w:pPr>
    </w:p>
    <w:p w14:paraId="6E4BC6C4" w14:textId="5934555F" w:rsidR="007A5345" w:rsidRPr="00703DAF" w:rsidRDefault="005026EE" w:rsidP="0032366B">
      <w:pPr>
        <w:numPr>
          <w:ilvl w:val="0"/>
          <w:numId w:val="114"/>
        </w:numPr>
        <w:tabs>
          <w:tab w:val="left" w:pos="377"/>
        </w:tabs>
        <w:spacing w:line="360" w:lineRule="auto"/>
        <w:ind w:right="23"/>
      </w:pPr>
      <w:r w:rsidRPr="00703DAF">
        <w:rPr>
          <w:rFonts w:eastAsia="Times New Roman"/>
          <w:sz w:val="24"/>
          <w:szCs w:val="24"/>
        </w:rPr>
        <w:t>strzeżenie mienia znajdującego się na terenie budowy w terminie od daty przejęcia placu budowy do daty przekazania przedmiotu umowy do eksploatacji,</w:t>
      </w:r>
      <w:r w:rsidR="00F80743" w:rsidRPr="00703DAF">
        <w:rPr>
          <w:rFonts w:eastAsia="Times New Roman"/>
          <w:sz w:val="24"/>
          <w:szCs w:val="24"/>
        </w:rPr>
        <w:t xml:space="preserve"> </w:t>
      </w:r>
    </w:p>
    <w:p w14:paraId="6C1537F9" w14:textId="77777777" w:rsidR="007A5345" w:rsidRPr="00703DAF" w:rsidRDefault="007A5345">
      <w:pPr>
        <w:ind w:left="9302"/>
        <w:rPr>
          <w:sz w:val="20"/>
          <w:szCs w:val="20"/>
        </w:rPr>
      </w:pPr>
    </w:p>
    <w:p w14:paraId="02A4AEC0" w14:textId="77777777" w:rsidR="007A5345" w:rsidRPr="00703DAF" w:rsidRDefault="005026EE" w:rsidP="0032366B">
      <w:pPr>
        <w:numPr>
          <w:ilvl w:val="0"/>
          <w:numId w:val="115"/>
        </w:numPr>
        <w:tabs>
          <w:tab w:val="left" w:pos="348"/>
        </w:tabs>
        <w:spacing w:line="358" w:lineRule="auto"/>
        <w:ind w:left="2" w:right="20" w:hanging="2"/>
        <w:rPr>
          <w:rFonts w:eastAsia="Times New Roman"/>
          <w:sz w:val="24"/>
          <w:szCs w:val="24"/>
        </w:rPr>
      </w:pPr>
      <w:bookmarkStart w:id="45" w:name="page48"/>
      <w:bookmarkEnd w:id="45"/>
      <w:r w:rsidRPr="00703DAF">
        <w:rPr>
          <w:rFonts w:eastAsia="Times New Roman"/>
          <w:sz w:val="24"/>
          <w:szCs w:val="24"/>
        </w:rPr>
        <w:t xml:space="preserve">zorganizowanie zaplecza </w:t>
      </w:r>
      <w:proofErr w:type="spellStart"/>
      <w:r w:rsidRPr="00703DAF">
        <w:rPr>
          <w:rFonts w:eastAsia="Times New Roman"/>
          <w:sz w:val="24"/>
          <w:szCs w:val="24"/>
        </w:rPr>
        <w:t>socjalno</w:t>
      </w:r>
      <w:proofErr w:type="spellEnd"/>
      <w:r w:rsidRPr="00703DAF">
        <w:rPr>
          <w:rFonts w:eastAsia="Times New Roman"/>
          <w:sz w:val="24"/>
          <w:szCs w:val="24"/>
        </w:rPr>
        <w:t xml:space="preserve"> –technicznego budowy w rozmiarach koniecznych do realizacji przedmiotu umowy,</w:t>
      </w:r>
    </w:p>
    <w:p w14:paraId="02D0AE68" w14:textId="77777777" w:rsidR="007A5345" w:rsidRPr="00703DAF" w:rsidRDefault="007A5345">
      <w:pPr>
        <w:spacing w:line="2" w:lineRule="exact"/>
        <w:rPr>
          <w:rFonts w:eastAsia="Times New Roman"/>
          <w:sz w:val="24"/>
          <w:szCs w:val="24"/>
        </w:rPr>
      </w:pPr>
    </w:p>
    <w:p w14:paraId="1ABF772B" w14:textId="391B92E6" w:rsidR="007A5345" w:rsidRPr="00703DAF" w:rsidRDefault="005026EE" w:rsidP="0032366B">
      <w:pPr>
        <w:numPr>
          <w:ilvl w:val="0"/>
          <w:numId w:val="115"/>
        </w:numPr>
        <w:tabs>
          <w:tab w:val="left" w:pos="262"/>
        </w:tabs>
        <w:ind w:left="262" w:hanging="262"/>
        <w:rPr>
          <w:rFonts w:eastAsia="Times New Roman"/>
          <w:sz w:val="24"/>
          <w:szCs w:val="24"/>
        </w:rPr>
      </w:pPr>
      <w:r w:rsidRPr="00703DAF">
        <w:rPr>
          <w:rFonts w:eastAsia="Times New Roman"/>
          <w:sz w:val="24"/>
          <w:szCs w:val="24"/>
        </w:rPr>
        <w:t>wykonanie na własny koszt powykonawczej dokumentacji</w:t>
      </w:r>
      <w:r w:rsidR="00930DBB" w:rsidRPr="00703DAF">
        <w:rPr>
          <w:rFonts w:eastAsia="Times New Roman"/>
          <w:sz w:val="24"/>
          <w:szCs w:val="24"/>
        </w:rPr>
        <w:t>.</w:t>
      </w:r>
    </w:p>
    <w:p w14:paraId="3E4B7D9D" w14:textId="77777777" w:rsidR="007A5345" w:rsidRPr="00703DAF" w:rsidRDefault="007A5345">
      <w:pPr>
        <w:spacing w:line="136" w:lineRule="exact"/>
        <w:rPr>
          <w:rFonts w:eastAsia="Times New Roman"/>
          <w:sz w:val="24"/>
          <w:szCs w:val="24"/>
        </w:rPr>
      </w:pPr>
    </w:p>
    <w:p w14:paraId="24384F32" w14:textId="1AC0FC99" w:rsidR="007A5345" w:rsidRPr="00703DAF" w:rsidRDefault="00034435" w:rsidP="00034435">
      <w:pPr>
        <w:spacing w:line="251" w:lineRule="exact"/>
        <w:jc w:val="center"/>
        <w:rPr>
          <w:sz w:val="20"/>
          <w:szCs w:val="20"/>
        </w:rPr>
      </w:pPr>
      <w:r w:rsidRPr="00703DAF">
        <w:rPr>
          <w:rFonts w:eastAsia="Times New Roman"/>
          <w:sz w:val="24"/>
          <w:szCs w:val="24"/>
        </w:rPr>
        <w:br w:type="column"/>
      </w:r>
      <w:r w:rsidR="005026EE" w:rsidRPr="00703DAF">
        <w:rPr>
          <w:rFonts w:eastAsia="Times New Roman"/>
          <w:b/>
          <w:bCs/>
          <w:sz w:val="24"/>
          <w:szCs w:val="24"/>
        </w:rPr>
        <w:lastRenderedPageBreak/>
        <w:t>§ 8</w:t>
      </w:r>
    </w:p>
    <w:p w14:paraId="1F42F9B0" w14:textId="77777777" w:rsidR="007A5345" w:rsidRPr="00703DAF" w:rsidRDefault="007A5345">
      <w:pPr>
        <w:spacing w:line="137" w:lineRule="exact"/>
        <w:rPr>
          <w:sz w:val="20"/>
          <w:szCs w:val="20"/>
        </w:rPr>
      </w:pPr>
    </w:p>
    <w:p w14:paraId="677198EF" w14:textId="77777777" w:rsidR="007A5345" w:rsidRPr="00703DAF" w:rsidRDefault="005026EE">
      <w:pPr>
        <w:ind w:right="18"/>
        <w:jc w:val="center"/>
        <w:rPr>
          <w:sz w:val="20"/>
          <w:szCs w:val="20"/>
        </w:rPr>
      </w:pPr>
      <w:r w:rsidRPr="00703DAF">
        <w:rPr>
          <w:rFonts w:eastAsia="Times New Roman"/>
          <w:b/>
          <w:bCs/>
          <w:sz w:val="24"/>
          <w:szCs w:val="24"/>
        </w:rPr>
        <w:t>REALIZACJA ROBÓT I PERSONEL WYKONAWCY</w:t>
      </w:r>
    </w:p>
    <w:p w14:paraId="0C04EFAB" w14:textId="77777777" w:rsidR="007A5345" w:rsidRPr="00703DAF" w:rsidRDefault="007A5345">
      <w:pPr>
        <w:spacing w:line="141" w:lineRule="exact"/>
        <w:rPr>
          <w:sz w:val="20"/>
          <w:szCs w:val="20"/>
        </w:rPr>
      </w:pPr>
    </w:p>
    <w:p w14:paraId="346B1F08" w14:textId="4521E783" w:rsidR="007A5345" w:rsidRPr="00703DAF" w:rsidRDefault="005026EE" w:rsidP="0032366B">
      <w:pPr>
        <w:numPr>
          <w:ilvl w:val="0"/>
          <w:numId w:val="116"/>
        </w:numPr>
        <w:tabs>
          <w:tab w:val="left" w:pos="247"/>
        </w:tabs>
        <w:spacing w:line="358" w:lineRule="auto"/>
        <w:ind w:left="2" w:hanging="2"/>
        <w:jc w:val="both"/>
        <w:rPr>
          <w:rFonts w:eastAsia="Times New Roman"/>
          <w:sz w:val="24"/>
          <w:szCs w:val="24"/>
        </w:rPr>
      </w:pPr>
      <w:r w:rsidRPr="00703DAF">
        <w:rPr>
          <w:rFonts w:eastAsia="Times New Roman"/>
          <w:sz w:val="24"/>
          <w:szCs w:val="24"/>
        </w:rPr>
        <w:t>Wykonawca zapewni potrzebne oprzyrządowanie, potencjał ludzki oraz materiały wymagane do zbadania, na żądanie Zamawiającego, jakości wbudowanych materiałów i wykonywanych robót, a</w:t>
      </w:r>
      <w:r w:rsidR="006B42D6" w:rsidRPr="00703DAF">
        <w:rPr>
          <w:rFonts w:eastAsia="Times New Roman"/>
          <w:sz w:val="24"/>
          <w:szCs w:val="24"/>
        </w:rPr>
        <w:t> </w:t>
      </w:r>
      <w:r w:rsidRPr="00703DAF">
        <w:rPr>
          <w:rFonts w:eastAsia="Times New Roman"/>
          <w:sz w:val="24"/>
          <w:szCs w:val="24"/>
        </w:rPr>
        <w:t>także do sprawdzenia ilości zużytych materiałów.</w:t>
      </w:r>
    </w:p>
    <w:p w14:paraId="0C923A52" w14:textId="77777777" w:rsidR="007A5345" w:rsidRPr="00703DAF" w:rsidRDefault="007A5345">
      <w:pPr>
        <w:spacing w:line="3" w:lineRule="exact"/>
        <w:rPr>
          <w:rFonts w:eastAsia="Times New Roman"/>
          <w:sz w:val="24"/>
          <w:szCs w:val="24"/>
        </w:rPr>
      </w:pPr>
    </w:p>
    <w:p w14:paraId="60D4090B" w14:textId="77777777" w:rsidR="007A5345" w:rsidRPr="00703DAF" w:rsidRDefault="005026EE" w:rsidP="0032366B">
      <w:pPr>
        <w:numPr>
          <w:ilvl w:val="0"/>
          <w:numId w:val="116"/>
        </w:numPr>
        <w:tabs>
          <w:tab w:val="left" w:pos="242"/>
        </w:tabs>
        <w:ind w:left="242" w:hanging="242"/>
        <w:rPr>
          <w:rFonts w:eastAsia="Times New Roman"/>
          <w:sz w:val="24"/>
          <w:szCs w:val="24"/>
        </w:rPr>
      </w:pPr>
      <w:r w:rsidRPr="00703DAF">
        <w:rPr>
          <w:rFonts w:eastAsia="Times New Roman"/>
          <w:sz w:val="24"/>
          <w:szCs w:val="24"/>
        </w:rPr>
        <w:t>Badania, o których mowa w ust.1, będą realizowane przez Wykonawcę na własny koszt.</w:t>
      </w:r>
    </w:p>
    <w:p w14:paraId="416BE01C" w14:textId="77777777" w:rsidR="007A5345" w:rsidRPr="00703DAF" w:rsidRDefault="007A5345">
      <w:pPr>
        <w:spacing w:line="141" w:lineRule="exact"/>
        <w:rPr>
          <w:rFonts w:eastAsia="Times New Roman"/>
          <w:sz w:val="24"/>
          <w:szCs w:val="24"/>
        </w:rPr>
      </w:pPr>
    </w:p>
    <w:p w14:paraId="62816856" w14:textId="77777777" w:rsidR="007A5345" w:rsidRPr="00703DAF" w:rsidRDefault="005026EE" w:rsidP="0032366B">
      <w:pPr>
        <w:numPr>
          <w:ilvl w:val="0"/>
          <w:numId w:val="116"/>
        </w:numPr>
        <w:tabs>
          <w:tab w:val="left" w:pos="290"/>
        </w:tabs>
        <w:spacing w:line="358" w:lineRule="auto"/>
        <w:ind w:left="2" w:right="20" w:hanging="2"/>
        <w:jc w:val="both"/>
        <w:rPr>
          <w:rFonts w:eastAsia="Times New Roman"/>
          <w:sz w:val="24"/>
          <w:szCs w:val="24"/>
        </w:rPr>
      </w:pPr>
      <w:r w:rsidRPr="00703DAF">
        <w:rPr>
          <w:rFonts w:eastAsia="Times New Roman"/>
          <w:sz w:val="24"/>
          <w:szCs w:val="24"/>
        </w:rPr>
        <w:t>Wykonawca zobowiązany jest zapewnić wykonanie i kierowanie robotami objętymi umową przez osoby posiadające stosowne i wymagane kwalifikacje zawodowe i uprawnienia budowlane, doświadczenie i umiejętności.</w:t>
      </w:r>
    </w:p>
    <w:p w14:paraId="198CA71A" w14:textId="77777777" w:rsidR="007A5345" w:rsidRPr="00703DAF" w:rsidRDefault="007A5345">
      <w:pPr>
        <w:spacing w:line="3" w:lineRule="exact"/>
        <w:rPr>
          <w:rFonts w:eastAsia="Times New Roman"/>
          <w:sz w:val="24"/>
          <w:szCs w:val="24"/>
        </w:rPr>
      </w:pPr>
    </w:p>
    <w:p w14:paraId="67F455B9" w14:textId="0CE79418" w:rsidR="007A5345" w:rsidRPr="00703DAF" w:rsidRDefault="005026EE" w:rsidP="0032366B">
      <w:pPr>
        <w:numPr>
          <w:ilvl w:val="0"/>
          <w:numId w:val="116"/>
        </w:numPr>
        <w:tabs>
          <w:tab w:val="left" w:pos="401"/>
        </w:tabs>
        <w:spacing w:line="360" w:lineRule="auto"/>
        <w:ind w:left="2" w:right="20" w:hanging="2"/>
        <w:jc w:val="both"/>
        <w:rPr>
          <w:rFonts w:eastAsia="Times New Roman"/>
          <w:b/>
          <w:bCs/>
          <w:sz w:val="24"/>
          <w:szCs w:val="24"/>
        </w:rPr>
      </w:pPr>
      <w:r w:rsidRPr="00703DAF">
        <w:rPr>
          <w:rFonts w:eastAsia="Times New Roman"/>
          <w:sz w:val="24"/>
          <w:szCs w:val="24"/>
        </w:rPr>
        <w:t>Wykonawca przed zawarciem umowy</w:t>
      </w:r>
      <w:r w:rsidRPr="00703DAF">
        <w:rPr>
          <w:rFonts w:eastAsia="Times New Roman"/>
          <w:b/>
          <w:bCs/>
          <w:sz w:val="24"/>
          <w:szCs w:val="24"/>
        </w:rPr>
        <w:t xml:space="preserve"> przedłożył Zamawiającemu kopie uprawnień budowlanych </w:t>
      </w:r>
      <w:r w:rsidRPr="00703DAF">
        <w:rPr>
          <w:rFonts w:eastAsia="Times New Roman"/>
          <w:sz w:val="24"/>
          <w:szCs w:val="24"/>
        </w:rPr>
        <w:t>do sprawowania samodzielnych funkcji technicznych w budownictwie i</w:t>
      </w:r>
      <w:r w:rsidRPr="00703DAF">
        <w:rPr>
          <w:rFonts w:eastAsia="Times New Roman"/>
          <w:b/>
          <w:bCs/>
          <w:sz w:val="24"/>
          <w:szCs w:val="24"/>
        </w:rPr>
        <w:t xml:space="preserve"> kopie dokumentów potwierdzających przynależność do właściwej okręgowej Izby Inżynierów Budownictwa </w:t>
      </w:r>
      <w:r w:rsidRPr="00703DAF">
        <w:rPr>
          <w:rFonts w:eastAsia="Times New Roman"/>
          <w:sz w:val="24"/>
          <w:szCs w:val="24"/>
        </w:rPr>
        <w:t>lub inne równoważne dokumenty, wraz</w:t>
      </w:r>
      <w:r w:rsidRPr="00703DAF">
        <w:rPr>
          <w:rFonts w:eastAsia="Times New Roman"/>
          <w:b/>
          <w:bCs/>
          <w:sz w:val="24"/>
          <w:szCs w:val="24"/>
        </w:rPr>
        <w:t xml:space="preserve"> z oświadczeniami o podjęciu obowiązków</w:t>
      </w:r>
      <w:r w:rsidR="006B42D6" w:rsidRPr="00703DAF">
        <w:rPr>
          <w:rFonts w:eastAsia="Times New Roman"/>
          <w:b/>
          <w:bCs/>
          <w:sz w:val="24"/>
          <w:szCs w:val="24"/>
        </w:rPr>
        <w:t xml:space="preserve"> </w:t>
      </w:r>
      <w:r w:rsidRPr="00703DAF">
        <w:rPr>
          <w:rFonts w:eastAsia="Times New Roman"/>
          <w:b/>
          <w:bCs/>
          <w:sz w:val="24"/>
          <w:szCs w:val="24"/>
        </w:rPr>
        <w:t>KIEROWNIKA BUDOWY/KIEROWNIKA ROBÓT.</w:t>
      </w:r>
    </w:p>
    <w:p w14:paraId="23897911" w14:textId="77777777" w:rsidR="007A5345" w:rsidRPr="00703DAF" w:rsidRDefault="007A5345">
      <w:pPr>
        <w:spacing w:line="141" w:lineRule="exact"/>
        <w:rPr>
          <w:rFonts w:eastAsia="Times New Roman"/>
          <w:sz w:val="24"/>
          <w:szCs w:val="24"/>
        </w:rPr>
      </w:pPr>
    </w:p>
    <w:p w14:paraId="6BF6595D" w14:textId="77777777" w:rsidR="007A5345" w:rsidRPr="00703DAF" w:rsidRDefault="005026EE" w:rsidP="0032366B">
      <w:pPr>
        <w:numPr>
          <w:ilvl w:val="0"/>
          <w:numId w:val="116"/>
        </w:numPr>
        <w:tabs>
          <w:tab w:val="left" w:pos="271"/>
        </w:tabs>
        <w:spacing w:line="359" w:lineRule="auto"/>
        <w:ind w:left="2" w:hanging="2"/>
        <w:jc w:val="both"/>
        <w:rPr>
          <w:rFonts w:eastAsia="Times New Roman"/>
          <w:sz w:val="24"/>
          <w:szCs w:val="24"/>
        </w:rPr>
      </w:pPr>
      <w:r w:rsidRPr="00703DAF">
        <w:rPr>
          <w:rFonts w:eastAsia="Times New Roman"/>
          <w:sz w:val="24"/>
          <w:szCs w:val="24"/>
        </w:rPr>
        <w:t>Zmiana którejkolwiek ze wskazanych osób w trakcie realizacji przedmiotu niniejszej umowy, musi być uzasadniona przez Wykonawcę na piśmie i uprzednio zaakceptowana przez Zamawiającego. Zamawiający zaakceptuje taką zmianę w terminie do 5 dni roboczych od dnia jej zgłoszenia, ale wyłącznie wtedy, gdy kwalifikacje i doświadczenie wskazanych osób będą takie same lub wyższe od kwalifikacji i doświadczenia wymaganych w SIWZ. W przypadku zmiany ww. osób Wykonawca ma obowiązek złożenia Zamawiającemu kopii dokumentów, o których mowa w ust.2, dotyczących osób obejmujących stanowiska.</w:t>
      </w:r>
    </w:p>
    <w:p w14:paraId="64CF3CF8" w14:textId="77777777" w:rsidR="007A5345" w:rsidRPr="00703DAF" w:rsidRDefault="007A5345">
      <w:pPr>
        <w:spacing w:line="4" w:lineRule="exact"/>
        <w:rPr>
          <w:rFonts w:eastAsia="Times New Roman"/>
          <w:sz w:val="24"/>
          <w:szCs w:val="24"/>
        </w:rPr>
      </w:pPr>
    </w:p>
    <w:p w14:paraId="747BA4D4" w14:textId="3FC55D13" w:rsidR="007A5345" w:rsidRPr="00703DAF" w:rsidRDefault="005026EE" w:rsidP="0032366B">
      <w:pPr>
        <w:numPr>
          <w:ilvl w:val="0"/>
          <w:numId w:val="116"/>
        </w:numPr>
        <w:tabs>
          <w:tab w:val="left" w:pos="262"/>
        </w:tabs>
        <w:spacing w:line="358" w:lineRule="auto"/>
        <w:ind w:left="2" w:right="20" w:hanging="2"/>
        <w:jc w:val="both"/>
        <w:rPr>
          <w:sz w:val="20"/>
          <w:szCs w:val="20"/>
        </w:rPr>
      </w:pPr>
      <w:r w:rsidRPr="00703DAF">
        <w:rPr>
          <w:rFonts w:eastAsia="Times New Roman"/>
          <w:sz w:val="24"/>
          <w:szCs w:val="24"/>
        </w:rPr>
        <w:t>Wykonawca powinien przedłożyć Zamawiającemu propozycję zmiany, o której mowa w ust. 5 nie później niż 7 dni roboczych przed planowaną zmianą. Każda przerwa w realizacji przedmiotu umowy wynikająca z braku kierownictwa budowy lub robót, braku narzędzi lub urządzeń, bez</w:t>
      </w:r>
      <w:r w:rsidR="00930DBB" w:rsidRPr="00703DAF">
        <w:rPr>
          <w:rFonts w:eastAsia="Times New Roman"/>
          <w:sz w:val="24"/>
          <w:szCs w:val="24"/>
        </w:rPr>
        <w:t> </w:t>
      </w:r>
      <w:bookmarkStart w:id="46" w:name="page49"/>
      <w:bookmarkEnd w:id="46"/>
      <w:r w:rsidRPr="00703DAF">
        <w:rPr>
          <w:rFonts w:eastAsia="Times New Roman"/>
          <w:sz w:val="24"/>
          <w:szCs w:val="24"/>
        </w:rPr>
        <w:t>względu na czas jej trwania będzie traktowana jako przerwa powstała z winy Wykonawcy i nie może stanowić podstawy do zmiany terminu zakończenia robót, określonego w §3 ust.1 umowy.</w:t>
      </w:r>
    </w:p>
    <w:p w14:paraId="466F5120" w14:textId="77777777" w:rsidR="007A5345" w:rsidRPr="00703DAF" w:rsidRDefault="007A5345" w:rsidP="00930DBB">
      <w:pPr>
        <w:spacing w:line="2" w:lineRule="exact"/>
        <w:jc w:val="both"/>
        <w:rPr>
          <w:sz w:val="20"/>
          <w:szCs w:val="20"/>
        </w:rPr>
      </w:pPr>
    </w:p>
    <w:p w14:paraId="3788190F" w14:textId="0FB0D610" w:rsidR="007A5345" w:rsidRPr="00703DAF" w:rsidRDefault="005026EE" w:rsidP="0032366B">
      <w:pPr>
        <w:numPr>
          <w:ilvl w:val="0"/>
          <w:numId w:val="117"/>
        </w:numPr>
        <w:tabs>
          <w:tab w:val="left" w:pos="319"/>
        </w:tabs>
        <w:spacing w:line="360" w:lineRule="auto"/>
        <w:ind w:left="2" w:right="20" w:hanging="2"/>
        <w:jc w:val="both"/>
        <w:rPr>
          <w:rFonts w:eastAsia="Times New Roman"/>
          <w:sz w:val="24"/>
          <w:szCs w:val="24"/>
        </w:rPr>
      </w:pPr>
      <w:r w:rsidRPr="00703DAF">
        <w:rPr>
          <w:rFonts w:eastAsia="Times New Roman"/>
          <w:sz w:val="24"/>
          <w:szCs w:val="24"/>
        </w:rPr>
        <w:t>Wykonawca zobowiązuje się, że osoby wykonujące czynności, dla których Zamawiający określił taki warunek w SIWZ, będą w okresie realizacji umowy zatrudnione na podstawie umowy o pracę w rozumieniu przepisów ustawy z dnia 26 czerwca 1974 r. - Kodeks pracy (Dz. U. z 20</w:t>
      </w:r>
      <w:r w:rsidR="0085767A" w:rsidRPr="00703DAF">
        <w:rPr>
          <w:rFonts w:eastAsia="Times New Roman"/>
          <w:sz w:val="24"/>
          <w:szCs w:val="24"/>
        </w:rPr>
        <w:t>20</w:t>
      </w:r>
      <w:r w:rsidRPr="00703DAF">
        <w:rPr>
          <w:rFonts w:eastAsia="Times New Roman"/>
          <w:sz w:val="24"/>
          <w:szCs w:val="24"/>
        </w:rPr>
        <w:t xml:space="preserve"> r., poz. </w:t>
      </w:r>
      <w:r w:rsidR="0085767A" w:rsidRPr="00703DAF">
        <w:rPr>
          <w:rFonts w:eastAsia="Times New Roman"/>
          <w:sz w:val="24"/>
          <w:szCs w:val="24"/>
        </w:rPr>
        <w:t>1320</w:t>
      </w:r>
      <w:r w:rsidRPr="00703DAF">
        <w:rPr>
          <w:rFonts w:eastAsia="Times New Roman"/>
          <w:sz w:val="24"/>
          <w:szCs w:val="24"/>
        </w:rPr>
        <w:t xml:space="preserve"> z </w:t>
      </w:r>
      <w:proofErr w:type="spellStart"/>
      <w:r w:rsidRPr="00703DAF">
        <w:rPr>
          <w:rFonts w:eastAsia="Times New Roman"/>
          <w:sz w:val="24"/>
          <w:szCs w:val="24"/>
        </w:rPr>
        <w:t>późn</w:t>
      </w:r>
      <w:proofErr w:type="spellEnd"/>
      <w:r w:rsidRPr="00703DAF">
        <w:rPr>
          <w:rFonts w:eastAsia="Times New Roman"/>
          <w:sz w:val="24"/>
          <w:szCs w:val="24"/>
        </w:rPr>
        <w:t>. zm.).</w:t>
      </w:r>
    </w:p>
    <w:p w14:paraId="7B362585" w14:textId="1A4E8E53" w:rsidR="007A5345" w:rsidRPr="00703DAF" w:rsidRDefault="005026EE" w:rsidP="0032366B">
      <w:pPr>
        <w:numPr>
          <w:ilvl w:val="0"/>
          <w:numId w:val="117"/>
        </w:numPr>
        <w:tabs>
          <w:tab w:val="left" w:pos="425"/>
        </w:tabs>
        <w:spacing w:line="360" w:lineRule="auto"/>
        <w:ind w:left="2" w:hanging="2"/>
        <w:jc w:val="both"/>
        <w:rPr>
          <w:rFonts w:eastAsia="Times New Roman"/>
          <w:sz w:val="24"/>
          <w:szCs w:val="24"/>
        </w:rPr>
      </w:pPr>
      <w:r w:rsidRPr="00703DAF">
        <w:rPr>
          <w:rFonts w:eastAsia="Times New Roman"/>
          <w:sz w:val="24"/>
          <w:szCs w:val="24"/>
        </w:rPr>
        <w:t>Wykonawca, na każde wezwanie Zamawiającego, w terminie wskazanym przez Zamawiającego, nie krótszym jednak niż 7 dni, zobowiązuje się przedstawić Zamawiającemu do wglądu bieżące dokumenty potwierdzające, że przedmiot umowy jest wykonywany przez osoby będące pracownikami w rozumieniu przepisów ustawy z dnia 26 czerwca 1974 r. - Kodeks pracy (Dz. U. z 20</w:t>
      </w:r>
      <w:r w:rsidR="0085767A" w:rsidRPr="00703DAF">
        <w:rPr>
          <w:rFonts w:eastAsia="Times New Roman"/>
          <w:sz w:val="24"/>
          <w:szCs w:val="24"/>
        </w:rPr>
        <w:t>20</w:t>
      </w:r>
      <w:r w:rsidRPr="00703DAF">
        <w:rPr>
          <w:rFonts w:eastAsia="Times New Roman"/>
          <w:sz w:val="24"/>
          <w:szCs w:val="24"/>
        </w:rPr>
        <w:t xml:space="preserve"> r., poz. </w:t>
      </w:r>
      <w:r w:rsidR="0085767A" w:rsidRPr="00703DAF">
        <w:rPr>
          <w:rFonts w:eastAsia="Times New Roman"/>
          <w:sz w:val="24"/>
          <w:szCs w:val="24"/>
        </w:rPr>
        <w:t>1320</w:t>
      </w:r>
      <w:r w:rsidRPr="00703DAF">
        <w:rPr>
          <w:rFonts w:eastAsia="Times New Roman"/>
          <w:sz w:val="24"/>
          <w:szCs w:val="24"/>
        </w:rPr>
        <w:t xml:space="preserve"> z </w:t>
      </w:r>
      <w:proofErr w:type="spellStart"/>
      <w:r w:rsidRPr="00703DAF">
        <w:rPr>
          <w:rFonts w:eastAsia="Times New Roman"/>
          <w:sz w:val="24"/>
          <w:szCs w:val="24"/>
        </w:rPr>
        <w:t>późn</w:t>
      </w:r>
      <w:proofErr w:type="spellEnd"/>
      <w:r w:rsidRPr="00703DAF">
        <w:rPr>
          <w:rFonts w:eastAsia="Times New Roman"/>
          <w:sz w:val="24"/>
          <w:szCs w:val="24"/>
        </w:rPr>
        <w:t xml:space="preserve">. zm.). W tym celu Wykonawca zobowiązany jest przedłożyć </w:t>
      </w:r>
      <w:r w:rsidRPr="00703DAF">
        <w:rPr>
          <w:rFonts w:eastAsia="Times New Roman"/>
          <w:sz w:val="24"/>
          <w:szCs w:val="24"/>
        </w:rPr>
        <w:lastRenderedPageBreak/>
        <w:t>Zamawiającemu kopie umów o pracę, uniemożliwiające odczytanie danych osobowych pracowników, z wyłączeniem ich imienia i nazwiska (</w:t>
      </w:r>
      <w:proofErr w:type="spellStart"/>
      <w:r w:rsidRPr="00703DAF">
        <w:rPr>
          <w:rFonts w:eastAsia="Times New Roman"/>
          <w:sz w:val="24"/>
          <w:szCs w:val="24"/>
        </w:rPr>
        <w:t>anonimizacji</w:t>
      </w:r>
      <w:proofErr w:type="spellEnd"/>
      <w:r w:rsidRPr="00703DAF">
        <w:rPr>
          <w:rFonts w:eastAsia="Times New Roman"/>
          <w:sz w:val="24"/>
          <w:szCs w:val="24"/>
        </w:rPr>
        <w:t xml:space="preserve"> podlegają m.in. takie dane jak: adres zamieszkania, data urodzenia, numer PESEL, numer i seria dowodu osobistego, informacja o wysokości wynagrodzenia, itp.). Ponadto Wykonawca zobowiązany jest uzyskać od pracowników zgody na przetwarzanie danych osobowych zgodnie z przepisami o ochronie danych osobowych.</w:t>
      </w:r>
    </w:p>
    <w:p w14:paraId="674A4DAF" w14:textId="77777777" w:rsidR="007A5345" w:rsidRPr="00703DAF" w:rsidRDefault="007A5345">
      <w:pPr>
        <w:spacing w:line="2" w:lineRule="exact"/>
        <w:rPr>
          <w:rFonts w:eastAsia="Times New Roman"/>
          <w:sz w:val="24"/>
          <w:szCs w:val="24"/>
        </w:rPr>
      </w:pPr>
    </w:p>
    <w:p w14:paraId="289321D8" w14:textId="1EDC49D0" w:rsidR="007A5345" w:rsidRPr="00703DAF" w:rsidRDefault="005026EE" w:rsidP="0032366B">
      <w:pPr>
        <w:numPr>
          <w:ilvl w:val="0"/>
          <w:numId w:val="117"/>
        </w:numPr>
        <w:tabs>
          <w:tab w:val="left" w:pos="290"/>
        </w:tabs>
        <w:spacing w:line="358" w:lineRule="auto"/>
        <w:ind w:left="2" w:right="20" w:hanging="2"/>
        <w:jc w:val="both"/>
        <w:rPr>
          <w:rFonts w:eastAsia="Times New Roman"/>
          <w:sz w:val="24"/>
          <w:szCs w:val="24"/>
        </w:rPr>
      </w:pPr>
      <w:r w:rsidRPr="00703DAF">
        <w:rPr>
          <w:rFonts w:eastAsia="Times New Roman"/>
          <w:sz w:val="24"/>
          <w:szCs w:val="24"/>
        </w:rPr>
        <w:t>Nieprzedłożenie przez Wykonawcę w terminie wskazanym przez Zamawiającego zgodnie z</w:t>
      </w:r>
      <w:r w:rsidR="0085767A" w:rsidRPr="00703DAF">
        <w:rPr>
          <w:rFonts w:eastAsia="Times New Roman"/>
          <w:sz w:val="24"/>
          <w:szCs w:val="24"/>
        </w:rPr>
        <w:t> </w:t>
      </w:r>
      <w:r w:rsidRPr="00703DAF">
        <w:rPr>
          <w:rFonts w:eastAsia="Times New Roman"/>
          <w:sz w:val="24"/>
          <w:szCs w:val="24"/>
        </w:rPr>
        <w:t>ust.8 kopii umów zawartych przez Wykonawcę lub Podwykonawcę z pracownikami, będzie traktowane jako niewypełnienie obowiązku zatrudnienia pracowników na podstawie umowy o</w:t>
      </w:r>
      <w:r w:rsidR="0085767A" w:rsidRPr="00703DAF">
        <w:rPr>
          <w:rFonts w:eastAsia="Times New Roman"/>
          <w:sz w:val="24"/>
          <w:szCs w:val="24"/>
        </w:rPr>
        <w:t> </w:t>
      </w:r>
      <w:r w:rsidRPr="00703DAF">
        <w:rPr>
          <w:rFonts w:eastAsia="Times New Roman"/>
          <w:sz w:val="24"/>
          <w:szCs w:val="24"/>
        </w:rPr>
        <w:t>pracę.</w:t>
      </w:r>
    </w:p>
    <w:p w14:paraId="2F862B32" w14:textId="77777777" w:rsidR="007A5345" w:rsidRPr="00703DAF" w:rsidRDefault="007A5345">
      <w:pPr>
        <w:spacing w:line="4" w:lineRule="exact"/>
        <w:rPr>
          <w:rFonts w:eastAsia="Times New Roman"/>
          <w:sz w:val="24"/>
          <w:szCs w:val="24"/>
        </w:rPr>
      </w:pPr>
    </w:p>
    <w:p w14:paraId="26E70A62" w14:textId="77777777" w:rsidR="007A5345" w:rsidRPr="00703DAF" w:rsidRDefault="007A5345">
      <w:pPr>
        <w:spacing w:line="1" w:lineRule="exact"/>
        <w:rPr>
          <w:sz w:val="20"/>
          <w:szCs w:val="20"/>
        </w:rPr>
      </w:pPr>
    </w:p>
    <w:p w14:paraId="08860AC7" w14:textId="77777777" w:rsidR="007A5345" w:rsidRPr="00703DAF" w:rsidRDefault="005026EE" w:rsidP="0032366B">
      <w:pPr>
        <w:numPr>
          <w:ilvl w:val="1"/>
          <w:numId w:val="118"/>
        </w:numPr>
        <w:tabs>
          <w:tab w:val="left" w:pos="4802"/>
        </w:tabs>
        <w:ind w:left="4802" w:hanging="180"/>
        <w:rPr>
          <w:rFonts w:eastAsia="Times New Roman"/>
          <w:b/>
          <w:bCs/>
          <w:sz w:val="24"/>
          <w:szCs w:val="24"/>
        </w:rPr>
      </w:pPr>
      <w:r w:rsidRPr="00703DAF">
        <w:rPr>
          <w:rFonts w:eastAsia="Times New Roman"/>
          <w:b/>
          <w:bCs/>
          <w:sz w:val="24"/>
          <w:szCs w:val="24"/>
        </w:rPr>
        <w:t>9</w:t>
      </w:r>
    </w:p>
    <w:p w14:paraId="1958181D" w14:textId="77777777" w:rsidR="007A5345" w:rsidRPr="00703DAF" w:rsidRDefault="007A5345">
      <w:pPr>
        <w:spacing w:line="136" w:lineRule="exact"/>
        <w:rPr>
          <w:rFonts w:eastAsia="Times New Roman"/>
          <w:b/>
          <w:bCs/>
          <w:sz w:val="24"/>
          <w:szCs w:val="24"/>
        </w:rPr>
      </w:pPr>
    </w:p>
    <w:p w14:paraId="63A1BD44" w14:textId="77777777" w:rsidR="007A5345" w:rsidRPr="00703DAF" w:rsidRDefault="005026EE">
      <w:pPr>
        <w:ind w:left="3662"/>
        <w:rPr>
          <w:rFonts w:eastAsia="Times New Roman"/>
          <w:b/>
          <w:bCs/>
          <w:sz w:val="24"/>
          <w:szCs w:val="24"/>
        </w:rPr>
      </w:pPr>
      <w:r w:rsidRPr="00703DAF">
        <w:rPr>
          <w:rFonts w:eastAsia="Times New Roman"/>
          <w:b/>
          <w:bCs/>
          <w:sz w:val="24"/>
          <w:szCs w:val="24"/>
        </w:rPr>
        <w:t>PODWYKONAWCY</w:t>
      </w:r>
    </w:p>
    <w:p w14:paraId="4EE6C467" w14:textId="77777777" w:rsidR="007A5345" w:rsidRPr="00703DAF" w:rsidRDefault="007A5345">
      <w:pPr>
        <w:spacing w:line="136" w:lineRule="exact"/>
        <w:rPr>
          <w:rFonts w:eastAsia="Times New Roman"/>
          <w:b/>
          <w:bCs/>
          <w:sz w:val="24"/>
          <w:szCs w:val="24"/>
        </w:rPr>
      </w:pPr>
    </w:p>
    <w:p w14:paraId="06097013" w14:textId="77777777" w:rsidR="007A5345" w:rsidRPr="00703DAF" w:rsidRDefault="005026EE" w:rsidP="0032366B">
      <w:pPr>
        <w:numPr>
          <w:ilvl w:val="0"/>
          <w:numId w:val="118"/>
        </w:numPr>
        <w:tabs>
          <w:tab w:val="left" w:pos="319"/>
        </w:tabs>
        <w:spacing w:line="361" w:lineRule="auto"/>
        <w:ind w:left="2" w:right="20" w:hanging="2"/>
        <w:rPr>
          <w:rFonts w:eastAsia="Times New Roman"/>
          <w:sz w:val="24"/>
          <w:szCs w:val="24"/>
        </w:rPr>
      </w:pPr>
      <w:r w:rsidRPr="00703DAF">
        <w:rPr>
          <w:rFonts w:eastAsia="Times New Roman"/>
          <w:sz w:val="24"/>
          <w:szCs w:val="24"/>
        </w:rPr>
        <w:t>Roboty budowlane objęte umową Wykonawca wykona przy udziale Podwykonawców w zakresie następujących rodzajów robót:</w:t>
      </w:r>
    </w:p>
    <w:p w14:paraId="7A4A6CC3" w14:textId="26D1C8FC" w:rsidR="007A5345" w:rsidRPr="00703DAF" w:rsidRDefault="005026EE" w:rsidP="00930DBB">
      <w:pPr>
        <w:ind w:left="2"/>
        <w:rPr>
          <w:sz w:val="20"/>
          <w:szCs w:val="20"/>
        </w:rPr>
      </w:pPr>
      <w:r w:rsidRPr="00703DAF">
        <w:rPr>
          <w:rFonts w:eastAsia="Times New Roman"/>
          <w:sz w:val="24"/>
          <w:szCs w:val="24"/>
        </w:rPr>
        <w:t>(zakresy elementów robót zgodne z zapisami formularza Oferty wypełnionego przez Wykonawcę):</w:t>
      </w:r>
      <w:bookmarkStart w:id="47" w:name="page50"/>
      <w:bookmarkEnd w:id="47"/>
      <w:r w:rsidR="00930DBB" w:rsidRPr="00703DAF">
        <w:rPr>
          <w:rFonts w:eastAsia="Times New Roman"/>
          <w:sz w:val="24"/>
          <w:szCs w:val="24"/>
        </w:rPr>
        <w:t xml:space="preserve"> </w:t>
      </w:r>
      <w:r w:rsidRPr="00703DAF">
        <w:rPr>
          <w:rFonts w:eastAsia="Times New Roman"/>
          <w:sz w:val="24"/>
          <w:szCs w:val="24"/>
        </w:rPr>
        <w:t>...............................................................................................................................................................</w:t>
      </w:r>
    </w:p>
    <w:p w14:paraId="143B6084" w14:textId="77777777" w:rsidR="007A5345" w:rsidRPr="00703DAF" w:rsidRDefault="007A5345">
      <w:pPr>
        <w:spacing w:line="137" w:lineRule="exact"/>
        <w:rPr>
          <w:sz w:val="20"/>
          <w:szCs w:val="20"/>
        </w:rPr>
      </w:pPr>
    </w:p>
    <w:p w14:paraId="44F25C2E" w14:textId="77777777" w:rsidR="007A5345" w:rsidRPr="00703DAF" w:rsidRDefault="005026EE">
      <w:pPr>
        <w:ind w:left="2"/>
        <w:rPr>
          <w:sz w:val="20"/>
          <w:szCs w:val="20"/>
        </w:rPr>
      </w:pPr>
      <w:r w:rsidRPr="00703DAF">
        <w:rPr>
          <w:rFonts w:eastAsia="Times New Roman"/>
          <w:sz w:val="24"/>
          <w:szCs w:val="24"/>
        </w:rPr>
        <w:t>...............................................................................................................................................................</w:t>
      </w:r>
    </w:p>
    <w:p w14:paraId="20C71B57" w14:textId="77777777" w:rsidR="007A5345" w:rsidRPr="00703DAF" w:rsidRDefault="007A5345">
      <w:pPr>
        <w:spacing w:line="137" w:lineRule="exact"/>
        <w:rPr>
          <w:sz w:val="20"/>
          <w:szCs w:val="20"/>
        </w:rPr>
      </w:pPr>
    </w:p>
    <w:p w14:paraId="1170AF27" w14:textId="77777777" w:rsidR="007A5345" w:rsidRPr="00703DAF" w:rsidRDefault="005026EE" w:rsidP="0032366B">
      <w:pPr>
        <w:numPr>
          <w:ilvl w:val="0"/>
          <w:numId w:val="119"/>
        </w:numPr>
        <w:tabs>
          <w:tab w:val="left" w:pos="242"/>
        </w:tabs>
        <w:ind w:left="242" w:hanging="242"/>
        <w:rPr>
          <w:rFonts w:eastAsia="Times New Roman"/>
          <w:sz w:val="24"/>
          <w:szCs w:val="24"/>
        </w:rPr>
      </w:pPr>
      <w:r w:rsidRPr="00703DAF">
        <w:rPr>
          <w:rFonts w:eastAsia="Times New Roman"/>
          <w:sz w:val="24"/>
          <w:szCs w:val="24"/>
        </w:rPr>
        <w:t>Wykonawca odpowiada za działania i zaniechania Podwykonawców jak za swoje własne.</w:t>
      </w:r>
    </w:p>
    <w:p w14:paraId="2AFC16C7" w14:textId="77777777" w:rsidR="007A5345" w:rsidRPr="00703DAF" w:rsidRDefault="007A5345">
      <w:pPr>
        <w:spacing w:line="136" w:lineRule="exact"/>
        <w:rPr>
          <w:rFonts w:eastAsia="Times New Roman"/>
          <w:sz w:val="24"/>
          <w:szCs w:val="24"/>
        </w:rPr>
      </w:pPr>
    </w:p>
    <w:p w14:paraId="24029F32" w14:textId="77777777" w:rsidR="007A5345" w:rsidRPr="00703DAF" w:rsidRDefault="005026EE" w:rsidP="0032366B">
      <w:pPr>
        <w:numPr>
          <w:ilvl w:val="0"/>
          <w:numId w:val="119"/>
        </w:numPr>
        <w:tabs>
          <w:tab w:val="left" w:pos="242"/>
        </w:tabs>
        <w:ind w:left="242" w:hanging="242"/>
        <w:rPr>
          <w:rFonts w:eastAsia="Times New Roman"/>
          <w:sz w:val="24"/>
          <w:szCs w:val="24"/>
        </w:rPr>
      </w:pPr>
      <w:r w:rsidRPr="00703DAF">
        <w:rPr>
          <w:rFonts w:eastAsia="Times New Roman"/>
          <w:sz w:val="24"/>
          <w:szCs w:val="24"/>
        </w:rPr>
        <w:t>Wykonawca zapewnia, że Podwykonawcy będą przestrzegać wszelkich postanowień Umowy.</w:t>
      </w:r>
    </w:p>
    <w:p w14:paraId="13A1FEE8" w14:textId="77777777" w:rsidR="007A5345" w:rsidRPr="00703DAF" w:rsidRDefault="007A5345">
      <w:pPr>
        <w:spacing w:line="141" w:lineRule="exact"/>
        <w:rPr>
          <w:rFonts w:eastAsia="Times New Roman"/>
          <w:sz w:val="24"/>
          <w:szCs w:val="24"/>
        </w:rPr>
      </w:pPr>
    </w:p>
    <w:p w14:paraId="48BCD788" w14:textId="77777777" w:rsidR="007A5345" w:rsidRPr="00703DAF" w:rsidRDefault="005026EE" w:rsidP="0032366B">
      <w:pPr>
        <w:numPr>
          <w:ilvl w:val="0"/>
          <w:numId w:val="119"/>
        </w:numPr>
        <w:tabs>
          <w:tab w:val="left" w:pos="305"/>
        </w:tabs>
        <w:spacing w:line="360" w:lineRule="auto"/>
        <w:ind w:left="2" w:right="20" w:hanging="2"/>
        <w:jc w:val="both"/>
        <w:rPr>
          <w:rFonts w:eastAsia="Times New Roman"/>
          <w:sz w:val="24"/>
          <w:szCs w:val="24"/>
        </w:rPr>
      </w:pPr>
      <w:r w:rsidRPr="00703DAF">
        <w:rPr>
          <w:rFonts w:eastAsia="Times New Roman"/>
          <w:sz w:val="24"/>
          <w:szCs w:val="24"/>
        </w:rPr>
        <w:t>Wykonawca, podwykonawca lub dalszy podwykonawca zamówienia zamierzający zawrzeć umowę o podwykonawstwo, której przedmiotem są roboty budowlane objęte niniejszą umową, są zobowiązani, w trakcie realizacji niniejszego zamówienia, do przedłożenia Zamawiającemu projektu tej umowy lub jej zmiany do akceptacji, przed jej zawarciem.</w:t>
      </w:r>
    </w:p>
    <w:p w14:paraId="0FA560AA" w14:textId="77777777" w:rsidR="007A5345" w:rsidRPr="00703DAF" w:rsidRDefault="005026EE" w:rsidP="0032366B">
      <w:pPr>
        <w:numPr>
          <w:ilvl w:val="0"/>
          <w:numId w:val="119"/>
        </w:numPr>
        <w:tabs>
          <w:tab w:val="left" w:pos="276"/>
        </w:tabs>
        <w:spacing w:line="358" w:lineRule="auto"/>
        <w:ind w:left="2" w:hanging="2"/>
        <w:jc w:val="both"/>
        <w:rPr>
          <w:rFonts w:eastAsia="Times New Roman"/>
          <w:sz w:val="24"/>
          <w:szCs w:val="24"/>
        </w:rPr>
      </w:pPr>
      <w:r w:rsidRPr="00703DAF">
        <w:rPr>
          <w:rFonts w:eastAsia="Times New Roman"/>
          <w:sz w:val="24"/>
          <w:szCs w:val="24"/>
        </w:rPr>
        <w:t>Podwykonawca lub dalszy podwykonawca zobowiązany jest dołączyć do projektu umowy, o którym mowa w ust. 4 zgodę Wykonawcy na zawarcie umowy o podwykonawstwo o treści zgodnej z projektem umowy.</w:t>
      </w:r>
    </w:p>
    <w:p w14:paraId="567A0E95" w14:textId="77777777" w:rsidR="007A5345" w:rsidRPr="00703DAF" w:rsidRDefault="007A5345" w:rsidP="0032366B">
      <w:pPr>
        <w:spacing w:line="3" w:lineRule="exact"/>
        <w:jc w:val="both"/>
        <w:rPr>
          <w:rFonts w:eastAsia="Times New Roman"/>
          <w:sz w:val="24"/>
          <w:szCs w:val="24"/>
        </w:rPr>
      </w:pPr>
    </w:p>
    <w:p w14:paraId="238E4625" w14:textId="77777777" w:rsidR="007A5345" w:rsidRPr="00703DAF" w:rsidRDefault="005026EE" w:rsidP="0032366B">
      <w:pPr>
        <w:numPr>
          <w:ilvl w:val="0"/>
          <w:numId w:val="119"/>
        </w:numPr>
        <w:tabs>
          <w:tab w:val="left" w:pos="295"/>
        </w:tabs>
        <w:spacing w:line="361" w:lineRule="auto"/>
        <w:ind w:left="2" w:hanging="2"/>
        <w:jc w:val="both"/>
        <w:rPr>
          <w:rFonts w:eastAsia="Times New Roman"/>
          <w:sz w:val="24"/>
          <w:szCs w:val="24"/>
        </w:rPr>
      </w:pPr>
      <w:r w:rsidRPr="00703DAF">
        <w:rPr>
          <w:rFonts w:eastAsia="Times New Roman"/>
          <w:sz w:val="24"/>
          <w:szCs w:val="24"/>
        </w:rPr>
        <w:t>Zamawiający w terminie 7 dni od otrzymania projektu umowy o podwykonawstwo lub jej zmian, o którym mowa w ust. 4 zgłasza do niego pisemne zastrzeżenia w przypadku, gdy:</w:t>
      </w:r>
    </w:p>
    <w:p w14:paraId="2D4AB82D" w14:textId="77777777" w:rsidR="0032366B" w:rsidRDefault="005026EE" w:rsidP="0032366B">
      <w:pPr>
        <w:spacing w:line="359" w:lineRule="auto"/>
        <w:ind w:left="2" w:right="20"/>
        <w:jc w:val="both"/>
        <w:rPr>
          <w:rFonts w:eastAsia="Times New Roman"/>
          <w:sz w:val="24"/>
          <w:szCs w:val="24"/>
        </w:rPr>
      </w:pPr>
      <w:r w:rsidRPr="00703DAF">
        <w:rPr>
          <w:rFonts w:eastAsia="Times New Roman"/>
          <w:sz w:val="24"/>
          <w:szCs w:val="24"/>
        </w:rPr>
        <w:t xml:space="preserve">a) termin zapłaty wynagrodzenia podwykonawcy lub dalszemu podwykonawcy przewidziany w projekcie umowy o podwykonawstwo będzie dłuższy niż 30 dni od dnia doręczenia wykonawcy, podwykonawcy lub dalszemu podwykonawcy faktury lub rachunku, potwierdzających wykonanie zleconej podwykonawcy lub dalszemu podwykonawcy dostawy, usługi lub roboty budowlanej; </w:t>
      </w:r>
    </w:p>
    <w:p w14:paraId="2425AF04" w14:textId="7B45513E" w:rsidR="007A5345" w:rsidRPr="00703DAF" w:rsidRDefault="005026EE" w:rsidP="0032366B">
      <w:pPr>
        <w:spacing w:line="359" w:lineRule="auto"/>
        <w:ind w:left="2" w:right="20"/>
        <w:jc w:val="both"/>
        <w:rPr>
          <w:rFonts w:eastAsia="Times New Roman"/>
          <w:sz w:val="24"/>
          <w:szCs w:val="24"/>
        </w:rPr>
      </w:pPr>
      <w:r w:rsidRPr="00703DAF">
        <w:rPr>
          <w:rFonts w:eastAsia="Times New Roman"/>
          <w:sz w:val="24"/>
          <w:szCs w:val="24"/>
        </w:rPr>
        <w:t>b) termin wykonania umowy o podwykonawstwo wykracza poza termin wykonania wskazany w §3 umowy lub stanowi zagrożenie wykonania robót budowlanych w określonym w §3 umowy terminie;</w:t>
      </w:r>
    </w:p>
    <w:p w14:paraId="54B8016C" w14:textId="77777777" w:rsidR="007A5345" w:rsidRPr="00703DAF" w:rsidRDefault="007A5345" w:rsidP="0032366B">
      <w:pPr>
        <w:spacing w:line="4" w:lineRule="exact"/>
        <w:jc w:val="both"/>
        <w:rPr>
          <w:rFonts w:eastAsia="Times New Roman"/>
          <w:sz w:val="24"/>
          <w:szCs w:val="24"/>
        </w:rPr>
      </w:pPr>
    </w:p>
    <w:p w14:paraId="321B6553" w14:textId="77777777" w:rsidR="007A5345" w:rsidRPr="00703DAF" w:rsidRDefault="005026EE" w:rsidP="0032366B">
      <w:pPr>
        <w:spacing w:line="361" w:lineRule="auto"/>
        <w:ind w:left="2" w:right="20"/>
        <w:jc w:val="both"/>
        <w:rPr>
          <w:rFonts w:eastAsia="Times New Roman"/>
          <w:sz w:val="24"/>
          <w:szCs w:val="24"/>
        </w:rPr>
      </w:pPr>
      <w:r w:rsidRPr="00703DAF">
        <w:rPr>
          <w:rFonts w:eastAsia="Times New Roman"/>
          <w:sz w:val="24"/>
          <w:szCs w:val="24"/>
        </w:rPr>
        <w:t>c) umowa zawiera zapisy uzależniające dokonanie zapłaty na rzecz podwykonawcy od odbioru robót przez Zamawiającego lub od zapłaty należności Wykonawcy przez Zamawiającego;</w:t>
      </w:r>
    </w:p>
    <w:p w14:paraId="600AF9DE" w14:textId="118798BD" w:rsidR="007A5345" w:rsidRPr="00703DAF" w:rsidRDefault="005026EE" w:rsidP="0032366B">
      <w:pPr>
        <w:spacing w:line="360" w:lineRule="auto"/>
        <w:ind w:left="2" w:right="20"/>
        <w:jc w:val="both"/>
        <w:rPr>
          <w:rFonts w:eastAsia="Times New Roman"/>
          <w:sz w:val="24"/>
          <w:szCs w:val="24"/>
        </w:rPr>
      </w:pPr>
      <w:r w:rsidRPr="00703DAF">
        <w:rPr>
          <w:rFonts w:eastAsia="Times New Roman"/>
          <w:sz w:val="24"/>
          <w:szCs w:val="24"/>
        </w:rPr>
        <w:t>d) umowa nie zawiera uregulowań dotyczących zawierania umów na roboty budowlane, dostawy lub usługi związane z realizacją niniejszego zamówienia z dalszymi podwykonawcami, w</w:t>
      </w:r>
      <w:r w:rsidR="00F5668A" w:rsidRPr="00703DAF">
        <w:rPr>
          <w:rFonts w:eastAsia="Times New Roman"/>
          <w:sz w:val="24"/>
          <w:szCs w:val="24"/>
        </w:rPr>
        <w:t> </w:t>
      </w:r>
      <w:r w:rsidRPr="00703DAF">
        <w:rPr>
          <w:rFonts w:eastAsia="Times New Roman"/>
          <w:sz w:val="24"/>
          <w:szCs w:val="24"/>
        </w:rPr>
        <w:t>szczególności zapisów warunkujących zawarcie tych umów od akceptacji Zamawiającego;</w:t>
      </w:r>
    </w:p>
    <w:p w14:paraId="202095E3" w14:textId="77777777" w:rsidR="007A5345" w:rsidRPr="00703DAF" w:rsidRDefault="007A5345" w:rsidP="0032366B">
      <w:pPr>
        <w:spacing w:line="1" w:lineRule="exact"/>
        <w:jc w:val="both"/>
        <w:rPr>
          <w:rFonts w:eastAsia="Times New Roman"/>
          <w:sz w:val="24"/>
          <w:szCs w:val="24"/>
        </w:rPr>
      </w:pPr>
    </w:p>
    <w:p w14:paraId="23EADD3F" w14:textId="77777777" w:rsidR="0032366B" w:rsidRDefault="005026EE" w:rsidP="0032366B">
      <w:pPr>
        <w:spacing w:line="358" w:lineRule="auto"/>
        <w:ind w:left="2" w:right="1160"/>
        <w:jc w:val="both"/>
        <w:rPr>
          <w:rFonts w:eastAsia="Times New Roman"/>
          <w:sz w:val="24"/>
          <w:szCs w:val="24"/>
        </w:rPr>
      </w:pPr>
      <w:r w:rsidRPr="00703DAF">
        <w:rPr>
          <w:rFonts w:eastAsia="Times New Roman"/>
          <w:sz w:val="24"/>
          <w:szCs w:val="24"/>
        </w:rPr>
        <w:t xml:space="preserve">e) umowa zawiera wynagrodzenie umowne wyższe niż zawarte w ofercie Wykonawcy; </w:t>
      </w:r>
    </w:p>
    <w:p w14:paraId="1D22EFF2" w14:textId="7DE70D01" w:rsidR="007A5345" w:rsidRPr="00703DAF" w:rsidRDefault="005026EE" w:rsidP="0032366B">
      <w:pPr>
        <w:spacing w:line="358" w:lineRule="auto"/>
        <w:ind w:left="2" w:right="1160"/>
        <w:jc w:val="both"/>
        <w:rPr>
          <w:rFonts w:eastAsia="Times New Roman"/>
          <w:sz w:val="24"/>
          <w:szCs w:val="24"/>
        </w:rPr>
      </w:pPr>
      <w:r w:rsidRPr="00703DAF">
        <w:rPr>
          <w:rFonts w:eastAsia="Times New Roman"/>
          <w:sz w:val="24"/>
          <w:szCs w:val="24"/>
        </w:rPr>
        <w:t>f) umowa nie zawiera wynagrodzenia;</w:t>
      </w:r>
    </w:p>
    <w:p w14:paraId="605BDF85" w14:textId="77777777" w:rsidR="007A5345" w:rsidRPr="00703DAF" w:rsidRDefault="007A5345">
      <w:pPr>
        <w:spacing w:line="2" w:lineRule="exact"/>
        <w:rPr>
          <w:sz w:val="20"/>
          <w:szCs w:val="20"/>
        </w:rPr>
      </w:pPr>
    </w:p>
    <w:p w14:paraId="3F9ACB88" w14:textId="7DFAA9E9" w:rsidR="007A5345" w:rsidRPr="00703DAF" w:rsidRDefault="005026EE" w:rsidP="0032366B">
      <w:pPr>
        <w:numPr>
          <w:ilvl w:val="0"/>
          <w:numId w:val="120"/>
        </w:numPr>
        <w:tabs>
          <w:tab w:val="left" w:pos="415"/>
        </w:tabs>
        <w:spacing w:line="361" w:lineRule="auto"/>
        <w:ind w:left="2" w:right="20" w:hanging="2"/>
        <w:jc w:val="both"/>
        <w:rPr>
          <w:rFonts w:eastAsia="Times New Roman"/>
          <w:sz w:val="24"/>
          <w:szCs w:val="24"/>
        </w:rPr>
      </w:pPr>
      <w:r w:rsidRPr="00703DAF">
        <w:rPr>
          <w:rFonts w:eastAsia="Times New Roman"/>
          <w:sz w:val="24"/>
          <w:szCs w:val="24"/>
        </w:rPr>
        <w:t>zawiera zapisy dotyczące utajnienia treści umowy w zakresie wynagrodzenia dla</w:t>
      </w:r>
      <w:r w:rsidR="00F5668A" w:rsidRPr="00703DAF">
        <w:rPr>
          <w:rFonts w:eastAsia="Times New Roman"/>
          <w:sz w:val="24"/>
          <w:szCs w:val="24"/>
        </w:rPr>
        <w:t xml:space="preserve"> Z</w:t>
      </w:r>
      <w:r w:rsidRPr="00703DAF">
        <w:rPr>
          <w:rFonts w:eastAsia="Times New Roman"/>
          <w:sz w:val="24"/>
          <w:szCs w:val="24"/>
        </w:rPr>
        <w:t>amawiającego.</w:t>
      </w:r>
    </w:p>
    <w:p w14:paraId="307EEE8F" w14:textId="77777777" w:rsidR="007A5345" w:rsidRPr="00703DAF" w:rsidRDefault="005026EE">
      <w:pPr>
        <w:spacing w:line="358" w:lineRule="auto"/>
        <w:ind w:left="2" w:right="20"/>
        <w:jc w:val="both"/>
        <w:rPr>
          <w:rFonts w:eastAsia="Times New Roman"/>
          <w:sz w:val="24"/>
          <w:szCs w:val="24"/>
        </w:rPr>
      </w:pPr>
      <w:r w:rsidRPr="00703DAF">
        <w:rPr>
          <w:rFonts w:eastAsia="Times New Roman"/>
          <w:sz w:val="24"/>
          <w:szCs w:val="24"/>
        </w:rPr>
        <w:t>7. Niezgłoszenie pisemnych zastrzeżeń do przedłożonego projektu umowy o podwykonawstwo, której przedmiotem są roboty budowlane, w terminie wskazanym w ust. 8 uważa się za akceptację projektu umowy przez Zamawiającego.</w:t>
      </w:r>
    </w:p>
    <w:p w14:paraId="1092A8BD" w14:textId="77777777" w:rsidR="007A5345" w:rsidRPr="00703DAF" w:rsidRDefault="007A5345">
      <w:pPr>
        <w:spacing w:line="3" w:lineRule="exact"/>
        <w:rPr>
          <w:sz w:val="20"/>
          <w:szCs w:val="20"/>
        </w:rPr>
      </w:pPr>
    </w:p>
    <w:p w14:paraId="59592574" w14:textId="3D055B26" w:rsidR="007A5345" w:rsidRPr="00703DAF" w:rsidRDefault="005026EE" w:rsidP="0032366B">
      <w:pPr>
        <w:numPr>
          <w:ilvl w:val="0"/>
          <w:numId w:val="121"/>
        </w:numPr>
        <w:tabs>
          <w:tab w:val="left" w:pos="463"/>
        </w:tabs>
        <w:spacing w:line="358" w:lineRule="auto"/>
        <w:ind w:left="2" w:right="20" w:hanging="2"/>
        <w:jc w:val="both"/>
        <w:rPr>
          <w:sz w:val="20"/>
          <w:szCs w:val="20"/>
        </w:rPr>
      </w:pPr>
      <w:r w:rsidRPr="00703DAF">
        <w:rPr>
          <w:rFonts w:eastAsia="Times New Roman"/>
          <w:sz w:val="24"/>
          <w:szCs w:val="24"/>
        </w:rPr>
        <w:t>Wykonawca, podwykonawca lub dalszy podwykonawca zamówienia przedkłada Zamawiającemu poświadczoną (przez siebie) za zgodność z oryginałem kopię zawartej umowy o</w:t>
      </w:r>
      <w:r w:rsidR="00930DBB" w:rsidRPr="00703DAF">
        <w:rPr>
          <w:rFonts w:eastAsia="Times New Roman"/>
          <w:sz w:val="24"/>
          <w:szCs w:val="24"/>
        </w:rPr>
        <w:t> </w:t>
      </w:r>
      <w:bookmarkStart w:id="48" w:name="page51"/>
      <w:bookmarkEnd w:id="48"/>
      <w:r w:rsidRPr="00703DAF">
        <w:rPr>
          <w:rFonts w:eastAsia="Times New Roman"/>
          <w:sz w:val="24"/>
          <w:szCs w:val="24"/>
        </w:rPr>
        <w:t>podwykonawstwo, której przedmiotem są roboty budowlane lub jej zmian, w terminie 7 dni od dnia jej zawarcia.</w:t>
      </w:r>
    </w:p>
    <w:p w14:paraId="4BFEBD2A" w14:textId="77777777" w:rsidR="007A5345" w:rsidRPr="00703DAF" w:rsidRDefault="007A5345">
      <w:pPr>
        <w:spacing w:line="2" w:lineRule="exact"/>
        <w:rPr>
          <w:sz w:val="20"/>
          <w:szCs w:val="20"/>
        </w:rPr>
      </w:pPr>
    </w:p>
    <w:p w14:paraId="06ABCEED" w14:textId="5C0CDD2C" w:rsidR="007A5345" w:rsidRPr="00703DAF" w:rsidRDefault="005026EE" w:rsidP="0032366B">
      <w:pPr>
        <w:numPr>
          <w:ilvl w:val="0"/>
          <w:numId w:val="122"/>
        </w:numPr>
        <w:tabs>
          <w:tab w:val="left" w:pos="372"/>
        </w:tabs>
        <w:spacing w:line="360" w:lineRule="auto"/>
        <w:ind w:left="2" w:right="20" w:hanging="2"/>
        <w:jc w:val="both"/>
        <w:rPr>
          <w:rFonts w:eastAsia="Times New Roman"/>
          <w:sz w:val="24"/>
          <w:szCs w:val="24"/>
        </w:rPr>
      </w:pPr>
      <w:r w:rsidRPr="00703DAF">
        <w:rPr>
          <w:rFonts w:eastAsia="Times New Roman"/>
          <w:sz w:val="24"/>
          <w:szCs w:val="24"/>
        </w:rPr>
        <w:t>Zamawiający w ciągu 7 dni zgłasza pisemny sprzeciw do przedłożonej umowy o</w:t>
      </w:r>
      <w:r w:rsidR="00F5668A" w:rsidRPr="00703DAF">
        <w:rPr>
          <w:rFonts w:eastAsia="Times New Roman"/>
          <w:sz w:val="24"/>
          <w:szCs w:val="24"/>
        </w:rPr>
        <w:t> </w:t>
      </w:r>
      <w:r w:rsidRPr="00703DAF">
        <w:rPr>
          <w:rFonts w:eastAsia="Times New Roman"/>
          <w:sz w:val="24"/>
          <w:szCs w:val="24"/>
        </w:rPr>
        <w:t>podwykonawstwo lub jej zmian, której przedmiotem są roboty budowlane, w przypadkach, o</w:t>
      </w:r>
      <w:r w:rsidR="00F5668A" w:rsidRPr="00703DAF">
        <w:rPr>
          <w:rFonts w:eastAsia="Times New Roman"/>
          <w:sz w:val="24"/>
          <w:szCs w:val="24"/>
        </w:rPr>
        <w:t> </w:t>
      </w:r>
      <w:r w:rsidRPr="00703DAF">
        <w:rPr>
          <w:rFonts w:eastAsia="Times New Roman"/>
          <w:sz w:val="24"/>
          <w:szCs w:val="24"/>
        </w:rPr>
        <w:t>których mowa w ust. 6.</w:t>
      </w:r>
    </w:p>
    <w:p w14:paraId="082E0556" w14:textId="77777777" w:rsidR="007A5345" w:rsidRPr="00703DAF" w:rsidRDefault="007A5345">
      <w:pPr>
        <w:spacing w:line="1" w:lineRule="exact"/>
        <w:rPr>
          <w:rFonts w:eastAsia="Times New Roman"/>
          <w:sz w:val="24"/>
          <w:szCs w:val="24"/>
        </w:rPr>
      </w:pPr>
    </w:p>
    <w:p w14:paraId="688F604C" w14:textId="77777777" w:rsidR="007A5345" w:rsidRPr="00703DAF" w:rsidRDefault="005026EE" w:rsidP="0032366B">
      <w:pPr>
        <w:numPr>
          <w:ilvl w:val="0"/>
          <w:numId w:val="122"/>
        </w:numPr>
        <w:tabs>
          <w:tab w:val="left" w:pos="434"/>
        </w:tabs>
        <w:spacing w:line="360" w:lineRule="auto"/>
        <w:ind w:left="2" w:right="20" w:hanging="2"/>
        <w:jc w:val="both"/>
        <w:rPr>
          <w:rFonts w:eastAsia="Times New Roman"/>
          <w:sz w:val="24"/>
          <w:szCs w:val="24"/>
        </w:rPr>
      </w:pPr>
      <w:r w:rsidRPr="00703DAF">
        <w:rPr>
          <w:rFonts w:eastAsia="Times New Roman"/>
          <w:sz w:val="24"/>
          <w:szCs w:val="24"/>
        </w:rPr>
        <w:t>Niezgłoszenie pisemnego sprzeciwu do przedłożonej umowy o podwykonawstwo, której przedmiotem są roboty budowlane, w terminie określonym w ust. 9, uważa się za akceptację umowy przez Zamawiającego.</w:t>
      </w:r>
    </w:p>
    <w:p w14:paraId="5F6E3C51" w14:textId="77777777" w:rsidR="007A5345" w:rsidRPr="00703DAF" w:rsidRDefault="007A5345">
      <w:pPr>
        <w:spacing w:line="1" w:lineRule="exact"/>
        <w:rPr>
          <w:rFonts w:eastAsia="Times New Roman"/>
          <w:sz w:val="24"/>
          <w:szCs w:val="24"/>
        </w:rPr>
      </w:pPr>
    </w:p>
    <w:p w14:paraId="230CE12B" w14:textId="7C02E54C" w:rsidR="007A5345" w:rsidRPr="00703DAF" w:rsidRDefault="005026EE" w:rsidP="0032366B">
      <w:pPr>
        <w:numPr>
          <w:ilvl w:val="0"/>
          <w:numId w:val="122"/>
        </w:numPr>
        <w:tabs>
          <w:tab w:val="left" w:pos="415"/>
        </w:tabs>
        <w:spacing w:line="359" w:lineRule="auto"/>
        <w:ind w:left="2" w:hanging="2"/>
        <w:jc w:val="both"/>
        <w:rPr>
          <w:rFonts w:eastAsia="Times New Roman"/>
          <w:sz w:val="24"/>
          <w:szCs w:val="24"/>
        </w:rPr>
      </w:pPr>
      <w:r w:rsidRPr="00703DAF">
        <w:rPr>
          <w:rFonts w:eastAsia="Times New Roman"/>
          <w:sz w:val="24"/>
          <w:szCs w:val="24"/>
        </w:rPr>
        <w:t>Wykonawca, podwykonawca lub dalszy podwykonawca zamówienia na roboty budowlane przedkłada Zamawiającemu poświadczoną za zgodność z oryginałem kopie zawartej umowy o</w:t>
      </w:r>
      <w:r w:rsidR="00F5668A" w:rsidRPr="00703DAF">
        <w:rPr>
          <w:rFonts w:eastAsia="Times New Roman"/>
          <w:sz w:val="24"/>
          <w:szCs w:val="24"/>
        </w:rPr>
        <w:t> </w:t>
      </w:r>
      <w:r w:rsidRPr="00703DAF">
        <w:rPr>
          <w:rFonts w:eastAsia="Times New Roman"/>
          <w:sz w:val="24"/>
          <w:szCs w:val="24"/>
        </w:rPr>
        <w:t>podwykonawstwo, której przedmiotem są dostawy lub usługi, w terminie 7 dni od dnia jej zawarcia, z wyłączeniem umów o podwykonawstwo, o wartości mniejszej niż 0,5% wartości umowy wskazanej w §4 ust. 1 których przedmiot został wskazany w SIWZ, jako niepodlegające niniejszemu obowiązkowi.</w:t>
      </w:r>
    </w:p>
    <w:p w14:paraId="4026FE1F" w14:textId="77777777" w:rsidR="007A5345" w:rsidRPr="00703DAF" w:rsidRDefault="007A5345">
      <w:pPr>
        <w:spacing w:line="4" w:lineRule="exact"/>
        <w:rPr>
          <w:rFonts w:eastAsia="Times New Roman"/>
          <w:sz w:val="24"/>
          <w:szCs w:val="24"/>
        </w:rPr>
      </w:pPr>
    </w:p>
    <w:p w14:paraId="32EFBA63" w14:textId="0C254BF4" w:rsidR="007A5345" w:rsidRPr="00703DAF" w:rsidRDefault="005026EE" w:rsidP="0032366B">
      <w:pPr>
        <w:numPr>
          <w:ilvl w:val="0"/>
          <w:numId w:val="122"/>
        </w:numPr>
        <w:tabs>
          <w:tab w:val="left" w:pos="386"/>
        </w:tabs>
        <w:spacing w:line="360" w:lineRule="auto"/>
        <w:ind w:left="2" w:right="20" w:hanging="2"/>
        <w:jc w:val="both"/>
        <w:rPr>
          <w:rFonts w:eastAsia="Times New Roman"/>
          <w:sz w:val="24"/>
          <w:szCs w:val="24"/>
        </w:rPr>
      </w:pPr>
      <w:r w:rsidRPr="00703DAF">
        <w:rPr>
          <w:rFonts w:eastAsia="Times New Roman"/>
          <w:sz w:val="24"/>
          <w:szCs w:val="24"/>
        </w:rPr>
        <w:t>Nie podlegają obowiązkowi, o którym mowa w ust. 11 również umowy o podwykonawstwo, których przedmiotem są dostawy paliw.</w:t>
      </w:r>
    </w:p>
    <w:p w14:paraId="31CE3A9D" w14:textId="77777777" w:rsidR="007A5345" w:rsidRPr="00703DAF" w:rsidRDefault="007A5345">
      <w:pPr>
        <w:spacing w:line="1" w:lineRule="exact"/>
        <w:rPr>
          <w:rFonts w:eastAsia="Times New Roman"/>
          <w:sz w:val="24"/>
          <w:szCs w:val="24"/>
        </w:rPr>
      </w:pPr>
    </w:p>
    <w:p w14:paraId="4FAB59EC" w14:textId="10737D1A" w:rsidR="007A5345" w:rsidRPr="00703DAF" w:rsidRDefault="005026EE" w:rsidP="0032366B">
      <w:pPr>
        <w:numPr>
          <w:ilvl w:val="0"/>
          <w:numId w:val="122"/>
        </w:numPr>
        <w:tabs>
          <w:tab w:val="left" w:pos="372"/>
        </w:tabs>
        <w:spacing w:line="358" w:lineRule="auto"/>
        <w:ind w:left="2" w:right="20" w:hanging="2"/>
        <w:rPr>
          <w:rFonts w:eastAsia="Times New Roman"/>
          <w:sz w:val="24"/>
          <w:szCs w:val="24"/>
        </w:rPr>
      </w:pPr>
      <w:r w:rsidRPr="00703DAF">
        <w:rPr>
          <w:rFonts w:eastAsia="Times New Roman"/>
          <w:sz w:val="24"/>
          <w:szCs w:val="24"/>
        </w:rPr>
        <w:t xml:space="preserve">Wyłączenia, o których mowa w ust. 11 i 12, nie dotyczą umów o podwykonawstwo o wartości większej niż </w:t>
      </w:r>
      <w:r w:rsidR="00153C8A" w:rsidRPr="00703DAF">
        <w:rPr>
          <w:rFonts w:eastAsia="Times New Roman"/>
          <w:sz w:val="24"/>
          <w:szCs w:val="24"/>
        </w:rPr>
        <w:t>3</w:t>
      </w:r>
      <w:r w:rsidRPr="00703DAF">
        <w:rPr>
          <w:rFonts w:eastAsia="Times New Roman"/>
          <w:sz w:val="24"/>
          <w:szCs w:val="24"/>
        </w:rPr>
        <w:t>0 000 zł .</w:t>
      </w:r>
    </w:p>
    <w:p w14:paraId="7BA5981C" w14:textId="77777777" w:rsidR="007A5345" w:rsidRPr="00703DAF" w:rsidRDefault="007A5345">
      <w:pPr>
        <w:spacing w:line="2" w:lineRule="exact"/>
        <w:rPr>
          <w:rFonts w:eastAsia="Times New Roman"/>
          <w:sz w:val="24"/>
          <w:szCs w:val="24"/>
        </w:rPr>
      </w:pPr>
    </w:p>
    <w:p w14:paraId="1AC96129" w14:textId="77777777" w:rsidR="007A5345" w:rsidRPr="00703DAF" w:rsidRDefault="005026EE" w:rsidP="0032366B">
      <w:pPr>
        <w:numPr>
          <w:ilvl w:val="0"/>
          <w:numId w:val="122"/>
        </w:numPr>
        <w:tabs>
          <w:tab w:val="left" w:pos="434"/>
        </w:tabs>
        <w:spacing w:line="360" w:lineRule="auto"/>
        <w:ind w:left="2" w:right="20" w:hanging="2"/>
        <w:jc w:val="both"/>
        <w:rPr>
          <w:rFonts w:eastAsia="Times New Roman"/>
          <w:sz w:val="24"/>
          <w:szCs w:val="24"/>
        </w:rPr>
      </w:pPr>
      <w:r w:rsidRPr="00703DAF">
        <w:rPr>
          <w:rFonts w:eastAsia="Times New Roman"/>
          <w:sz w:val="24"/>
          <w:szCs w:val="24"/>
        </w:rPr>
        <w:t xml:space="preserve">W przypadku umów, o których mowa w ust.11 zawierających zapisy odnośnie terminu płatności dłuższego niż 30 dni, Zamawiający poinformuje o tym Wykonawcę i wezwie go do doprowadzenia do zmiany tej umowy w terminie nie dłuższym niż 3 dni od otrzymania informacji, pod rygorem wystąpienia o zapłatę kary umownej., określonej w §13 ust.1 </w:t>
      </w:r>
      <w:proofErr w:type="spellStart"/>
      <w:r w:rsidRPr="00703DAF">
        <w:rPr>
          <w:rFonts w:eastAsia="Times New Roman"/>
          <w:sz w:val="24"/>
          <w:szCs w:val="24"/>
        </w:rPr>
        <w:t>lit.k</w:t>
      </w:r>
      <w:proofErr w:type="spellEnd"/>
      <w:r w:rsidRPr="00703DAF">
        <w:rPr>
          <w:rFonts w:eastAsia="Times New Roman"/>
          <w:sz w:val="24"/>
          <w:szCs w:val="24"/>
        </w:rPr>
        <w:t xml:space="preserve"> umowy.</w:t>
      </w:r>
    </w:p>
    <w:p w14:paraId="3AA12674" w14:textId="77777777" w:rsidR="007A5345" w:rsidRPr="00703DAF" w:rsidRDefault="005026EE" w:rsidP="0032366B">
      <w:pPr>
        <w:numPr>
          <w:ilvl w:val="0"/>
          <w:numId w:val="122"/>
        </w:numPr>
        <w:tabs>
          <w:tab w:val="left" w:pos="362"/>
        </w:tabs>
        <w:ind w:left="362" w:hanging="362"/>
        <w:rPr>
          <w:rFonts w:eastAsia="Times New Roman"/>
          <w:sz w:val="24"/>
          <w:szCs w:val="24"/>
        </w:rPr>
      </w:pPr>
      <w:r w:rsidRPr="00703DAF">
        <w:rPr>
          <w:rFonts w:eastAsia="Times New Roman"/>
          <w:sz w:val="24"/>
          <w:szCs w:val="24"/>
        </w:rPr>
        <w:t>W przypadku zmiany umowy o podwykonawstwo ust. 4 - 13 stosuje się odpowiednio.</w:t>
      </w:r>
    </w:p>
    <w:p w14:paraId="534D11B2" w14:textId="77777777" w:rsidR="007A5345" w:rsidRPr="00703DAF" w:rsidRDefault="007A5345">
      <w:pPr>
        <w:spacing w:line="136" w:lineRule="exact"/>
        <w:rPr>
          <w:rFonts w:eastAsia="Times New Roman"/>
          <w:sz w:val="24"/>
          <w:szCs w:val="24"/>
        </w:rPr>
      </w:pPr>
    </w:p>
    <w:p w14:paraId="4EACC689" w14:textId="2707AED6" w:rsidR="007A5345" w:rsidRPr="00703DAF" w:rsidRDefault="005026EE" w:rsidP="0032366B">
      <w:pPr>
        <w:numPr>
          <w:ilvl w:val="0"/>
          <w:numId w:val="122"/>
        </w:numPr>
        <w:tabs>
          <w:tab w:val="left" w:pos="391"/>
        </w:tabs>
        <w:spacing w:line="360" w:lineRule="auto"/>
        <w:ind w:left="2" w:hanging="2"/>
        <w:jc w:val="both"/>
        <w:rPr>
          <w:rFonts w:eastAsia="Times New Roman"/>
          <w:sz w:val="24"/>
          <w:szCs w:val="24"/>
        </w:rPr>
      </w:pPr>
      <w:r w:rsidRPr="00703DAF">
        <w:rPr>
          <w:rFonts w:eastAsia="Times New Roman"/>
          <w:sz w:val="24"/>
          <w:szCs w:val="24"/>
        </w:rPr>
        <w:t>W przypadku powierzenia przez Wykonawcę realizacji robót budowlanych podwykonawcy, Wykonawca zobowiązany jest do dokonania we własnym zakresie zapłaty wymagalnego wynagrodzenia należnego podwykonawcy z zachowaniem terminów płatności określonych w</w:t>
      </w:r>
      <w:r w:rsidR="007A55D5" w:rsidRPr="00703DAF">
        <w:rPr>
          <w:rFonts w:eastAsia="Times New Roman"/>
          <w:sz w:val="24"/>
          <w:szCs w:val="24"/>
        </w:rPr>
        <w:t> </w:t>
      </w:r>
      <w:r w:rsidRPr="00703DAF">
        <w:rPr>
          <w:rFonts w:eastAsia="Times New Roman"/>
          <w:sz w:val="24"/>
          <w:szCs w:val="24"/>
        </w:rPr>
        <w:t>umowie z podwykonawcą. Dla potwierdzenia dokonanej zapłaty wraz z fakturą obejmującą wynagrodzenie za zakres robót wykonanych przez podwykonawcę, Wykonawca zobowiązuje się przekazać Zamawiającemu oświadczenie podwykonawcy lub dalszego podwykonawcy potwierdzające dokonanie zapłaty całości należnego mu wynagrodzenia.</w:t>
      </w:r>
    </w:p>
    <w:p w14:paraId="55494CAF" w14:textId="77777777" w:rsidR="007A5345" w:rsidRPr="00703DAF" w:rsidRDefault="007A5345">
      <w:pPr>
        <w:spacing w:line="1" w:lineRule="exact"/>
        <w:rPr>
          <w:rFonts w:eastAsia="Times New Roman"/>
          <w:sz w:val="24"/>
          <w:szCs w:val="24"/>
        </w:rPr>
      </w:pPr>
    </w:p>
    <w:p w14:paraId="1F3B0169" w14:textId="5E7934F4" w:rsidR="007A5345" w:rsidRPr="00703DAF" w:rsidRDefault="005026EE" w:rsidP="0032366B">
      <w:pPr>
        <w:numPr>
          <w:ilvl w:val="0"/>
          <w:numId w:val="122"/>
        </w:numPr>
        <w:tabs>
          <w:tab w:val="left" w:pos="425"/>
        </w:tabs>
        <w:spacing w:line="360" w:lineRule="auto"/>
        <w:ind w:left="2" w:right="20" w:hanging="2"/>
        <w:jc w:val="both"/>
        <w:rPr>
          <w:sz w:val="20"/>
          <w:szCs w:val="20"/>
        </w:rPr>
      </w:pPr>
      <w:r w:rsidRPr="00703DAF">
        <w:rPr>
          <w:rFonts w:eastAsia="Times New Roman"/>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w:t>
      </w:r>
      <w:r w:rsidR="001445D1" w:rsidRPr="00703DAF">
        <w:rPr>
          <w:rFonts w:eastAsia="Times New Roman"/>
          <w:sz w:val="24"/>
          <w:szCs w:val="24"/>
        </w:rPr>
        <w:t xml:space="preserve"> </w:t>
      </w:r>
      <w:bookmarkStart w:id="49" w:name="page52"/>
      <w:bookmarkEnd w:id="49"/>
    </w:p>
    <w:p w14:paraId="60632FF0" w14:textId="564E8D40" w:rsidR="007A5345" w:rsidRPr="00703DAF" w:rsidRDefault="005026EE" w:rsidP="001445D1">
      <w:pPr>
        <w:spacing w:line="360" w:lineRule="auto"/>
        <w:ind w:left="2" w:right="20"/>
        <w:jc w:val="both"/>
        <w:rPr>
          <w:sz w:val="20"/>
          <w:szCs w:val="20"/>
        </w:rPr>
      </w:pPr>
      <w:r w:rsidRPr="00703DAF">
        <w:rPr>
          <w:rFonts w:eastAsia="Times New Roman"/>
          <w:sz w:val="24"/>
          <w:szCs w:val="24"/>
        </w:rPr>
        <w:t xml:space="preserve">przedłożoną </w:t>
      </w:r>
      <w:r w:rsidR="001445D1" w:rsidRPr="00703DAF">
        <w:rPr>
          <w:rFonts w:eastAsia="Times New Roman"/>
          <w:sz w:val="24"/>
          <w:szCs w:val="24"/>
        </w:rPr>
        <w:t>Z</w:t>
      </w:r>
      <w:r w:rsidRPr="00703DAF">
        <w:rPr>
          <w:rFonts w:eastAsia="Times New Roman"/>
          <w:sz w:val="24"/>
          <w:szCs w:val="24"/>
        </w:rPr>
        <w:t>amawiającemu umowę o podwykonawstwo, której przedmiotem są dostawy lub usługi, w przypadku uchylenia się od obowiązku zapłaty odpowiednio przez wykonawcę, podwykonawcę lub dalszego podwykonawcę zamówienia na roboty budowlane.</w:t>
      </w:r>
    </w:p>
    <w:p w14:paraId="5832F93B" w14:textId="77777777" w:rsidR="007A5345" w:rsidRPr="00703DAF" w:rsidRDefault="007A5345">
      <w:pPr>
        <w:spacing w:line="3" w:lineRule="exact"/>
        <w:rPr>
          <w:sz w:val="20"/>
          <w:szCs w:val="20"/>
        </w:rPr>
      </w:pPr>
    </w:p>
    <w:p w14:paraId="3690449F" w14:textId="77777777" w:rsidR="007A5345" w:rsidRPr="00703DAF" w:rsidRDefault="005026EE" w:rsidP="0032366B">
      <w:pPr>
        <w:numPr>
          <w:ilvl w:val="0"/>
          <w:numId w:val="123"/>
        </w:numPr>
        <w:tabs>
          <w:tab w:val="left" w:pos="420"/>
        </w:tabs>
        <w:spacing w:line="360" w:lineRule="auto"/>
        <w:ind w:left="2" w:hanging="2"/>
        <w:jc w:val="both"/>
        <w:rPr>
          <w:rFonts w:eastAsia="Times New Roman"/>
          <w:sz w:val="24"/>
          <w:szCs w:val="24"/>
        </w:rPr>
      </w:pPr>
      <w:r w:rsidRPr="00703DAF">
        <w:rPr>
          <w:rFonts w:eastAsia="Times New Roman"/>
          <w:sz w:val="24"/>
          <w:szCs w:val="24"/>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7A548B9" w14:textId="77777777" w:rsidR="007A5345" w:rsidRPr="00703DAF" w:rsidRDefault="005026EE" w:rsidP="0032366B">
      <w:pPr>
        <w:numPr>
          <w:ilvl w:val="0"/>
          <w:numId w:val="123"/>
        </w:numPr>
        <w:tabs>
          <w:tab w:val="left" w:pos="391"/>
        </w:tabs>
        <w:spacing w:line="361" w:lineRule="auto"/>
        <w:ind w:left="2" w:right="20" w:hanging="2"/>
        <w:rPr>
          <w:rFonts w:eastAsia="Times New Roman"/>
          <w:sz w:val="24"/>
          <w:szCs w:val="24"/>
        </w:rPr>
      </w:pPr>
      <w:r w:rsidRPr="00703DAF">
        <w:rPr>
          <w:rFonts w:eastAsia="Times New Roman"/>
          <w:sz w:val="24"/>
          <w:szCs w:val="24"/>
        </w:rPr>
        <w:t>Bezpośrednia zapłata, o której mowa w ust. 17 obejmuje wyłącznie należne wynagrodzenie, bez odsetek, należnych podwykonawcy lub dalszemu podwykonawcy.</w:t>
      </w:r>
    </w:p>
    <w:p w14:paraId="7AE3CD8D" w14:textId="77777777" w:rsidR="007A5345" w:rsidRPr="00703DAF" w:rsidRDefault="005026EE" w:rsidP="0032366B">
      <w:pPr>
        <w:numPr>
          <w:ilvl w:val="0"/>
          <w:numId w:val="123"/>
        </w:numPr>
        <w:tabs>
          <w:tab w:val="left" w:pos="444"/>
        </w:tabs>
        <w:spacing w:line="360" w:lineRule="auto"/>
        <w:ind w:left="2" w:right="20" w:hanging="2"/>
        <w:jc w:val="both"/>
        <w:rPr>
          <w:rFonts w:eastAsia="Times New Roman"/>
          <w:sz w:val="24"/>
          <w:szCs w:val="24"/>
        </w:rPr>
      </w:pPr>
      <w:r w:rsidRPr="00703DAF">
        <w:rPr>
          <w:rFonts w:eastAsia="Times New Roman"/>
          <w:sz w:val="24"/>
          <w:szCs w:val="24"/>
        </w:rPr>
        <w:t>Przed dokonaniem bezpośredniej zapłaty Zamawiający umożliwi wykonawcy zgłoszenie pisemnych uwag dotyczących zasadności bezpośredniej zapłaty wynagrodzenia podwykonawcy lub dalszemu podwykonawcy. Zamawiający poinformuje o terminie zgłaszania uwag, nie krótszym niż 7 dni od dnia doręczenia tej informacji.</w:t>
      </w:r>
    </w:p>
    <w:p w14:paraId="10518D17" w14:textId="77777777" w:rsidR="007A5345" w:rsidRPr="00703DAF" w:rsidRDefault="005026EE" w:rsidP="0032366B">
      <w:pPr>
        <w:numPr>
          <w:ilvl w:val="0"/>
          <w:numId w:val="123"/>
        </w:numPr>
        <w:tabs>
          <w:tab w:val="left" w:pos="415"/>
        </w:tabs>
        <w:spacing w:line="358" w:lineRule="auto"/>
        <w:ind w:left="2" w:right="20" w:hanging="2"/>
        <w:rPr>
          <w:rFonts w:eastAsia="Times New Roman"/>
          <w:sz w:val="24"/>
          <w:szCs w:val="24"/>
        </w:rPr>
      </w:pPr>
      <w:r w:rsidRPr="00703DAF">
        <w:rPr>
          <w:rFonts w:eastAsia="Times New Roman"/>
          <w:sz w:val="24"/>
          <w:szCs w:val="24"/>
        </w:rPr>
        <w:t>W przypadku zgłoszenia uwag, o których mowa w ust. 20, w terminie wskazanym przez Zamawiającego, Zamawiający może:</w:t>
      </w:r>
    </w:p>
    <w:p w14:paraId="239E705E" w14:textId="77777777" w:rsidR="007A5345" w:rsidRPr="00703DAF" w:rsidRDefault="007A5345">
      <w:pPr>
        <w:spacing w:line="2" w:lineRule="exact"/>
        <w:rPr>
          <w:sz w:val="20"/>
          <w:szCs w:val="20"/>
        </w:rPr>
      </w:pPr>
    </w:p>
    <w:p w14:paraId="104984CB" w14:textId="77777777" w:rsidR="007A5345" w:rsidRPr="00703DAF" w:rsidRDefault="005026EE" w:rsidP="0032366B">
      <w:pPr>
        <w:numPr>
          <w:ilvl w:val="0"/>
          <w:numId w:val="124"/>
        </w:numPr>
        <w:tabs>
          <w:tab w:val="left" w:pos="449"/>
        </w:tabs>
        <w:spacing w:line="361" w:lineRule="auto"/>
        <w:ind w:left="2" w:right="20" w:hanging="2"/>
        <w:rPr>
          <w:rFonts w:eastAsia="Times New Roman"/>
          <w:sz w:val="24"/>
          <w:szCs w:val="24"/>
        </w:rPr>
      </w:pPr>
      <w:r w:rsidRPr="00703DAF">
        <w:rPr>
          <w:rFonts w:eastAsia="Times New Roman"/>
          <w:sz w:val="24"/>
          <w:szCs w:val="24"/>
        </w:rPr>
        <w:t>Nie dokonać bezpośredniej zapłaty wynagrodzenia podwykonawcy lub dalszemu podwykonawcy, jeżeli wykonawca wykaże niezasadność takiej zapłaty</w:t>
      </w:r>
    </w:p>
    <w:p w14:paraId="6F780D86" w14:textId="77777777" w:rsidR="007A5345" w:rsidRPr="00703DAF" w:rsidRDefault="005026EE">
      <w:pPr>
        <w:ind w:left="2"/>
        <w:rPr>
          <w:rFonts w:eastAsia="Times New Roman"/>
          <w:sz w:val="24"/>
          <w:szCs w:val="24"/>
        </w:rPr>
      </w:pPr>
      <w:r w:rsidRPr="00703DAF">
        <w:rPr>
          <w:rFonts w:eastAsia="Times New Roman"/>
          <w:sz w:val="24"/>
          <w:szCs w:val="24"/>
        </w:rPr>
        <w:t>albo</w:t>
      </w:r>
    </w:p>
    <w:p w14:paraId="6BABCD35" w14:textId="77777777" w:rsidR="007A5345" w:rsidRPr="00703DAF" w:rsidRDefault="007A5345">
      <w:pPr>
        <w:spacing w:line="136" w:lineRule="exact"/>
        <w:rPr>
          <w:rFonts w:eastAsia="Times New Roman"/>
          <w:sz w:val="24"/>
          <w:szCs w:val="24"/>
        </w:rPr>
      </w:pPr>
    </w:p>
    <w:p w14:paraId="38EC4A17" w14:textId="77777777" w:rsidR="007A5345" w:rsidRPr="00703DAF" w:rsidRDefault="005026EE" w:rsidP="0032366B">
      <w:pPr>
        <w:numPr>
          <w:ilvl w:val="0"/>
          <w:numId w:val="124"/>
        </w:numPr>
        <w:tabs>
          <w:tab w:val="left" w:pos="266"/>
        </w:tabs>
        <w:spacing w:line="358" w:lineRule="auto"/>
        <w:ind w:left="2" w:right="20" w:hanging="2"/>
        <w:rPr>
          <w:rFonts w:eastAsia="Times New Roman"/>
          <w:sz w:val="24"/>
          <w:szCs w:val="24"/>
        </w:rPr>
      </w:pPr>
      <w:r w:rsidRPr="00703DAF">
        <w:rPr>
          <w:rFonts w:eastAsia="Times New Roman"/>
          <w:sz w:val="24"/>
          <w:szCs w:val="24"/>
        </w:rPr>
        <w:t>Złożyć do depozytu sądowego kwotę potrzebna na pokrycie wynagrodzenia podwykonawcy lub dalszego podwykonawcy w przypadku istnienia zasadniczej wątpliwości Zamawiającego</w:t>
      </w:r>
    </w:p>
    <w:p w14:paraId="5BE3141E" w14:textId="77777777" w:rsidR="007A5345" w:rsidRPr="00703DAF" w:rsidRDefault="007A5345">
      <w:pPr>
        <w:spacing w:line="2" w:lineRule="exact"/>
        <w:rPr>
          <w:rFonts w:eastAsia="Times New Roman"/>
          <w:sz w:val="24"/>
          <w:szCs w:val="24"/>
        </w:rPr>
      </w:pPr>
    </w:p>
    <w:p w14:paraId="3187B2D8" w14:textId="77777777" w:rsidR="007A5345" w:rsidRPr="00703DAF" w:rsidRDefault="005026EE">
      <w:pPr>
        <w:spacing w:line="361" w:lineRule="auto"/>
        <w:ind w:left="2" w:right="2200"/>
        <w:rPr>
          <w:rFonts w:eastAsia="Times New Roman"/>
          <w:sz w:val="24"/>
          <w:szCs w:val="24"/>
        </w:rPr>
      </w:pPr>
      <w:r w:rsidRPr="00703DAF">
        <w:rPr>
          <w:rFonts w:eastAsia="Times New Roman"/>
          <w:sz w:val="24"/>
          <w:szCs w:val="24"/>
        </w:rPr>
        <w:t>co do wysokości należnej zapłaty lub podmiotu, któremu płatność się należy albo</w:t>
      </w:r>
    </w:p>
    <w:p w14:paraId="3DE4CA2E" w14:textId="77777777" w:rsidR="007A5345" w:rsidRPr="00703DAF" w:rsidRDefault="005026EE" w:rsidP="0032366B">
      <w:pPr>
        <w:numPr>
          <w:ilvl w:val="0"/>
          <w:numId w:val="124"/>
        </w:numPr>
        <w:tabs>
          <w:tab w:val="left" w:pos="406"/>
        </w:tabs>
        <w:spacing w:line="358" w:lineRule="auto"/>
        <w:ind w:left="2" w:hanging="2"/>
        <w:rPr>
          <w:rFonts w:eastAsia="Times New Roman"/>
          <w:sz w:val="24"/>
          <w:szCs w:val="24"/>
        </w:rPr>
      </w:pPr>
      <w:r w:rsidRPr="00703DAF">
        <w:rPr>
          <w:rFonts w:eastAsia="Times New Roman"/>
          <w:sz w:val="24"/>
          <w:szCs w:val="24"/>
        </w:rPr>
        <w:lastRenderedPageBreak/>
        <w:t>Dokonać bezpośredniej zapłaty podwykonawcy lub dalszemu podwykonawcy, jeżeli podwykonawca lub dalszy podwykonawca wykaże zasadność takiej zapłaty.</w:t>
      </w:r>
    </w:p>
    <w:p w14:paraId="0D2D2C04" w14:textId="77777777" w:rsidR="007A5345" w:rsidRPr="00703DAF" w:rsidRDefault="007A5345">
      <w:pPr>
        <w:spacing w:line="2" w:lineRule="exact"/>
        <w:rPr>
          <w:rFonts w:eastAsia="Times New Roman"/>
          <w:sz w:val="24"/>
          <w:szCs w:val="24"/>
        </w:rPr>
      </w:pPr>
    </w:p>
    <w:p w14:paraId="18FE5F1C" w14:textId="77777777" w:rsidR="007A5345" w:rsidRPr="00703DAF" w:rsidRDefault="005026EE">
      <w:pPr>
        <w:spacing w:line="360" w:lineRule="auto"/>
        <w:ind w:left="2" w:right="20"/>
        <w:jc w:val="both"/>
        <w:rPr>
          <w:rFonts w:eastAsia="Times New Roman"/>
          <w:sz w:val="24"/>
          <w:szCs w:val="24"/>
        </w:rPr>
      </w:pPr>
      <w:r w:rsidRPr="00703DAF">
        <w:rPr>
          <w:rFonts w:eastAsia="Times New Roman"/>
          <w:sz w:val="24"/>
          <w:szCs w:val="24"/>
        </w:rPr>
        <w:t>22. W przypadku dokonania bezpośredniej zapłaty podwykonawcy lub dalszemu podwykonawcy. Zamawiający potrąci kwotę wypłaconego wynagrodzenia z wynagrodzenia należnego Wykonawcy.</w:t>
      </w:r>
    </w:p>
    <w:p w14:paraId="71937DDA" w14:textId="77777777" w:rsidR="007A5345" w:rsidRPr="00703DAF" w:rsidRDefault="007A5345">
      <w:pPr>
        <w:spacing w:line="1" w:lineRule="exact"/>
        <w:rPr>
          <w:rFonts w:eastAsia="Times New Roman"/>
          <w:sz w:val="24"/>
          <w:szCs w:val="24"/>
        </w:rPr>
      </w:pPr>
    </w:p>
    <w:p w14:paraId="424FF561" w14:textId="77777777" w:rsidR="007A5345" w:rsidRPr="00703DAF" w:rsidRDefault="005026EE">
      <w:pPr>
        <w:spacing w:line="365" w:lineRule="auto"/>
        <w:ind w:left="2"/>
        <w:jc w:val="both"/>
        <w:rPr>
          <w:rFonts w:eastAsia="Times New Roman"/>
          <w:sz w:val="24"/>
          <w:szCs w:val="24"/>
        </w:rPr>
      </w:pPr>
      <w:r w:rsidRPr="00703DAF">
        <w:rPr>
          <w:rFonts w:eastAsia="Times New Roman"/>
          <w:sz w:val="24"/>
          <w:szCs w:val="24"/>
        </w:rPr>
        <w:t>23. Zamawiający zastrzega sobie prawo żądania od Wykonawcy oświadczeń Podwykonawców, podpisanych przez osoby prawnie umocowane, o otrzymaniu od Wykonawcy należnego wynagrodzenia. Jeżeli suma niepotwierdzonych przez Podwykonawców należności przekroczy wynikającą z umowy kwotę pozostałą do uregulowania przez Zamawiającego na rzecz Wykonawcy, Zamawiający może, z zastrzeżeniem ust. 5, wstrzymać zapłatę za faktury Wykonawcy, do czasu uregulowania zobowiązań wobec Podwykonawców i przedstawieniu Zamawiającemu stosownych oświadczeń Podwykonawców.</w:t>
      </w:r>
    </w:p>
    <w:p w14:paraId="21886DC4" w14:textId="77777777" w:rsidR="007A5345" w:rsidRPr="00703DAF" w:rsidRDefault="005026EE" w:rsidP="0032366B">
      <w:pPr>
        <w:numPr>
          <w:ilvl w:val="0"/>
          <w:numId w:val="125"/>
        </w:numPr>
        <w:tabs>
          <w:tab w:val="left" w:pos="415"/>
        </w:tabs>
        <w:spacing w:line="369" w:lineRule="auto"/>
        <w:ind w:left="2" w:hanging="2"/>
        <w:jc w:val="both"/>
        <w:rPr>
          <w:rFonts w:eastAsia="Times New Roman"/>
          <w:sz w:val="24"/>
          <w:szCs w:val="24"/>
        </w:rPr>
      </w:pPr>
      <w:bookmarkStart w:id="50" w:name="page53"/>
      <w:bookmarkEnd w:id="50"/>
      <w:r w:rsidRPr="00703DAF">
        <w:rPr>
          <w:rFonts w:eastAsia="Times New Roman"/>
          <w:sz w:val="24"/>
          <w:szCs w:val="24"/>
        </w:rPr>
        <w:t>Jakakolwiek przerwa w realizacji przedmiotu umowy wynikająca z braku Podwykonawcy będzie traktowana jako przerwa wynikła z przyczyn zależnych od Wykonawcy i nie może stanowić podstawy do zmiany terminu zakończenia robót, o którym mowa w § 3 niniejszej umowy.</w:t>
      </w:r>
    </w:p>
    <w:p w14:paraId="09E7B533" w14:textId="77777777" w:rsidR="007A5345" w:rsidRPr="00703DAF" w:rsidRDefault="007A5345">
      <w:pPr>
        <w:spacing w:line="281" w:lineRule="exact"/>
        <w:rPr>
          <w:sz w:val="20"/>
          <w:szCs w:val="20"/>
        </w:rPr>
      </w:pPr>
    </w:p>
    <w:p w14:paraId="191F1376" w14:textId="77777777" w:rsidR="007A5345" w:rsidRPr="00703DAF" w:rsidRDefault="005026EE">
      <w:pPr>
        <w:ind w:right="-1"/>
        <w:jc w:val="center"/>
        <w:rPr>
          <w:sz w:val="20"/>
          <w:szCs w:val="20"/>
        </w:rPr>
      </w:pPr>
      <w:r w:rsidRPr="00703DAF">
        <w:rPr>
          <w:rFonts w:eastAsia="Times New Roman"/>
          <w:b/>
          <w:bCs/>
          <w:sz w:val="24"/>
          <w:szCs w:val="24"/>
        </w:rPr>
        <w:t>§ 10</w:t>
      </w:r>
    </w:p>
    <w:p w14:paraId="583A569B" w14:textId="77777777" w:rsidR="007A5345" w:rsidRPr="00703DAF" w:rsidRDefault="007A5345">
      <w:pPr>
        <w:spacing w:line="137" w:lineRule="exact"/>
        <w:rPr>
          <w:sz w:val="20"/>
          <w:szCs w:val="20"/>
        </w:rPr>
      </w:pPr>
    </w:p>
    <w:p w14:paraId="51194FC0" w14:textId="77777777" w:rsidR="007A5345" w:rsidRPr="00703DAF" w:rsidRDefault="005026EE">
      <w:pPr>
        <w:ind w:right="-1"/>
        <w:jc w:val="center"/>
        <w:rPr>
          <w:sz w:val="20"/>
          <w:szCs w:val="20"/>
        </w:rPr>
      </w:pPr>
      <w:r w:rsidRPr="00703DAF">
        <w:rPr>
          <w:rFonts w:eastAsia="Times New Roman"/>
          <w:b/>
          <w:bCs/>
          <w:sz w:val="24"/>
          <w:szCs w:val="24"/>
        </w:rPr>
        <w:t>UDOSTĘPNIENIE TERENU BUDOWY ORGANOM KONTROLNYM</w:t>
      </w:r>
    </w:p>
    <w:p w14:paraId="5315519D" w14:textId="77777777" w:rsidR="007A5345" w:rsidRPr="00703DAF" w:rsidRDefault="007A5345">
      <w:pPr>
        <w:spacing w:line="136" w:lineRule="exact"/>
        <w:rPr>
          <w:sz w:val="20"/>
          <w:szCs w:val="20"/>
        </w:rPr>
      </w:pPr>
    </w:p>
    <w:p w14:paraId="73E8DE35" w14:textId="432578BB" w:rsidR="007A5345" w:rsidRPr="00703DAF" w:rsidRDefault="005026EE">
      <w:pPr>
        <w:spacing w:line="367" w:lineRule="auto"/>
        <w:ind w:left="2"/>
        <w:jc w:val="both"/>
        <w:rPr>
          <w:sz w:val="20"/>
          <w:szCs w:val="20"/>
        </w:rPr>
      </w:pPr>
      <w:r w:rsidRPr="00703DAF">
        <w:rPr>
          <w:rFonts w:eastAsia="Times New Roman"/>
          <w:sz w:val="24"/>
          <w:szCs w:val="24"/>
        </w:rPr>
        <w:t>Wykonawca zobowiązuje się do umożliwienia wstępu na teren budowy pracownikom organów nadzoru budowlanego, do których należy wykonywanie zadań określonych przepisami prawa, w</w:t>
      </w:r>
      <w:r w:rsidR="007A55D5" w:rsidRPr="00703DAF">
        <w:rPr>
          <w:rFonts w:eastAsia="Times New Roman"/>
          <w:sz w:val="24"/>
          <w:szCs w:val="24"/>
        </w:rPr>
        <w:t> </w:t>
      </w:r>
      <w:r w:rsidRPr="00703DAF">
        <w:rPr>
          <w:rFonts w:eastAsia="Times New Roman"/>
          <w:sz w:val="24"/>
          <w:szCs w:val="24"/>
        </w:rPr>
        <w:t>tym ustawą Prawo budowlane oraz udostępnienia im danych i informacji wymaganych tą ustawą i innymi przepisami prawa oraz innym pracownikom, których Zamawiający wskaże w okresie realizacji przedmiotu umowy.</w:t>
      </w:r>
    </w:p>
    <w:p w14:paraId="47A17FDB" w14:textId="77777777" w:rsidR="007A5345" w:rsidRPr="00703DAF" w:rsidRDefault="007A5345">
      <w:pPr>
        <w:spacing w:line="281" w:lineRule="exact"/>
        <w:rPr>
          <w:sz w:val="20"/>
          <w:szCs w:val="20"/>
        </w:rPr>
      </w:pPr>
    </w:p>
    <w:p w14:paraId="19B2BDEB" w14:textId="77777777" w:rsidR="007A5345" w:rsidRPr="00703DAF" w:rsidRDefault="005026EE" w:rsidP="0032366B">
      <w:pPr>
        <w:numPr>
          <w:ilvl w:val="1"/>
          <w:numId w:val="126"/>
        </w:numPr>
        <w:tabs>
          <w:tab w:val="left" w:pos="4742"/>
        </w:tabs>
        <w:ind w:left="4742" w:hanging="182"/>
        <w:rPr>
          <w:rFonts w:eastAsia="Times New Roman"/>
          <w:b/>
          <w:bCs/>
          <w:sz w:val="24"/>
          <w:szCs w:val="24"/>
        </w:rPr>
      </w:pPr>
      <w:r w:rsidRPr="00703DAF">
        <w:rPr>
          <w:rFonts w:eastAsia="Times New Roman"/>
          <w:b/>
          <w:bCs/>
          <w:sz w:val="24"/>
          <w:szCs w:val="24"/>
        </w:rPr>
        <w:t>11</w:t>
      </w:r>
    </w:p>
    <w:p w14:paraId="792C8D2D" w14:textId="77777777" w:rsidR="007A5345" w:rsidRPr="00703DAF" w:rsidRDefault="007A5345">
      <w:pPr>
        <w:spacing w:line="141" w:lineRule="exact"/>
        <w:rPr>
          <w:rFonts w:eastAsia="Times New Roman"/>
          <w:b/>
          <w:bCs/>
          <w:sz w:val="24"/>
          <w:szCs w:val="24"/>
        </w:rPr>
      </w:pPr>
    </w:p>
    <w:p w14:paraId="3D30E904" w14:textId="77777777" w:rsidR="007A5345" w:rsidRPr="00703DAF" w:rsidRDefault="005026EE">
      <w:pPr>
        <w:ind w:left="2442"/>
        <w:rPr>
          <w:rFonts w:eastAsia="Times New Roman"/>
          <w:b/>
          <w:bCs/>
          <w:sz w:val="24"/>
          <w:szCs w:val="24"/>
        </w:rPr>
      </w:pPr>
      <w:r w:rsidRPr="00703DAF">
        <w:rPr>
          <w:rFonts w:eastAsia="Times New Roman"/>
          <w:b/>
          <w:bCs/>
          <w:sz w:val="24"/>
          <w:szCs w:val="24"/>
        </w:rPr>
        <w:t>PRZEDSTAWICIELE ZAMAWIAJĄCEGO</w:t>
      </w:r>
    </w:p>
    <w:p w14:paraId="18680710" w14:textId="77777777" w:rsidR="007A5345" w:rsidRPr="00703DAF" w:rsidRDefault="007A5345">
      <w:pPr>
        <w:spacing w:line="136" w:lineRule="exact"/>
        <w:rPr>
          <w:rFonts w:eastAsia="Times New Roman"/>
          <w:b/>
          <w:bCs/>
          <w:sz w:val="24"/>
          <w:szCs w:val="24"/>
        </w:rPr>
      </w:pPr>
    </w:p>
    <w:p w14:paraId="69E3A4A9" w14:textId="77777777" w:rsidR="007A5345" w:rsidRPr="00703DAF" w:rsidRDefault="005026EE" w:rsidP="0032366B">
      <w:pPr>
        <w:numPr>
          <w:ilvl w:val="0"/>
          <w:numId w:val="126"/>
        </w:numPr>
        <w:tabs>
          <w:tab w:val="left" w:pos="242"/>
        </w:tabs>
        <w:ind w:left="242" w:hanging="242"/>
        <w:rPr>
          <w:rFonts w:eastAsia="Times New Roman"/>
          <w:sz w:val="24"/>
          <w:szCs w:val="24"/>
        </w:rPr>
      </w:pPr>
      <w:r w:rsidRPr="00703DAF">
        <w:rPr>
          <w:rFonts w:eastAsia="Times New Roman"/>
          <w:sz w:val="24"/>
          <w:szCs w:val="24"/>
        </w:rPr>
        <w:t>Zamawiający wyznacza do pełnienia nadzoru inwestorskiego: ........................................</w:t>
      </w:r>
    </w:p>
    <w:p w14:paraId="5D30DBE8" w14:textId="77777777" w:rsidR="007A5345" w:rsidRPr="00703DAF" w:rsidRDefault="007A5345">
      <w:pPr>
        <w:spacing w:line="137" w:lineRule="exact"/>
        <w:rPr>
          <w:sz w:val="20"/>
          <w:szCs w:val="20"/>
        </w:rPr>
      </w:pPr>
    </w:p>
    <w:p w14:paraId="36713E6E" w14:textId="77777777" w:rsidR="007A5345" w:rsidRPr="00703DAF" w:rsidRDefault="005026EE">
      <w:pPr>
        <w:ind w:left="2"/>
        <w:rPr>
          <w:sz w:val="20"/>
          <w:szCs w:val="20"/>
        </w:rPr>
      </w:pPr>
      <w:r w:rsidRPr="00703DAF">
        <w:rPr>
          <w:rFonts w:eastAsia="Times New Roman"/>
          <w:sz w:val="24"/>
          <w:szCs w:val="24"/>
        </w:rPr>
        <w:t xml:space="preserve">tel..................................... nr </w:t>
      </w:r>
      <w:proofErr w:type="spellStart"/>
      <w:r w:rsidRPr="00703DAF">
        <w:rPr>
          <w:rFonts w:eastAsia="Times New Roman"/>
          <w:sz w:val="24"/>
          <w:szCs w:val="24"/>
        </w:rPr>
        <w:t>upr</w:t>
      </w:r>
      <w:proofErr w:type="spellEnd"/>
      <w:r w:rsidRPr="00703DAF">
        <w:rPr>
          <w:rFonts w:eastAsia="Times New Roman"/>
          <w:sz w:val="24"/>
          <w:szCs w:val="24"/>
        </w:rPr>
        <w:t>. budowlanych ..........................................</w:t>
      </w:r>
    </w:p>
    <w:p w14:paraId="3174D20F" w14:textId="77777777" w:rsidR="007A5345" w:rsidRPr="00703DAF" w:rsidRDefault="007A5345">
      <w:pPr>
        <w:spacing w:line="137" w:lineRule="exact"/>
        <w:rPr>
          <w:sz w:val="20"/>
          <w:szCs w:val="20"/>
        </w:rPr>
      </w:pPr>
    </w:p>
    <w:p w14:paraId="69AB69F4" w14:textId="77777777" w:rsidR="007A5345" w:rsidRPr="00703DAF" w:rsidRDefault="005026EE" w:rsidP="0032366B">
      <w:pPr>
        <w:numPr>
          <w:ilvl w:val="0"/>
          <w:numId w:val="127"/>
        </w:numPr>
        <w:tabs>
          <w:tab w:val="left" w:pos="247"/>
        </w:tabs>
        <w:spacing w:line="361" w:lineRule="auto"/>
        <w:ind w:left="2" w:hanging="2"/>
        <w:rPr>
          <w:rFonts w:eastAsia="Times New Roman"/>
          <w:sz w:val="24"/>
          <w:szCs w:val="24"/>
        </w:rPr>
      </w:pPr>
      <w:r w:rsidRPr="00703DAF">
        <w:rPr>
          <w:rFonts w:eastAsia="Times New Roman"/>
          <w:sz w:val="24"/>
          <w:szCs w:val="24"/>
        </w:rPr>
        <w:t>Osoba wskazana w ust. 1 będzie działać w granicach umocowania określonego w ustawie Prawo Budowlane.</w:t>
      </w:r>
    </w:p>
    <w:p w14:paraId="700CB40B" w14:textId="77777777" w:rsidR="007A5345" w:rsidRPr="00703DAF" w:rsidRDefault="005026EE" w:rsidP="0032366B">
      <w:pPr>
        <w:numPr>
          <w:ilvl w:val="0"/>
          <w:numId w:val="127"/>
        </w:numPr>
        <w:tabs>
          <w:tab w:val="left" w:pos="286"/>
        </w:tabs>
        <w:spacing w:line="360" w:lineRule="auto"/>
        <w:ind w:left="2" w:hanging="2"/>
        <w:jc w:val="both"/>
        <w:rPr>
          <w:rFonts w:eastAsia="Times New Roman"/>
          <w:sz w:val="24"/>
          <w:szCs w:val="24"/>
        </w:rPr>
      </w:pPr>
      <w:r w:rsidRPr="00703DAF">
        <w:rPr>
          <w:rFonts w:eastAsia="Times New Roman"/>
          <w:sz w:val="24"/>
          <w:szCs w:val="24"/>
        </w:rPr>
        <w:t>Zamawiający zastrzega sobie prawo zmiany osoby wskazanej w ust.1. O dokonaniu zmiany Zamawiający powiadomi na piśmie Wykonawcę na 3 dni przed dokonaniem zmiany. Zmiana ta nie wymaga aneksu do niniejszej umowy.</w:t>
      </w:r>
    </w:p>
    <w:p w14:paraId="3263F43F" w14:textId="77777777" w:rsidR="007A5345" w:rsidRPr="00703DAF" w:rsidRDefault="007A5345">
      <w:pPr>
        <w:spacing w:line="2" w:lineRule="exact"/>
        <w:rPr>
          <w:sz w:val="20"/>
          <w:szCs w:val="20"/>
        </w:rPr>
      </w:pPr>
    </w:p>
    <w:p w14:paraId="3F9DDE3E" w14:textId="1113DD33" w:rsidR="007A5345" w:rsidRPr="00703DAF" w:rsidRDefault="001445D1" w:rsidP="0032366B">
      <w:pPr>
        <w:numPr>
          <w:ilvl w:val="1"/>
          <w:numId w:val="128"/>
        </w:numPr>
        <w:tabs>
          <w:tab w:val="left" w:pos="4742"/>
        </w:tabs>
        <w:ind w:left="4742" w:hanging="182"/>
        <w:rPr>
          <w:rFonts w:eastAsia="Times New Roman"/>
          <w:b/>
          <w:bCs/>
          <w:sz w:val="24"/>
          <w:szCs w:val="24"/>
        </w:rPr>
      </w:pPr>
      <w:r w:rsidRPr="00703DAF">
        <w:rPr>
          <w:rFonts w:eastAsia="Times New Roman"/>
          <w:b/>
          <w:bCs/>
          <w:sz w:val="24"/>
          <w:szCs w:val="24"/>
        </w:rPr>
        <w:br w:type="column"/>
      </w:r>
      <w:r w:rsidR="005026EE" w:rsidRPr="00703DAF">
        <w:rPr>
          <w:rFonts w:eastAsia="Times New Roman"/>
          <w:b/>
          <w:bCs/>
          <w:sz w:val="24"/>
          <w:szCs w:val="24"/>
        </w:rPr>
        <w:lastRenderedPageBreak/>
        <w:t>12</w:t>
      </w:r>
    </w:p>
    <w:p w14:paraId="2663C3B2" w14:textId="77777777" w:rsidR="007A5345" w:rsidRPr="00703DAF" w:rsidRDefault="007A5345">
      <w:pPr>
        <w:spacing w:line="136" w:lineRule="exact"/>
        <w:rPr>
          <w:rFonts w:eastAsia="Times New Roman"/>
          <w:b/>
          <w:bCs/>
          <w:sz w:val="24"/>
          <w:szCs w:val="24"/>
        </w:rPr>
      </w:pPr>
    </w:p>
    <w:p w14:paraId="5C574EF7" w14:textId="77777777" w:rsidR="007A5345" w:rsidRPr="00703DAF" w:rsidRDefault="005026EE">
      <w:pPr>
        <w:ind w:left="2702"/>
        <w:rPr>
          <w:rFonts w:eastAsia="Times New Roman"/>
          <w:b/>
          <w:bCs/>
          <w:sz w:val="24"/>
          <w:szCs w:val="24"/>
        </w:rPr>
      </w:pPr>
      <w:r w:rsidRPr="00703DAF">
        <w:rPr>
          <w:rFonts w:eastAsia="Times New Roman"/>
          <w:b/>
          <w:bCs/>
          <w:sz w:val="24"/>
          <w:szCs w:val="24"/>
        </w:rPr>
        <w:t>PRZEDSTAWICIELE WYKONAWCY</w:t>
      </w:r>
    </w:p>
    <w:p w14:paraId="1C7D48A0" w14:textId="77777777" w:rsidR="007A5345" w:rsidRPr="00703DAF" w:rsidRDefault="007A5345">
      <w:pPr>
        <w:spacing w:line="136" w:lineRule="exact"/>
        <w:rPr>
          <w:rFonts w:eastAsia="Times New Roman"/>
          <w:b/>
          <w:bCs/>
          <w:sz w:val="24"/>
          <w:szCs w:val="24"/>
        </w:rPr>
      </w:pPr>
    </w:p>
    <w:p w14:paraId="0D57F560" w14:textId="77777777" w:rsidR="007A5345" w:rsidRPr="00703DAF" w:rsidRDefault="005026EE" w:rsidP="0032366B">
      <w:pPr>
        <w:numPr>
          <w:ilvl w:val="0"/>
          <w:numId w:val="128"/>
        </w:numPr>
        <w:tabs>
          <w:tab w:val="left" w:pos="242"/>
        </w:tabs>
        <w:ind w:left="242" w:hanging="242"/>
        <w:rPr>
          <w:rFonts w:eastAsia="Times New Roman"/>
          <w:sz w:val="24"/>
          <w:szCs w:val="24"/>
        </w:rPr>
      </w:pPr>
      <w:r w:rsidRPr="00703DAF">
        <w:rPr>
          <w:rFonts w:eastAsia="Times New Roman"/>
          <w:sz w:val="24"/>
          <w:szCs w:val="24"/>
        </w:rPr>
        <w:t>Wykonawca ustanawia Kierownika Budowy w osobie:  ...........................................................</w:t>
      </w:r>
    </w:p>
    <w:p w14:paraId="026D0FC9" w14:textId="77777777" w:rsidR="007A5345" w:rsidRPr="00703DAF" w:rsidRDefault="007A5345">
      <w:pPr>
        <w:spacing w:line="137" w:lineRule="exact"/>
        <w:rPr>
          <w:sz w:val="20"/>
          <w:szCs w:val="20"/>
        </w:rPr>
      </w:pPr>
    </w:p>
    <w:p w14:paraId="2D03566E" w14:textId="77777777" w:rsidR="007A5345" w:rsidRPr="00703DAF" w:rsidRDefault="005026EE">
      <w:pPr>
        <w:ind w:left="2"/>
        <w:rPr>
          <w:sz w:val="20"/>
          <w:szCs w:val="20"/>
        </w:rPr>
      </w:pPr>
      <w:r w:rsidRPr="00703DAF">
        <w:rPr>
          <w:rFonts w:eastAsia="Times New Roman"/>
          <w:sz w:val="24"/>
          <w:szCs w:val="24"/>
        </w:rPr>
        <w:t xml:space="preserve">tel...................................., nr </w:t>
      </w:r>
      <w:proofErr w:type="spellStart"/>
      <w:r w:rsidRPr="00703DAF">
        <w:rPr>
          <w:rFonts w:eastAsia="Times New Roman"/>
          <w:sz w:val="24"/>
          <w:szCs w:val="24"/>
        </w:rPr>
        <w:t>upr</w:t>
      </w:r>
      <w:proofErr w:type="spellEnd"/>
      <w:r w:rsidRPr="00703DAF">
        <w:rPr>
          <w:rFonts w:eastAsia="Times New Roman"/>
          <w:sz w:val="24"/>
          <w:szCs w:val="24"/>
        </w:rPr>
        <w:t>. budowlane ..................................</w:t>
      </w:r>
    </w:p>
    <w:p w14:paraId="74178D95" w14:textId="77777777" w:rsidR="007A5345" w:rsidRPr="00703DAF" w:rsidRDefault="007A5345">
      <w:pPr>
        <w:spacing w:line="142" w:lineRule="exact"/>
        <w:rPr>
          <w:sz w:val="20"/>
          <w:szCs w:val="20"/>
        </w:rPr>
      </w:pPr>
    </w:p>
    <w:p w14:paraId="469F72E2" w14:textId="77777777" w:rsidR="007A5345" w:rsidRPr="00703DAF" w:rsidRDefault="005026EE" w:rsidP="0032366B">
      <w:pPr>
        <w:numPr>
          <w:ilvl w:val="0"/>
          <w:numId w:val="129"/>
        </w:numPr>
        <w:tabs>
          <w:tab w:val="left" w:pos="247"/>
        </w:tabs>
        <w:spacing w:line="358" w:lineRule="auto"/>
        <w:ind w:left="2" w:hanging="2"/>
        <w:rPr>
          <w:rFonts w:eastAsia="Times New Roman"/>
          <w:sz w:val="24"/>
          <w:szCs w:val="24"/>
        </w:rPr>
      </w:pPr>
      <w:r w:rsidRPr="00703DAF">
        <w:rPr>
          <w:rFonts w:eastAsia="Times New Roman"/>
          <w:sz w:val="24"/>
          <w:szCs w:val="24"/>
        </w:rPr>
        <w:t>Osoba wskazana w ust. 1 będzie działać w granicach umocowania określonego w ustawie Prawo Budowlane.</w:t>
      </w:r>
    </w:p>
    <w:p w14:paraId="6E07155A" w14:textId="77777777" w:rsidR="007A5345" w:rsidRPr="00703DAF" w:rsidRDefault="007A5345">
      <w:pPr>
        <w:spacing w:line="2" w:lineRule="exact"/>
        <w:rPr>
          <w:rFonts w:eastAsia="Times New Roman"/>
          <w:sz w:val="24"/>
          <w:szCs w:val="24"/>
        </w:rPr>
      </w:pPr>
    </w:p>
    <w:p w14:paraId="20CB01F4" w14:textId="77777777" w:rsidR="007A5345" w:rsidRPr="00703DAF" w:rsidRDefault="005026EE" w:rsidP="0032366B">
      <w:pPr>
        <w:numPr>
          <w:ilvl w:val="0"/>
          <w:numId w:val="129"/>
        </w:numPr>
        <w:tabs>
          <w:tab w:val="left" w:pos="262"/>
        </w:tabs>
        <w:spacing w:line="361" w:lineRule="auto"/>
        <w:ind w:left="2" w:hanging="2"/>
        <w:rPr>
          <w:rFonts w:eastAsia="Times New Roman"/>
          <w:sz w:val="24"/>
          <w:szCs w:val="24"/>
        </w:rPr>
      </w:pPr>
      <w:r w:rsidRPr="00703DAF">
        <w:rPr>
          <w:rFonts w:eastAsia="Times New Roman"/>
          <w:sz w:val="24"/>
          <w:szCs w:val="24"/>
        </w:rPr>
        <w:t>Zmiana osoby wskazanej w § 12 może nastąpić jedynie na zasadach określonych w § 8 ust. 5 umowy. Zmiana nie wymaga aneksu do niniejszej umowy.</w:t>
      </w:r>
    </w:p>
    <w:p w14:paraId="2716A29E" w14:textId="77777777" w:rsidR="007A5345" w:rsidRPr="00703DAF" w:rsidRDefault="007A5345">
      <w:pPr>
        <w:spacing w:line="1" w:lineRule="exact"/>
        <w:rPr>
          <w:sz w:val="20"/>
          <w:szCs w:val="20"/>
        </w:rPr>
      </w:pPr>
    </w:p>
    <w:p w14:paraId="2A694AFC" w14:textId="77777777" w:rsidR="007A5345" w:rsidRPr="00703DAF" w:rsidRDefault="005026EE">
      <w:pPr>
        <w:ind w:right="-1"/>
        <w:jc w:val="center"/>
        <w:rPr>
          <w:sz w:val="20"/>
          <w:szCs w:val="20"/>
        </w:rPr>
      </w:pPr>
      <w:r w:rsidRPr="00703DAF">
        <w:rPr>
          <w:rFonts w:eastAsia="Times New Roman"/>
          <w:b/>
          <w:bCs/>
          <w:sz w:val="24"/>
          <w:szCs w:val="24"/>
        </w:rPr>
        <w:t>§ 13</w:t>
      </w:r>
    </w:p>
    <w:p w14:paraId="246E793E" w14:textId="77777777" w:rsidR="007A5345" w:rsidRPr="00703DAF" w:rsidRDefault="007A5345">
      <w:pPr>
        <w:spacing w:line="137" w:lineRule="exact"/>
        <w:rPr>
          <w:sz w:val="20"/>
          <w:szCs w:val="20"/>
        </w:rPr>
      </w:pPr>
    </w:p>
    <w:p w14:paraId="3D2E153E" w14:textId="77777777" w:rsidR="007A5345" w:rsidRPr="00703DAF" w:rsidRDefault="005026EE" w:rsidP="00E3735F">
      <w:pPr>
        <w:spacing w:line="374" w:lineRule="auto"/>
        <w:ind w:left="2" w:right="2580" w:firstLine="2582"/>
        <w:jc w:val="both"/>
        <w:rPr>
          <w:sz w:val="20"/>
          <w:szCs w:val="20"/>
        </w:rPr>
      </w:pPr>
      <w:r w:rsidRPr="00703DAF">
        <w:rPr>
          <w:rFonts w:eastAsia="Times New Roman"/>
          <w:b/>
          <w:bCs/>
          <w:sz w:val="23"/>
          <w:szCs w:val="23"/>
        </w:rPr>
        <w:t xml:space="preserve">KARY UMOWNE I ODSZKODOWANIA </w:t>
      </w:r>
      <w:r w:rsidRPr="00703DAF">
        <w:rPr>
          <w:rFonts w:eastAsia="Times New Roman"/>
          <w:sz w:val="24"/>
          <w:szCs w:val="24"/>
        </w:rPr>
        <w:t>1. Wykonawca zapłaci Zamawiającemu kary umowne:</w:t>
      </w:r>
    </w:p>
    <w:p w14:paraId="2BF1BD92" w14:textId="77777777" w:rsidR="007A5345" w:rsidRPr="00703DAF" w:rsidRDefault="007A5345" w:rsidP="00E3735F">
      <w:pPr>
        <w:spacing w:line="1" w:lineRule="exact"/>
        <w:jc w:val="both"/>
        <w:rPr>
          <w:sz w:val="20"/>
          <w:szCs w:val="20"/>
        </w:rPr>
      </w:pPr>
    </w:p>
    <w:p w14:paraId="44BD2967" w14:textId="21E5E4D4" w:rsidR="007A5345" w:rsidRPr="00703DAF" w:rsidRDefault="005026EE" w:rsidP="0032366B">
      <w:pPr>
        <w:numPr>
          <w:ilvl w:val="0"/>
          <w:numId w:val="130"/>
        </w:numPr>
        <w:tabs>
          <w:tab w:val="left" w:pos="252"/>
        </w:tabs>
        <w:spacing w:line="360" w:lineRule="auto"/>
        <w:ind w:left="2" w:right="44" w:hanging="2"/>
        <w:jc w:val="both"/>
        <w:rPr>
          <w:sz w:val="20"/>
          <w:szCs w:val="20"/>
        </w:rPr>
      </w:pPr>
      <w:r w:rsidRPr="00703DAF">
        <w:rPr>
          <w:rFonts w:eastAsia="Times New Roman"/>
          <w:sz w:val="24"/>
          <w:szCs w:val="24"/>
        </w:rPr>
        <w:t xml:space="preserve">za zwłokę w wykonaniu przedmiotu umowy w wysokości </w:t>
      </w:r>
      <w:r w:rsidR="007A55D5" w:rsidRPr="00703DAF">
        <w:rPr>
          <w:rFonts w:eastAsia="Times New Roman"/>
          <w:sz w:val="24"/>
          <w:szCs w:val="24"/>
        </w:rPr>
        <w:t>100</w:t>
      </w:r>
      <w:r w:rsidRPr="00703DAF">
        <w:rPr>
          <w:rFonts w:eastAsia="Times New Roman"/>
          <w:sz w:val="24"/>
          <w:szCs w:val="24"/>
        </w:rPr>
        <w:t xml:space="preserve"> PLN za każdy dzień zwłoki,</w:t>
      </w:r>
    </w:p>
    <w:p w14:paraId="0EFA1E78" w14:textId="6173FB2B" w:rsidR="007A5345" w:rsidRPr="00703DAF" w:rsidRDefault="008727DA" w:rsidP="00E3735F">
      <w:pPr>
        <w:spacing w:line="360" w:lineRule="auto"/>
        <w:ind w:left="2"/>
        <w:jc w:val="both"/>
        <w:rPr>
          <w:rFonts w:eastAsia="Times New Roman"/>
          <w:sz w:val="24"/>
          <w:szCs w:val="24"/>
        </w:rPr>
      </w:pPr>
      <w:bookmarkStart w:id="51" w:name="page54"/>
      <w:bookmarkEnd w:id="51"/>
      <w:r w:rsidRPr="00703DAF">
        <w:rPr>
          <w:rFonts w:eastAsia="Times New Roman"/>
          <w:sz w:val="24"/>
          <w:szCs w:val="24"/>
        </w:rPr>
        <w:t xml:space="preserve">b) </w:t>
      </w:r>
      <w:r w:rsidR="00F8237F" w:rsidRPr="00703DAF">
        <w:rPr>
          <w:rFonts w:eastAsia="Times New Roman"/>
          <w:sz w:val="24"/>
          <w:szCs w:val="24"/>
        </w:rPr>
        <w:t>z</w:t>
      </w:r>
      <w:r w:rsidR="005026EE" w:rsidRPr="00703DAF">
        <w:rPr>
          <w:rFonts w:eastAsia="Times New Roman"/>
          <w:sz w:val="24"/>
          <w:szCs w:val="24"/>
        </w:rPr>
        <w:t xml:space="preserve">a zwłokę w usunięciu wad stwierdzonych przy odbiorze końcowym, odbiorze pogwarancyjnym lub odbiorze w okresie rękojmi – w wysokości </w:t>
      </w:r>
      <w:r w:rsidR="007A55D5" w:rsidRPr="00703DAF">
        <w:rPr>
          <w:rFonts w:eastAsia="Times New Roman"/>
          <w:sz w:val="24"/>
          <w:szCs w:val="24"/>
        </w:rPr>
        <w:t>100</w:t>
      </w:r>
      <w:r w:rsidR="005026EE" w:rsidRPr="00703DAF">
        <w:rPr>
          <w:rFonts w:eastAsia="Times New Roman"/>
          <w:sz w:val="24"/>
          <w:szCs w:val="24"/>
        </w:rPr>
        <w:t xml:space="preserve"> PLN za każdy dzień opóźnienia, liczony od upływu terminu wyznaczonego zgodnie z postanowieniami §16 ust.9 na usunięcie wad,</w:t>
      </w:r>
    </w:p>
    <w:p w14:paraId="2C6FA867" w14:textId="57369B9A" w:rsidR="007A5345" w:rsidRPr="00703DAF" w:rsidRDefault="005026EE" w:rsidP="0032366B">
      <w:pPr>
        <w:numPr>
          <w:ilvl w:val="0"/>
          <w:numId w:val="131"/>
        </w:numPr>
        <w:tabs>
          <w:tab w:val="left" w:pos="319"/>
        </w:tabs>
        <w:spacing w:line="358" w:lineRule="auto"/>
        <w:ind w:left="2" w:hanging="2"/>
        <w:jc w:val="both"/>
        <w:rPr>
          <w:rFonts w:eastAsia="Times New Roman"/>
          <w:color w:val="000000" w:themeColor="text1"/>
          <w:sz w:val="24"/>
          <w:szCs w:val="24"/>
        </w:rPr>
      </w:pPr>
      <w:r w:rsidRPr="00703DAF">
        <w:rPr>
          <w:rFonts w:eastAsia="Times New Roman"/>
          <w:color w:val="000000" w:themeColor="text1"/>
          <w:sz w:val="24"/>
          <w:szCs w:val="24"/>
        </w:rPr>
        <w:t>za spowodowanie przerwy w realizacji robót z przyczyn zależnych od Wykonawcy – w</w:t>
      </w:r>
      <w:r w:rsidR="00E3735F" w:rsidRPr="00703DAF">
        <w:rPr>
          <w:rFonts w:eastAsia="Times New Roman"/>
          <w:color w:val="000000" w:themeColor="text1"/>
          <w:sz w:val="24"/>
          <w:szCs w:val="24"/>
        </w:rPr>
        <w:t> </w:t>
      </w:r>
      <w:r w:rsidRPr="00703DAF">
        <w:rPr>
          <w:rFonts w:eastAsia="Times New Roman"/>
          <w:color w:val="000000" w:themeColor="text1"/>
          <w:sz w:val="24"/>
          <w:szCs w:val="24"/>
        </w:rPr>
        <w:t xml:space="preserve">wysokości </w:t>
      </w:r>
      <w:r w:rsidR="007A55D5" w:rsidRPr="00703DAF">
        <w:rPr>
          <w:rFonts w:eastAsia="Times New Roman"/>
          <w:color w:val="000000" w:themeColor="text1"/>
          <w:sz w:val="24"/>
          <w:szCs w:val="24"/>
        </w:rPr>
        <w:t>100</w:t>
      </w:r>
      <w:r w:rsidRPr="00703DAF">
        <w:rPr>
          <w:rFonts w:eastAsia="Times New Roman"/>
          <w:color w:val="000000" w:themeColor="text1"/>
          <w:sz w:val="24"/>
          <w:szCs w:val="24"/>
        </w:rPr>
        <w:t xml:space="preserve"> PLN za każdy dzień przerwy,</w:t>
      </w:r>
    </w:p>
    <w:p w14:paraId="529C43D8" w14:textId="77777777" w:rsidR="007A5345" w:rsidRPr="00703DAF" w:rsidRDefault="007A5345" w:rsidP="00E3735F">
      <w:pPr>
        <w:spacing w:line="2" w:lineRule="exact"/>
        <w:jc w:val="both"/>
        <w:rPr>
          <w:rFonts w:eastAsia="Times New Roman"/>
          <w:sz w:val="24"/>
          <w:szCs w:val="24"/>
        </w:rPr>
      </w:pPr>
    </w:p>
    <w:p w14:paraId="4FE399CC" w14:textId="77777777" w:rsidR="007A5345" w:rsidRPr="00703DAF" w:rsidRDefault="005026EE" w:rsidP="0032366B">
      <w:pPr>
        <w:numPr>
          <w:ilvl w:val="0"/>
          <w:numId w:val="131"/>
        </w:numPr>
        <w:tabs>
          <w:tab w:val="left" w:pos="302"/>
        </w:tabs>
        <w:ind w:left="302" w:hanging="302"/>
        <w:jc w:val="both"/>
        <w:rPr>
          <w:rFonts w:eastAsia="Times New Roman"/>
          <w:sz w:val="24"/>
          <w:szCs w:val="24"/>
        </w:rPr>
      </w:pPr>
      <w:r w:rsidRPr="00703DAF">
        <w:rPr>
          <w:rFonts w:eastAsia="Times New Roman"/>
          <w:sz w:val="24"/>
          <w:szCs w:val="24"/>
        </w:rPr>
        <w:t>z tytułu odstąpienia od umowy z przyczyn leżących po stronie Wykonawcy – w wysokości</w:t>
      </w:r>
    </w:p>
    <w:p w14:paraId="69900943" w14:textId="77777777" w:rsidR="007A5345" w:rsidRPr="00703DAF" w:rsidRDefault="007A5345" w:rsidP="00E3735F">
      <w:pPr>
        <w:spacing w:line="136" w:lineRule="exact"/>
        <w:jc w:val="both"/>
        <w:rPr>
          <w:rFonts w:eastAsia="Times New Roman"/>
          <w:sz w:val="24"/>
          <w:szCs w:val="24"/>
        </w:rPr>
      </w:pPr>
    </w:p>
    <w:p w14:paraId="55C04D98" w14:textId="77777777" w:rsidR="007A5345" w:rsidRPr="00703DAF" w:rsidRDefault="005026EE" w:rsidP="00E3735F">
      <w:pPr>
        <w:ind w:left="2"/>
        <w:jc w:val="both"/>
        <w:rPr>
          <w:rFonts w:eastAsia="Times New Roman"/>
          <w:sz w:val="24"/>
          <w:szCs w:val="24"/>
        </w:rPr>
      </w:pPr>
      <w:r w:rsidRPr="00703DAF">
        <w:rPr>
          <w:rFonts w:eastAsia="Times New Roman"/>
          <w:sz w:val="24"/>
          <w:szCs w:val="24"/>
        </w:rPr>
        <w:t>20 % wynagrodzenia netto, o którym mowa w § 4 ust. 1 umowy,</w:t>
      </w:r>
    </w:p>
    <w:p w14:paraId="4D6D9C88" w14:textId="77777777" w:rsidR="007A5345" w:rsidRPr="00703DAF" w:rsidRDefault="007A5345" w:rsidP="00E3735F">
      <w:pPr>
        <w:spacing w:line="141" w:lineRule="exact"/>
        <w:jc w:val="both"/>
        <w:rPr>
          <w:rFonts w:eastAsia="Times New Roman"/>
          <w:sz w:val="24"/>
          <w:szCs w:val="24"/>
        </w:rPr>
      </w:pPr>
    </w:p>
    <w:p w14:paraId="7EE43C0A" w14:textId="77777777" w:rsidR="007A5345" w:rsidRPr="00703DAF" w:rsidRDefault="007A5345" w:rsidP="00E3735F">
      <w:pPr>
        <w:spacing w:line="2" w:lineRule="exact"/>
        <w:jc w:val="both"/>
        <w:rPr>
          <w:rFonts w:eastAsia="Times New Roman"/>
          <w:sz w:val="24"/>
          <w:szCs w:val="24"/>
        </w:rPr>
      </w:pPr>
    </w:p>
    <w:p w14:paraId="7BE6ECBB" w14:textId="77777777" w:rsidR="007A5345" w:rsidRPr="00703DAF" w:rsidRDefault="007A5345" w:rsidP="00E3735F">
      <w:pPr>
        <w:spacing w:line="1" w:lineRule="exact"/>
        <w:jc w:val="both"/>
        <w:rPr>
          <w:rFonts w:eastAsia="Times New Roman"/>
          <w:sz w:val="24"/>
          <w:szCs w:val="24"/>
        </w:rPr>
      </w:pPr>
    </w:p>
    <w:p w14:paraId="6514C4C2" w14:textId="15527E90" w:rsidR="007A5345" w:rsidRPr="00703DAF" w:rsidRDefault="005026EE" w:rsidP="0032366B">
      <w:pPr>
        <w:numPr>
          <w:ilvl w:val="0"/>
          <w:numId w:val="131"/>
        </w:numPr>
        <w:tabs>
          <w:tab w:val="left" w:pos="295"/>
        </w:tabs>
        <w:spacing w:line="358" w:lineRule="auto"/>
        <w:ind w:left="2" w:hanging="2"/>
        <w:jc w:val="both"/>
        <w:rPr>
          <w:rFonts w:eastAsia="Times New Roman"/>
          <w:sz w:val="24"/>
          <w:szCs w:val="24"/>
        </w:rPr>
      </w:pPr>
      <w:r w:rsidRPr="00703DAF">
        <w:rPr>
          <w:rFonts w:eastAsia="Times New Roman"/>
          <w:sz w:val="24"/>
          <w:szCs w:val="24"/>
        </w:rPr>
        <w:t xml:space="preserve">z tytułu braku zapłaty lub nieterminowej zapłaty wynagrodzenia należnego podwykonawcom lub dalszym podwykonawcom w wysokości </w:t>
      </w:r>
      <w:r w:rsidR="007A55D5" w:rsidRPr="00703DAF">
        <w:rPr>
          <w:rFonts w:eastAsia="Times New Roman"/>
          <w:sz w:val="24"/>
          <w:szCs w:val="24"/>
        </w:rPr>
        <w:t xml:space="preserve">100 </w:t>
      </w:r>
      <w:r w:rsidRPr="00703DAF">
        <w:rPr>
          <w:rFonts w:eastAsia="Times New Roman"/>
          <w:sz w:val="24"/>
          <w:szCs w:val="24"/>
        </w:rPr>
        <w:t>zł za każdy dzień zwłoki;</w:t>
      </w:r>
    </w:p>
    <w:p w14:paraId="68CD2602" w14:textId="77777777" w:rsidR="007A5345" w:rsidRPr="00703DAF" w:rsidRDefault="007A5345" w:rsidP="00E3735F">
      <w:pPr>
        <w:spacing w:line="2" w:lineRule="exact"/>
        <w:jc w:val="both"/>
        <w:rPr>
          <w:rFonts w:eastAsia="Times New Roman"/>
          <w:sz w:val="24"/>
          <w:szCs w:val="24"/>
        </w:rPr>
      </w:pPr>
    </w:p>
    <w:p w14:paraId="21380B45" w14:textId="5D5361CB" w:rsidR="007A5345" w:rsidRPr="00703DAF" w:rsidRDefault="005026EE" w:rsidP="0032366B">
      <w:pPr>
        <w:numPr>
          <w:ilvl w:val="0"/>
          <w:numId w:val="131"/>
        </w:numPr>
        <w:tabs>
          <w:tab w:val="left" w:pos="324"/>
        </w:tabs>
        <w:spacing w:line="360" w:lineRule="auto"/>
        <w:ind w:left="2" w:hanging="2"/>
        <w:jc w:val="both"/>
        <w:rPr>
          <w:rFonts w:eastAsia="Times New Roman"/>
          <w:sz w:val="24"/>
          <w:szCs w:val="24"/>
        </w:rPr>
      </w:pPr>
      <w:r w:rsidRPr="00703DAF">
        <w:rPr>
          <w:rFonts w:eastAsia="Times New Roman"/>
          <w:sz w:val="24"/>
          <w:szCs w:val="24"/>
        </w:rPr>
        <w:t xml:space="preserve">za nie zgłoszenie któregokolwiek z podwykonawców, dostawców lub usługodawców </w:t>
      </w:r>
      <w:r w:rsidR="00E3735F" w:rsidRPr="00703DAF">
        <w:rPr>
          <w:rFonts w:eastAsia="Times New Roman"/>
          <w:sz w:val="24"/>
          <w:szCs w:val="24"/>
        </w:rPr>
        <w:t>–</w:t>
      </w:r>
      <w:r w:rsidRPr="00703DAF">
        <w:rPr>
          <w:rFonts w:eastAsia="Times New Roman"/>
          <w:sz w:val="24"/>
          <w:szCs w:val="24"/>
        </w:rPr>
        <w:t xml:space="preserve"> w</w:t>
      </w:r>
      <w:r w:rsidR="00E3735F" w:rsidRPr="00703DAF">
        <w:rPr>
          <w:rFonts w:eastAsia="Times New Roman"/>
          <w:sz w:val="24"/>
          <w:szCs w:val="24"/>
        </w:rPr>
        <w:t> </w:t>
      </w:r>
      <w:r w:rsidRPr="00703DAF">
        <w:rPr>
          <w:rFonts w:eastAsia="Times New Roman"/>
          <w:sz w:val="24"/>
          <w:szCs w:val="24"/>
        </w:rPr>
        <w:t xml:space="preserve">wysokości </w:t>
      </w:r>
      <w:r w:rsidR="007A55D5" w:rsidRPr="00703DAF">
        <w:rPr>
          <w:rFonts w:eastAsia="Times New Roman"/>
          <w:sz w:val="24"/>
          <w:szCs w:val="24"/>
        </w:rPr>
        <w:t>1</w:t>
      </w:r>
      <w:r w:rsidRPr="00703DAF">
        <w:rPr>
          <w:rFonts w:eastAsia="Times New Roman"/>
          <w:sz w:val="24"/>
          <w:szCs w:val="24"/>
        </w:rPr>
        <w:t xml:space="preserve"> 000 zł. (</w:t>
      </w:r>
      <w:r w:rsidR="0040343E" w:rsidRPr="00703DAF">
        <w:rPr>
          <w:rFonts w:eastAsia="Times New Roman"/>
          <w:sz w:val="24"/>
          <w:szCs w:val="24"/>
        </w:rPr>
        <w:t xml:space="preserve">1 </w:t>
      </w:r>
      <w:r w:rsidR="007A55D5" w:rsidRPr="00703DAF">
        <w:rPr>
          <w:rFonts w:eastAsia="Times New Roman"/>
          <w:sz w:val="24"/>
          <w:szCs w:val="24"/>
        </w:rPr>
        <w:t xml:space="preserve">tysiąc </w:t>
      </w:r>
      <w:r w:rsidRPr="00703DAF">
        <w:rPr>
          <w:rFonts w:eastAsia="Times New Roman"/>
          <w:sz w:val="24"/>
          <w:szCs w:val="24"/>
        </w:rPr>
        <w:t>zł), za każdego nie zgłoszonego podwykonawcę, dostawcę lub usługodawcę;</w:t>
      </w:r>
    </w:p>
    <w:p w14:paraId="7E152929" w14:textId="77777777" w:rsidR="007A5345" w:rsidRPr="00703DAF" w:rsidRDefault="007A5345" w:rsidP="00E3735F">
      <w:pPr>
        <w:spacing w:line="1" w:lineRule="exact"/>
        <w:jc w:val="both"/>
        <w:rPr>
          <w:rFonts w:eastAsia="Times New Roman"/>
          <w:sz w:val="24"/>
          <w:szCs w:val="24"/>
        </w:rPr>
      </w:pPr>
    </w:p>
    <w:p w14:paraId="0CD8F499" w14:textId="1F538A85" w:rsidR="007A5345" w:rsidRPr="00703DAF" w:rsidRDefault="005026EE" w:rsidP="0032366B">
      <w:pPr>
        <w:numPr>
          <w:ilvl w:val="0"/>
          <w:numId w:val="131"/>
        </w:numPr>
        <w:tabs>
          <w:tab w:val="left" w:pos="334"/>
        </w:tabs>
        <w:spacing w:line="358" w:lineRule="auto"/>
        <w:ind w:left="2" w:hanging="2"/>
        <w:jc w:val="both"/>
        <w:rPr>
          <w:rFonts w:eastAsia="Times New Roman"/>
          <w:sz w:val="24"/>
          <w:szCs w:val="24"/>
        </w:rPr>
      </w:pPr>
      <w:r w:rsidRPr="00703DAF">
        <w:rPr>
          <w:rFonts w:eastAsia="Times New Roman"/>
          <w:sz w:val="24"/>
          <w:szCs w:val="24"/>
        </w:rPr>
        <w:t xml:space="preserve">za nie przedłożenie do zaakceptowania projektu umowy o podwykonawstwo, której przedmiotem są roboty budowlane lub projektu jej zmiany w wysokości </w:t>
      </w:r>
      <w:r w:rsidR="0040343E" w:rsidRPr="00703DAF">
        <w:rPr>
          <w:rFonts w:eastAsia="Times New Roman"/>
          <w:sz w:val="24"/>
          <w:szCs w:val="24"/>
        </w:rPr>
        <w:t>1</w:t>
      </w:r>
      <w:r w:rsidRPr="00703DAF">
        <w:rPr>
          <w:rFonts w:eastAsia="Times New Roman"/>
          <w:sz w:val="24"/>
          <w:szCs w:val="24"/>
        </w:rPr>
        <w:t xml:space="preserve"> 000 zł.</w:t>
      </w:r>
    </w:p>
    <w:p w14:paraId="7A2C37DE" w14:textId="77777777" w:rsidR="007A5345" w:rsidRPr="00703DAF" w:rsidRDefault="007A5345" w:rsidP="00E3735F">
      <w:pPr>
        <w:spacing w:line="2" w:lineRule="exact"/>
        <w:jc w:val="both"/>
        <w:rPr>
          <w:rFonts w:eastAsia="Times New Roman"/>
          <w:sz w:val="24"/>
          <w:szCs w:val="24"/>
        </w:rPr>
      </w:pPr>
    </w:p>
    <w:p w14:paraId="0D6838E3" w14:textId="42B495F3" w:rsidR="007A5345" w:rsidRPr="00703DAF" w:rsidRDefault="005026EE" w:rsidP="0032366B">
      <w:pPr>
        <w:numPr>
          <w:ilvl w:val="0"/>
          <w:numId w:val="131"/>
        </w:numPr>
        <w:tabs>
          <w:tab w:val="left" w:pos="219"/>
        </w:tabs>
        <w:spacing w:line="361" w:lineRule="auto"/>
        <w:ind w:left="2" w:hanging="2"/>
        <w:jc w:val="both"/>
        <w:rPr>
          <w:rFonts w:eastAsia="Times New Roman"/>
          <w:sz w:val="24"/>
          <w:szCs w:val="24"/>
        </w:rPr>
      </w:pPr>
      <w:r w:rsidRPr="00703DAF">
        <w:rPr>
          <w:rFonts w:eastAsia="Times New Roman"/>
          <w:sz w:val="24"/>
          <w:szCs w:val="24"/>
        </w:rPr>
        <w:t xml:space="preserve">za nie przedłożenie poświadczonej za zgodność z oryginałem kopii umowy o podwykonawstwo lub jej zmiany w wysokości </w:t>
      </w:r>
      <w:r w:rsidR="0040343E" w:rsidRPr="00703DAF">
        <w:rPr>
          <w:rFonts w:eastAsia="Times New Roman"/>
          <w:sz w:val="24"/>
          <w:szCs w:val="24"/>
        </w:rPr>
        <w:t xml:space="preserve">1 </w:t>
      </w:r>
      <w:r w:rsidRPr="00703DAF">
        <w:rPr>
          <w:rFonts w:eastAsia="Times New Roman"/>
          <w:sz w:val="24"/>
          <w:szCs w:val="24"/>
        </w:rPr>
        <w:t>000 zł;</w:t>
      </w:r>
    </w:p>
    <w:p w14:paraId="725B0C0B" w14:textId="00AC3838" w:rsidR="007A5345" w:rsidRPr="00703DAF" w:rsidRDefault="005026EE" w:rsidP="0032366B">
      <w:pPr>
        <w:numPr>
          <w:ilvl w:val="0"/>
          <w:numId w:val="131"/>
        </w:numPr>
        <w:tabs>
          <w:tab w:val="left" w:pos="300"/>
        </w:tabs>
        <w:spacing w:line="358" w:lineRule="auto"/>
        <w:ind w:left="2" w:hanging="2"/>
        <w:jc w:val="both"/>
        <w:rPr>
          <w:rFonts w:eastAsia="Times New Roman"/>
          <w:sz w:val="24"/>
          <w:szCs w:val="24"/>
        </w:rPr>
      </w:pPr>
      <w:r w:rsidRPr="00703DAF">
        <w:rPr>
          <w:rFonts w:eastAsia="Times New Roman"/>
          <w:sz w:val="24"/>
          <w:szCs w:val="24"/>
        </w:rPr>
        <w:t xml:space="preserve">za brak zmiany umowy z podwykonawcą, o której mowa w §9 ust.14 umowy w wysokości </w:t>
      </w:r>
      <w:r w:rsidR="0040343E" w:rsidRPr="00703DAF">
        <w:rPr>
          <w:rFonts w:eastAsia="Times New Roman"/>
          <w:sz w:val="24"/>
          <w:szCs w:val="24"/>
        </w:rPr>
        <w:t>10</w:t>
      </w:r>
      <w:r w:rsidRPr="00703DAF">
        <w:rPr>
          <w:rFonts w:eastAsia="Times New Roman"/>
          <w:sz w:val="24"/>
          <w:szCs w:val="24"/>
        </w:rPr>
        <w:t>0</w:t>
      </w:r>
      <w:r w:rsidR="0040343E" w:rsidRPr="00703DAF">
        <w:rPr>
          <w:rFonts w:eastAsia="Times New Roman"/>
          <w:sz w:val="24"/>
          <w:szCs w:val="24"/>
        </w:rPr>
        <w:t> </w:t>
      </w:r>
      <w:r w:rsidRPr="00703DAF">
        <w:rPr>
          <w:rFonts w:eastAsia="Times New Roman"/>
          <w:sz w:val="24"/>
          <w:szCs w:val="24"/>
        </w:rPr>
        <w:t>zł każdy dzień zwłoki.</w:t>
      </w:r>
    </w:p>
    <w:p w14:paraId="29E9E8F3" w14:textId="77777777" w:rsidR="007A5345" w:rsidRPr="00703DAF" w:rsidRDefault="007A5345" w:rsidP="00E3735F">
      <w:pPr>
        <w:spacing w:line="2" w:lineRule="exact"/>
        <w:jc w:val="both"/>
        <w:rPr>
          <w:rFonts w:eastAsia="Times New Roman"/>
          <w:sz w:val="24"/>
          <w:szCs w:val="24"/>
        </w:rPr>
      </w:pPr>
    </w:p>
    <w:p w14:paraId="0D9A7BEF" w14:textId="77777777" w:rsidR="007A5345" w:rsidRPr="00703DAF" w:rsidRDefault="005026EE" w:rsidP="00E3735F">
      <w:pPr>
        <w:ind w:left="2"/>
        <w:jc w:val="both"/>
        <w:rPr>
          <w:rFonts w:eastAsia="Times New Roman"/>
          <w:sz w:val="24"/>
          <w:szCs w:val="24"/>
        </w:rPr>
      </w:pPr>
      <w:r w:rsidRPr="00703DAF">
        <w:rPr>
          <w:rFonts w:eastAsia="Times New Roman"/>
          <w:sz w:val="24"/>
          <w:szCs w:val="24"/>
        </w:rPr>
        <w:t>2. Zamawiający zapłaci kary umowne z tytułu:</w:t>
      </w:r>
    </w:p>
    <w:p w14:paraId="7A914880" w14:textId="77777777" w:rsidR="007A5345" w:rsidRPr="00703DAF" w:rsidRDefault="007A5345" w:rsidP="00E3735F">
      <w:pPr>
        <w:spacing w:line="141" w:lineRule="exact"/>
        <w:jc w:val="both"/>
        <w:rPr>
          <w:rFonts w:eastAsia="Times New Roman"/>
          <w:sz w:val="24"/>
          <w:szCs w:val="24"/>
        </w:rPr>
      </w:pPr>
    </w:p>
    <w:p w14:paraId="32975E0C" w14:textId="0C365BE4" w:rsidR="007A5345" w:rsidRPr="00703DAF" w:rsidRDefault="005026EE" w:rsidP="00E3735F">
      <w:pPr>
        <w:spacing w:line="358" w:lineRule="auto"/>
        <w:ind w:left="2"/>
        <w:jc w:val="both"/>
        <w:rPr>
          <w:rFonts w:eastAsia="Times New Roman"/>
          <w:sz w:val="24"/>
          <w:szCs w:val="24"/>
        </w:rPr>
      </w:pPr>
      <w:r w:rsidRPr="00703DAF">
        <w:rPr>
          <w:rFonts w:eastAsia="Times New Roman"/>
          <w:sz w:val="24"/>
          <w:szCs w:val="24"/>
        </w:rPr>
        <w:t xml:space="preserve">odstąpienia od umowy z przyczyn leżących po stronie Zamawiającego – w wysokości </w:t>
      </w:r>
      <w:r w:rsidR="007065EC" w:rsidRPr="00703DAF">
        <w:rPr>
          <w:rFonts w:eastAsia="Times New Roman"/>
          <w:sz w:val="24"/>
          <w:szCs w:val="24"/>
        </w:rPr>
        <w:t>5</w:t>
      </w:r>
      <w:r w:rsidRPr="00703DAF">
        <w:rPr>
          <w:rFonts w:eastAsia="Times New Roman"/>
          <w:sz w:val="24"/>
          <w:szCs w:val="24"/>
        </w:rPr>
        <w:t>% wynagrodzenia netto, o którym mowa w § 4 ust.1 umowy. Kary nie obowiązują jeżeli odstąpienie od umowy nastąpi z przyczyn, o których mowa w § 18 ust.1 umowy.</w:t>
      </w:r>
    </w:p>
    <w:p w14:paraId="73FFBC76" w14:textId="77777777" w:rsidR="007A5345" w:rsidRPr="00703DAF" w:rsidRDefault="007A5345" w:rsidP="00E3735F">
      <w:pPr>
        <w:spacing w:line="3" w:lineRule="exact"/>
        <w:jc w:val="both"/>
        <w:rPr>
          <w:rFonts w:eastAsia="Times New Roman"/>
          <w:sz w:val="24"/>
          <w:szCs w:val="24"/>
        </w:rPr>
      </w:pPr>
    </w:p>
    <w:p w14:paraId="34EDED5C" w14:textId="77777777" w:rsidR="007A5345" w:rsidRPr="00703DAF" w:rsidRDefault="005026EE" w:rsidP="00E3735F">
      <w:pPr>
        <w:ind w:left="2"/>
        <w:jc w:val="both"/>
        <w:rPr>
          <w:rFonts w:eastAsia="Times New Roman"/>
          <w:sz w:val="24"/>
          <w:szCs w:val="24"/>
        </w:rPr>
      </w:pPr>
      <w:r w:rsidRPr="00703DAF">
        <w:rPr>
          <w:rFonts w:eastAsia="Times New Roman"/>
          <w:sz w:val="24"/>
          <w:szCs w:val="24"/>
        </w:rPr>
        <w:t>3. Stronom przysługuje prawo do dochodzenia odszkodowania na zasadach ogólnych.</w:t>
      </w:r>
    </w:p>
    <w:p w14:paraId="26B7AAE1" w14:textId="77777777" w:rsidR="007A5345" w:rsidRPr="00703DAF" w:rsidRDefault="007A5345">
      <w:pPr>
        <w:spacing w:line="142" w:lineRule="exact"/>
        <w:rPr>
          <w:sz w:val="20"/>
          <w:szCs w:val="20"/>
        </w:rPr>
      </w:pPr>
    </w:p>
    <w:p w14:paraId="6F234603" w14:textId="1C6FEA16" w:rsidR="007A5345" w:rsidRPr="00703DAF" w:rsidRDefault="007065EC">
      <w:pPr>
        <w:ind w:right="-1"/>
        <w:jc w:val="center"/>
        <w:rPr>
          <w:sz w:val="20"/>
          <w:szCs w:val="20"/>
        </w:rPr>
      </w:pPr>
      <w:r w:rsidRPr="00703DAF">
        <w:rPr>
          <w:rFonts w:eastAsia="Times New Roman"/>
          <w:b/>
          <w:bCs/>
          <w:sz w:val="24"/>
          <w:szCs w:val="24"/>
        </w:rPr>
        <w:br w:type="column"/>
      </w:r>
      <w:r w:rsidR="005026EE" w:rsidRPr="00703DAF">
        <w:rPr>
          <w:rFonts w:eastAsia="Times New Roman"/>
          <w:b/>
          <w:bCs/>
          <w:sz w:val="24"/>
          <w:szCs w:val="24"/>
        </w:rPr>
        <w:lastRenderedPageBreak/>
        <w:t>§ 14</w:t>
      </w:r>
    </w:p>
    <w:p w14:paraId="3741DDD9" w14:textId="77777777" w:rsidR="007A5345" w:rsidRPr="00703DAF" w:rsidRDefault="007A5345">
      <w:pPr>
        <w:spacing w:line="137" w:lineRule="exact"/>
        <w:rPr>
          <w:sz w:val="20"/>
          <w:szCs w:val="20"/>
        </w:rPr>
      </w:pPr>
    </w:p>
    <w:p w14:paraId="74E891F0" w14:textId="77777777" w:rsidR="007A5345" w:rsidRPr="00703DAF" w:rsidRDefault="005026EE">
      <w:pPr>
        <w:ind w:right="-1"/>
        <w:jc w:val="center"/>
        <w:rPr>
          <w:sz w:val="20"/>
          <w:szCs w:val="20"/>
        </w:rPr>
      </w:pPr>
      <w:r w:rsidRPr="00703DAF">
        <w:rPr>
          <w:rFonts w:eastAsia="Times New Roman"/>
          <w:b/>
          <w:bCs/>
          <w:sz w:val="24"/>
          <w:szCs w:val="24"/>
        </w:rPr>
        <w:t>AKCEPTACJA ZMIAN W REALIZACJI ROBÓT</w:t>
      </w:r>
    </w:p>
    <w:p w14:paraId="1933A8AA" w14:textId="77777777" w:rsidR="007A5345" w:rsidRPr="00703DAF" w:rsidRDefault="007A5345">
      <w:pPr>
        <w:spacing w:line="136" w:lineRule="exact"/>
        <w:rPr>
          <w:sz w:val="20"/>
          <w:szCs w:val="20"/>
        </w:rPr>
      </w:pPr>
    </w:p>
    <w:p w14:paraId="6DDA3AA0" w14:textId="77777777" w:rsidR="007A5345" w:rsidRPr="00703DAF" w:rsidRDefault="005026EE" w:rsidP="0032366B">
      <w:pPr>
        <w:numPr>
          <w:ilvl w:val="0"/>
          <w:numId w:val="132"/>
        </w:numPr>
        <w:tabs>
          <w:tab w:val="left" w:pos="247"/>
        </w:tabs>
        <w:spacing w:line="376" w:lineRule="auto"/>
        <w:ind w:left="2" w:hanging="2"/>
        <w:jc w:val="both"/>
        <w:rPr>
          <w:rFonts w:eastAsia="Times New Roman"/>
          <w:sz w:val="24"/>
          <w:szCs w:val="24"/>
        </w:rPr>
      </w:pPr>
      <w:r w:rsidRPr="00703DAF">
        <w:rPr>
          <w:rFonts w:eastAsia="Times New Roman"/>
          <w:sz w:val="24"/>
          <w:szCs w:val="24"/>
        </w:rPr>
        <w:t>Wszelkie zmiany, w realizacji robót, a w szczególności takie, które niosą za sobą wprowadzanie materiałów lub technologii nie wskazanych w dokumentacji wykonawczej muszą być uzgodnione z Inspektorem Nadzoru i zaakceptowane (zatwierdzone na piśmie) przez Zamawiającego.</w:t>
      </w:r>
    </w:p>
    <w:p w14:paraId="54A6B4F7" w14:textId="77777777" w:rsidR="007A5345" w:rsidRPr="00703DAF" w:rsidRDefault="005026EE">
      <w:pPr>
        <w:ind w:right="18"/>
        <w:jc w:val="center"/>
        <w:rPr>
          <w:sz w:val="20"/>
          <w:szCs w:val="20"/>
        </w:rPr>
      </w:pPr>
      <w:bookmarkStart w:id="52" w:name="page55"/>
      <w:bookmarkEnd w:id="52"/>
      <w:r w:rsidRPr="00703DAF">
        <w:rPr>
          <w:rFonts w:eastAsia="Times New Roman"/>
          <w:b/>
          <w:bCs/>
          <w:sz w:val="24"/>
          <w:szCs w:val="24"/>
        </w:rPr>
        <w:t>§ 15</w:t>
      </w:r>
    </w:p>
    <w:p w14:paraId="1A79379B" w14:textId="77777777" w:rsidR="007A5345" w:rsidRPr="00703DAF" w:rsidRDefault="007A5345">
      <w:pPr>
        <w:spacing w:line="137" w:lineRule="exact"/>
        <w:rPr>
          <w:sz w:val="20"/>
          <w:szCs w:val="20"/>
        </w:rPr>
      </w:pPr>
    </w:p>
    <w:p w14:paraId="375700E9" w14:textId="77777777" w:rsidR="007A5345" w:rsidRPr="00703DAF" w:rsidRDefault="005026EE">
      <w:pPr>
        <w:ind w:right="18"/>
        <w:jc w:val="center"/>
        <w:rPr>
          <w:sz w:val="20"/>
          <w:szCs w:val="20"/>
        </w:rPr>
      </w:pPr>
      <w:r w:rsidRPr="00703DAF">
        <w:rPr>
          <w:rFonts w:eastAsia="Times New Roman"/>
          <w:b/>
          <w:bCs/>
          <w:sz w:val="24"/>
          <w:szCs w:val="24"/>
        </w:rPr>
        <w:t>WADY PRZEDMIOTU ZAMÓWIENIA</w:t>
      </w:r>
    </w:p>
    <w:p w14:paraId="1FCACF0D" w14:textId="77777777" w:rsidR="007A5345" w:rsidRPr="00703DAF" w:rsidRDefault="007A5345">
      <w:pPr>
        <w:spacing w:line="136" w:lineRule="exact"/>
        <w:rPr>
          <w:sz w:val="20"/>
          <w:szCs w:val="20"/>
        </w:rPr>
      </w:pPr>
    </w:p>
    <w:p w14:paraId="4275E87C" w14:textId="77777777" w:rsidR="007A5345" w:rsidRPr="00703DAF" w:rsidRDefault="005026EE">
      <w:pPr>
        <w:spacing w:line="361" w:lineRule="auto"/>
        <w:ind w:left="2" w:right="20"/>
        <w:rPr>
          <w:sz w:val="20"/>
          <w:szCs w:val="20"/>
        </w:rPr>
      </w:pPr>
      <w:r w:rsidRPr="00703DAF">
        <w:rPr>
          <w:rFonts w:eastAsia="Times New Roman"/>
          <w:sz w:val="24"/>
          <w:szCs w:val="24"/>
        </w:rPr>
        <w:t>Jeżeli w toku czynności odbioru zostaną stwierdzone wady, to Zamawiającemu przysługują następujące uprawnienia:</w:t>
      </w:r>
    </w:p>
    <w:p w14:paraId="4064B0D1" w14:textId="77777777" w:rsidR="007A5345" w:rsidRPr="00703DAF" w:rsidRDefault="005026EE" w:rsidP="0032366B">
      <w:pPr>
        <w:numPr>
          <w:ilvl w:val="0"/>
          <w:numId w:val="133"/>
        </w:numPr>
        <w:tabs>
          <w:tab w:val="left" w:pos="266"/>
        </w:tabs>
        <w:spacing w:line="358" w:lineRule="auto"/>
        <w:ind w:left="2" w:right="20" w:hanging="2"/>
        <w:rPr>
          <w:rFonts w:eastAsia="Times New Roman"/>
          <w:sz w:val="24"/>
          <w:szCs w:val="24"/>
        </w:rPr>
      </w:pPr>
      <w:r w:rsidRPr="00703DAF">
        <w:rPr>
          <w:rFonts w:eastAsia="Times New Roman"/>
          <w:sz w:val="24"/>
          <w:szCs w:val="24"/>
        </w:rPr>
        <w:t>Jeżeli wady nadają się do usunięcia, może odmówić odbioru do czasu usunięcia wad i żądać ich usunięcia.</w:t>
      </w:r>
    </w:p>
    <w:p w14:paraId="71E01E9C" w14:textId="77777777" w:rsidR="007A5345" w:rsidRPr="00703DAF" w:rsidRDefault="007A5345">
      <w:pPr>
        <w:spacing w:line="2" w:lineRule="exact"/>
        <w:rPr>
          <w:rFonts w:eastAsia="Times New Roman"/>
          <w:sz w:val="24"/>
          <w:szCs w:val="24"/>
        </w:rPr>
      </w:pPr>
    </w:p>
    <w:p w14:paraId="3E033AF6" w14:textId="77777777" w:rsidR="007A5345" w:rsidRPr="00703DAF" w:rsidRDefault="005026EE" w:rsidP="0032366B">
      <w:pPr>
        <w:numPr>
          <w:ilvl w:val="0"/>
          <w:numId w:val="133"/>
        </w:numPr>
        <w:tabs>
          <w:tab w:val="left" w:pos="262"/>
        </w:tabs>
        <w:ind w:left="262" w:hanging="262"/>
        <w:rPr>
          <w:rFonts w:eastAsia="Times New Roman"/>
          <w:sz w:val="24"/>
          <w:szCs w:val="24"/>
        </w:rPr>
      </w:pPr>
      <w:r w:rsidRPr="00703DAF">
        <w:rPr>
          <w:rFonts w:eastAsia="Times New Roman"/>
          <w:sz w:val="24"/>
          <w:szCs w:val="24"/>
        </w:rPr>
        <w:t>Jeżeli wady nie nadają się do usunięcia, to:</w:t>
      </w:r>
    </w:p>
    <w:p w14:paraId="1CF9C59D" w14:textId="77777777" w:rsidR="007A5345" w:rsidRPr="00703DAF" w:rsidRDefault="007A5345">
      <w:pPr>
        <w:spacing w:line="137" w:lineRule="exact"/>
        <w:rPr>
          <w:sz w:val="20"/>
          <w:szCs w:val="20"/>
        </w:rPr>
      </w:pPr>
    </w:p>
    <w:p w14:paraId="351ECE22" w14:textId="62DB8A3A" w:rsidR="007A5345" w:rsidRPr="00703DAF" w:rsidRDefault="005026EE" w:rsidP="0032366B">
      <w:pPr>
        <w:numPr>
          <w:ilvl w:val="0"/>
          <w:numId w:val="134"/>
        </w:numPr>
        <w:tabs>
          <w:tab w:val="left" w:pos="391"/>
        </w:tabs>
        <w:spacing w:line="360" w:lineRule="auto"/>
        <w:ind w:left="2" w:right="20" w:hanging="2"/>
        <w:jc w:val="both"/>
        <w:rPr>
          <w:rFonts w:eastAsia="Times New Roman"/>
          <w:sz w:val="24"/>
          <w:szCs w:val="24"/>
        </w:rPr>
      </w:pPr>
      <w:r w:rsidRPr="00703DAF">
        <w:rPr>
          <w:rFonts w:eastAsia="Times New Roman"/>
          <w:sz w:val="24"/>
          <w:szCs w:val="24"/>
        </w:rPr>
        <w:t>jeżeli umożliwiają one użytkowanie przedmiotu odbioru zgodnie z przeznaczeniem, Zamawiający może obniżyć wynagrodzenie, do odpowiednio utraconej wartości użytkowej, estetycznej i technicznej,</w:t>
      </w:r>
    </w:p>
    <w:p w14:paraId="79D6CDBB" w14:textId="77777777" w:rsidR="007A5345" w:rsidRPr="00703DAF" w:rsidRDefault="007A5345">
      <w:pPr>
        <w:spacing w:line="1" w:lineRule="exact"/>
        <w:rPr>
          <w:rFonts w:eastAsia="Times New Roman"/>
          <w:sz w:val="24"/>
          <w:szCs w:val="24"/>
        </w:rPr>
      </w:pPr>
    </w:p>
    <w:p w14:paraId="409F87E7" w14:textId="77777777" w:rsidR="007A5345" w:rsidRPr="00703DAF" w:rsidRDefault="005026EE" w:rsidP="0032366B">
      <w:pPr>
        <w:numPr>
          <w:ilvl w:val="0"/>
          <w:numId w:val="134"/>
        </w:numPr>
        <w:tabs>
          <w:tab w:val="left" w:pos="348"/>
        </w:tabs>
        <w:spacing w:line="376" w:lineRule="auto"/>
        <w:ind w:left="2" w:right="20" w:hanging="2"/>
        <w:jc w:val="both"/>
        <w:rPr>
          <w:rFonts w:eastAsia="Times New Roman"/>
          <w:sz w:val="24"/>
          <w:szCs w:val="24"/>
        </w:rPr>
      </w:pPr>
      <w:r w:rsidRPr="00703DAF">
        <w:rPr>
          <w:rFonts w:eastAsia="Times New Roman"/>
          <w:sz w:val="24"/>
          <w:szCs w:val="24"/>
        </w:rPr>
        <w:t>jeżeli wady uniemożliwiają użytkowanie zgodnie z przeznaczeniem, Zamawiający może odstąpić od umowy lub żądać wykonania przedmiotu umowy zawierającego wady po raz drugi na koszt Wykonawcy.</w:t>
      </w:r>
    </w:p>
    <w:p w14:paraId="432D8441" w14:textId="77777777" w:rsidR="007A5345" w:rsidRPr="00703DAF" w:rsidRDefault="007A5345">
      <w:pPr>
        <w:spacing w:line="360" w:lineRule="exact"/>
        <w:rPr>
          <w:sz w:val="20"/>
          <w:szCs w:val="20"/>
        </w:rPr>
      </w:pPr>
    </w:p>
    <w:p w14:paraId="44379B90" w14:textId="77777777" w:rsidR="007A5345" w:rsidRPr="00703DAF" w:rsidRDefault="005026EE" w:rsidP="0032366B">
      <w:pPr>
        <w:numPr>
          <w:ilvl w:val="1"/>
          <w:numId w:val="135"/>
        </w:numPr>
        <w:tabs>
          <w:tab w:val="left" w:pos="4742"/>
        </w:tabs>
        <w:ind w:left="4742" w:hanging="182"/>
        <w:rPr>
          <w:rFonts w:eastAsia="Times New Roman"/>
          <w:b/>
          <w:bCs/>
          <w:sz w:val="24"/>
          <w:szCs w:val="24"/>
        </w:rPr>
      </w:pPr>
      <w:r w:rsidRPr="00703DAF">
        <w:rPr>
          <w:rFonts w:eastAsia="Times New Roman"/>
          <w:b/>
          <w:bCs/>
          <w:sz w:val="24"/>
          <w:szCs w:val="24"/>
        </w:rPr>
        <w:t>16</w:t>
      </w:r>
    </w:p>
    <w:p w14:paraId="2457B702" w14:textId="77777777" w:rsidR="007A5345" w:rsidRPr="00703DAF" w:rsidRDefault="007A5345">
      <w:pPr>
        <w:spacing w:line="136" w:lineRule="exact"/>
        <w:rPr>
          <w:rFonts w:eastAsia="Times New Roman"/>
          <w:b/>
          <w:bCs/>
          <w:sz w:val="24"/>
          <w:szCs w:val="24"/>
        </w:rPr>
      </w:pPr>
    </w:p>
    <w:p w14:paraId="54149D72" w14:textId="77777777" w:rsidR="007A5345" w:rsidRPr="00703DAF" w:rsidRDefault="005026EE">
      <w:pPr>
        <w:ind w:left="3822"/>
        <w:rPr>
          <w:rFonts w:eastAsia="Times New Roman"/>
          <w:b/>
          <w:bCs/>
          <w:sz w:val="24"/>
          <w:szCs w:val="24"/>
        </w:rPr>
      </w:pPr>
      <w:r w:rsidRPr="00703DAF">
        <w:rPr>
          <w:rFonts w:eastAsia="Times New Roman"/>
          <w:b/>
          <w:bCs/>
          <w:sz w:val="24"/>
          <w:szCs w:val="24"/>
        </w:rPr>
        <w:t>ODBIÓR ROBÓT</w:t>
      </w:r>
    </w:p>
    <w:p w14:paraId="35E8F076" w14:textId="77777777" w:rsidR="007A5345" w:rsidRPr="00703DAF" w:rsidRDefault="007A5345">
      <w:pPr>
        <w:spacing w:line="140" w:lineRule="exact"/>
        <w:rPr>
          <w:rFonts w:eastAsia="Times New Roman"/>
          <w:b/>
          <w:bCs/>
          <w:sz w:val="24"/>
          <w:szCs w:val="24"/>
        </w:rPr>
      </w:pPr>
    </w:p>
    <w:p w14:paraId="445DB4BC" w14:textId="77777777" w:rsidR="007A5345" w:rsidRPr="00703DAF" w:rsidRDefault="005026EE" w:rsidP="0032366B">
      <w:pPr>
        <w:numPr>
          <w:ilvl w:val="0"/>
          <w:numId w:val="135"/>
        </w:numPr>
        <w:tabs>
          <w:tab w:val="left" w:pos="295"/>
        </w:tabs>
        <w:spacing w:line="358" w:lineRule="auto"/>
        <w:ind w:left="2" w:right="20" w:hanging="2"/>
        <w:jc w:val="both"/>
        <w:rPr>
          <w:rFonts w:eastAsia="Times New Roman"/>
          <w:sz w:val="24"/>
          <w:szCs w:val="24"/>
        </w:rPr>
      </w:pPr>
      <w:r w:rsidRPr="00703DAF">
        <w:rPr>
          <w:rFonts w:eastAsia="Times New Roman"/>
          <w:sz w:val="24"/>
          <w:szCs w:val="24"/>
        </w:rPr>
        <w:t>Gotowość do odbiorów robót zanikających i ulegających zakryciu Wykonawca (Kierownik Budowy) będzie zgłaszał Zamawiającemu w formie pisemnej. Inspektor nadzoru ma obowiązek przystąpić do odbioru tych robót w terminie 2 dni od daty otrzymania zgłoszenia.</w:t>
      </w:r>
    </w:p>
    <w:p w14:paraId="59EB7047" w14:textId="77777777" w:rsidR="007A5345" w:rsidRPr="00703DAF" w:rsidRDefault="007A5345">
      <w:pPr>
        <w:spacing w:line="3" w:lineRule="exact"/>
        <w:rPr>
          <w:rFonts w:eastAsia="Times New Roman"/>
          <w:sz w:val="24"/>
          <w:szCs w:val="24"/>
        </w:rPr>
      </w:pPr>
    </w:p>
    <w:p w14:paraId="383F47C8" w14:textId="77777777" w:rsidR="007A5345" w:rsidRPr="00703DAF" w:rsidRDefault="005026EE" w:rsidP="0032366B">
      <w:pPr>
        <w:numPr>
          <w:ilvl w:val="0"/>
          <w:numId w:val="135"/>
        </w:numPr>
        <w:tabs>
          <w:tab w:val="left" w:pos="242"/>
        </w:tabs>
        <w:ind w:left="242" w:hanging="242"/>
        <w:rPr>
          <w:rFonts w:eastAsia="Times New Roman"/>
          <w:sz w:val="24"/>
          <w:szCs w:val="24"/>
        </w:rPr>
      </w:pPr>
      <w:r w:rsidRPr="00703DAF">
        <w:rPr>
          <w:rFonts w:eastAsia="Times New Roman"/>
          <w:sz w:val="24"/>
          <w:szCs w:val="24"/>
        </w:rPr>
        <w:t>Wykonawca zgłosi Zamawiającemu gotowość do odbioru końcowego robót w formie pisemnej.</w:t>
      </w:r>
    </w:p>
    <w:p w14:paraId="6EB1A463" w14:textId="77777777" w:rsidR="007A5345" w:rsidRPr="00703DAF" w:rsidRDefault="007A5345">
      <w:pPr>
        <w:spacing w:line="141" w:lineRule="exact"/>
        <w:rPr>
          <w:rFonts w:eastAsia="Times New Roman"/>
          <w:sz w:val="24"/>
          <w:szCs w:val="24"/>
        </w:rPr>
      </w:pPr>
    </w:p>
    <w:p w14:paraId="2FFC56E9" w14:textId="77777777" w:rsidR="007A5345" w:rsidRPr="00703DAF" w:rsidRDefault="005026EE" w:rsidP="0032366B">
      <w:pPr>
        <w:numPr>
          <w:ilvl w:val="0"/>
          <w:numId w:val="135"/>
        </w:numPr>
        <w:tabs>
          <w:tab w:val="left" w:pos="358"/>
        </w:tabs>
        <w:spacing w:line="358" w:lineRule="auto"/>
        <w:ind w:left="2" w:right="20" w:hanging="2"/>
        <w:rPr>
          <w:rFonts w:eastAsia="Times New Roman"/>
          <w:sz w:val="24"/>
          <w:szCs w:val="24"/>
        </w:rPr>
      </w:pPr>
      <w:r w:rsidRPr="00703DAF">
        <w:rPr>
          <w:rFonts w:eastAsia="Times New Roman"/>
          <w:sz w:val="24"/>
          <w:szCs w:val="24"/>
        </w:rPr>
        <w:t>Odbiór robót, o którym mowa w ust. 2, dokonany zostanie komisyjnie z udziałem przedstawicieli Wykonawcy i Zamawiającego.</w:t>
      </w:r>
    </w:p>
    <w:p w14:paraId="7E9F06AD" w14:textId="77777777" w:rsidR="007A5345" w:rsidRPr="00703DAF" w:rsidRDefault="007A5345">
      <w:pPr>
        <w:spacing w:line="2" w:lineRule="exact"/>
        <w:rPr>
          <w:rFonts w:eastAsia="Times New Roman"/>
          <w:sz w:val="24"/>
          <w:szCs w:val="24"/>
        </w:rPr>
      </w:pPr>
    </w:p>
    <w:p w14:paraId="35D0197A" w14:textId="183D10A1" w:rsidR="007A5345" w:rsidRPr="00703DAF" w:rsidRDefault="005026EE" w:rsidP="0032366B">
      <w:pPr>
        <w:numPr>
          <w:ilvl w:val="0"/>
          <w:numId w:val="135"/>
        </w:numPr>
        <w:tabs>
          <w:tab w:val="left" w:pos="281"/>
        </w:tabs>
        <w:spacing w:line="360" w:lineRule="auto"/>
        <w:ind w:left="2" w:right="20" w:hanging="2"/>
        <w:jc w:val="both"/>
        <w:rPr>
          <w:rFonts w:eastAsia="Times New Roman"/>
          <w:sz w:val="24"/>
          <w:szCs w:val="24"/>
        </w:rPr>
      </w:pPr>
      <w:r w:rsidRPr="00703DAF">
        <w:rPr>
          <w:rFonts w:eastAsia="Times New Roman"/>
          <w:sz w:val="24"/>
          <w:szCs w:val="24"/>
        </w:rPr>
        <w:t>Odbiór końcowy ma na celu przekazanie Zamawiającemu ustalonego przedmiotu umowy do eksploatacji po sprawdzeniu jego należytego wykonania i przeprowadzeniu przewidzianych w</w:t>
      </w:r>
      <w:r w:rsidR="008043A7" w:rsidRPr="00703DAF">
        <w:rPr>
          <w:rFonts w:eastAsia="Times New Roman"/>
          <w:sz w:val="24"/>
          <w:szCs w:val="24"/>
        </w:rPr>
        <w:t> p</w:t>
      </w:r>
      <w:r w:rsidRPr="00703DAF">
        <w:rPr>
          <w:rFonts w:eastAsia="Times New Roman"/>
          <w:sz w:val="24"/>
          <w:szCs w:val="24"/>
        </w:rPr>
        <w:t>rzepisach prób technicznych.</w:t>
      </w:r>
    </w:p>
    <w:p w14:paraId="0B6E3644" w14:textId="77777777" w:rsidR="007A5345" w:rsidRPr="00703DAF" w:rsidRDefault="007A5345">
      <w:pPr>
        <w:spacing w:line="1" w:lineRule="exact"/>
        <w:rPr>
          <w:rFonts w:eastAsia="Times New Roman"/>
          <w:sz w:val="24"/>
          <w:szCs w:val="24"/>
        </w:rPr>
      </w:pPr>
    </w:p>
    <w:p w14:paraId="1E24731F" w14:textId="2EE72F24" w:rsidR="007A5345" w:rsidRPr="00703DAF" w:rsidRDefault="005026EE" w:rsidP="0032366B">
      <w:pPr>
        <w:numPr>
          <w:ilvl w:val="0"/>
          <w:numId w:val="135"/>
        </w:numPr>
        <w:tabs>
          <w:tab w:val="left" w:pos="305"/>
        </w:tabs>
        <w:spacing w:line="358" w:lineRule="auto"/>
        <w:ind w:left="2" w:right="20" w:hanging="2"/>
        <w:jc w:val="both"/>
        <w:rPr>
          <w:rFonts w:eastAsia="Times New Roman"/>
          <w:sz w:val="24"/>
          <w:szCs w:val="24"/>
        </w:rPr>
      </w:pPr>
      <w:r w:rsidRPr="00703DAF">
        <w:rPr>
          <w:rFonts w:eastAsia="Times New Roman"/>
          <w:b/>
          <w:bCs/>
          <w:sz w:val="24"/>
          <w:szCs w:val="24"/>
        </w:rPr>
        <w:t>W ciągu 7 dni od daty wpisu w Dzienniku Budowy potwierdzającego zakończenie robót</w:t>
      </w:r>
      <w:r w:rsidRPr="00703DAF">
        <w:rPr>
          <w:rFonts w:eastAsia="Times New Roman"/>
          <w:sz w:val="24"/>
          <w:szCs w:val="24"/>
        </w:rPr>
        <w:t xml:space="preserve"> </w:t>
      </w:r>
      <w:r w:rsidRPr="00703DAF">
        <w:rPr>
          <w:rFonts w:eastAsia="Times New Roman"/>
          <w:b/>
          <w:bCs/>
          <w:sz w:val="24"/>
          <w:szCs w:val="24"/>
        </w:rPr>
        <w:t>Wykonawca przekaże Zamawiającemu</w:t>
      </w:r>
      <w:r w:rsidRPr="00703DAF">
        <w:rPr>
          <w:rFonts w:eastAsia="Times New Roman"/>
          <w:sz w:val="24"/>
          <w:szCs w:val="24"/>
        </w:rPr>
        <w:t>: dokumentację powykonawczą, dziennik budowy, protokoły odbiorów technicznych</w:t>
      </w:r>
      <w:r w:rsidR="00E3735F" w:rsidRPr="00703DAF">
        <w:rPr>
          <w:rFonts w:eastAsia="Times New Roman"/>
          <w:sz w:val="24"/>
          <w:szCs w:val="24"/>
        </w:rPr>
        <w:t>, inwentaryzację powykonawczą.</w:t>
      </w:r>
    </w:p>
    <w:p w14:paraId="77612A60" w14:textId="77777777" w:rsidR="007A5345" w:rsidRPr="00703DAF" w:rsidRDefault="007A5345">
      <w:pPr>
        <w:spacing w:line="3" w:lineRule="exact"/>
        <w:rPr>
          <w:rFonts w:eastAsia="Times New Roman"/>
          <w:sz w:val="24"/>
          <w:szCs w:val="24"/>
        </w:rPr>
      </w:pPr>
    </w:p>
    <w:p w14:paraId="65A394F7" w14:textId="77777777" w:rsidR="007A5345" w:rsidRPr="00703DAF" w:rsidRDefault="005026EE" w:rsidP="0032366B">
      <w:pPr>
        <w:numPr>
          <w:ilvl w:val="0"/>
          <w:numId w:val="135"/>
        </w:numPr>
        <w:tabs>
          <w:tab w:val="left" w:pos="247"/>
        </w:tabs>
        <w:spacing w:line="360" w:lineRule="auto"/>
        <w:ind w:left="2" w:hanging="2"/>
        <w:jc w:val="both"/>
        <w:rPr>
          <w:rFonts w:eastAsia="Times New Roman"/>
          <w:sz w:val="24"/>
          <w:szCs w:val="24"/>
        </w:rPr>
      </w:pPr>
      <w:r w:rsidRPr="00703DAF">
        <w:rPr>
          <w:rFonts w:eastAsia="Times New Roman"/>
          <w:sz w:val="24"/>
          <w:szCs w:val="24"/>
        </w:rPr>
        <w:t>Zamawiający wyznaczy termin i rozpocznie odbiór końcowy przedmiotu umowy w ciągu 14 dni od daty zawiadomienia go o zakończeniu przedmiotu umowy i osiągnięcia gotowości do odbioru, zawiadamiając o tym Wykonawcę.</w:t>
      </w:r>
    </w:p>
    <w:p w14:paraId="4F96BDBE" w14:textId="77777777" w:rsidR="007A5345" w:rsidRPr="00703DAF" w:rsidRDefault="007A5345">
      <w:pPr>
        <w:spacing w:line="1" w:lineRule="exact"/>
        <w:rPr>
          <w:rFonts w:eastAsia="Times New Roman"/>
          <w:sz w:val="24"/>
          <w:szCs w:val="24"/>
        </w:rPr>
      </w:pPr>
    </w:p>
    <w:p w14:paraId="64F9FF15" w14:textId="77777777" w:rsidR="007A5345" w:rsidRPr="00703DAF" w:rsidRDefault="005026EE" w:rsidP="0032366B">
      <w:pPr>
        <w:numPr>
          <w:ilvl w:val="0"/>
          <w:numId w:val="135"/>
        </w:numPr>
        <w:tabs>
          <w:tab w:val="left" w:pos="314"/>
        </w:tabs>
        <w:spacing w:line="376" w:lineRule="auto"/>
        <w:ind w:left="2" w:right="20" w:hanging="2"/>
        <w:jc w:val="both"/>
        <w:rPr>
          <w:rFonts w:eastAsia="Times New Roman"/>
          <w:sz w:val="24"/>
          <w:szCs w:val="24"/>
        </w:rPr>
      </w:pPr>
      <w:r w:rsidRPr="00703DAF">
        <w:rPr>
          <w:rFonts w:eastAsia="Times New Roman"/>
          <w:sz w:val="24"/>
          <w:szCs w:val="24"/>
        </w:rPr>
        <w:lastRenderedPageBreak/>
        <w:t>Zamawiający ma prawo wstrzymać czynności odbioru końcowego jeżeli Wykonawca nie wykonał przedmiotu umowy w całości, nie wykonał wymaganych prób i sprawdzeń oraz nie przedstawił dokumentów, o których mowa w ust. 5.</w:t>
      </w:r>
    </w:p>
    <w:p w14:paraId="65BBB965" w14:textId="77777777" w:rsidR="007A5345" w:rsidRPr="00703DAF" w:rsidRDefault="007A5345">
      <w:pPr>
        <w:spacing w:line="273" w:lineRule="exact"/>
        <w:rPr>
          <w:sz w:val="20"/>
          <w:szCs w:val="20"/>
        </w:rPr>
      </w:pPr>
    </w:p>
    <w:p w14:paraId="63E50610" w14:textId="69F21BA8" w:rsidR="007A5345" w:rsidRPr="00703DAF" w:rsidRDefault="005026EE" w:rsidP="0032366B">
      <w:pPr>
        <w:numPr>
          <w:ilvl w:val="0"/>
          <w:numId w:val="136"/>
        </w:numPr>
        <w:tabs>
          <w:tab w:val="left" w:pos="266"/>
        </w:tabs>
        <w:spacing w:line="358" w:lineRule="auto"/>
        <w:ind w:left="2" w:right="20" w:hanging="2"/>
        <w:jc w:val="both"/>
        <w:rPr>
          <w:rFonts w:eastAsia="Times New Roman"/>
          <w:sz w:val="24"/>
          <w:szCs w:val="24"/>
        </w:rPr>
      </w:pPr>
      <w:bookmarkStart w:id="53" w:name="page56"/>
      <w:bookmarkEnd w:id="53"/>
      <w:r w:rsidRPr="00703DAF">
        <w:rPr>
          <w:rFonts w:eastAsia="Times New Roman"/>
          <w:sz w:val="24"/>
          <w:szCs w:val="24"/>
        </w:rPr>
        <w:t>Strony postanawiają, że termin usunięcia przez Wykonawcę wad stwierdzonych przy odbiorze końcowym, w okresie gwarancyjnym lub w okresie rękojmi wynosić będzie 14 dni, chyba, że</w:t>
      </w:r>
      <w:r w:rsidR="008043A7" w:rsidRPr="00703DAF">
        <w:rPr>
          <w:rFonts w:eastAsia="Times New Roman"/>
          <w:sz w:val="24"/>
          <w:szCs w:val="24"/>
        </w:rPr>
        <w:t> </w:t>
      </w:r>
      <w:r w:rsidRPr="00703DAF">
        <w:rPr>
          <w:rFonts w:eastAsia="Times New Roman"/>
          <w:sz w:val="24"/>
          <w:szCs w:val="24"/>
        </w:rPr>
        <w:t>w</w:t>
      </w:r>
      <w:r w:rsidR="008043A7" w:rsidRPr="00703DAF">
        <w:rPr>
          <w:rFonts w:eastAsia="Times New Roman"/>
          <w:sz w:val="24"/>
          <w:szCs w:val="24"/>
        </w:rPr>
        <w:t> </w:t>
      </w:r>
      <w:r w:rsidRPr="00703DAF">
        <w:rPr>
          <w:rFonts w:eastAsia="Times New Roman"/>
          <w:sz w:val="24"/>
          <w:szCs w:val="24"/>
        </w:rPr>
        <w:t>trakcie odbioru strony postanowią inaczej.</w:t>
      </w:r>
    </w:p>
    <w:p w14:paraId="64268973" w14:textId="77777777" w:rsidR="007A5345" w:rsidRPr="00703DAF" w:rsidRDefault="007A5345">
      <w:pPr>
        <w:spacing w:line="3" w:lineRule="exact"/>
        <w:rPr>
          <w:rFonts w:eastAsia="Times New Roman"/>
          <w:sz w:val="24"/>
          <w:szCs w:val="24"/>
        </w:rPr>
      </w:pPr>
    </w:p>
    <w:p w14:paraId="3573E15C" w14:textId="77777777" w:rsidR="007A5345" w:rsidRPr="00703DAF" w:rsidRDefault="005026EE" w:rsidP="0032366B">
      <w:pPr>
        <w:numPr>
          <w:ilvl w:val="0"/>
          <w:numId w:val="136"/>
        </w:numPr>
        <w:tabs>
          <w:tab w:val="left" w:pos="281"/>
        </w:tabs>
        <w:spacing w:line="360" w:lineRule="auto"/>
        <w:ind w:left="2" w:right="20" w:hanging="2"/>
        <w:jc w:val="both"/>
        <w:rPr>
          <w:rFonts w:eastAsia="Times New Roman"/>
          <w:sz w:val="24"/>
          <w:szCs w:val="24"/>
        </w:rPr>
      </w:pPr>
      <w:r w:rsidRPr="00703DAF">
        <w:rPr>
          <w:rFonts w:eastAsia="Times New Roman"/>
          <w:sz w:val="24"/>
          <w:szCs w:val="24"/>
        </w:rPr>
        <w:t>Wykonawca zobowiązany jest do zawiadomienia na piśmie Zamawiającego o usunięciu wad oraz do żądania wyznaczenia terminu odbioru zakwestionowanych uprzednio robót jako wadliwych. W takim przypadku stosuje się odpowiednio postanowienia ust.7.</w:t>
      </w:r>
    </w:p>
    <w:p w14:paraId="3999656F" w14:textId="77777777" w:rsidR="007A5345" w:rsidRPr="00703DAF" w:rsidRDefault="007A5345">
      <w:pPr>
        <w:spacing w:line="1" w:lineRule="exact"/>
        <w:rPr>
          <w:rFonts w:eastAsia="Times New Roman"/>
          <w:sz w:val="24"/>
          <w:szCs w:val="24"/>
        </w:rPr>
      </w:pPr>
    </w:p>
    <w:p w14:paraId="4CD51316" w14:textId="77777777" w:rsidR="007A5345" w:rsidRPr="00703DAF" w:rsidRDefault="005026EE" w:rsidP="0032366B">
      <w:pPr>
        <w:numPr>
          <w:ilvl w:val="0"/>
          <w:numId w:val="136"/>
        </w:numPr>
        <w:tabs>
          <w:tab w:val="left" w:pos="482"/>
        </w:tabs>
        <w:spacing w:line="360" w:lineRule="auto"/>
        <w:ind w:left="2" w:right="20" w:hanging="2"/>
        <w:jc w:val="both"/>
        <w:rPr>
          <w:rFonts w:eastAsia="Times New Roman"/>
          <w:sz w:val="24"/>
          <w:szCs w:val="24"/>
        </w:rPr>
      </w:pPr>
      <w:r w:rsidRPr="00703DAF">
        <w:rPr>
          <w:rFonts w:eastAsia="Times New Roman"/>
          <w:sz w:val="24"/>
          <w:szCs w:val="24"/>
        </w:rPr>
        <w:t>Z czynności odbioru końcowego, odbioru pogwarancyjnego będzie spisany protokół zawierający wszelkie ustalenia dokonane w toku odbioru oraz terminy wyznaczone zgodnie z ust.8 na usunięcie stwierdzonych w tej dacie wad.</w:t>
      </w:r>
    </w:p>
    <w:p w14:paraId="254A22F0" w14:textId="77777777" w:rsidR="007A5345" w:rsidRPr="00703DAF" w:rsidRDefault="007A5345">
      <w:pPr>
        <w:spacing w:line="1" w:lineRule="exact"/>
        <w:rPr>
          <w:rFonts w:eastAsia="Times New Roman"/>
          <w:sz w:val="24"/>
          <w:szCs w:val="24"/>
        </w:rPr>
      </w:pPr>
    </w:p>
    <w:p w14:paraId="282B12E7" w14:textId="77777777" w:rsidR="007A5345" w:rsidRPr="00703DAF" w:rsidRDefault="005026EE" w:rsidP="0032366B">
      <w:pPr>
        <w:numPr>
          <w:ilvl w:val="0"/>
          <w:numId w:val="136"/>
        </w:numPr>
        <w:tabs>
          <w:tab w:val="left" w:pos="468"/>
        </w:tabs>
        <w:spacing w:line="390" w:lineRule="auto"/>
        <w:ind w:left="2" w:right="20" w:hanging="2"/>
        <w:rPr>
          <w:rFonts w:eastAsia="Times New Roman"/>
          <w:sz w:val="24"/>
          <w:szCs w:val="24"/>
        </w:rPr>
      </w:pPr>
      <w:r w:rsidRPr="00703DAF">
        <w:rPr>
          <w:rFonts w:eastAsia="Times New Roman"/>
          <w:sz w:val="24"/>
          <w:szCs w:val="24"/>
        </w:rPr>
        <w:t>Zamawiający wyznaczy datę pogwarancyjnego odbioru robót przed upływem terminu gwarancji. Zamawiający powiadomi o tych terminach Wykonawcę w formie pisemnej.</w:t>
      </w:r>
    </w:p>
    <w:p w14:paraId="1780E6DC" w14:textId="77777777" w:rsidR="007A5345" w:rsidRPr="00703DAF" w:rsidRDefault="007A5345">
      <w:pPr>
        <w:spacing w:line="251" w:lineRule="exact"/>
        <w:rPr>
          <w:sz w:val="20"/>
          <w:szCs w:val="20"/>
        </w:rPr>
      </w:pPr>
    </w:p>
    <w:p w14:paraId="47254F94" w14:textId="77777777" w:rsidR="007A5345" w:rsidRPr="00703DAF" w:rsidRDefault="005026EE" w:rsidP="0032366B">
      <w:pPr>
        <w:numPr>
          <w:ilvl w:val="1"/>
          <w:numId w:val="137"/>
        </w:numPr>
        <w:tabs>
          <w:tab w:val="left" w:pos="4742"/>
        </w:tabs>
        <w:ind w:left="4742" w:hanging="182"/>
        <w:rPr>
          <w:rFonts w:eastAsia="Times New Roman"/>
          <w:b/>
          <w:bCs/>
          <w:sz w:val="24"/>
          <w:szCs w:val="24"/>
        </w:rPr>
      </w:pPr>
      <w:r w:rsidRPr="00703DAF">
        <w:rPr>
          <w:rFonts w:eastAsia="Times New Roman"/>
          <w:b/>
          <w:bCs/>
          <w:sz w:val="24"/>
          <w:szCs w:val="24"/>
        </w:rPr>
        <w:t>17</w:t>
      </w:r>
    </w:p>
    <w:p w14:paraId="7D6AA971" w14:textId="77777777" w:rsidR="007A5345" w:rsidRPr="00703DAF" w:rsidRDefault="007A5345">
      <w:pPr>
        <w:spacing w:line="141" w:lineRule="exact"/>
        <w:rPr>
          <w:rFonts w:eastAsia="Times New Roman"/>
          <w:b/>
          <w:bCs/>
          <w:sz w:val="24"/>
          <w:szCs w:val="24"/>
        </w:rPr>
      </w:pPr>
    </w:p>
    <w:p w14:paraId="7FF35B98" w14:textId="77777777" w:rsidR="007A5345" w:rsidRPr="00703DAF" w:rsidRDefault="005026EE">
      <w:pPr>
        <w:ind w:left="3982"/>
        <w:rPr>
          <w:rFonts w:eastAsia="Times New Roman"/>
          <w:b/>
          <w:bCs/>
          <w:sz w:val="24"/>
          <w:szCs w:val="24"/>
        </w:rPr>
      </w:pPr>
      <w:r w:rsidRPr="00703DAF">
        <w:rPr>
          <w:rFonts w:eastAsia="Times New Roman"/>
          <w:b/>
          <w:bCs/>
          <w:sz w:val="24"/>
          <w:szCs w:val="24"/>
        </w:rPr>
        <w:t>GWARANCJA</w:t>
      </w:r>
    </w:p>
    <w:p w14:paraId="360DC6B0" w14:textId="77777777" w:rsidR="007A5345" w:rsidRPr="00703DAF" w:rsidRDefault="007A5345">
      <w:pPr>
        <w:spacing w:line="136" w:lineRule="exact"/>
        <w:rPr>
          <w:rFonts w:eastAsia="Times New Roman"/>
          <w:b/>
          <w:bCs/>
          <w:sz w:val="24"/>
          <w:szCs w:val="24"/>
        </w:rPr>
      </w:pPr>
    </w:p>
    <w:p w14:paraId="498C1A24" w14:textId="77777777" w:rsidR="007A5345" w:rsidRPr="00703DAF" w:rsidRDefault="005026EE" w:rsidP="0032366B">
      <w:pPr>
        <w:numPr>
          <w:ilvl w:val="0"/>
          <w:numId w:val="137"/>
        </w:numPr>
        <w:tabs>
          <w:tab w:val="left" w:pos="343"/>
        </w:tabs>
        <w:spacing w:line="358" w:lineRule="auto"/>
        <w:ind w:left="2" w:right="20" w:hanging="2"/>
        <w:jc w:val="both"/>
        <w:rPr>
          <w:rFonts w:eastAsia="Times New Roman"/>
          <w:sz w:val="24"/>
          <w:szCs w:val="24"/>
        </w:rPr>
      </w:pPr>
      <w:r w:rsidRPr="00703DAF">
        <w:rPr>
          <w:rFonts w:eastAsia="Times New Roman"/>
          <w:sz w:val="24"/>
          <w:szCs w:val="24"/>
        </w:rPr>
        <w:t>Wykonawca udziela Zamawiającemu gwarancji jakości na przedmiot umowy na okres wskazany w ofercie przez Wykonawcę.</w:t>
      </w:r>
    </w:p>
    <w:p w14:paraId="1ED3A681" w14:textId="77777777" w:rsidR="007A5345" w:rsidRPr="00703DAF" w:rsidRDefault="007A5345">
      <w:pPr>
        <w:spacing w:line="2" w:lineRule="exact"/>
        <w:rPr>
          <w:rFonts w:eastAsia="Times New Roman"/>
          <w:sz w:val="24"/>
          <w:szCs w:val="24"/>
        </w:rPr>
      </w:pPr>
    </w:p>
    <w:p w14:paraId="38A76B05" w14:textId="77777777" w:rsidR="007A5345" w:rsidRPr="00703DAF" w:rsidRDefault="005026EE" w:rsidP="0032366B">
      <w:pPr>
        <w:numPr>
          <w:ilvl w:val="0"/>
          <w:numId w:val="137"/>
        </w:numPr>
        <w:tabs>
          <w:tab w:val="left" w:pos="242"/>
        </w:tabs>
        <w:ind w:left="242" w:hanging="242"/>
        <w:rPr>
          <w:rFonts w:eastAsia="Times New Roman"/>
          <w:sz w:val="24"/>
          <w:szCs w:val="24"/>
        </w:rPr>
      </w:pPr>
      <w:r w:rsidRPr="00703DAF">
        <w:rPr>
          <w:rFonts w:eastAsia="Times New Roman"/>
          <w:sz w:val="24"/>
          <w:szCs w:val="24"/>
        </w:rPr>
        <w:t>Wykonawca udziela Zamawiającemu rękojmi na okres 5 lat.</w:t>
      </w:r>
    </w:p>
    <w:p w14:paraId="09C17596" w14:textId="77777777" w:rsidR="007A5345" w:rsidRPr="00703DAF" w:rsidRDefault="007A5345">
      <w:pPr>
        <w:spacing w:line="141" w:lineRule="exact"/>
        <w:rPr>
          <w:rFonts w:eastAsia="Times New Roman"/>
          <w:sz w:val="24"/>
          <w:szCs w:val="24"/>
        </w:rPr>
      </w:pPr>
    </w:p>
    <w:p w14:paraId="5DC8BC01" w14:textId="77777777" w:rsidR="007A5345" w:rsidRPr="00703DAF" w:rsidRDefault="005026EE" w:rsidP="0032366B">
      <w:pPr>
        <w:numPr>
          <w:ilvl w:val="0"/>
          <w:numId w:val="137"/>
        </w:numPr>
        <w:tabs>
          <w:tab w:val="left" w:pos="262"/>
        </w:tabs>
        <w:spacing w:line="358" w:lineRule="auto"/>
        <w:ind w:left="2" w:right="20" w:hanging="2"/>
        <w:rPr>
          <w:rFonts w:eastAsia="Times New Roman"/>
          <w:sz w:val="24"/>
          <w:szCs w:val="24"/>
        </w:rPr>
      </w:pPr>
      <w:r w:rsidRPr="00703DAF">
        <w:rPr>
          <w:rFonts w:eastAsia="Times New Roman"/>
          <w:sz w:val="24"/>
          <w:szCs w:val="24"/>
        </w:rPr>
        <w:t>Zamawiający może realizować uprawnienia z tytułu rękojmi niezależnie od uprawnień z tytułu gwarancji jakości.</w:t>
      </w:r>
    </w:p>
    <w:p w14:paraId="78E15B42" w14:textId="77777777" w:rsidR="007A5345" w:rsidRPr="00703DAF" w:rsidRDefault="007A5345">
      <w:pPr>
        <w:spacing w:line="2" w:lineRule="exact"/>
        <w:rPr>
          <w:rFonts w:eastAsia="Times New Roman"/>
          <w:sz w:val="24"/>
          <w:szCs w:val="24"/>
        </w:rPr>
      </w:pPr>
    </w:p>
    <w:p w14:paraId="7876FE91" w14:textId="77777777" w:rsidR="007A5345" w:rsidRPr="00703DAF" w:rsidRDefault="005026EE" w:rsidP="0032366B">
      <w:pPr>
        <w:numPr>
          <w:ilvl w:val="0"/>
          <w:numId w:val="137"/>
        </w:numPr>
        <w:tabs>
          <w:tab w:val="left" w:pos="242"/>
        </w:tabs>
        <w:ind w:left="242" w:hanging="242"/>
        <w:rPr>
          <w:rFonts w:eastAsia="Times New Roman"/>
          <w:sz w:val="24"/>
          <w:szCs w:val="24"/>
        </w:rPr>
      </w:pPr>
      <w:r w:rsidRPr="00703DAF">
        <w:rPr>
          <w:rFonts w:eastAsia="Times New Roman"/>
          <w:sz w:val="24"/>
          <w:szCs w:val="24"/>
        </w:rPr>
        <w:t>Ogólne warunki gwarancji i jakości:</w:t>
      </w:r>
    </w:p>
    <w:p w14:paraId="0810E9CE" w14:textId="77777777" w:rsidR="007A5345" w:rsidRPr="00703DAF" w:rsidRDefault="007A5345">
      <w:pPr>
        <w:spacing w:line="137" w:lineRule="exact"/>
        <w:rPr>
          <w:sz w:val="20"/>
          <w:szCs w:val="20"/>
        </w:rPr>
      </w:pPr>
    </w:p>
    <w:p w14:paraId="0BE63152" w14:textId="77777777" w:rsidR="007A5345" w:rsidRPr="00703DAF" w:rsidRDefault="005026EE" w:rsidP="0032366B">
      <w:pPr>
        <w:numPr>
          <w:ilvl w:val="0"/>
          <w:numId w:val="138"/>
        </w:numPr>
        <w:tabs>
          <w:tab w:val="left" w:pos="358"/>
        </w:tabs>
        <w:spacing w:line="361" w:lineRule="auto"/>
        <w:ind w:left="2" w:right="20" w:hanging="2"/>
        <w:rPr>
          <w:rFonts w:eastAsia="Times New Roman"/>
          <w:sz w:val="24"/>
          <w:szCs w:val="24"/>
        </w:rPr>
      </w:pPr>
      <w:r w:rsidRPr="00703DAF">
        <w:rPr>
          <w:rFonts w:eastAsia="Times New Roman"/>
          <w:sz w:val="24"/>
          <w:szCs w:val="24"/>
        </w:rPr>
        <w:t>Wykonawca oświadcza, że przedmiot gwarancji zostanie wykonany zgodnie z umową, dokumentacją kosztorysową, zasadami wiedzy technicznej i przepisami techniczno-budowlanymi.</w:t>
      </w:r>
    </w:p>
    <w:p w14:paraId="18FED415" w14:textId="4AEBB616" w:rsidR="007A5345" w:rsidRPr="00703DAF" w:rsidRDefault="005026EE" w:rsidP="0032366B">
      <w:pPr>
        <w:numPr>
          <w:ilvl w:val="0"/>
          <w:numId w:val="138"/>
        </w:numPr>
        <w:tabs>
          <w:tab w:val="left" w:pos="266"/>
        </w:tabs>
        <w:spacing w:line="358" w:lineRule="auto"/>
        <w:ind w:left="2" w:hanging="2"/>
        <w:rPr>
          <w:rFonts w:eastAsia="Times New Roman"/>
          <w:sz w:val="24"/>
          <w:szCs w:val="24"/>
        </w:rPr>
      </w:pPr>
      <w:r w:rsidRPr="00703DAF">
        <w:rPr>
          <w:rFonts w:eastAsia="Times New Roman"/>
          <w:sz w:val="24"/>
          <w:szCs w:val="24"/>
        </w:rPr>
        <w:t>Wykonawca zobowiązuje się do przeprowadzenia niezbędnych przeglądów w okresie gwarancji na każde wezwanie Zamawiającego.</w:t>
      </w:r>
    </w:p>
    <w:p w14:paraId="031AF370" w14:textId="77777777" w:rsidR="007A5345" w:rsidRPr="00703DAF" w:rsidRDefault="007A5345">
      <w:pPr>
        <w:spacing w:line="2" w:lineRule="exact"/>
        <w:rPr>
          <w:rFonts w:eastAsia="Times New Roman"/>
          <w:sz w:val="24"/>
          <w:szCs w:val="24"/>
        </w:rPr>
      </w:pPr>
    </w:p>
    <w:p w14:paraId="3BF9BFF1" w14:textId="77777777" w:rsidR="007A5345" w:rsidRPr="00703DAF" w:rsidRDefault="005026EE" w:rsidP="0032366B">
      <w:pPr>
        <w:numPr>
          <w:ilvl w:val="0"/>
          <w:numId w:val="138"/>
        </w:numPr>
        <w:tabs>
          <w:tab w:val="left" w:pos="396"/>
        </w:tabs>
        <w:spacing w:line="361" w:lineRule="auto"/>
        <w:ind w:left="2" w:right="20" w:hanging="2"/>
        <w:rPr>
          <w:rFonts w:eastAsia="Times New Roman"/>
          <w:sz w:val="24"/>
          <w:szCs w:val="24"/>
        </w:rPr>
      </w:pPr>
      <w:r w:rsidRPr="00703DAF">
        <w:rPr>
          <w:rFonts w:eastAsia="Times New Roman"/>
          <w:sz w:val="24"/>
          <w:szCs w:val="24"/>
        </w:rPr>
        <w:t>Wykonawca ponosi odpowiedzialność z tytułu gwarancji jakości za wady fizyczne zmniejszające wartość użytkową, techniczną i estetyczną wykonanych robót;</w:t>
      </w:r>
    </w:p>
    <w:p w14:paraId="7745597D" w14:textId="77777777" w:rsidR="007A5345" w:rsidRPr="00703DAF" w:rsidRDefault="005026EE" w:rsidP="0032366B">
      <w:pPr>
        <w:numPr>
          <w:ilvl w:val="0"/>
          <w:numId w:val="138"/>
        </w:numPr>
        <w:tabs>
          <w:tab w:val="left" w:pos="282"/>
        </w:tabs>
        <w:ind w:left="282" w:hanging="282"/>
        <w:rPr>
          <w:rFonts w:eastAsia="Times New Roman"/>
          <w:sz w:val="24"/>
          <w:szCs w:val="24"/>
        </w:rPr>
      </w:pPr>
      <w:r w:rsidRPr="00703DAF">
        <w:rPr>
          <w:rFonts w:eastAsia="Times New Roman"/>
          <w:sz w:val="24"/>
          <w:szCs w:val="24"/>
        </w:rPr>
        <w:t>Okres gwarancji obowiązuje od dnia spisania protokołu odbioru końcowego robót przez okres</w:t>
      </w:r>
    </w:p>
    <w:p w14:paraId="3A87188E" w14:textId="77777777" w:rsidR="007A5345" w:rsidRPr="00703DAF" w:rsidRDefault="007A5345">
      <w:pPr>
        <w:spacing w:line="136" w:lineRule="exact"/>
        <w:rPr>
          <w:rFonts w:eastAsia="Times New Roman"/>
          <w:sz w:val="24"/>
          <w:szCs w:val="24"/>
        </w:rPr>
      </w:pPr>
    </w:p>
    <w:p w14:paraId="6BC5DB12" w14:textId="77777777" w:rsidR="007A5345" w:rsidRPr="00703DAF" w:rsidRDefault="005026EE">
      <w:pPr>
        <w:ind w:left="2"/>
        <w:rPr>
          <w:rFonts w:eastAsia="Times New Roman"/>
          <w:sz w:val="24"/>
          <w:szCs w:val="24"/>
        </w:rPr>
      </w:pPr>
      <w:r w:rsidRPr="00703DAF">
        <w:rPr>
          <w:rFonts w:eastAsia="Times New Roman"/>
          <w:sz w:val="24"/>
          <w:szCs w:val="24"/>
        </w:rPr>
        <w:t>...............m-</w:t>
      </w:r>
      <w:proofErr w:type="spellStart"/>
      <w:r w:rsidRPr="00703DAF">
        <w:rPr>
          <w:rFonts w:eastAsia="Times New Roman"/>
          <w:sz w:val="24"/>
          <w:szCs w:val="24"/>
        </w:rPr>
        <w:t>cy</w:t>
      </w:r>
      <w:proofErr w:type="spellEnd"/>
      <w:r w:rsidRPr="00703DAF">
        <w:rPr>
          <w:rFonts w:eastAsia="Times New Roman"/>
          <w:sz w:val="24"/>
          <w:szCs w:val="24"/>
        </w:rPr>
        <w:t>.</w:t>
      </w:r>
    </w:p>
    <w:p w14:paraId="2072396D" w14:textId="77777777" w:rsidR="007A5345" w:rsidRPr="00703DAF" w:rsidRDefault="007A5345">
      <w:pPr>
        <w:spacing w:line="136" w:lineRule="exact"/>
        <w:rPr>
          <w:rFonts w:eastAsia="Times New Roman"/>
          <w:sz w:val="24"/>
          <w:szCs w:val="24"/>
        </w:rPr>
      </w:pPr>
    </w:p>
    <w:p w14:paraId="5911D60D" w14:textId="77777777" w:rsidR="007A5345" w:rsidRPr="00703DAF" w:rsidRDefault="005026EE" w:rsidP="0032366B">
      <w:pPr>
        <w:numPr>
          <w:ilvl w:val="0"/>
          <w:numId w:val="138"/>
        </w:numPr>
        <w:tabs>
          <w:tab w:val="left" w:pos="382"/>
        </w:tabs>
        <w:spacing w:line="361" w:lineRule="auto"/>
        <w:ind w:left="2" w:right="20" w:hanging="2"/>
        <w:rPr>
          <w:rFonts w:eastAsia="Times New Roman"/>
          <w:sz w:val="24"/>
          <w:szCs w:val="24"/>
        </w:rPr>
      </w:pPr>
      <w:r w:rsidRPr="00703DAF">
        <w:rPr>
          <w:rFonts w:eastAsia="Times New Roman"/>
          <w:sz w:val="24"/>
          <w:szCs w:val="24"/>
        </w:rPr>
        <w:t>W okresie gwarancji Wykonawca zobowiązany jest do nieodpłatnego usuwania wad ujawnionych po odbiorze ostatecznym.</w:t>
      </w:r>
    </w:p>
    <w:p w14:paraId="1C4D8731" w14:textId="77777777" w:rsidR="007A5345" w:rsidRPr="00703DAF" w:rsidRDefault="005026EE" w:rsidP="0032366B">
      <w:pPr>
        <w:numPr>
          <w:ilvl w:val="0"/>
          <w:numId w:val="138"/>
        </w:numPr>
        <w:tabs>
          <w:tab w:val="left" w:pos="262"/>
        </w:tabs>
        <w:ind w:left="262" w:hanging="262"/>
        <w:rPr>
          <w:rFonts w:eastAsia="Times New Roman"/>
          <w:sz w:val="24"/>
          <w:szCs w:val="24"/>
        </w:rPr>
      </w:pPr>
      <w:r w:rsidRPr="00703DAF">
        <w:rPr>
          <w:rFonts w:eastAsia="Times New Roman"/>
          <w:sz w:val="24"/>
          <w:szCs w:val="24"/>
        </w:rPr>
        <w:t>Ustala się poniższe terminy usunięcia wad:</w:t>
      </w:r>
    </w:p>
    <w:p w14:paraId="65482DCD" w14:textId="77777777" w:rsidR="007A5345" w:rsidRPr="00703DAF" w:rsidRDefault="007A5345">
      <w:pPr>
        <w:spacing w:line="137" w:lineRule="exact"/>
        <w:rPr>
          <w:sz w:val="20"/>
          <w:szCs w:val="20"/>
        </w:rPr>
      </w:pPr>
    </w:p>
    <w:p w14:paraId="1D120ADC" w14:textId="77777777" w:rsidR="007A5345" w:rsidRPr="00703DAF" w:rsidRDefault="005026EE" w:rsidP="0032366B">
      <w:pPr>
        <w:numPr>
          <w:ilvl w:val="0"/>
          <w:numId w:val="139"/>
        </w:numPr>
        <w:tabs>
          <w:tab w:val="left" w:pos="358"/>
        </w:tabs>
        <w:spacing w:line="358" w:lineRule="auto"/>
        <w:ind w:left="2" w:right="20" w:hanging="2"/>
        <w:rPr>
          <w:rFonts w:eastAsia="Times New Roman"/>
          <w:sz w:val="24"/>
          <w:szCs w:val="24"/>
        </w:rPr>
      </w:pPr>
      <w:r w:rsidRPr="00703DAF">
        <w:rPr>
          <w:rFonts w:eastAsia="Times New Roman"/>
          <w:sz w:val="24"/>
          <w:szCs w:val="24"/>
        </w:rPr>
        <w:t>jeśli wada uniemożliwia zgodne z obowiązującymi przepisami użytkowanie obiektu – niezwłocznie,</w:t>
      </w:r>
    </w:p>
    <w:p w14:paraId="58375749" w14:textId="77777777" w:rsidR="007A5345" w:rsidRPr="00703DAF" w:rsidRDefault="007A5345">
      <w:pPr>
        <w:spacing w:line="2" w:lineRule="exact"/>
        <w:rPr>
          <w:rFonts w:eastAsia="Times New Roman"/>
          <w:sz w:val="24"/>
          <w:szCs w:val="24"/>
        </w:rPr>
      </w:pPr>
    </w:p>
    <w:p w14:paraId="5E1C82A7" w14:textId="77777777" w:rsidR="007A5345" w:rsidRPr="00703DAF" w:rsidRDefault="005026EE" w:rsidP="0032366B">
      <w:pPr>
        <w:numPr>
          <w:ilvl w:val="0"/>
          <w:numId w:val="139"/>
        </w:numPr>
        <w:tabs>
          <w:tab w:val="left" w:pos="295"/>
        </w:tabs>
        <w:spacing w:line="394" w:lineRule="auto"/>
        <w:ind w:left="2" w:right="20" w:hanging="2"/>
        <w:rPr>
          <w:rFonts w:eastAsia="Times New Roman"/>
          <w:sz w:val="24"/>
          <w:szCs w:val="24"/>
        </w:rPr>
      </w:pPr>
      <w:r w:rsidRPr="00703DAF">
        <w:rPr>
          <w:rFonts w:eastAsia="Times New Roman"/>
          <w:sz w:val="24"/>
          <w:szCs w:val="24"/>
        </w:rPr>
        <w:lastRenderedPageBreak/>
        <w:t>w pozostałych przypadkach 14 dni lub w terminie uzgodnionym w protokole spisanym przy udziale obu Stron,</w:t>
      </w:r>
    </w:p>
    <w:p w14:paraId="2CCD8B99" w14:textId="77777777" w:rsidR="007A5345" w:rsidRPr="00703DAF" w:rsidRDefault="005026EE">
      <w:pPr>
        <w:ind w:left="2"/>
        <w:rPr>
          <w:sz w:val="20"/>
          <w:szCs w:val="20"/>
        </w:rPr>
      </w:pPr>
      <w:bookmarkStart w:id="54" w:name="page57"/>
      <w:bookmarkEnd w:id="54"/>
      <w:r w:rsidRPr="00703DAF">
        <w:rPr>
          <w:rFonts w:eastAsia="Times New Roman"/>
          <w:sz w:val="24"/>
          <w:szCs w:val="24"/>
        </w:rPr>
        <w:t>Usunięcie wad powinno być stwierdzone protokolarnie.</w:t>
      </w:r>
    </w:p>
    <w:p w14:paraId="64712AB2" w14:textId="77777777" w:rsidR="007A5345" w:rsidRPr="00703DAF" w:rsidRDefault="007A5345">
      <w:pPr>
        <w:spacing w:line="137" w:lineRule="exact"/>
        <w:rPr>
          <w:sz w:val="20"/>
          <w:szCs w:val="20"/>
        </w:rPr>
      </w:pPr>
    </w:p>
    <w:p w14:paraId="647FDEC1" w14:textId="77777777" w:rsidR="007A5345" w:rsidRPr="00703DAF" w:rsidRDefault="005026EE" w:rsidP="0032366B">
      <w:pPr>
        <w:numPr>
          <w:ilvl w:val="0"/>
          <w:numId w:val="140"/>
        </w:numPr>
        <w:tabs>
          <w:tab w:val="left" w:pos="281"/>
        </w:tabs>
        <w:spacing w:line="360" w:lineRule="auto"/>
        <w:ind w:left="2" w:hanging="2"/>
        <w:jc w:val="both"/>
        <w:rPr>
          <w:rFonts w:eastAsia="Times New Roman"/>
          <w:sz w:val="24"/>
          <w:szCs w:val="24"/>
        </w:rPr>
      </w:pPr>
      <w:r w:rsidRPr="00703DAF">
        <w:rPr>
          <w:rFonts w:eastAsia="Times New Roman"/>
          <w:sz w:val="24"/>
          <w:szCs w:val="24"/>
        </w:rPr>
        <w:t>W przypadku usunięcia przez Wykonawcę istotnej wady lub wykonania wadliwej części robót budowlanych na nowo, termin gwarancji dla tej części biegnie na nowo od chwili wykonania robót budowlanych lub usunięcia wad.</w:t>
      </w:r>
    </w:p>
    <w:p w14:paraId="18918821" w14:textId="77777777" w:rsidR="007A5345" w:rsidRPr="00703DAF" w:rsidRDefault="007A5345">
      <w:pPr>
        <w:spacing w:line="1" w:lineRule="exact"/>
        <w:rPr>
          <w:rFonts w:eastAsia="Times New Roman"/>
          <w:sz w:val="24"/>
          <w:szCs w:val="24"/>
        </w:rPr>
      </w:pPr>
    </w:p>
    <w:p w14:paraId="222010B0" w14:textId="77777777" w:rsidR="007A5345" w:rsidRPr="00703DAF" w:rsidRDefault="005026EE" w:rsidP="0032366B">
      <w:pPr>
        <w:numPr>
          <w:ilvl w:val="0"/>
          <w:numId w:val="140"/>
        </w:numPr>
        <w:tabs>
          <w:tab w:val="left" w:pos="286"/>
        </w:tabs>
        <w:spacing w:line="358" w:lineRule="auto"/>
        <w:ind w:left="2" w:hanging="2"/>
        <w:rPr>
          <w:rFonts w:eastAsia="Times New Roman"/>
          <w:sz w:val="24"/>
          <w:szCs w:val="24"/>
        </w:rPr>
      </w:pPr>
      <w:r w:rsidRPr="00703DAF">
        <w:rPr>
          <w:rFonts w:eastAsia="Times New Roman"/>
          <w:sz w:val="24"/>
          <w:szCs w:val="24"/>
        </w:rPr>
        <w:t>W innych przypadkach termin gwarancji ulega przedłużeniu o czas, w ciągu którego wskutek wady przedmiotu objętego gwarancją Zamawiający nie mógł korzystać z przedmiotu umowy.</w:t>
      </w:r>
    </w:p>
    <w:p w14:paraId="432CFA57" w14:textId="77777777" w:rsidR="007A5345" w:rsidRPr="00703DAF" w:rsidRDefault="007A5345">
      <w:pPr>
        <w:spacing w:line="2" w:lineRule="exact"/>
        <w:rPr>
          <w:rFonts w:eastAsia="Times New Roman"/>
          <w:sz w:val="24"/>
          <w:szCs w:val="24"/>
        </w:rPr>
      </w:pPr>
    </w:p>
    <w:p w14:paraId="2F8CC39B" w14:textId="77777777" w:rsidR="007A5345" w:rsidRPr="00703DAF" w:rsidRDefault="005026EE" w:rsidP="0032366B">
      <w:pPr>
        <w:numPr>
          <w:ilvl w:val="0"/>
          <w:numId w:val="140"/>
        </w:numPr>
        <w:tabs>
          <w:tab w:val="left" w:pos="262"/>
        </w:tabs>
        <w:ind w:left="262" w:hanging="262"/>
        <w:rPr>
          <w:rFonts w:eastAsia="Times New Roman"/>
          <w:sz w:val="24"/>
          <w:szCs w:val="24"/>
        </w:rPr>
      </w:pPr>
      <w:r w:rsidRPr="00703DAF">
        <w:rPr>
          <w:rFonts w:eastAsia="Times New Roman"/>
          <w:sz w:val="24"/>
          <w:szCs w:val="24"/>
        </w:rPr>
        <w:t>Nie podlegają uprawnieniom z tytułu gwarancji wady powstałe na skutek:</w:t>
      </w:r>
    </w:p>
    <w:p w14:paraId="4638EFA5" w14:textId="77777777" w:rsidR="007A5345" w:rsidRPr="00703DAF" w:rsidRDefault="007A5345">
      <w:pPr>
        <w:spacing w:line="137" w:lineRule="exact"/>
        <w:rPr>
          <w:sz w:val="20"/>
          <w:szCs w:val="20"/>
        </w:rPr>
      </w:pPr>
    </w:p>
    <w:p w14:paraId="114E5AB8" w14:textId="77777777" w:rsidR="007A5345" w:rsidRPr="00703DAF" w:rsidRDefault="005026EE" w:rsidP="0032366B">
      <w:pPr>
        <w:numPr>
          <w:ilvl w:val="0"/>
          <w:numId w:val="141"/>
        </w:numPr>
        <w:tabs>
          <w:tab w:val="left" w:pos="242"/>
        </w:tabs>
        <w:ind w:left="242" w:hanging="242"/>
        <w:rPr>
          <w:rFonts w:eastAsia="Times New Roman"/>
          <w:sz w:val="24"/>
          <w:szCs w:val="24"/>
        </w:rPr>
      </w:pPr>
      <w:r w:rsidRPr="00703DAF">
        <w:rPr>
          <w:rFonts w:eastAsia="Times New Roman"/>
          <w:sz w:val="24"/>
          <w:szCs w:val="24"/>
        </w:rPr>
        <w:t>siły wyższej, pod pojęciem której Strony rozumieją: stan wojny, stan klęski żywiołowej itp.</w:t>
      </w:r>
    </w:p>
    <w:p w14:paraId="05FB0D27" w14:textId="77777777" w:rsidR="007A5345" w:rsidRPr="00703DAF" w:rsidRDefault="007A5345">
      <w:pPr>
        <w:spacing w:line="141" w:lineRule="exact"/>
        <w:rPr>
          <w:rFonts w:eastAsia="Times New Roman"/>
          <w:sz w:val="24"/>
          <w:szCs w:val="24"/>
        </w:rPr>
      </w:pPr>
    </w:p>
    <w:p w14:paraId="0B344F83" w14:textId="77777777" w:rsidR="007A5345" w:rsidRPr="00703DAF" w:rsidRDefault="005026EE" w:rsidP="0032366B">
      <w:pPr>
        <w:numPr>
          <w:ilvl w:val="0"/>
          <w:numId w:val="141"/>
        </w:numPr>
        <w:tabs>
          <w:tab w:val="left" w:pos="262"/>
        </w:tabs>
        <w:ind w:left="262" w:hanging="262"/>
        <w:rPr>
          <w:rFonts w:eastAsia="Times New Roman"/>
          <w:sz w:val="24"/>
          <w:szCs w:val="24"/>
        </w:rPr>
      </w:pPr>
      <w:r w:rsidRPr="00703DAF">
        <w:rPr>
          <w:rFonts w:eastAsia="Times New Roman"/>
          <w:sz w:val="24"/>
          <w:szCs w:val="24"/>
        </w:rPr>
        <w:t>normalnego zużycia obiektu lub jego części,</w:t>
      </w:r>
    </w:p>
    <w:p w14:paraId="70DB0CDC" w14:textId="77777777" w:rsidR="007A5345" w:rsidRPr="00703DAF" w:rsidRDefault="007A5345">
      <w:pPr>
        <w:spacing w:line="136" w:lineRule="exact"/>
        <w:rPr>
          <w:rFonts w:eastAsia="Times New Roman"/>
          <w:sz w:val="24"/>
          <w:szCs w:val="24"/>
        </w:rPr>
      </w:pPr>
    </w:p>
    <w:p w14:paraId="1E893D93" w14:textId="77777777" w:rsidR="007A5345" w:rsidRPr="00703DAF" w:rsidRDefault="005026EE" w:rsidP="0032366B">
      <w:pPr>
        <w:numPr>
          <w:ilvl w:val="0"/>
          <w:numId w:val="141"/>
        </w:numPr>
        <w:tabs>
          <w:tab w:val="left" w:pos="276"/>
        </w:tabs>
        <w:spacing w:line="358" w:lineRule="auto"/>
        <w:ind w:left="2" w:hanging="2"/>
        <w:rPr>
          <w:rFonts w:eastAsia="Times New Roman"/>
          <w:sz w:val="24"/>
          <w:szCs w:val="24"/>
        </w:rPr>
      </w:pPr>
      <w:r w:rsidRPr="00703DAF">
        <w:rPr>
          <w:rFonts w:eastAsia="Times New Roman"/>
          <w:sz w:val="24"/>
          <w:szCs w:val="24"/>
        </w:rPr>
        <w:t>szkód wynikłych z winy Zamawiającego, a szczególnie konserwacji i użytkowania obiektu w sposób niezgodny z instrukcją lub zasadami eksploatacji i użytkowania.</w:t>
      </w:r>
    </w:p>
    <w:p w14:paraId="120BE860" w14:textId="77777777" w:rsidR="007A5345" w:rsidRPr="00703DAF" w:rsidRDefault="007A5345">
      <w:pPr>
        <w:spacing w:line="2" w:lineRule="exact"/>
        <w:rPr>
          <w:rFonts w:eastAsia="Times New Roman"/>
          <w:sz w:val="24"/>
          <w:szCs w:val="24"/>
        </w:rPr>
      </w:pPr>
    </w:p>
    <w:p w14:paraId="6DDE78A6" w14:textId="77777777" w:rsidR="007A5345" w:rsidRPr="00703DAF" w:rsidRDefault="005026EE">
      <w:pPr>
        <w:spacing w:line="360" w:lineRule="auto"/>
        <w:ind w:left="2"/>
        <w:jc w:val="both"/>
        <w:rPr>
          <w:rFonts w:eastAsia="Times New Roman"/>
          <w:sz w:val="24"/>
          <w:szCs w:val="24"/>
        </w:rPr>
      </w:pPr>
      <w:r w:rsidRPr="00703DAF">
        <w:rPr>
          <w:rFonts w:eastAsia="Times New Roman"/>
          <w:sz w:val="24"/>
          <w:szCs w:val="24"/>
        </w:rPr>
        <w:t>10) W celu umożliwienia kwalifikacji zgłoszonych wad, przyczyn ich powstania i sposobu usunięcia Zamawiający zobowiązuje się do przechowania otrzymanej w dniu odbioru końcowego dokumentacji powykonawczej i protokołu odbioru ostatecznego (przekazania obiektu do użytkowania), na czas obowiązywania gwarancji.</w:t>
      </w:r>
    </w:p>
    <w:p w14:paraId="0AC766FA" w14:textId="77777777" w:rsidR="007A5345" w:rsidRPr="00703DAF" w:rsidRDefault="005026EE">
      <w:pPr>
        <w:spacing w:line="361" w:lineRule="auto"/>
        <w:ind w:left="2"/>
        <w:rPr>
          <w:rFonts w:eastAsia="Times New Roman"/>
          <w:sz w:val="24"/>
          <w:szCs w:val="24"/>
        </w:rPr>
      </w:pPr>
      <w:r w:rsidRPr="00703DAF">
        <w:rPr>
          <w:rFonts w:eastAsia="Times New Roman"/>
          <w:sz w:val="24"/>
          <w:szCs w:val="24"/>
        </w:rPr>
        <w:t>11) Wykonawca jest odpowiedzialny za wszelkie szkody i straty, które spowodował w czasie prac nad usuwaniem wad.</w:t>
      </w:r>
    </w:p>
    <w:p w14:paraId="1EC6433D" w14:textId="77777777" w:rsidR="007A5345" w:rsidRPr="00703DAF" w:rsidRDefault="005026EE">
      <w:pPr>
        <w:spacing w:line="390" w:lineRule="auto"/>
        <w:ind w:left="2"/>
        <w:rPr>
          <w:rFonts w:eastAsia="Times New Roman"/>
          <w:sz w:val="24"/>
          <w:szCs w:val="24"/>
        </w:rPr>
      </w:pPr>
      <w:r w:rsidRPr="00703DAF">
        <w:rPr>
          <w:rFonts w:eastAsia="Times New Roman"/>
          <w:sz w:val="24"/>
          <w:szCs w:val="24"/>
        </w:rPr>
        <w:t>5. Wykonawca niezależnie od udzielonej gwarancji jakości, ponosi odpowiedzialność z tytułu rękojmi za wady obiektu budowlanego / robót budowlanych.</w:t>
      </w:r>
    </w:p>
    <w:p w14:paraId="370E3A67" w14:textId="77777777" w:rsidR="007A5345" w:rsidRPr="00703DAF" w:rsidRDefault="007A5345">
      <w:pPr>
        <w:spacing w:line="251" w:lineRule="exact"/>
        <w:rPr>
          <w:sz w:val="20"/>
          <w:szCs w:val="20"/>
        </w:rPr>
      </w:pPr>
    </w:p>
    <w:p w14:paraId="37E34095" w14:textId="77777777" w:rsidR="007A5345" w:rsidRPr="00703DAF" w:rsidRDefault="005026EE" w:rsidP="0032366B">
      <w:pPr>
        <w:numPr>
          <w:ilvl w:val="1"/>
          <w:numId w:val="142"/>
        </w:numPr>
        <w:tabs>
          <w:tab w:val="left" w:pos="4742"/>
        </w:tabs>
        <w:ind w:left="4742" w:hanging="182"/>
        <w:rPr>
          <w:rFonts w:eastAsia="Times New Roman"/>
          <w:b/>
          <w:bCs/>
          <w:sz w:val="24"/>
          <w:szCs w:val="24"/>
        </w:rPr>
      </w:pPr>
      <w:r w:rsidRPr="00703DAF">
        <w:rPr>
          <w:rFonts w:eastAsia="Times New Roman"/>
          <w:b/>
          <w:bCs/>
          <w:sz w:val="24"/>
          <w:szCs w:val="24"/>
        </w:rPr>
        <w:t>18</w:t>
      </w:r>
    </w:p>
    <w:p w14:paraId="243172B1" w14:textId="77777777" w:rsidR="007A5345" w:rsidRPr="00703DAF" w:rsidRDefault="007A5345">
      <w:pPr>
        <w:spacing w:line="141" w:lineRule="exact"/>
        <w:rPr>
          <w:rFonts w:eastAsia="Times New Roman"/>
          <w:b/>
          <w:bCs/>
          <w:sz w:val="24"/>
          <w:szCs w:val="24"/>
        </w:rPr>
      </w:pPr>
    </w:p>
    <w:p w14:paraId="1809AC9F" w14:textId="77777777" w:rsidR="007A5345" w:rsidRPr="00703DAF" w:rsidRDefault="005026EE">
      <w:pPr>
        <w:ind w:left="3202"/>
        <w:rPr>
          <w:rFonts w:eastAsia="Times New Roman"/>
          <w:b/>
          <w:bCs/>
          <w:sz w:val="24"/>
          <w:szCs w:val="24"/>
        </w:rPr>
      </w:pPr>
      <w:r w:rsidRPr="00703DAF">
        <w:rPr>
          <w:rFonts w:eastAsia="Times New Roman"/>
          <w:b/>
          <w:bCs/>
          <w:sz w:val="24"/>
          <w:szCs w:val="24"/>
        </w:rPr>
        <w:t>ODSTĄPIENIE OD UMOWY</w:t>
      </w:r>
    </w:p>
    <w:p w14:paraId="46300BB4" w14:textId="77777777" w:rsidR="007A5345" w:rsidRPr="00703DAF" w:rsidRDefault="007A5345">
      <w:pPr>
        <w:spacing w:line="136" w:lineRule="exact"/>
        <w:rPr>
          <w:rFonts w:eastAsia="Times New Roman"/>
          <w:b/>
          <w:bCs/>
          <w:sz w:val="24"/>
          <w:szCs w:val="24"/>
        </w:rPr>
      </w:pPr>
    </w:p>
    <w:p w14:paraId="3C3DDE38" w14:textId="77777777" w:rsidR="007A5345" w:rsidRPr="00703DAF" w:rsidRDefault="005026EE" w:rsidP="0032366B">
      <w:pPr>
        <w:numPr>
          <w:ilvl w:val="0"/>
          <w:numId w:val="142"/>
        </w:numPr>
        <w:tabs>
          <w:tab w:val="left" w:pos="242"/>
        </w:tabs>
        <w:ind w:left="242" w:hanging="242"/>
        <w:rPr>
          <w:rFonts w:eastAsia="Times New Roman"/>
          <w:sz w:val="24"/>
          <w:szCs w:val="24"/>
        </w:rPr>
      </w:pPr>
      <w:r w:rsidRPr="00703DAF">
        <w:rPr>
          <w:rFonts w:eastAsia="Times New Roman"/>
          <w:sz w:val="24"/>
          <w:szCs w:val="24"/>
        </w:rPr>
        <w:t>Zamawiającemu przysługuje prawo do odstąpienia od umowy, jeżeli:</w:t>
      </w:r>
    </w:p>
    <w:p w14:paraId="2C82DE6A" w14:textId="77777777" w:rsidR="007A5345" w:rsidRPr="00703DAF" w:rsidRDefault="007A5345">
      <w:pPr>
        <w:spacing w:line="137" w:lineRule="exact"/>
        <w:rPr>
          <w:sz w:val="20"/>
          <w:szCs w:val="20"/>
        </w:rPr>
      </w:pPr>
    </w:p>
    <w:p w14:paraId="339B5AB5" w14:textId="77777777" w:rsidR="007A5345" w:rsidRPr="00703DAF" w:rsidRDefault="005026EE" w:rsidP="0032366B">
      <w:pPr>
        <w:numPr>
          <w:ilvl w:val="0"/>
          <w:numId w:val="143"/>
        </w:numPr>
        <w:tabs>
          <w:tab w:val="left" w:pos="267"/>
        </w:tabs>
        <w:spacing w:line="360" w:lineRule="auto"/>
        <w:ind w:left="2" w:hanging="2"/>
        <w:jc w:val="both"/>
        <w:rPr>
          <w:rFonts w:eastAsia="Times New Roman"/>
          <w:sz w:val="24"/>
          <w:szCs w:val="24"/>
        </w:rPr>
      </w:pPr>
      <w:r w:rsidRPr="00703DAF">
        <w:rPr>
          <w:rFonts w:eastAsia="Times New Roman"/>
          <w:sz w:val="24"/>
          <w:szCs w:val="24"/>
        </w:rPr>
        <w:t>Wykonawca nie rozpoczął robót w terminie 14 dni od daty przekazania terenu budowy lub nie przystąpił do odbioru terenu budowy w terminie określonym w § 7 pkt.1a umowy, z przyczyn leżących po stronie Wykonawcy.</w:t>
      </w:r>
    </w:p>
    <w:p w14:paraId="69F38F31" w14:textId="77777777" w:rsidR="007A5345" w:rsidRPr="00703DAF" w:rsidRDefault="007A5345">
      <w:pPr>
        <w:spacing w:line="1" w:lineRule="exact"/>
        <w:rPr>
          <w:rFonts w:eastAsia="Times New Roman"/>
          <w:sz w:val="24"/>
          <w:szCs w:val="24"/>
        </w:rPr>
      </w:pPr>
    </w:p>
    <w:p w14:paraId="3FC948E8" w14:textId="77777777" w:rsidR="007A5345" w:rsidRPr="00703DAF" w:rsidRDefault="005026EE" w:rsidP="0032366B">
      <w:pPr>
        <w:numPr>
          <w:ilvl w:val="0"/>
          <w:numId w:val="143"/>
        </w:numPr>
        <w:tabs>
          <w:tab w:val="left" w:pos="276"/>
        </w:tabs>
        <w:spacing w:line="358" w:lineRule="auto"/>
        <w:ind w:left="2" w:hanging="2"/>
        <w:rPr>
          <w:rFonts w:eastAsia="Times New Roman"/>
          <w:sz w:val="24"/>
          <w:szCs w:val="24"/>
        </w:rPr>
      </w:pPr>
      <w:r w:rsidRPr="00703DAF">
        <w:rPr>
          <w:rFonts w:eastAsia="Times New Roman"/>
          <w:sz w:val="24"/>
          <w:szCs w:val="24"/>
        </w:rPr>
        <w:t>Wykonawca przerwał z przyczyn leżących po stronie Wykonawcy realizację robót i przerwa ta trwa dłużej niż 14 dni,</w:t>
      </w:r>
    </w:p>
    <w:p w14:paraId="27FEBAA8" w14:textId="77777777" w:rsidR="007A5345" w:rsidRPr="00703DAF" w:rsidRDefault="007A5345">
      <w:pPr>
        <w:spacing w:line="2" w:lineRule="exact"/>
        <w:rPr>
          <w:rFonts w:eastAsia="Times New Roman"/>
          <w:sz w:val="24"/>
          <w:szCs w:val="24"/>
        </w:rPr>
      </w:pPr>
    </w:p>
    <w:p w14:paraId="724B98B8" w14:textId="77777777" w:rsidR="007A5345" w:rsidRPr="00703DAF" w:rsidRDefault="005026EE" w:rsidP="0032366B">
      <w:pPr>
        <w:numPr>
          <w:ilvl w:val="0"/>
          <w:numId w:val="143"/>
        </w:numPr>
        <w:tabs>
          <w:tab w:val="left" w:pos="257"/>
        </w:tabs>
        <w:spacing w:line="361" w:lineRule="auto"/>
        <w:ind w:left="2" w:hanging="2"/>
        <w:rPr>
          <w:rFonts w:eastAsia="Times New Roman"/>
          <w:sz w:val="24"/>
          <w:szCs w:val="24"/>
        </w:rPr>
      </w:pPr>
      <w:r w:rsidRPr="00703DAF">
        <w:rPr>
          <w:rFonts w:eastAsia="Times New Roman"/>
          <w:sz w:val="24"/>
          <w:szCs w:val="24"/>
        </w:rPr>
        <w:t>czynności objęte niniejszą umowa wykonuje bez zgody Zamawiającego podmiot lub osoba inna niż wskazana w ofercie Wykonawcy lub umowie,</w:t>
      </w:r>
    </w:p>
    <w:p w14:paraId="592EB4F1" w14:textId="77777777" w:rsidR="007A5345" w:rsidRPr="00703DAF" w:rsidRDefault="005026EE" w:rsidP="0032366B">
      <w:pPr>
        <w:numPr>
          <w:ilvl w:val="0"/>
          <w:numId w:val="143"/>
        </w:numPr>
        <w:tabs>
          <w:tab w:val="left" w:pos="300"/>
        </w:tabs>
        <w:spacing w:line="367" w:lineRule="auto"/>
        <w:ind w:left="2" w:hanging="2"/>
        <w:jc w:val="both"/>
        <w:rPr>
          <w:rFonts w:eastAsia="Times New Roman"/>
          <w:sz w:val="24"/>
          <w:szCs w:val="24"/>
        </w:rPr>
      </w:pPr>
      <w:r w:rsidRPr="00703DAF">
        <w:rPr>
          <w:rFonts w:eastAsia="Times New Roman"/>
          <w:sz w:val="24"/>
          <w:szCs w:val="24"/>
        </w:rPr>
        <w:t>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jedynie żądać wynagrodzenia należnego mu z tytułu wykonania części umowy,</w:t>
      </w:r>
    </w:p>
    <w:p w14:paraId="47A8797F" w14:textId="77777777" w:rsidR="007A5345" w:rsidRPr="00703DAF" w:rsidRDefault="005026EE" w:rsidP="0032366B">
      <w:pPr>
        <w:numPr>
          <w:ilvl w:val="0"/>
          <w:numId w:val="144"/>
        </w:numPr>
        <w:tabs>
          <w:tab w:val="left" w:pos="300"/>
        </w:tabs>
        <w:spacing w:line="358" w:lineRule="auto"/>
        <w:ind w:left="2" w:right="20" w:hanging="2"/>
        <w:rPr>
          <w:rFonts w:eastAsia="Times New Roman"/>
          <w:sz w:val="24"/>
          <w:szCs w:val="24"/>
        </w:rPr>
      </w:pPr>
      <w:bookmarkStart w:id="55" w:name="page58"/>
      <w:bookmarkEnd w:id="55"/>
      <w:r w:rsidRPr="00703DAF">
        <w:rPr>
          <w:rFonts w:eastAsia="Times New Roman"/>
          <w:sz w:val="24"/>
          <w:szCs w:val="24"/>
        </w:rPr>
        <w:lastRenderedPageBreak/>
        <w:t>Wykonawca realizuje roboty przewidziane niniejszą umową w sposób niezgodny z opisem przedmiotu zamówienia i SST, wskazaniami Zamawiającego lub niniejszą umową,</w:t>
      </w:r>
    </w:p>
    <w:p w14:paraId="2549CF43" w14:textId="77777777" w:rsidR="007A5345" w:rsidRPr="00703DAF" w:rsidRDefault="007A5345">
      <w:pPr>
        <w:spacing w:line="2" w:lineRule="exact"/>
        <w:rPr>
          <w:rFonts w:eastAsia="Times New Roman"/>
          <w:sz w:val="24"/>
          <w:szCs w:val="24"/>
        </w:rPr>
      </w:pPr>
    </w:p>
    <w:p w14:paraId="1BA0F3D1" w14:textId="420DDF78" w:rsidR="007A5345" w:rsidRPr="00703DAF" w:rsidRDefault="005026EE" w:rsidP="0032366B">
      <w:pPr>
        <w:numPr>
          <w:ilvl w:val="0"/>
          <w:numId w:val="144"/>
        </w:numPr>
        <w:tabs>
          <w:tab w:val="left" w:pos="257"/>
        </w:tabs>
        <w:spacing w:line="361" w:lineRule="auto"/>
        <w:ind w:left="2" w:right="20" w:hanging="2"/>
        <w:rPr>
          <w:rFonts w:eastAsia="Times New Roman"/>
          <w:sz w:val="24"/>
          <w:szCs w:val="24"/>
        </w:rPr>
      </w:pPr>
      <w:r w:rsidRPr="00703DAF">
        <w:rPr>
          <w:rFonts w:eastAsia="Times New Roman"/>
          <w:sz w:val="24"/>
          <w:szCs w:val="24"/>
        </w:rPr>
        <w:t>w wyniku wszczętego postępowania egzekucyjnego nastąpi zajęcie majątku Wykonawcy lub jego znacznej części</w:t>
      </w:r>
      <w:r w:rsidR="00C645EB" w:rsidRPr="00703DAF">
        <w:rPr>
          <w:rFonts w:eastAsia="Times New Roman"/>
          <w:sz w:val="24"/>
          <w:szCs w:val="24"/>
        </w:rPr>
        <w:t>.</w:t>
      </w:r>
    </w:p>
    <w:p w14:paraId="54EB7999" w14:textId="77777777" w:rsidR="007A5345" w:rsidRPr="00703DAF" w:rsidRDefault="007A5345">
      <w:pPr>
        <w:spacing w:line="3" w:lineRule="exact"/>
        <w:rPr>
          <w:rFonts w:eastAsia="Times New Roman"/>
          <w:sz w:val="24"/>
          <w:szCs w:val="24"/>
        </w:rPr>
      </w:pPr>
    </w:p>
    <w:p w14:paraId="68A4BFCA" w14:textId="77777777" w:rsidR="007A5345" w:rsidRPr="00703DAF" w:rsidRDefault="005026EE">
      <w:pPr>
        <w:spacing w:line="360" w:lineRule="auto"/>
        <w:ind w:left="2" w:right="20"/>
        <w:jc w:val="both"/>
        <w:rPr>
          <w:rFonts w:eastAsia="Times New Roman"/>
          <w:sz w:val="24"/>
          <w:szCs w:val="24"/>
        </w:rPr>
      </w:pPr>
      <w:r w:rsidRPr="00703DAF">
        <w:rPr>
          <w:rFonts w:eastAsia="Times New Roman"/>
          <w:sz w:val="24"/>
          <w:szCs w:val="24"/>
        </w:rPr>
        <w:t>2. Wykonawcy przysługuje prawo odstąpienia od umowy w szczególności, jeżeli Zamawiający zawiadomi Wykonawcę, iż wobec zaistnienia uprzednio nieprzewidzianych okoliczności nie będzie mógł spełnić swoich zobowiązań umownych wobec Wykonawcy.</w:t>
      </w:r>
    </w:p>
    <w:p w14:paraId="135EA717" w14:textId="77777777" w:rsidR="007A5345" w:rsidRPr="00703DAF" w:rsidRDefault="007A5345">
      <w:pPr>
        <w:spacing w:line="1" w:lineRule="exact"/>
        <w:rPr>
          <w:rFonts w:eastAsia="Times New Roman"/>
          <w:sz w:val="24"/>
          <w:szCs w:val="24"/>
        </w:rPr>
      </w:pPr>
    </w:p>
    <w:p w14:paraId="313CD6C0" w14:textId="77777777" w:rsidR="007A5345" w:rsidRPr="00703DAF" w:rsidRDefault="005026EE">
      <w:pPr>
        <w:spacing w:line="360" w:lineRule="auto"/>
        <w:ind w:left="2" w:right="20"/>
        <w:jc w:val="both"/>
        <w:rPr>
          <w:rFonts w:eastAsia="Times New Roman"/>
          <w:sz w:val="24"/>
          <w:szCs w:val="24"/>
        </w:rPr>
      </w:pPr>
      <w:r w:rsidRPr="00703DAF">
        <w:rPr>
          <w:rFonts w:eastAsia="Times New Roman"/>
          <w:sz w:val="24"/>
          <w:szCs w:val="24"/>
        </w:rPr>
        <w:t>3. Odstąpienie od umowy powinno nastąpić w formie pisemnej w terminie 30 dni od daty powzięcia wiadomości o zaistnieniu okoliczności określonych w ust.2 i musi zawierać uzasadnienie.</w:t>
      </w:r>
    </w:p>
    <w:p w14:paraId="060762D6" w14:textId="77777777" w:rsidR="007A5345" w:rsidRPr="00703DAF" w:rsidRDefault="007A5345">
      <w:pPr>
        <w:spacing w:line="1" w:lineRule="exact"/>
        <w:rPr>
          <w:rFonts w:eastAsia="Times New Roman"/>
          <w:sz w:val="24"/>
          <w:szCs w:val="24"/>
        </w:rPr>
      </w:pPr>
    </w:p>
    <w:p w14:paraId="64677279" w14:textId="77777777" w:rsidR="007A5345" w:rsidRPr="00703DAF" w:rsidRDefault="005026EE">
      <w:pPr>
        <w:spacing w:line="358" w:lineRule="auto"/>
        <w:ind w:left="2" w:right="20"/>
        <w:rPr>
          <w:rFonts w:eastAsia="Times New Roman"/>
          <w:sz w:val="24"/>
          <w:szCs w:val="24"/>
        </w:rPr>
      </w:pPr>
      <w:r w:rsidRPr="00703DAF">
        <w:rPr>
          <w:rFonts w:eastAsia="Times New Roman"/>
          <w:sz w:val="24"/>
          <w:szCs w:val="24"/>
        </w:rPr>
        <w:t>4. W przypadku odstąpienia od umowy Wykonawcę oraz Zamawiającego obciążają następujące obowiązki szczegółowe:</w:t>
      </w:r>
    </w:p>
    <w:p w14:paraId="6F9F77C7" w14:textId="77777777" w:rsidR="007A5345" w:rsidRPr="00703DAF" w:rsidRDefault="007A5345">
      <w:pPr>
        <w:spacing w:line="2" w:lineRule="exact"/>
        <w:rPr>
          <w:rFonts w:eastAsia="Times New Roman"/>
          <w:sz w:val="24"/>
          <w:szCs w:val="24"/>
        </w:rPr>
      </w:pPr>
    </w:p>
    <w:p w14:paraId="53C2F5BE" w14:textId="77777777" w:rsidR="007A5345" w:rsidRPr="00703DAF" w:rsidRDefault="005026EE" w:rsidP="0032366B">
      <w:pPr>
        <w:numPr>
          <w:ilvl w:val="0"/>
          <w:numId w:val="145"/>
        </w:numPr>
        <w:tabs>
          <w:tab w:val="left" w:pos="310"/>
        </w:tabs>
        <w:spacing w:line="361" w:lineRule="auto"/>
        <w:ind w:left="2" w:right="20" w:hanging="2"/>
        <w:rPr>
          <w:rFonts w:eastAsia="Times New Roman"/>
          <w:sz w:val="24"/>
          <w:szCs w:val="24"/>
        </w:rPr>
      </w:pPr>
      <w:r w:rsidRPr="00703DAF">
        <w:rPr>
          <w:rFonts w:eastAsia="Times New Roman"/>
          <w:sz w:val="24"/>
          <w:szCs w:val="24"/>
        </w:rPr>
        <w:t>Wykonawca zabezpieczy przerwane roboty w zakresie obustronnie uzgodnionym na koszt strony, z której winy nastąpiło odstąpienie od umowy lub przerwanie robót,</w:t>
      </w:r>
    </w:p>
    <w:p w14:paraId="795A5BF4" w14:textId="77777777" w:rsidR="007A5345" w:rsidRPr="00703DAF" w:rsidRDefault="005026EE" w:rsidP="0032366B">
      <w:pPr>
        <w:numPr>
          <w:ilvl w:val="0"/>
          <w:numId w:val="145"/>
        </w:numPr>
        <w:tabs>
          <w:tab w:val="left" w:pos="339"/>
        </w:tabs>
        <w:spacing w:line="358" w:lineRule="auto"/>
        <w:ind w:left="2" w:right="20" w:hanging="2"/>
        <w:jc w:val="both"/>
        <w:rPr>
          <w:rFonts w:eastAsia="Times New Roman"/>
          <w:sz w:val="24"/>
          <w:szCs w:val="24"/>
        </w:rPr>
      </w:pPr>
      <w:r w:rsidRPr="00703DAF">
        <w:rPr>
          <w:rFonts w:eastAsia="Times New Roman"/>
          <w:sz w:val="24"/>
          <w:szCs w:val="24"/>
        </w:rPr>
        <w:t>Wykonawca sporządzi wykaz materiałów, konstrukcji lub urządzeń, które nie mogą być wykorzystane przez Wykonawcę do realizacji innych robót nie objętych niniejszą umową, jeżeli odstąpienie od umowy nastąpiło z przyczyn niezależnych od niego,</w:t>
      </w:r>
    </w:p>
    <w:p w14:paraId="1A8688FE" w14:textId="77777777" w:rsidR="007A5345" w:rsidRPr="00703DAF" w:rsidRDefault="007A5345">
      <w:pPr>
        <w:spacing w:line="3" w:lineRule="exact"/>
        <w:rPr>
          <w:rFonts w:eastAsia="Times New Roman"/>
          <w:sz w:val="24"/>
          <w:szCs w:val="24"/>
        </w:rPr>
      </w:pPr>
    </w:p>
    <w:p w14:paraId="36423ABC" w14:textId="77777777" w:rsidR="007A5345" w:rsidRPr="00703DAF" w:rsidRDefault="005026EE" w:rsidP="0032366B">
      <w:pPr>
        <w:numPr>
          <w:ilvl w:val="0"/>
          <w:numId w:val="145"/>
        </w:numPr>
        <w:tabs>
          <w:tab w:val="left" w:pos="271"/>
        </w:tabs>
        <w:spacing w:line="360" w:lineRule="auto"/>
        <w:ind w:left="2" w:right="20" w:hanging="2"/>
        <w:jc w:val="both"/>
        <w:rPr>
          <w:rFonts w:eastAsia="Times New Roman"/>
          <w:sz w:val="24"/>
          <w:szCs w:val="24"/>
        </w:rPr>
      </w:pPr>
      <w:r w:rsidRPr="00703DAF">
        <w:rPr>
          <w:rFonts w:eastAsia="Times New Roman"/>
          <w:sz w:val="24"/>
          <w:szCs w:val="24"/>
        </w:rPr>
        <w:t>Wykonawca zgłosi do dokonania przez Zamawiającego odbioru robót przerwanych oraz robót zabezpieczających, jeżeli odstąpienie od mowy, nastąpiło z przyczyn, za które Wykonawca nie odpowiada,</w:t>
      </w:r>
    </w:p>
    <w:p w14:paraId="25D41C8F" w14:textId="77777777" w:rsidR="007A5345" w:rsidRPr="00703DAF" w:rsidRDefault="007A5345">
      <w:pPr>
        <w:spacing w:line="1" w:lineRule="exact"/>
        <w:rPr>
          <w:rFonts w:eastAsia="Times New Roman"/>
          <w:sz w:val="24"/>
          <w:szCs w:val="24"/>
        </w:rPr>
      </w:pPr>
    </w:p>
    <w:p w14:paraId="555860C1" w14:textId="77777777" w:rsidR="007A5345" w:rsidRPr="00703DAF" w:rsidRDefault="005026EE" w:rsidP="0032366B">
      <w:pPr>
        <w:numPr>
          <w:ilvl w:val="0"/>
          <w:numId w:val="145"/>
        </w:numPr>
        <w:tabs>
          <w:tab w:val="left" w:pos="314"/>
        </w:tabs>
        <w:spacing w:line="360" w:lineRule="auto"/>
        <w:ind w:left="2" w:hanging="2"/>
        <w:jc w:val="both"/>
        <w:rPr>
          <w:rFonts w:eastAsia="Times New Roman"/>
          <w:sz w:val="24"/>
          <w:szCs w:val="24"/>
        </w:rPr>
      </w:pPr>
      <w:r w:rsidRPr="00703DAF">
        <w:rPr>
          <w:rFonts w:eastAsia="Times New Roman"/>
          <w:sz w:val="24"/>
          <w:szCs w:val="24"/>
        </w:rPr>
        <w:t>w terminie 14 dni od daty zgłoszenia, o którym mowa w lit. c) Wykonawca przy udziale Zamawiającego sporządzi szczegółowy protokół inwentaryzacji robót w toku wraz z kosztorysem powykonawczym według stanu na dzień odstąpienia. Protokół inwentaryzacji robót w toku stanowić będzie podstawę do wystawienia faktury VAT przez Wykonawcę,</w:t>
      </w:r>
    </w:p>
    <w:p w14:paraId="3A84BEE7" w14:textId="77777777" w:rsidR="007A5345" w:rsidRPr="00703DAF" w:rsidRDefault="005026EE" w:rsidP="0032366B">
      <w:pPr>
        <w:numPr>
          <w:ilvl w:val="0"/>
          <w:numId w:val="145"/>
        </w:numPr>
        <w:tabs>
          <w:tab w:val="left" w:pos="367"/>
        </w:tabs>
        <w:spacing w:line="360" w:lineRule="auto"/>
        <w:ind w:left="2" w:right="20" w:hanging="2"/>
        <w:jc w:val="both"/>
        <w:rPr>
          <w:rFonts w:eastAsia="Times New Roman"/>
          <w:sz w:val="24"/>
          <w:szCs w:val="24"/>
        </w:rPr>
      </w:pPr>
      <w:r w:rsidRPr="00703DAF">
        <w:rPr>
          <w:rFonts w:eastAsia="Times New Roman"/>
          <w:sz w:val="24"/>
          <w:szCs w:val="24"/>
        </w:rPr>
        <w:t>Wykonawca niezwłocznie, nie później jednak niż w terminie 14 dni od zgłoszenia Zamawiającemu zakończenia robót, usunie z terenu budowy urządzenia zaplecza przez niego dostarczone.</w:t>
      </w:r>
    </w:p>
    <w:p w14:paraId="119C8840" w14:textId="77777777" w:rsidR="007A5345" w:rsidRPr="00703DAF" w:rsidRDefault="007A5345">
      <w:pPr>
        <w:spacing w:line="1" w:lineRule="exact"/>
        <w:rPr>
          <w:rFonts w:eastAsia="Times New Roman"/>
          <w:sz w:val="24"/>
          <w:szCs w:val="24"/>
        </w:rPr>
      </w:pPr>
    </w:p>
    <w:p w14:paraId="3D23BB0B" w14:textId="77777777" w:rsidR="007A5345" w:rsidRPr="00703DAF" w:rsidRDefault="005026EE">
      <w:pPr>
        <w:spacing w:line="390" w:lineRule="auto"/>
        <w:ind w:left="2" w:right="20"/>
        <w:rPr>
          <w:rFonts w:eastAsia="Times New Roman"/>
          <w:sz w:val="24"/>
          <w:szCs w:val="24"/>
        </w:rPr>
      </w:pPr>
      <w:r w:rsidRPr="00703DAF">
        <w:rPr>
          <w:rFonts w:eastAsia="Times New Roman"/>
          <w:sz w:val="24"/>
          <w:szCs w:val="24"/>
        </w:rPr>
        <w:t>5. Zamawiający w razie odstąpienia od umowy z przyczyn, za które Wykonawca nie odpowiada, obowiązany jest do:</w:t>
      </w:r>
    </w:p>
    <w:p w14:paraId="41FE0B30" w14:textId="5A26CE79" w:rsidR="007A5345" w:rsidRPr="00703DAF" w:rsidRDefault="005026EE" w:rsidP="0032366B">
      <w:pPr>
        <w:numPr>
          <w:ilvl w:val="0"/>
          <w:numId w:val="146"/>
        </w:numPr>
        <w:tabs>
          <w:tab w:val="left" w:pos="276"/>
        </w:tabs>
        <w:spacing w:line="358" w:lineRule="auto"/>
        <w:ind w:left="2" w:right="20" w:hanging="2"/>
        <w:jc w:val="both"/>
        <w:rPr>
          <w:rFonts w:eastAsia="Times New Roman"/>
          <w:sz w:val="24"/>
          <w:szCs w:val="24"/>
        </w:rPr>
      </w:pPr>
      <w:bookmarkStart w:id="56" w:name="page59"/>
      <w:bookmarkEnd w:id="56"/>
      <w:r w:rsidRPr="00703DAF">
        <w:rPr>
          <w:rFonts w:eastAsia="Times New Roman"/>
          <w:sz w:val="24"/>
          <w:szCs w:val="24"/>
        </w:rPr>
        <w:t>dokonania odbioru robót przerwanych, w terminie 14 dni od daty przerwania oraz do zapłaty wynagrodzenia za roboty, które zostały wykonane do dnia odstąpienia, w terminie określonym w</w:t>
      </w:r>
      <w:r w:rsidR="00A1698B" w:rsidRPr="00703DAF">
        <w:rPr>
          <w:rFonts w:eastAsia="Times New Roman"/>
          <w:sz w:val="24"/>
          <w:szCs w:val="24"/>
        </w:rPr>
        <w:t> </w:t>
      </w:r>
      <w:r w:rsidRPr="00703DAF">
        <w:rPr>
          <w:rFonts w:eastAsia="Times New Roman"/>
          <w:sz w:val="24"/>
          <w:szCs w:val="24"/>
        </w:rPr>
        <w:t>§5 ust.2 niniejszej umowy,</w:t>
      </w:r>
    </w:p>
    <w:p w14:paraId="49FFFE4A" w14:textId="77777777" w:rsidR="007A5345" w:rsidRPr="00703DAF" w:rsidRDefault="007A5345">
      <w:pPr>
        <w:spacing w:line="3" w:lineRule="exact"/>
        <w:rPr>
          <w:rFonts w:eastAsia="Times New Roman"/>
          <w:sz w:val="24"/>
          <w:szCs w:val="24"/>
        </w:rPr>
      </w:pPr>
    </w:p>
    <w:p w14:paraId="7CCB2C27" w14:textId="77777777" w:rsidR="007A5345" w:rsidRPr="00703DAF" w:rsidRDefault="005026EE" w:rsidP="0032366B">
      <w:pPr>
        <w:numPr>
          <w:ilvl w:val="0"/>
          <w:numId w:val="146"/>
        </w:numPr>
        <w:tabs>
          <w:tab w:val="left" w:pos="262"/>
        </w:tabs>
        <w:spacing w:line="361" w:lineRule="auto"/>
        <w:ind w:left="2" w:right="20" w:hanging="2"/>
        <w:rPr>
          <w:rFonts w:eastAsia="Times New Roman"/>
          <w:sz w:val="24"/>
          <w:szCs w:val="24"/>
        </w:rPr>
      </w:pPr>
      <w:r w:rsidRPr="00703DAF">
        <w:rPr>
          <w:rFonts w:eastAsia="Times New Roman"/>
          <w:sz w:val="24"/>
          <w:szCs w:val="24"/>
        </w:rPr>
        <w:t>odkupienia materiałów, konstrukcji lub urządzeń zakupionych przez Wykonawcę do wykonania przedmiotu umowy, w terminie 28 dni od daty ich rozliczenia wg cen, za które zostały nabyte,</w:t>
      </w:r>
    </w:p>
    <w:p w14:paraId="1969DB1E" w14:textId="77777777" w:rsidR="007A5345" w:rsidRPr="00703DAF" w:rsidRDefault="005026EE" w:rsidP="0032366B">
      <w:pPr>
        <w:numPr>
          <w:ilvl w:val="0"/>
          <w:numId w:val="146"/>
        </w:numPr>
        <w:tabs>
          <w:tab w:val="left" w:pos="257"/>
        </w:tabs>
        <w:spacing w:line="359" w:lineRule="auto"/>
        <w:ind w:left="2" w:right="20" w:hanging="2"/>
        <w:rPr>
          <w:rFonts w:eastAsia="Times New Roman"/>
          <w:sz w:val="24"/>
          <w:szCs w:val="24"/>
        </w:rPr>
      </w:pPr>
      <w:r w:rsidRPr="00703DAF">
        <w:rPr>
          <w:rFonts w:eastAsia="Times New Roman"/>
          <w:sz w:val="24"/>
          <w:szCs w:val="24"/>
        </w:rPr>
        <w:t>przejęcia od Wykonawcy terenu budowy pod swój dozór w terminie 14 dni od daty odstąpienia od umowy.</w:t>
      </w:r>
    </w:p>
    <w:p w14:paraId="0D07C69F" w14:textId="77777777" w:rsidR="007A5345" w:rsidRPr="00703DAF" w:rsidRDefault="005026EE" w:rsidP="0032366B">
      <w:pPr>
        <w:numPr>
          <w:ilvl w:val="1"/>
          <w:numId w:val="146"/>
        </w:numPr>
        <w:tabs>
          <w:tab w:val="left" w:pos="4742"/>
        </w:tabs>
        <w:ind w:left="4742" w:hanging="182"/>
        <w:rPr>
          <w:rFonts w:eastAsia="Times New Roman"/>
          <w:b/>
          <w:bCs/>
          <w:sz w:val="24"/>
          <w:szCs w:val="24"/>
        </w:rPr>
      </w:pPr>
      <w:r w:rsidRPr="00703DAF">
        <w:rPr>
          <w:rFonts w:eastAsia="Times New Roman"/>
          <w:b/>
          <w:bCs/>
          <w:sz w:val="24"/>
          <w:szCs w:val="24"/>
        </w:rPr>
        <w:lastRenderedPageBreak/>
        <w:t>19</w:t>
      </w:r>
    </w:p>
    <w:p w14:paraId="7E5B887E" w14:textId="77777777" w:rsidR="007A5345" w:rsidRPr="00703DAF" w:rsidRDefault="007A5345">
      <w:pPr>
        <w:spacing w:line="142" w:lineRule="exact"/>
        <w:rPr>
          <w:sz w:val="20"/>
          <w:szCs w:val="20"/>
        </w:rPr>
      </w:pPr>
    </w:p>
    <w:p w14:paraId="18903599" w14:textId="77777777" w:rsidR="007A5345" w:rsidRPr="00703DAF" w:rsidRDefault="005026EE">
      <w:pPr>
        <w:ind w:right="18"/>
        <w:jc w:val="center"/>
        <w:rPr>
          <w:sz w:val="20"/>
          <w:szCs w:val="20"/>
        </w:rPr>
      </w:pPr>
      <w:r w:rsidRPr="00703DAF">
        <w:rPr>
          <w:rFonts w:eastAsia="Times New Roman"/>
          <w:b/>
          <w:bCs/>
          <w:sz w:val="24"/>
          <w:szCs w:val="24"/>
        </w:rPr>
        <w:t>SKŁADNIKI UMOWY</w:t>
      </w:r>
    </w:p>
    <w:p w14:paraId="6F64F0BE" w14:textId="77777777" w:rsidR="007A5345" w:rsidRPr="00703DAF" w:rsidRDefault="007A5345">
      <w:pPr>
        <w:spacing w:line="136" w:lineRule="exact"/>
        <w:rPr>
          <w:sz w:val="20"/>
          <w:szCs w:val="20"/>
        </w:rPr>
      </w:pPr>
    </w:p>
    <w:p w14:paraId="0E7491C7" w14:textId="77777777" w:rsidR="007A5345" w:rsidRPr="00703DAF" w:rsidRDefault="005026EE" w:rsidP="0032366B">
      <w:pPr>
        <w:numPr>
          <w:ilvl w:val="0"/>
          <w:numId w:val="147"/>
        </w:numPr>
        <w:tabs>
          <w:tab w:val="left" w:pos="247"/>
        </w:tabs>
        <w:spacing w:line="358" w:lineRule="auto"/>
        <w:ind w:left="2" w:right="2440" w:hanging="2"/>
        <w:rPr>
          <w:rFonts w:eastAsia="Times New Roman"/>
          <w:sz w:val="24"/>
          <w:szCs w:val="24"/>
        </w:rPr>
      </w:pPr>
      <w:r w:rsidRPr="00703DAF">
        <w:rPr>
          <w:rFonts w:eastAsia="Times New Roman"/>
          <w:sz w:val="24"/>
          <w:szCs w:val="24"/>
        </w:rPr>
        <w:t>Integralnymi składnikami niniejszej umowy są następujące dokumenty: a) oferta Wykonawcy ;</w:t>
      </w:r>
    </w:p>
    <w:p w14:paraId="2909305F" w14:textId="77777777" w:rsidR="007A5345" w:rsidRPr="00703DAF" w:rsidRDefault="007A5345">
      <w:pPr>
        <w:spacing w:line="2" w:lineRule="exact"/>
        <w:rPr>
          <w:rFonts w:eastAsia="Times New Roman"/>
          <w:sz w:val="24"/>
          <w:szCs w:val="24"/>
        </w:rPr>
      </w:pPr>
    </w:p>
    <w:p w14:paraId="60918560" w14:textId="77777777" w:rsidR="007A5345" w:rsidRPr="00703DAF" w:rsidRDefault="005026EE">
      <w:pPr>
        <w:ind w:left="2"/>
        <w:rPr>
          <w:rFonts w:eastAsia="Times New Roman"/>
          <w:sz w:val="24"/>
          <w:szCs w:val="24"/>
        </w:rPr>
      </w:pPr>
      <w:r w:rsidRPr="00703DAF">
        <w:rPr>
          <w:rFonts w:eastAsia="Times New Roman"/>
          <w:sz w:val="24"/>
          <w:szCs w:val="24"/>
        </w:rPr>
        <w:t>b) SIWZ;</w:t>
      </w:r>
    </w:p>
    <w:p w14:paraId="49B69E0C" w14:textId="77777777" w:rsidR="007A5345" w:rsidRPr="00703DAF" w:rsidRDefault="007A5345">
      <w:pPr>
        <w:spacing w:line="141" w:lineRule="exact"/>
        <w:rPr>
          <w:rFonts w:eastAsia="Times New Roman"/>
          <w:sz w:val="24"/>
          <w:szCs w:val="24"/>
        </w:rPr>
      </w:pPr>
    </w:p>
    <w:p w14:paraId="7DDA1AF5" w14:textId="5E1F6FB7" w:rsidR="007A5345" w:rsidRPr="00703DAF" w:rsidRDefault="005026EE" w:rsidP="00A1698B">
      <w:pPr>
        <w:spacing w:line="358" w:lineRule="auto"/>
        <w:ind w:left="2" w:right="5309"/>
        <w:rPr>
          <w:rFonts w:eastAsia="Times New Roman"/>
          <w:sz w:val="24"/>
          <w:szCs w:val="24"/>
        </w:rPr>
      </w:pPr>
      <w:r w:rsidRPr="00703DAF">
        <w:rPr>
          <w:rFonts w:eastAsia="Times New Roman"/>
          <w:sz w:val="24"/>
          <w:szCs w:val="24"/>
        </w:rPr>
        <w:t xml:space="preserve">c) Szczegółowe Specyfikacje </w:t>
      </w:r>
      <w:r w:rsidR="00A1698B" w:rsidRPr="00703DAF">
        <w:rPr>
          <w:rFonts w:eastAsia="Times New Roman"/>
          <w:sz w:val="24"/>
          <w:szCs w:val="24"/>
        </w:rPr>
        <w:t>T</w:t>
      </w:r>
      <w:r w:rsidRPr="00703DAF">
        <w:rPr>
          <w:rFonts w:eastAsia="Times New Roman"/>
          <w:sz w:val="24"/>
          <w:szCs w:val="24"/>
        </w:rPr>
        <w:t xml:space="preserve">echniczne; </w:t>
      </w:r>
    </w:p>
    <w:p w14:paraId="334918B9" w14:textId="77777777" w:rsidR="007A5345" w:rsidRPr="00703DAF" w:rsidRDefault="007A5345">
      <w:pPr>
        <w:spacing w:line="2" w:lineRule="exact"/>
        <w:rPr>
          <w:rFonts w:eastAsia="Times New Roman"/>
          <w:sz w:val="24"/>
          <w:szCs w:val="24"/>
        </w:rPr>
      </w:pPr>
    </w:p>
    <w:p w14:paraId="16464475" w14:textId="77777777" w:rsidR="007A5345" w:rsidRPr="00703DAF" w:rsidRDefault="005026EE">
      <w:pPr>
        <w:ind w:left="2"/>
        <w:rPr>
          <w:rFonts w:eastAsia="Times New Roman"/>
          <w:sz w:val="24"/>
          <w:szCs w:val="24"/>
        </w:rPr>
      </w:pPr>
      <w:r w:rsidRPr="00703DAF">
        <w:rPr>
          <w:rFonts w:eastAsia="Times New Roman"/>
          <w:sz w:val="24"/>
          <w:szCs w:val="24"/>
        </w:rPr>
        <w:t>e) ubezpieczenie OC od prowadzonej działalności gospodarczej.</w:t>
      </w:r>
    </w:p>
    <w:p w14:paraId="20BCE86A" w14:textId="77777777" w:rsidR="007A5345" w:rsidRPr="00703DAF" w:rsidRDefault="007A5345">
      <w:pPr>
        <w:spacing w:line="200" w:lineRule="exact"/>
        <w:rPr>
          <w:sz w:val="20"/>
          <w:szCs w:val="20"/>
        </w:rPr>
      </w:pPr>
    </w:p>
    <w:p w14:paraId="0A2CEEEC" w14:textId="77777777" w:rsidR="007A5345" w:rsidRPr="00703DAF" w:rsidRDefault="007A5345">
      <w:pPr>
        <w:spacing w:line="259" w:lineRule="exact"/>
        <w:rPr>
          <w:sz w:val="20"/>
          <w:szCs w:val="20"/>
        </w:rPr>
      </w:pPr>
    </w:p>
    <w:p w14:paraId="78D680FD" w14:textId="77777777" w:rsidR="007A5345" w:rsidRPr="00703DAF" w:rsidRDefault="005026EE">
      <w:pPr>
        <w:ind w:right="18"/>
        <w:jc w:val="center"/>
        <w:rPr>
          <w:sz w:val="20"/>
          <w:szCs w:val="20"/>
        </w:rPr>
      </w:pPr>
      <w:r w:rsidRPr="00703DAF">
        <w:rPr>
          <w:rFonts w:eastAsia="Times New Roman"/>
          <w:b/>
          <w:bCs/>
          <w:sz w:val="24"/>
          <w:szCs w:val="24"/>
        </w:rPr>
        <w:t>§ 20</w:t>
      </w:r>
    </w:p>
    <w:p w14:paraId="581F5F06" w14:textId="77777777" w:rsidR="007A5345" w:rsidRPr="00703DAF" w:rsidRDefault="007A5345">
      <w:pPr>
        <w:spacing w:line="142" w:lineRule="exact"/>
        <w:rPr>
          <w:sz w:val="20"/>
          <w:szCs w:val="20"/>
        </w:rPr>
      </w:pPr>
    </w:p>
    <w:p w14:paraId="468D3F6C" w14:textId="77777777" w:rsidR="007A5345" w:rsidRPr="00703DAF" w:rsidRDefault="005026EE">
      <w:pPr>
        <w:ind w:right="18"/>
        <w:jc w:val="center"/>
        <w:rPr>
          <w:sz w:val="20"/>
          <w:szCs w:val="20"/>
        </w:rPr>
      </w:pPr>
      <w:r w:rsidRPr="00703DAF">
        <w:rPr>
          <w:rFonts w:eastAsia="Times New Roman"/>
          <w:b/>
          <w:bCs/>
          <w:sz w:val="24"/>
          <w:szCs w:val="24"/>
        </w:rPr>
        <w:t>ZABEZPIECZENIE NALEŻYTEGO WYKONANIA UMOWY</w:t>
      </w:r>
    </w:p>
    <w:p w14:paraId="33C6EEB2" w14:textId="77777777" w:rsidR="007A5345" w:rsidRPr="00703DAF" w:rsidRDefault="007A5345">
      <w:pPr>
        <w:spacing w:line="136" w:lineRule="exact"/>
        <w:rPr>
          <w:sz w:val="20"/>
          <w:szCs w:val="20"/>
        </w:rPr>
      </w:pPr>
    </w:p>
    <w:p w14:paraId="71C0020C" w14:textId="77777777" w:rsidR="007A5345" w:rsidRPr="00703DAF" w:rsidRDefault="005026EE">
      <w:pPr>
        <w:ind w:right="18"/>
        <w:jc w:val="center"/>
        <w:rPr>
          <w:sz w:val="20"/>
          <w:szCs w:val="20"/>
        </w:rPr>
      </w:pPr>
      <w:r w:rsidRPr="00703DAF">
        <w:rPr>
          <w:rFonts w:eastAsia="Times New Roman"/>
          <w:sz w:val="24"/>
          <w:szCs w:val="24"/>
        </w:rPr>
        <w:t>1. Ustala się zabezpieczenie należytego wykonania umowy w wysokości 5 % wynagrodzenia</w:t>
      </w:r>
    </w:p>
    <w:p w14:paraId="6E1B68F6" w14:textId="77777777" w:rsidR="007A5345" w:rsidRPr="00703DAF" w:rsidRDefault="007A5345">
      <w:pPr>
        <w:spacing w:line="137" w:lineRule="exact"/>
        <w:rPr>
          <w:sz w:val="20"/>
          <w:szCs w:val="20"/>
        </w:rPr>
      </w:pPr>
    </w:p>
    <w:p w14:paraId="2C96A712" w14:textId="77777777" w:rsidR="007A5345" w:rsidRPr="00703DAF" w:rsidRDefault="005026EE">
      <w:pPr>
        <w:ind w:left="2"/>
        <w:rPr>
          <w:sz w:val="20"/>
          <w:szCs w:val="20"/>
        </w:rPr>
      </w:pPr>
      <w:r w:rsidRPr="00703DAF">
        <w:rPr>
          <w:rFonts w:eastAsia="Times New Roman"/>
          <w:sz w:val="24"/>
          <w:szCs w:val="24"/>
        </w:rPr>
        <w:t>brutto, o którym mowa w §4 pkt , tj. kwotę ………….............zł (słownie :.................................zł.)</w:t>
      </w:r>
    </w:p>
    <w:p w14:paraId="2A942133" w14:textId="77777777" w:rsidR="007A5345" w:rsidRPr="00703DAF" w:rsidRDefault="007A5345">
      <w:pPr>
        <w:spacing w:line="137" w:lineRule="exact"/>
        <w:rPr>
          <w:sz w:val="20"/>
          <w:szCs w:val="20"/>
        </w:rPr>
      </w:pPr>
    </w:p>
    <w:p w14:paraId="0FCA7C32" w14:textId="77777777" w:rsidR="007A5345" w:rsidRPr="00703DAF" w:rsidRDefault="005026EE" w:rsidP="0032366B">
      <w:pPr>
        <w:numPr>
          <w:ilvl w:val="0"/>
          <w:numId w:val="148"/>
        </w:numPr>
        <w:tabs>
          <w:tab w:val="left" w:pos="324"/>
        </w:tabs>
        <w:spacing w:line="361" w:lineRule="auto"/>
        <w:ind w:left="2" w:right="20" w:hanging="2"/>
        <w:rPr>
          <w:rFonts w:eastAsia="Times New Roman"/>
          <w:sz w:val="24"/>
          <w:szCs w:val="24"/>
        </w:rPr>
      </w:pPr>
      <w:r w:rsidRPr="00703DAF">
        <w:rPr>
          <w:rFonts w:eastAsia="Times New Roman"/>
          <w:sz w:val="24"/>
          <w:szCs w:val="24"/>
        </w:rPr>
        <w:t>W dniu zawarcia umowy Wykonawca przekazał Zamawiającemu w/w zabezpieczenie w formie:...........................................................................</w:t>
      </w:r>
    </w:p>
    <w:p w14:paraId="660B3565" w14:textId="77777777" w:rsidR="007A5345" w:rsidRPr="00703DAF" w:rsidRDefault="005026EE" w:rsidP="0032366B">
      <w:pPr>
        <w:numPr>
          <w:ilvl w:val="0"/>
          <w:numId w:val="148"/>
        </w:numPr>
        <w:tabs>
          <w:tab w:val="left" w:pos="242"/>
        </w:tabs>
        <w:ind w:left="242" w:hanging="242"/>
        <w:rPr>
          <w:rFonts w:eastAsia="Times New Roman"/>
          <w:sz w:val="24"/>
          <w:szCs w:val="24"/>
        </w:rPr>
      </w:pPr>
      <w:r w:rsidRPr="00703DAF">
        <w:rPr>
          <w:rFonts w:eastAsia="Times New Roman"/>
          <w:sz w:val="24"/>
          <w:szCs w:val="24"/>
        </w:rPr>
        <w:t>Zwrot zabezpieczenia należytego wykonania umowy</w:t>
      </w:r>
    </w:p>
    <w:p w14:paraId="570C5C7A" w14:textId="77777777" w:rsidR="007A5345" w:rsidRPr="00703DAF" w:rsidRDefault="007A5345">
      <w:pPr>
        <w:spacing w:line="137" w:lineRule="exact"/>
        <w:rPr>
          <w:sz w:val="20"/>
          <w:szCs w:val="20"/>
        </w:rPr>
      </w:pPr>
    </w:p>
    <w:p w14:paraId="104486AB" w14:textId="0C99499E" w:rsidR="007A5345" w:rsidRPr="00703DAF" w:rsidRDefault="005026EE" w:rsidP="0032366B">
      <w:pPr>
        <w:numPr>
          <w:ilvl w:val="0"/>
          <w:numId w:val="149"/>
        </w:numPr>
        <w:tabs>
          <w:tab w:val="left" w:pos="300"/>
        </w:tabs>
        <w:spacing w:line="360" w:lineRule="auto"/>
        <w:ind w:left="2" w:right="20" w:hanging="2"/>
        <w:jc w:val="both"/>
        <w:rPr>
          <w:rFonts w:eastAsia="Times New Roman"/>
          <w:sz w:val="24"/>
          <w:szCs w:val="24"/>
        </w:rPr>
      </w:pPr>
      <w:r w:rsidRPr="00703DAF">
        <w:rPr>
          <w:rFonts w:eastAsia="Times New Roman"/>
          <w:sz w:val="24"/>
          <w:szCs w:val="24"/>
        </w:rPr>
        <w:t>Zamawiający zwróci 70 % zabezpieczenia, zgodnie z art.151 ust.1 ustawy Prawo zamówień publicznych (Dz. U. z 20</w:t>
      </w:r>
      <w:r w:rsidR="00B527AC" w:rsidRPr="00703DAF">
        <w:rPr>
          <w:rFonts w:eastAsia="Times New Roman"/>
          <w:sz w:val="24"/>
          <w:szCs w:val="24"/>
        </w:rPr>
        <w:t>19</w:t>
      </w:r>
      <w:r w:rsidRPr="00703DAF">
        <w:rPr>
          <w:rFonts w:eastAsia="Times New Roman"/>
          <w:sz w:val="24"/>
          <w:szCs w:val="24"/>
        </w:rPr>
        <w:t xml:space="preserve"> r. poz. </w:t>
      </w:r>
      <w:r w:rsidR="00B527AC" w:rsidRPr="00703DAF">
        <w:rPr>
          <w:rFonts w:eastAsia="Times New Roman"/>
          <w:sz w:val="24"/>
          <w:szCs w:val="24"/>
        </w:rPr>
        <w:t>1843</w:t>
      </w:r>
      <w:r w:rsidRPr="00703DAF">
        <w:rPr>
          <w:rFonts w:eastAsia="Times New Roman"/>
          <w:sz w:val="24"/>
          <w:szCs w:val="24"/>
        </w:rPr>
        <w:t xml:space="preserve"> z </w:t>
      </w:r>
      <w:proofErr w:type="spellStart"/>
      <w:r w:rsidRPr="00703DAF">
        <w:rPr>
          <w:rFonts w:eastAsia="Times New Roman"/>
          <w:sz w:val="24"/>
          <w:szCs w:val="24"/>
        </w:rPr>
        <w:t>późn</w:t>
      </w:r>
      <w:proofErr w:type="spellEnd"/>
      <w:r w:rsidRPr="00703DAF">
        <w:rPr>
          <w:rFonts w:eastAsia="Times New Roman"/>
          <w:sz w:val="24"/>
          <w:szCs w:val="24"/>
        </w:rPr>
        <w:t>. zm.), w terminie 30 dni od dnia wykonania zamówienia i uznania przez Zamawiającego za należycie wykonane.</w:t>
      </w:r>
    </w:p>
    <w:p w14:paraId="2FEF1980" w14:textId="77777777" w:rsidR="007A5345" w:rsidRPr="00703DAF" w:rsidRDefault="007A5345">
      <w:pPr>
        <w:spacing w:line="1" w:lineRule="exact"/>
        <w:rPr>
          <w:sz w:val="20"/>
          <w:szCs w:val="20"/>
        </w:rPr>
      </w:pPr>
    </w:p>
    <w:p w14:paraId="02B21301" w14:textId="77777777" w:rsidR="007A5345" w:rsidRPr="00703DAF" w:rsidRDefault="005026EE">
      <w:pPr>
        <w:ind w:left="2"/>
        <w:rPr>
          <w:sz w:val="20"/>
          <w:szCs w:val="20"/>
        </w:rPr>
      </w:pPr>
      <w:r w:rsidRPr="00703DAF">
        <w:rPr>
          <w:rFonts w:eastAsia="Times New Roman"/>
          <w:sz w:val="24"/>
          <w:szCs w:val="24"/>
        </w:rPr>
        <w:t>2) Kwota stanowiąca 30 % wysokości zabezpieczenia, tj. ................zł, (słownie :.......................zł.)</w:t>
      </w:r>
    </w:p>
    <w:p w14:paraId="048FB621" w14:textId="77777777" w:rsidR="007A5345" w:rsidRPr="00703DAF" w:rsidRDefault="007A5345">
      <w:pPr>
        <w:spacing w:line="137" w:lineRule="exact"/>
        <w:rPr>
          <w:sz w:val="20"/>
          <w:szCs w:val="20"/>
        </w:rPr>
      </w:pPr>
    </w:p>
    <w:p w14:paraId="184ABC47" w14:textId="77777777" w:rsidR="007A5345" w:rsidRPr="00703DAF" w:rsidRDefault="005026EE">
      <w:pPr>
        <w:spacing w:line="358" w:lineRule="auto"/>
        <w:ind w:left="2" w:right="20"/>
        <w:rPr>
          <w:sz w:val="20"/>
          <w:szCs w:val="20"/>
        </w:rPr>
      </w:pPr>
      <w:r w:rsidRPr="00703DAF">
        <w:rPr>
          <w:rFonts w:eastAsia="Times New Roman"/>
          <w:sz w:val="24"/>
          <w:szCs w:val="24"/>
        </w:rPr>
        <w:t>pozostawiona zostanie na zabezpieczenie roszczeń z tytułu rękojmi za wady i zwrócona zostanie nie później niż w 15 dniu po upływie okresu rękojmi za wady.</w:t>
      </w:r>
    </w:p>
    <w:p w14:paraId="0625A151" w14:textId="77777777" w:rsidR="007A5345" w:rsidRPr="00703DAF" w:rsidRDefault="007A5345">
      <w:pPr>
        <w:spacing w:line="2" w:lineRule="exact"/>
        <w:rPr>
          <w:sz w:val="20"/>
          <w:szCs w:val="20"/>
        </w:rPr>
      </w:pPr>
    </w:p>
    <w:p w14:paraId="6CAA4720" w14:textId="77777777" w:rsidR="007A5345" w:rsidRPr="00703DAF" w:rsidRDefault="005026EE" w:rsidP="0032366B">
      <w:pPr>
        <w:numPr>
          <w:ilvl w:val="0"/>
          <w:numId w:val="150"/>
        </w:numPr>
        <w:tabs>
          <w:tab w:val="left" w:pos="266"/>
        </w:tabs>
        <w:spacing w:line="361" w:lineRule="auto"/>
        <w:ind w:left="2" w:hanging="2"/>
        <w:rPr>
          <w:rFonts w:eastAsia="Times New Roman"/>
          <w:sz w:val="24"/>
          <w:szCs w:val="24"/>
        </w:rPr>
      </w:pPr>
      <w:r w:rsidRPr="00703DAF">
        <w:rPr>
          <w:rFonts w:eastAsia="Times New Roman"/>
          <w:sz w:val="24"/>
          <w:szCs w:val="24"/>
        </w:rPr>
        <w:t>Jeżeli zabezpieczenie wniesiono w pieniądzu, Zamawiający przechowuje je na oprocentowanym rachunku bankowym.</w:t>
      </w:r>
    </w:p>
    <w:p w14:paraId="5B777CA3" w14:textId="77777777" w:rsidR="007A5345" w:rsidRPr="00703DAF" w:rsidRDefault="005026EE">
      <w:pPr>
        <w:spacing w:line="374" w:lineRule="auto"/>
        <w:ind w:left="2" w:right="20"/>
        <w:jc w:val="both"/>
        <w:rPr>
          <w:rFonts w:eastAsia="Times New Roman"/>
          <w:sz w:val="24"/>
          <w:szCs w:val="24"/>
        </w:rPr>
      </w:pPr>
      <w:r w:rsidRPr="00703DAF">
        <w:rPr>
          <w:rFonts w:eastAsia="Times New Roman"/>
          <w:sz w:val="24"/>
          <w:szCs w:val="24"/>
        </w:rPr>
        <w:t>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23EEC440" w14:textId="77777777" w:rsidR="007A5345" w:rsidRPr="00703DAF" w:rsidRDefault="005026EE" w:rsidP="0032366B">
      <w:pPr>
        <w:numPr>
          <w:ilvl w:val="0"/>
          <w:numId w:val="151"/>
        </w:numPr>
        <w:tabs>
          <w:tab w:val="left" w:pos="281"/>
        </w:tabs>
        <w:spacing w:line="358" w:lineRule="auto"/>
        <w:ind w:left="2" w:hanging="2"/>
        <w:rPr>
          <w:rFonts w:eastAsia="Times New Roman"/>
          <w:sz w:val="24"/>
          <w:szCs w:val="24"/>
        </w:rPr>
      </w:pPr>
      <w:bookmarkStart w:id="57" w:name="page60"/>
      <w:bookmarkEnd w:id="57"/>
      <w:r w:rsidRPr="00703DAF">
        <w:rPr>
          <w:rFonts w:eastAsia="Times New Roman"/>
          <w:sz w:val="24"/>
          <w:szCs w:val="24"/>
        </w:rPr>
        <w:t>Zmiana formy wniesionego zabezpieczenia należytego wykonania umowy może być dokonana zgodnie z ustawą Prawo zamówień publicznych.</w:t>
      </w:r>
    </w:p>
    <w:p w14:paraId="19EB9BE0" w14:textId="77777777" w:rsidR="007A5345" w:rsidRPr="00703DAF" w:rsidRDefault="007A5345">
      <w:pPr>
        <w:spacing w:line="2" w:lineRule="exact"/>
        <w:rPr>
          <w:rFonts w:eastAsia="Times New Roman"/>
          <w:sz w:val="24"/>
          <w:szCs w:val="24"/>
        </w:rPr>
      </w:pPr>
    </w:p>
    <w:p w14:paraId="7EC7A4EE" w14:textId="77777777" w:rsidR="007A5345" w:rsidRPr="00703DAF" w:rsidRDefault="005026EE" w:rsidP="0032366B">
      <w:pPr>
        <w:numPr>
          <w:ilvl w:val="0"/>
          <w:numId w:val="151"/>
        </w:numPr>
        <w:tabs>
          <w:tab w:val="left" w:pos="276"/>
        </w:tabs>
        <w:spacing w:line="360" w:lineRule="auto"/>
        <w:ind w:left="2" w:hanging="2"/>
        <w:jc w:val="both"/>
        <w:rPr>
          <w:rFonts w:eastAsia="Times New Roman"/>
          <w:sz w:val="24"/>
          <w:szCs w:val="24"/>
        </w:rPr>
      </w:pPr>
      <w:r w:rsidRPr="00703DAF">
        <w:rPr>
          <w:rFonts w:eastAsia="Times New Roman"/>
          <w:sz w:val="24"/>
          <w:szCs w:val="24"/>
        </w:rPr>
        <w:t>W trakcie realizacji umowy Wykonawca może dokonać zmiany formy zabezpieczenia na jedną lub kilka form, o których mowa w art.148 ust. 1 i art.149 ust.2 ustawy Prawo zamówień publicznych.</w:t>
      </w:r>
    </w:p>
    <w:p w14:paraId="4C0F4661" w14:textId="77777777" w:rsidR="007A5345" w:rsidRPr="00703DAF" w:rsidRDefault="007A5345">
      <w:pPr>
        <w:spacing w:line="1" w:lineRule="exact"/>
        <w:rPr>
          <w:rFonts w:eastAsia="Times New Roman"/>
          <w:sz w:val="24"/>
          <w:szCs w:val="24"/>
        </w:rPr>
      </w:pPr>
    </w:p>
    <w:p w14:paraId="010BE443" w14:textId="77777777" w:rsidR="007A5345" w:rsidRPr="00703DAF" w:rsidRDefault="005026EE" w:rsidP="0032366B">
      <w:pPr>
        <w:numPr>
          <w:ilvl w:val="0"/>
          <w:numId w:val="151"/>
        </w:numPr>
        <w:tabs>
          <w:tab w:val="left" w:pos="300"/>
        </w:tabs>
        <w:spacing w:line="390" w:lineRule="auto"/>
        <w:ind w:left="2" w:hanging="2"/>
        <w:rPr>
          <w:rFonts w:eastAsia="Times New Roman"/>
          <w:sz w:val="24"/>
          <w:szCs w:val="24"/>
        </w:rPr>
      </w:pPr>
      <w:r w:rsidRPr="00703DAF">
        <w:rPr>
          <w:rFonts w:eastAsia="Times New Roman"/>
          <w:sz w:val="24"/>
          <w:szCs w:val="24"/>
        </w:rPr>
        <w:t>Zmiana formy zabezpieczenia jest dokonywana z zachowaniem ciągłości i bez zmniejszenia jego wysokości .</w:t>
      </w:r>
    </w:p>
    <w:p w14:paraId="40409CD5" w14:textId="77777777" w:rsidR="007A5345" w:rsidRPr="00703DAF" w:rsidRDefault="007A5345">
      <w:pPr>
        <w:spacing w:line="251" w:lineRule="exact"/>
        <w:rPr>
          <w:sz w:val="20"/>
          <w:szCs w:val="20"/>
        </w:rPr>
      </w:pPr>
    </w:p>
    <w:p w14:paraId="09CD5D97" w14:textId="62873C7F" w:rsidR="007A5345" w:rsidRPr="00703DAF" w:rsidRDefault="00EA26A3" w:rsidP="0032366B">
      <w:pPr>
        <w:numPr>
          <w:ilvl w:val="0"/>
          <w:numId w:val="152"/>
        </w:numPr>
        <w:tabs>
          <w:tab w:val="left" w:pos="4742"/>
        </w:tabs>
        <w:ind w:left="4742" w:hanging="182"/>
        <w:rPr>
          <w:rFonts w:eastAsia="Times New Roman"/>
          <w:b/>
          <w:bCs/>
          <w:sz w:val="24"/>
          <w:szCs w:val="24"/>
        </w:rPr>
      </w:pPr>
      <w:r w:rsidRPr="00703DAF">
        <w:rPr>
          <w:rFonts w:eastAsia="Times New Roman"/>
          <w:b/>
          <w:bCs/>
          <w:sz w:val="24"/>
          <w:szCs w:val="24"/>
        </w:rPr>
        <w:br w:type="column"/>
      </w:r>
      <w:r w:rsidR="005026EE" w:rsidRPr="00703DAF">
        <w:rPr>
          <w:rFonts w:eastAsia="Times New Roman"/>
          <w:b/>
          <w:bCs/>
          <w:sz w:val="24"/>
          <w:szCs w:val="24"/>
        </w:rPr>
        <w:lastRenderedPageBreak/>
        <w:t>21</w:t>
      </w:r>
    </w:p>
    <w:p w14:paraId="268C305D" w14:textId="77777777" w:rsidR="007A5345" w:rsidRPr="00703DAF" w:rsidRDefault="007A5345">
      <w:pPr>
        <w:spacing w:line="141" w:lineRule="exact"/>
        <w:rPr>
          <w:rFonts w:eastAsia="Times New Roman"/>
          <w:b/>
          <w:bCs/>
          <w:sz w:val="24"/>
          <w:szCs w:val="24"/>
        </w:rPr>
      </w:pPr>
    </w:p>
    <w:p w14:paraId="6B2836B3" w14:textId="77777777" w:rsidR="007A5345" w:rsidRPr="00703DAF" w:rsidRDefault="005026EE">
      <w:pPr>
        <w:ind w:left="3042"/>
        <w:rPr>
          <w:rFonts w:eastAsia="Times New Roman"/>
          <w:b/>
          <w:bCs/>
          <w:sz w:val="24"/>
          <w:szCs w:val="24"/>
        </w:rPr>
      </w:pPr>
      <w:r w:rsidRPr="00703DAF">
        <w:rPr>
          <w:rFonts w:eastAsia="Times New Roman"/>
          <w:b/>
          <w:bCs/>
          <w:sz w:val="24"/>
          <w:szCs w:val="24"/>
        </w:rPr>
        <w:t>POSTANOWIENIA KOŃCOWE</w:t>
      </w:r>
    </w:p>
    <w:p w14:paraId="00C765D8" w14:textId="77777777" w:rsidR="007A5345" w:rsidRPr="00703DAF" w:rsidRDefault="007A5345">
      <w:pPr>
        <w:spacing w:line="136" w:lineRule="exact"/>
        <w:rPr>
          <w:sz w:val="20"/>
          <w:szCs w:val="20"/>
        </w:rPr>
      </w:pPr>
    </w:p>
    <w:p w14:paraId="7C9AC9D6" w14:textId="6FA9D8AF" w:rsidR="007A5345" w:rsidRPr="00703DAF" w:rsidRDefault="005026EE">
      <w:pPr>
        <w:spacing w:line="358" w:lineRule="auto"/>
        <w:ind w:left="2"/>
        <w:jc w:val="both"/>
        <w:rPr>
          <w:sz w:val="20"/>
          <w:szCs w:val="20"/>
        </w:rPr>
      </w:pPr>
      <w:r w:rsidRPr="00703DAF">
        <w:rPr>
          <w:rFonts w:eastAsia="Times New Roman"/>
          <w:sz w:val="24"/>
          <w:szCs w:val="24"/>
        </w:rPr>
        <w:t>1.Wykonawca nie może bez zgody Zamawiającego przenosić wierzytelności wynikającej z</w:t>
      </w:r>
      <w:r w:rsidR="00D95C37" w:rsidRPr="00703DAF">
        <w:rPr>
          <w:rFonts w:eastAsia="Times New Roman"/>
          <w:sz w:val="24"/>
          <w:szCs w:val="24"/>
        </w:rPr>
        <w:t> </w:t>
      </w:r>
      <w:r w:rsidR="00B527AC" w:rsidRPr="00703DAF">
        <w:rPr>
          <w:rFonts w:eastAsia="Times New Roman"/>
          <w:sz w:val="24"/>
          <w:szCs w:val="24"/>
        </w:rPr>
        <w:t>n</w:t>
      </w:r>
      <w:r w:rsidRPr="00703DAF">
        <w:rPr>
          <w:rFonts w:eastAsia="Times New Roman"/>
          <w:sz w:val="24"/>
          <w:szCs w:val="24"/>
        </w:rPr>
        <w:t>iniejszej umowy na osobę trzecią.</w:t>
      </w:r>
    </w:p>
    <w:p w14:paraId="593E03B0" w14:textId="77777777" w:rsidR="007A5345" w:rsidRPr="00703DAF" w:rsidRDefault="007A5345">
      <w:pPr>
        <w:spacing w:line="2" w:lineRule="exact"/>
        <w:rPr>
          <w:sz w:val="20"/>
          <w:szCs w:val="20"/>
        </w:rPr>
      </w:pPr>
    </w:p>
    <w:p w14:paraId="3B20605D" w14:textId="77777777" w:rsidR="007A5345" w:rsidRPr="00703DAF" w:rsidRDefault="005026EE">
      <w:pPr>
        <w:spacing w:line="360" w:lineRule="auto"/>
        <w:ind w:left="2"/>
        <w:jc w:val="both"/>
        <w:rPr>
          <w:sz w:val="20"/>
          <w:szCs w:val="20"/>
        </w:rPr>
      </w:pPr>
      <w:r w:rsidRPr="00703DAF">
        <w:rPr>
          <w:rFonts w:eastAsia="Times New Roman"/>
          <w:sz w:val="24"/>
          <w:szCs w:val="24"/>
        </w:rPr>
        <w:t>2.W sprawach nieuregulowanych niniejszą umową stosuje się przepisy prawa powszechnie obowiązujące, a w szczególności kodeksu cywilnego, ustawy z dnia 7 lipca 1994 r. Prawo Budowlane, ustawy z dnia 29 stycznia 2004 r. Prawo zamówień publicznych.</w:t>
      </w:r>
    </w:p>
    <w:p w14:paraId="641D9910" w14:textId="77777777" w:rsidR="007A5345" w:rsidRPr="00703DAF" w:rsidRDefault="007A5345">
      <w:pPr>
        <w:spacing w:line="1" w:lineRule="exact"/>
        <w:rPr>
          <w:sz w:val="20"/>
          <w:szCs w:val="20"/>
        </w:rPr>
      </w:pPr>
    </w:p>
    <w:p w14:paraId="5E85ED60" w14:textId="77777777" w:rsidR="007A5345" w:rsidRPr="00703DAF" w:rsidRDefault="005026EE">
      <w:pPr>
        <w:ind w:left="2"/>
        <w:rPr>
          <w:sz w:val="20"/>
          <w:szCs w:val="20"/>
        </w:rPr>
      </w:pPr>
      <w:r w:rsidRPr="00703DAF">
        <w:rPr>
          <w:rFonts w:eastAsia="Times New Roman"/>
          <w:sz w:val="24"/>
          <w:szCs w:val="24"/>
        </w:rPr>
        <w:t>3. Wszelkie zmiany niniejszej umowy wymagają formy pisemnej pod rygorem nieważności.</w:t>
      </w:r>
    </w:p>
    <w:p w14:paraId="52F071A9" w14:textId="77777777" w:rsidR="007A5345" w:rsidRPr="00703DAF" w:rsidRDefault="007A5345">
      <w:pPr>
        <w:spacing w:line="137" w:lineRule="exact"/>
        <w:rPr>
          <w:sz w:val="20"/>
          <w:szCs w:val="20"/>
        </w:rPr>
      </w:pPr>
    </w:p>
    <w:p w14:paraId="6D454EE9" w14:textId="77777777" w:rsidR="007A5345" w:rsidRPr="00703DAF" w:rsidRDefault="005026EE">
      <w:pPr>
        <w:spacing w:line="361" w:lineRule="auto"/>
        <w:ind w:left="2"/>
        <w:jc w:val="both"/>
        <w:rPr>
          <w:sz w:val="20"/>
          <w:szCs w:val="20"/>
        </w:rPr>
      </w:pPr>
      <w:r w:rsidRPr="00703DAF">
        <w:rPr>
          <w:rFonts w:eastAsia="Times New Roman"/>
          <w:sz w:val="24"/>
          <w:szCs w:val="24"/>
        </w:rPr>
        <w:t>4.Wszelkie spory mogące wyniknąć w związku z realizacją niniejszej umowy będą rozstrzygane przez sąd właściwy dla siedziby Zamawiającego.</w:t>
      </w:r>
    </w:p>
    <w:p w14:paraId="16F13DC7" w14:textId="77777777" w:rsidR="007A5345" w:rsidRPr="00703DAF" w:rsidRDefault="005026EE">
      <w:pPr>
        <w:spacing w:line="390" w:lineRule="auto"/>
        <w:ind w:left="2"/>
        <w:jc w:val="both"/>
        <w:rPr>
          <w:sz w:val="20"/>
          <w:szCs w:val="20"/>
        </w:rPr>
      </w:pPr>
      <w:r w:rsidRPr="00703DAF">
        <w:rPr>
          <w:rFonts w:eastAsia="Times New Roman"/>
          <w:sz w:val="24"/>
          <w:szCs w:val="24"/>
        </w:rPr>
        <w:t>5.Umowę niniejszą sporządzono w trzech jednobrzmiących egzemplarzach, dwa egzemplarze dla Zamawiającego i jeden dla Wykonawcy.</w:t>
      </w:r>
    </w:p>
    <w:p w14:paraId="3FDBBBF5" w14:textId="77777777" w:rsidR="007A5345" w:rsidRPr="00703DAF" w:rsidRDefault="007A5345">
      <w:pPr>
        <w:spacing w:line="200" w:lineRule="exact"/>
        <w:rPr>
          <w:sz w:val="20"/>
          <w:szCs w:val="20"/>
        </w:rPr>
      </w:pPr>
    </w:p>
    <w:p w14:paraId="6BC67679" w14:textId="77777777" w:rsidR="007A5345" w:rsidRPr="00703DAF" w:rsidRDefault="007A5345">
      <w:pPr>
        <w:spacing w:line="200" w:lineRule="exact"/>
        <w:rPr>
          <w:sz w:val="20"/>
          <w:szCs w:val="20"/>
        </w:rPr>
      </w:pPr>
    </w:p>
    <w:p w14:paraId="37BC034F" w14:textId="77777777" w:rsidR="007A5345" w:rsidRPr="00703DAF" w:rsidRDefault="007A5345">
      <w:pPr>
        <w:spacing w:line="359" w:lineRule="exact"/>
        <w:rPr>
          <w:sz w:val="20"/>
          <w:szCs w:val="20"/>
        </w:rPr>
      </w:pPr>
    </w:p>
    <w:p w14:paraId="42D7B136" w14:textId="77777777" w:rsidR="007A5345" w:rsidRPr="00703DAF" w:rsidRDefault="005026EE">
      <w:pPr>
        <w:tabs>
          <w:tab w:val="left" w:pos="7062"/>
        </w:tabs>
        <w:ind w:left="1442"/>
        <w:rPr>
          <w:sz w:val="20"/>
          <w:szCs w:val="20"/>
        </w:rPr>
      </w:pPr>
      <w:r w:rsidRPr="00703DAF">
        <w:rPr>
          <w:rFonts w:eastAsia="Times New Roman"/>
          <w:sz w:val="24"/>
          <w:szCs w:val="24"/>
        </w:rPr>
        <w:t>ZAMAWIAJĄCY :</w:t>
      </w:r>
      <w:r w:rsidRPr="00703DAF">
        <w:rPr>
          <w:sz w:val="20"/>
          <w:szCs w:val="20"/>
        </w:rPr>
        <w:tab/>
      </w:r>
      <w:r w:rsidRPr="00703DAF">
        <w:rPr>
          <w:rFonts w:eastAsia="Times New Roman"/>
          <w:sz w:val="24"/>
          <w:szCs w:val="24"/>
        </w:rPr>
        <w:t>WYKONAWCA:</w:t>
      </w:r>
    </w:p>
    <w:p w14:paraId="67B63157" w14:textId="77777777" w:rsidR="007A5345" w:rsidRPr="00703DAF" w:rsidRDefault="007A5345">
      <w:pPr>
        <w:spacing w:line="200" w:lineRule="exact"/>
        <w:rPr>
          <w:sz w:val="20"/>
          <w:szCs w:val="20"/>
        </w:rPr>
      </w:pPr>
    </w:p>
    <w:p w14:paraId="538FD6CF" w14:textId="77777777" w:rsidR="007A5345" w:rsidRPr="00703DAF" w:rsidRDefault="007A5345">
      <w:pPr>
        <w:spacing w:line="200" w:lineRule="exact"/>
        <w:rPr>
          <w:sz w:val="20"/>
          <w:szCs w:val="20"/>
        </w:rPr>
      </w:pPr>
    </w:p>
    <w:p w14:paraId="503094DF" w14:textId="77777777" w:rsidR="007A5345" w:rsidRPr="00703DAF" w:rsidRDefault="007A5345">
      <w:pPr>
        <w:spacing w:line="200" w:lineRule="exact"/>
        <w:rPr>
          <w:sz w:val="20"/>
          <w:szCs w:val="20"/>
        </w:rPr>
      </w:pPr>
    </w:p>
    <w:p w14:paraId="72CC0866" w14:textId="77777777" w:rsidR="007A5345" w:rsidRPr="00703DAF" w:rsidRDefault="007A5345">
      <w:pPr>
        <w:spacing w:line="200" w:lineRule="exact"/>
        <w:rPr>
          <w:sz w:val="20"/>
          <w:szCs w:val="20"/>
        </w:rPr>
      </w:pPr>
    </w:p>
    <w:p w14:paraId="186B25A5" w14:textId="77777777" w:rsidR="007A5345" w:rsidRPr="00703DAF" w:rsidRDefault="007A5345">
      <w:pPr>
        <w:spacing w:line="200" w:lineRule="exact"/>
        <w:rPr>
          <w:sz w:val="20"/>
          <w:szCs w:val="20"/>
        </w:rPr>
      </w:pPr>
    </w:p>
    <w:p w14:paraId="618FF6B1" w14:textId="77777777" w:rsidR="007A5345" w:rsidRPr="00703DAF" w:rsidRDefault="007A5345">
      <w:pPr>
        <w:spacing w:line="200" w:lineRule="exact"/>
        <w:rPr>
          <w:sz w:val="20"/>
          <w:szCs w:val="20"/>
        </w:rPr>
      </w:pPr>
    </w:p>
    <w:p w14:paraId="6AF7D6A4" w14:textId="77777777" w:rsidR="007A5345" w:rsidRPr="00703DAF" w:rsidRDefault="007A5345">
      <w:pPr>
        <w:spacing w:line="200" w:lineRule="exact"/>
        <w:rPr>
          <w:sz w:val="20"/>
          <w:szCs w:val="20"/>
        </w:rPr>
      </w:pPr>
    </w:p>
    <w:p w14:paraId="40F23276" w14:textId="77777777" w:rsidR="007A5345" w:rsidRPr="00703DAF" w:rsidRDefault="007A5345">
      <w:pPr>
        <w:spacing w:line="200" w:lineRule="exact"/>
        <w:rPr>
          <w:sz w:val="20"/>
          <w:szCs w:val="20"/>
        </w:rPr>
      </w:pPr>
    </w:p>
    <w:p w14:paraId="2686AD77" w14:textId="77777777" w:rsidR="007A5345" w:rsidRPr="00703DAF" w:rsidRDefault="007A5345">
      <w:pPr>
        <w:spacing w:line="200" w:lineRule="exact"/>
        <w:rPr>
          <w:sz w:val="20"/>
          <w:szCs w:val="20"/>
        </w:rPr>
      </w:pPr>
    </w:p>
    <w:p w14:paraId="17B9647B" w14:textId="77777777" w:rsidR="007A5345" w:rsidRPr="00703DAF" w:rsidRDefault="007A5345">
      <w:pPr>
        <w:spacing w:line="200" w:lineRule="exact"/>
        <w:rPr>
          <w:sz w:val="20"/>
          <w:szCs w:val="20"/>
        </w:rPr>
      </w:pPr>
    </w:p>
    <w:p w14:paraId="3E5089A4" w14:textId="77777777" w:rsidR="007A5345" w:rsidRPr="00703DAF" w:rsidRDefault="007A5345">
      <w:pPr>
        <w:spacing w:line="206" w:lineRule="exact"/>
        <w:rPr>
          <w:sz w:val="20"/>
          <w:szCs w:val="20"/>
        </w:rPr>
      </w:pPr>
    </w:p>
    <w:p w14:paraId="32BD32F1" w14:textId="77777777" w:rsidR="007A5345" w:rsidRPr="002A4C5D" w:rsidRDefault="005026EE">
      <w:pPr>
        <w:ind w:left="1422"/>
        <w:rPr>
          <w:sz w:val="20"/>
          <w:szCs w:val="20"/>
        </w:rPr>
      </w:pPr>
      <w:r w:rsidRPr="00703DAF">
        <w:rPr>
          <w:rFonts w:eastAsia="Times New Roman"/>
          <w:sz w:val="24"/>
          <w:szCs w:val="24"/>
        </w:rPr>
        <w:t>KONTRASYGNATA:</w:t>
      </w:r>
    </w:p>
    <w:p w14:paraId="1F5823A4" w14:textId="77777777" w:rsidR="007A5345" w:rsidRPr="002A4C5D" w:rsidRDefault="007A5345">
      <w:pPr>
        <w:sectPr w:rsidR="007A5345" w:rsidRPr="002A4C5D">
          <w:pgSz w:w="11900" w:h="16840"/>
          <w:pgMar w:top="1110" w:right="1100" w:bottom="168" w:left="1258" w:header="0" w:footer="0" w:gutter="0"/>
          <w:cols w:space="708" w:equalWidth="0">
            <w:col w:w="9542"/>
          </w:cols>
        </w:sectPr>
      </w:pPr>
    </w:p>
    <w:p w14:paraId="135C0720" w14:textId="77777777" w:rsidR="007A5345" w:rsidRPr="002A4C5D" w:rsidRDefault="007A5345">
      <w:pPr>
        <w:spacing w:line="200" w:lineRule="exact"/>
        <w:rPr>
          <w:sz w:val="20"/>
          <w:szCs w:val="20"/>
        </w:rPr>
      </w:pPr>
    </w:p>
    <w:p w14:paraId="4C8A011C" w14:textId="77777777" w:rsidR="007A5345" w:rsidRPr="002A4C5D" w:rsidRDefault="007A5345">
      <w:pPr>
        <w:spacing w:line="200" w:lineRule="exact"/>
        <w:rPr>
          <w:sz w:val="20"/>
          <w:szCs w:val="20"/>
        </w:rPr>
      </w:pPr>
    </w:p>
    <w:p w14:paraId="655968A2" w14:textId="77777777" w:rsidR="007A5345" w:rsidRPr="002A4C5D" w:rsidRDefault="007A5345">
      <w:pPr>
        <w:spacing w:line="200" w:lineRule="exact"/>
        <w:rPr>
          <w:sz w:val="20"/>
          <w:szCs w:val="20"/>
        </w:rPr>
      </w:pPr>
    </w:p>
    <w:p w14:paraId="32100A69" w14:textId="77777777" w:rsidR="007A5345" w:rsidRPr="002A4C5D" w:rsidRDefault="007A5345">
      <w:pPr>
        <w:spacing w:line="200" w:lineRule="exact"/>
        <w:rPr>
          <w:sz w:val="20"/>
          <w:szCs w:val="20"/>
        </w:rPr>
      </w:pPr>
    </w:p>
    <w:p w14:paraId="2C6C25C7" w14:textId="77777777" w:rsidR="007A5345" w:rsidRPr="002A4C5D" w:rsidRDefault="007A5345">
      <w:pPr>
        <w:spacing w:line="200" w:lineRule="exact"/>
        <w:rPr>
          <w:sz w:val="20"/>
          <w:szCs w:val="20"/>
        </w:rPr>
      </w:pPr>
    </w:p>
    <w:p w14:paraId="4BF20FA5" w14:textId="77777777" w:rsidR="007A5345" w:rsidRPr="002A4C5D" w:rsidRDefault="007A5345">
      <w:pPr>
        <w:spacing w:line="200" w:lineRule="exact"/>
        <w:rPr>
          <w:sz w:val="20"/>
          <w:szCs w:val="20"/>
        </w:rPr>
      </w:pPr>
    </w:p>
    <w:p w14:paraId="204F0A4E" w14:textId="77777777" w:rsidR="007A5345" w:rsidRPr="002A4C5D" w:rsidRDefault="007A5345">
      <w:pPr>
        <w:spacing w:line="200" w:lineRule="exact"/>
        <w:rPr>
          <w:sz w:val="20"/>
          <w:szCs w:val="20"/>
        </w:rPr>
      </w:pPr>
    </w:p>
    <w:p w14:paraId="134B1241" w14:textId="77777777" w:rsidR="007A5345" w:rsidRPr="002A4C5D" w:rsidRDefault="007A5345">
      <w:pPr>
        <w:spacing w:line="200" w:lineRule="exact"/>
        <w:rPr>
          <w:sz w:val="20"/>
          <w:szCs w:val="20"/>
        </w:rPr>
      </w:pPr>
    </w:p>
    <w:p w14:paraId="4207F8C4" w14:textId="77777777" w:rsidR="007A5345" w:rsidRPr="002A4C5D" w:rsidRDefault="007A5345">
      <w:pPr>
        <w:spacing w:line="200" w:lineRule="exact"/>
        <w:rPr>
          <w:sz w:val="20"/>
          <w:szCs w:val="20"/>
        </w:rPr>
      </w:pPr>
    </w:p>
    <w:p w14:paraId="46DF5709" w14:textId="77777777" w:rsidR="007A5345" w:rsidRPr="002A4C5D" w:rsidRDefault="007A5345">
      <w:pPr>
        <w:spacing w:line="200" w:lineRule="exact"/>
        <w:rPr>
          <w:sz w:val="20"/>
          <w:szCs w:val="20"/>
        </w:rPr>
      </w:pPr>
    </w:p>
    <w:p w14:paraId="011ADA53" w14:textId="77777777" w:rsidR="007A5345" w:rsidRPr="002A4C5D" w:rsidRDefault="007A5345">
      <w:pPr>
        <w:spacing w:line="200" w:lineRule="exact"/>
        <w:rPr>
          <w:sz w:val="20"/>
          <w:szCs w:val="20"/>
        </w:rPr>
      </w:pPr>
    </w:p>
    <w:p w14:paraId="7E3664C3" w14:textId="77777777" w:rsidR="007A5345" w:rsidRPr="002A4C5D" w:rsidRDefault="007A5345">
      <w:pPr>
        <w:spacing w:line="200" w:lineRule="exact"/>
        <w:rPr>
          <w:sz w:val="20"/>
          <w:szCs w:val="20"/>
        </w:rPr>
      </w:pPr>
    </w:p>
    <w:p w14:paraId="07C4790B" w14:textId="77777777" w:rsidR="007A5345" w:rsidRPr="002A4C5D" w:rsidRDefault="007A5345">
      <w:pPr>
        <w:spacing w:line="200" w:lineRule="exact"/>
        <w:rPr>
          <w:sz w:val="20"/>
          <w:szCs w:val="20"/>
        </w:rPr>
      </w:pPr>
    </w:p>
    <w:p w14:paraId="17643EBD" w14:textId="77777777" w:rsidR="007A5345" w:rsidRPr="002A4C5D" w:rsidRDefault="007A5345">
      <w:pPr>
        <w:spacing w:line="350" w:lineRule="exact"/>
        <w:rPr>
          <w:sz w:val="20"/>
          <w:szCs w:val="20"/>
        </w:rPr>
      </w:pPr>
    </w:p>
    <w:p w14:paraId="7BC7A4C9" w14:textId="77777777" w:rsidR="007A5345" w:rsidRDefault="007A5345">
      <w:pPr>
        <w:ind w:left="9302"/>
        <w:rPr>
          <w:sz w:val="20"/>
          <w:szCs w:val="20"/>
        </w:rPr>
      </w:pPr>
    </w:p>
    <w:sectPr w:rsidR="007A5345">
      <w:type w:val="continuous"/>
      <w:pgSz w:w="11900" w:h="16840"/>
      <w:pgMar w:top="1110" w:right="1100" w:bottom="168" w:left="1258" w:header="0" w:footer="0" w:gutter="0"/>
      <w:cols w:space="708" w:equalWidth="0">
        <w:col w:w="95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A1EE4" w14:textId="77777777" w:rsidR="00DA0620" w:rsidRDefault="00DA0620" w:rsidP="006B5E34">
      <w:r>
        <w:separator/>
      </w:r>
    </w:p>
  </w:endnote>
  <w:endnote w:type="continuationSeparator" w:id="0">
    <w:p w14:paraId="3D87F999" w14:textId="77777777" w:rsidR="00DA0620" w:rsidRDefault="00DA0620" w:rsidP="006B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0615307"/>
      <w:docPartObj>
        <w:docPartGallery w:val="Page Numbers (Bottom of Page)"/>
        <w:docPartUnique/>
      </w:docPartObj>
    </w:sdtPr>
    <w:sdtContent>
      <w:p w14:paraId="2EFFE1F9" w14:textId="77777777" w:rsidR="00DA0620" w:rsidRDefault="00DA0620">
        <w:pPr>
          <w:pStyle w:val="Stopka"/>
          <w:jc w:val="right"/>
        </w:pPr>
        <w:r>
          <w:fldChar w:fldCharType="begin"/>
        </w:r>
        <w:r>
          <w:instrText>PAGE   \* MERGEFORMAT</w:instrText>
        </w:r>
        <w:r>
          <w:fldChar w:fldCharType="separate"/>
        </w:r>
        <w:r>
          <w:rPr>
            <w:noProof/>
          </w:rPr>
          <w:t>23</w:t>
        </w:r>
        <w:r>
          <w:fldChar w:fldCharType="end"/>
        </w:r>
      </w:p>
    </w:sdtContent>
  </w:sdt>
  <w:p w14:paraId="298CC91A" w14:textId="77777777" w:rsidR="00DA0620" w:rsidRDefault="00DA06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075EA" w14:textId="77777777" w:rsidR="00DA0620" w:rsidRDefault="00DA0620" w:rsidP="006B5E34">
      <w:r>
        <w:separator/>
      </w:r>
    </w:p>
  </w:footnote>
  <w:footnote w:type="continuationSeparator" w:id="0">
    <w:p w14:paraId="5CC776DA" w14:textId="77777777" w:rsidR="00DA0620" w:rsidRDefault="00DA0620" w:rsidP="006B5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E373"/>
    <w:multiLevelType w:val="hybridMultilevel"/>
    <w:tmpl w:val="93CEB1B0"/>
    <w:lvl w:ilvl="0" w:tplc="28BAB666">
      <w:start w:val="1"/>
      <w:numFmt w:val="decimal"/>
      <w:lvlText w:val="%1"/>
      <w:lvlJc w:val="left"/>
    </w:lvl>
    <w:lvl w:ilvl="1" w:tplc="0ABC1766">
      <w:start w:val="8"/>
      <w:numFmt w:val="decimal"/>
      <w:lvlText w:val="%2)"/>
      <w:lvlJc w:val="left"/>
    </w:lvl>
    <w:lvl w:ilvl="2" w:tplc="F6EE88F8">
      <w:numFmt w:val="decimal"/>
      <w:lvlText w:val=""/>
      <w:lvlJc w:val="left"/>
    </w:lvl>
    <w:lvl w:ilvl="3" w:tplc="0946039E">
      <w:numFmt w:val="decimal"/>
      <w:lvlText w:val=""/>
      <w:lvlJc w:val="left"/>
    </w:lvl>
    <w:lvl w:ilvl="4" w:tplc="133C6728">
      <w:numFmt w:val="decimal"/>
      <w:lvlText w:val=""/>
      <w:lvlJc w:val="left"/>
    </w:lvl>
    <w:lvl w:ilvl="5" w:tplc="D1343C6A">
      <w:numFmt w:val="decimal"/>
      <w:lvlText w:val=""/>
      <w:lvlJc w:val="left"/>
    </w:lvl>
    <w:lvl w:ilvl="6" w:tplc="1852659A">
      <w:numFmt w:val="decimal"/>
      <w:lvlText w:val=""/>
      <w:lvlJc w:val="left"/>
    </w:lvl>
    <w:lvl w:ilvl="7" w:tplc="625838E0">
      <w:numFmt w:val="decimal"/>
      <w:lvlText w:val=""/>
      <w:lvlJc w:val="left"/>
    </w:lvl>
    <w:lvl w:ilvl="8" w:tplc="73DAF538">
      <w:numFmt w:val="decimal"/>
      <w:lvlText w:val=""/>
      <w:lvlJc w:val="left"/>
    </w:lvl>
  </w:abstractNum>
  <w:abstractNum w:abstractNumId="1" w15:restartNumberingAfterBreak="0">
    <w:nsid w:val="00754342"/>
    <w:multiLevelType w:val="hybridMultilevel"/>
    <w:tmpl w:val="731C625E"/>
    <w:lvl w:ilvl="0" w:tplc="4766A3C2">
      <w:start w:val="1"/>
      <w:numFmt w:val="bullet"/>
      <w:lvlText w:val="§"/>
      <w:lvlJc w:val="left"/>
    </w:lvl>
    <w:lvl w:ilvl="1" w:tplc="DD327570">
      <w:numFmt w:val="decimal"/>
      <w:lvlText w:val=""/>
      <w:lvlJc w:val="left"/>
    </w:lvl>
    <w:lvl w:ilvl="2" w:tplc="EDB005CC">
      <w:numFmt w:val="decimal"/>
      <w:lvlText w:val=""/>
      <w:lvlJc w:val="left"/>
    </w:lvl>
    <w:lvl w:ilvl="3" w:tplc="D944A4D0">
      <w:numFmt w:val="decimal"/>
      <w:lvlText w:val=""/>
      <w:lvlJc w:val="left"/>
    </w:lvl>
    <w:lvl w:ilvl="4" w:tplc="5A8C05E8">
      <w:numFmt w:val="decimal"/>
      <w:lvlText w:val=""/>
      <w:lvlJc w:val="left"/>
    </w:lvl>
    <w:lvl w:ilvl="5" w:tplc="08B2DC86">
      <w:numFmt w:val="decimal"/>
      <w:lvlText w:val=""/>
      <w:lvlJc w:val="left"/>
    </w:lvl>
    <w:lvl w:ilvl="6" w:tplc="8B548442">
      <w:numFmt w:val="decimal"/>
      <w:lvlText w:val=""/>
      <w:lvlJc w:val="left"/>
    </w:lvl>
    <w:lvl w:ilvl="7" w:tplc="65083BD2">
      <w:numFmt w:val="decimal"/>
      <w:lvlText w:val=""/>
      <w:lvlJc w:val="left"/>
    </w:lvl>
    <w:lvl w:ilvl="8" w:tplc="3C0626E2">
      <w:numFmt w:val="decimal"/>
      <w:lvlText w:val=""/>
      <w:lvlJc w:val="left"/>
    </w:lvl>
  </w:abstractNum>
  <w:abstractNum w:abstractNumId="2" w15:restartNumberingAfterBreak="0">
    <w:nsid w:val="0488AC1A"/>
    <w:multiLevelType w:val="hybridMultilevel"/>
    <w:tmpl w:val="421A55C6"/>
    <w:lvl w:ilvl="0" w:tplc="1500FC68">
      <w:start w:val="1"/>
      <w:numFmt w:val="decimal"/>
      <w:lvlText w:val="%1."/>
      <w:lvlJc w:val="left"/>
    </w:lvl>
    <w:lvl w:ilvl="1" w:tplc="E828F87E">
      <w:numFmt w:val="decimal"/>
      <w:lvlText w:val=""/>
      <w:lvlJc w:val="left"/>
    </w:lvl>
    <w:lvl w:ilvl="2" w:tplc="BF6E5E40">
      <w:numFmt w:val="decimal"/>
      <w:lvlText w:val=""/>
      <w:lvlJc w:val="left"/>
    </w:lvl>
    <w:lvl w:ilvl="3" w:tplc="30F0CB90">
      <w:numFmt w:val="decimal"/>
      <w:lvlText w:val=""/>
      <w:lvlJc w:val="left"/>
    </w:lvl>
    <w:lvl w:ilvl="4" w:tplc="09F8EA48">
      <w:numFmt w:val="decimal"/>
      <w:lvlText w:val=""/>
      <w:lvlJc w:val="left"/>
    </w:lvl>
    <w:lvl w:ilvl="5" w:tplc="833283B4">
      <w:numFmt w:val="decimal"/>
      <w:lvlText w:val=""/>
      <w:lvlJc w:val="left"/>
    </w:lvl>
    <w:lvl w:ilvl="6" w:tplc="1E1C7898">
      <w:numFmt w:val="decimal"/>
      <w:lvlText w:val=""/>
      <w:lvlJc w:val="left"/>
    </w:lvl>
    <w:lvl w:ilvl="7" w:tplc="CEBA2D40">
      <w:numFmt w:val="decimal"/>
      <w:lvlText w:val=""/>
      <w:lvlJc w:val="left"/>
    </w:lvl>
    <w:lvl w:ilvl="8" w:tplc="44F60E04">
      <w:numFmt w:val="decimal"/>
      <w:lvlText w:val=""/>
      <w:lvlJc w:val="left"/>
    </w:lvl>
  </w:abstractNum>
  <w:abstractNum w:abstractNumId="3" w15:restartNumberingAfterBreak="0">
    <w:nsid w:val="053B0A9E"/>
    <w:multiLevelType w:val="hybridMultilevel"/>
    <w:tmpl w:val="BF62B412"/>
    <w:lvl w:ilvl="0" w:tplc="A6D83758">
      <w:start w:val="10"/>
      <w:numFmt w:val="decimal"/>
      <w:lvlText w:val="%1."/>
      <w:lvlJc w:val="left"/>
    </w:lvl>
    <w:lvl w:ilvl="1" w:tplc="7CFC45AE">
      <w:numFmt w:val="decimal"/>
      <w:lvlText w:val=""/>
      <w:lvlJc w:val="left"/>
    </w:lvl>
    <w:lvl w:ilvl="2" w:tplc="A282E02E">
      <w:numFmt w:val="decimal"/>
      <w:lvlText w:val=""/>
      <w:lvlJc w:val="left"/>
    </w:lvl>
    <w:lvl w:ilvl="3" w:tplc="DD1AD6F8">
      <w:numFmt w:val="decimal"/>
      <w:lvlText w:val=""/>
      <w:lvlJc w:val="left"/>
    </w:lvl>
    <w:lvl w:ilvl="4" w:tplc="947E174C">
      <w:numFmt w:val="decimal"/>
      <w:lvlText w:val=""/>
      <w:lvlJc w:val="left"/>
    </w:lvl>
    <w:lvl w:ilvl="5" w:tplc="1B7A792E">
      <w:numFmt w:val="decimal"/>
      <w:lvlText w:val=""/>
      <w:lvlJc w:val="left"/>
    </w:lvl>
    <w:lvl w:ilvl="6" w:tplc="3EF81FE8">
      <w:numFmt w:val="decimal"/>
      <w:lvlText w:val=""/>
      <w:lvlJc w:val="left"/>
    </w:lvl>
    <w:lvl w:ilvl="7" w:tplc="56D8EE62">
      <w:numFmt w:val="decimal"/>
      <w:lvlText w:val=""/>
      <w:lvlJc w:val="left"/>
    </w:lvl>
    <w:lvl w:ilvl="8" w:tplc="E91C9E24">
      <w:numFmt w:val="decimal"/>
      <w:lvlText w:val=""/>
      <w:lvlJc w:val="left"/>
    </w:lvl>
  </w:abstractNum>
  <w:abstractNum w:abstractNumId="4" w15:restartNumberingAfterBreak="0">
    <w:nsid w:val="05D731BA"/>
    <w:multiLevelType w:val="hybridMultilevel"/>
    <w:tmpl w:val="80944AE2"/>
    <w:lvl w:ilvl="0" w:tplc="3EDA887C">
      <w:start w:val="1"/>
      <w:numFmt w:val="lowerLetter"/>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5" w15:restartNumberingAfterBreak="0">
    <w:nsid w:val="06EB5BD4"/>
    <w:multiLevelType w:val="hybridMultilevel"/>
    <w:tmpl w:val="E4E02AE2"/>
    <w:lvl w:ilvl="0" w:tplc="6668008A">
      <w:start w:val="2"/>
      <w:numFmt w:val="decimal"/>
      <w:lvlText w:val="%1."/>
      <w:lvlJc w:val="left"/>
    </w:lvl>
    <w:lvl w:ilvl="1" w:tplc="0CD0EBB4">
      <w:numFmt w:val="decimal"/>
      <w:lvlText w:val=""/>
      <w:lvlJc w:val="left"/>
    </w:lvl>
    <w:lvl w:ilvl="2" w:tplc="DBC6E542">
      <w:numFmt w:val="decimal"/>
      <w:lvlText w:val=""/>
      <w:lvlJc w:val="left"/>
    </w:lvl>
    <w:lvl w:ilvl="3" w:tplc="912A86E6">
      <w:numFmt w:val="decimal"/>
      <w:lvlText w:val=""/>
      <w:lvlJc w:val="left"/>
    </w:lvl>
    <w:lvl w:ilvl="4" w:tplc="A5DEB794">
      <w:numFmt w:val="decimal"/>
      <w:lvlText w:val=""/>
      <w:lvlJc w:val="left"/>
    </w:lvl>
    <w:lvl w:ilvl="5" w:tplc="2F9CE610">
      <w:numFmt w:val="decimal"/>
      <w:lvlText w:val=""/>
      <w:lvlJc w:val="left"/>
    </w:lvl>
    <w:lvl w:ilvl="6" w:tplc="8780CF9E">
      <w:numFmt w:val="decimal"/>
      <w:lvlText w:val=""/>
      <w:lvlJc w:val="left"/>
    </w:lvl>
    <w:lvl w:ilvl="7" w:tplc="938AB04E">
      <w:numFmt w:val="decimal"/>
      <w:lvlText w:val=""/>
      <w:lvlJc w:val="left"/>
    </w:lvl>
    <w:lvl w:ilvl="8" w:tplc="428A1636">
      <w:numFmt w:val="decimal"/>
      <w:lvlText w:val=""/>
      <w:lvlJc w:val="left"/>
    </w:lvl>
  </w:abstractNum>
  <w:abstractNum w:abstractNumId="6" w15:restartNumberingAfterBreak="0">
    <w:nsid w:val="097E1B4E"/>
    <w:multiLevelType w:val="hybridMultilevel"/>
    <w:tmpl w:val="E638B25E"/>
    <w:lvl w:ilvl="0" w:tplc="67EC520C">
      <w:start w:val="9"/>
      <w:numFmt w:val="decimal"/>
      <w:lvlText w:val="%1."/>
      <w:lvlJc w:val="left"/>
    </w:lvl>
    <w:lvl w:ilvl="1" w:tplc="06B23EEC">
      <w:numFmt w:val="decimal"/>
      <w:lvlText w:val=""/>
      <w:lvlJc w:val="left"/>
    </w:lvl>
    <w:lvl w:ilvl="2" w:tplc="66F686EC">
      <w:numFmt w:val="decimal"/>
      <w:lvlText w:val=""/>
      <w:lvlJc w:val="left"/>
    </w:lvl>
    <w:lvl w:ilvl="3" w:tplc="92C070AC">
      <w:numFmt w:val="decimal"/>
      <w:lvlText w:val=""/>
      <w:lvlJc w:val="left"/>
    </w:lvl>
    <w:lvl w:ilvl="4" w:tplc="D8CC9CFA">
      <w:numFmt w:val="decimal"/>
      <w:lvlText w:val=""/>
      <w:lvlJc w:val="left"/>
    </w:lvl>
    <w:lvl w:ilvl="5" w:tplc="C1E649D8">
      <w:numFmt w:val="decimal"/>
      <w:lvlText w:val=""/>
      <w:lvlJc w:val="left"/>
    </w:lvl>
    <w:lvl w:ilvl="6" w:tplc="43F6BD5A">
      <w:numFmt w:val="decimal"/>
      <w:lvlText w:val=""/>
      <w:lvlJc w:val="left"/>
    </w:lvl>
    <w:lvl w:ilvl="7" w:tplc="BB84269C">
      <w:numFmt w:val="decimal"/>
      <w:lvlText w:val=""/>
      <w:lvlJc w:val="left"/>
    </w:lvl>
    <w:lvl w:ilvl="8" w:tplc="AB9E3B04">
      <w:numFmt w:val="decimal"/>
      <w:lvlText w:val=""/>
      <w:lvlJc w:val="left"/>
    </w:lvl>
  </w:abstractNum>
  <w:abstractNum w:abstractNumId="7" w15:restartNumberingAfterBreak="0">
    <w:nsid w:val="0B37E80A"/>
    <w:multiLevelType w:val="hybridMultilevel"/>
    <w:tmpl w:val="7570ADB8"/>
    <w:lvl w:ilvl="0" w:tplc="DD6E5326">
      <w:start w:val="5"/>
      <w:numFmt w:val="decimal"/>
      <w:lvlText w:val="%1."/>
      <w:lvlJc w:val="left"/>
    </w:lvl>
    <w:lvl w:ilvl="1" w:tplc="37680876">
      <w:numFmt w:val="decimal"/>
      <w:lvlText w:val=""/>
      <w:lvlJc w:val="left"/>
    </w:lvl>
    <w:lvl w:ilvl="2" w:tplc="0C7C2B52">
      <w:numFmt w:val="decimal"/>
      <w:lvlText w:val=""/>
      <w:lvlJc w:val="left"/>
    </w:lvl>
    <w:lvl w:ilvl="3" w:tplc="2C7A8DA6">
      <w:numFmt w:val="decimal"/>
      <w:lvlText w:val=""/>
      <w:lvlJc w:val="left"/>
    </w:lvl>
    <w:lvl w:ilvl="4" w:tplc="BCAED6EA">
      <w:numFmt w:val="decimal"/>
      <w:lvlText w:val=""/>
      <w:lvlJc w:val="left"/>
    </w:lvl>
    <w:lvl w:ilvl="5" w:tplc="5C9C2FCA">
      <w:numFmt w:val="decimal"/>
      <w:lvlText w:val=""/>
      <w:lvlJc w:val="left"/>
    </w:lvl>
    <w:lvl w:ilvl="6" w:tplc="C46849E6">
      <w:numFmt w:val="decimal"/>
      <w:lvlText w:val=""/>
      <w:lvlJc w:val="left"/>
    </w:lvl>
    <w:lvl w:ilvl="7" w:tplc="59407BB8">
      <w:numFmt w:val="decimal"/>
      <w:lvlText w:val=""/>
      <w:lvlJc w:val="left"/>
    </w:lvl>
    <w:lvl w:ilvl="8" w:tplc="DC7CFF50">
      <w:numFmt w:val="decimal"/>
      <w:lvlText w:val=""/>
      <w:lvlJc w:val="left"/>
    </w:lvl>
  </w:abstractNum>
  <w:abstractNum w:abstractNumId="8" w15:restartNumberingAfterBreak="0">
    <w:nsid w:val="0BFFAE18"/>
    <w:multiLevelType w:val="hybridMultilevel"/>
    <w:tmpl w:val="BC78DD8E"/>
    <w:lvl w:ilvl="0" w:tplc="30D26C16">
      <w:start w:val="1"/>
      <w:numFmt w:val="bullet"/>
      <w:lvlText w:val="*"/>
      <w:lvlJc w:val="left"/>
    </w:lvl>
    <w:lvl w:ilvl="1" w:tplc="EBA22DA6">
      <w:start w:val="1"/>
      <w:numFmt w:val="bullet"/>
      <w:lvlText w:val="*"/>
      <w:lvlJc w:val="left"/>
    </w:lvl>
    <w:lvl w:ilvl="2" w:tplc="C1BE2E28">
      <w:numFmt w:val="decimal"/>
      <w:lvlText w:val=""/>
      <w:lvlJc w:val="left"/>
    </w:lvl>
    <w:lvl w:ilvl="3" w:tplc="2F2293E6">
      <w:numFmt w:val="decimal"/>
      <w:lvlText w:val=""/>
      <w:lvlJc w:val="left"/>
    </w:lvl>
    <w:lvl w:ilvl="4" w:tplc="83F868E2">
      <w:numFmt w:val="decimal"/>
      <w:lvlText w:val=""/>
      <w:lvlJc w:val="left"/>
    </w:lvl>
    <w:lvl w:ilvl="5" w:tplc="41C8F390">
      <w:numFmt w:val="decimal"/>
      <w:lvlText w:val=""/>
      <w:lvlJc w:val="left"/>
    </w:lvl>
    <w:lvl w:ilvl="6" w:tplc="7728BC92">
      <w:numFmt w:val="decimal"/>
      <w:lvlText w:val=""/>
      <w:lvlJc w:val="left"/>
    </w:lvl>
    <w:lvl w:ilvl="7" w:tplc="AF7E2146">
      <w:numFmt w:val="decimal"/>
      <w:lvlText w:val=""/>
      <w:lvlJc w:val="left"/>
    </w:lvl>
    <w:lvl w:ilvl="8" w:tplc="E418EF10">
      <w:numFmt w:val="decimal"/>
      <w:lvlText w:val=""/>
      <w:lvlJc w:val="left"/>
    </w:lvl>
  </w:abstractNum>
  <w:abstractNum w:abstractNumId="9" w15:restartNumberingAfterBreak="0">
    <w:nsid w:val="0CC1016F"/>
    <w:multiLevelType w:val="hybridMultilevel"/>
    <w:tmpl w:val="14AEA95E"/>
    <w:lvl w:ilvl="0" w:tplc="1F3CADB4">
      <w:start w:val="1"/>
      <w:numFmt w:val="decimal"/>
      <w:lvlText w:val="%1)"/>
      <w:lvlJc w:val="left"/>
    </w:lvl>
    <w:lvl w:ilvl="1" w:tplc="80C482A0">
      <w:numFmt w:val="decimal"/>
      <w:lvlText w:val=""/>
      <w:lvlJc w:val="left"/>
    </w:lvl>
    <w:lvl w:ilvl="2" w:tplc="B38A4A10">
      <w:numFmt w:val="decimal"/>
      <w:lvlText w:val=""/>
      <w:lvlJc w:val="left"/>
    </w:lvl>
    <w:lvl w:ilvl="3" w:tplc="C9D231E6">
      <w:numFmt w:val="decimal"/>
      <w:lvlText w:val=""/>
      <w:lvlJc w:val="left"/>
    </w:lvl>
    <w:lvl w:ilvl="4" w:tplc="C7188B10">
      <w:numFmt w:val="decimal"/>
      <w:lvlText w:val=""/>
      <w:lvlJc w:val="left"/>
    </w:lvl>
    <w:lvl w:ilvl="5" w:tplc="4EDEF868">
      <w:numFmt w:val="decimal"/>
      <w:lvlText w:val=""/>
      <w:lvlJc w:val="left"/>
    </w:lvl>
    <w:lvl w:ilvl="6" w:tplc="4B964FB2">
      <w:numFmt w:val="decimal"/>
      <w:lvlText w:val=""/>
      <w:lvlJc w:val="left"/>
    </w:lvl>
    <w:lvl w:ilvl="7" w:tplc="D628618E">
      <w:numFmt w:val="decimal"/>
      <w:lvlText w:val=""/>
      <w:lvlJc w:val="left"/>
    </w:lvl>
    <w:lvl w:ilvl="8" w:tplc="FB10165C">
      <w:numFmt w:val="decimal"/>
      <w:lvlText w:val=""/>
      <w:lvlJc w:val="left"/>
    </w:lvl>
  </w:abstractNum>
  <w:abstractNum w:abstractNumId="10" w15:restartNumberingAfterBreak="0">
    <w:nsid w:val="0E3E47A8"/>
    <w:multiLevelType w:val="hybridMultilevel"/>
    <w:tmpl w:val="B812F892"/>
    <w:lvl w:ilvl="0" w:tplc="995E59E6">
      <w:start w:val="1"/>
      <w:numFmt w:val="lowerLetter"/>
      <w:lvlText w:val="%1)"/>
      <w:lvlJc w:val="left"/>
    </w:lvl>
    <w:lvl w:ilvl="1" w:tplc="48E287F2">
      <w:numFmt w:val="decimal"/>
      <w:lvlText w:val=""/>
      <w:lvlJc w:val="left"/>
    </w:lvl>
    <w:lvl w:ilvl="2" w:tplc="D67CFCA4">
      <w:numFmt w:val="decimal"/>
      <w:lvlText w:val=""/>
      <w:lvlJc w:val="left"/>
    </w:lvl>
    <w:lvl w:ilvl="3" w:tplc="B28C320E">
      <w:numFmt w:val="decimal"/>
      <w:lvlText w:val=""/>
      <w:lvlJc w:val="left"/>
    </w:lvl>
    <w:lvl w:ilvl="4" w:tplc="8C2E3366">
      <w:numFmt w:val="decimal"/>
      <w:lvlText w:val=""/>
      <w:lvlJc w:val="left"/>
    </w:lvl>
    <w:lvl w:ilvl="5" w:tplc="515C98D0">
      <w:numFmt w:val="decimal"/>
      <w:lvlText w:val=""/>
      <w:lvlJc w:val="left"/>
    </w:lvl>
    <w:lvl w:ilvl="6" w:tplc="11624C68">
      <w:numFmt w:val="decimal"/>
      <w:lvlText w:val=""/>
      <w:lvlJc w:val="left"/>
    </w:lvl>
    <w:lvl w:ilvl="7" w:tplc="CAA6E6D8">
      <w:numFmt w:val="decimal"/>
      <w:lvlText w:val=""/>
      <w:lvlJc w:val="left"/>
    </w:lvl>
    <w:lvl w:ilvl="8" w:tplc="6D086348">
      <w:numFmt w:val="decimal"/>
      <w:lvlText w:val=""/>
      <w:lvlJc w:val="left"/>
    </w:lvl>
  </w:abstractNum>
  <w:abstractNum w:abstractNumId="11" w15:restartNumberingAfterBreak="0">
    <w:nsid w:val="0E7FFA2B"/>
    <w:multiLevelType w:val="hybridMultilevel"/>
    <w:tmpl w:val="5E3EEC64"/>
    <w:lvl w:ilvl="0" w:tplc="46AC9024">
      <w:start w:val="22"/>
      <w:numFmt w:val="decimal"/>
      <w:lvlText w:val="%1."/>
      <w:lvlJc w:val="left"/>
    </w:lvl>
    <w:lvl w:ilvl="1" w:tplc="4D1A6522">
      <w:numFmt w:val="decimal"/>
      <w:lvlText w:val=""/>
      <w:lvlJc w:val="left"/>
    </w:lvl>
    <w:lvl w:ilvl="2" w:tplc="632876AE">
      <w:numFmt w:val="decimal"/>
      <w:lvlText w:val=""/>
      <w:lvlJc w:val="left"/>
    </w:lvl>
    <w:lvl w:ilvl="3" w:tplc="58FAD1C4">
      <w:numFmt w:val="decimal"/>
      <w:lvlText w:val=""/>
      <w:lvlJc w:val="left"/>
    </w:lvl>
    <w:lvl w:ilvl="4" w:tplc="D4E86176">
      <w:numFmt w:val="decimal"/>
      <w:lvlText w:val=""/>
      <w:lvlJc w:val="left"/>
    </w:lvl>
    <w:lvl w:ilvl="5" w:tplc="6026F91C">
      <w:numFmt w:val="decimal"/>
      <w:lvlText w:val=""/>
      <w:lvlJc w:val="left"/>
    </w:lvl>
    <w:lvl w:ilvl="6" w:tplc="4B4C2ABE">
      <w:numFmt w:val="decimal"/>
      <w:lvlText w:val=""/>
      <w:lvlJc w:val="left"/>
    </w:lvl>
    <w:lvl w:ilvl="7" w:tplc="13AE742E">
      <w:numFmt w:val="decimal"/>
      <w:lvlText w:val=""/>
      <w:lvlJc w:val="left"/>
    </w:lvl>
    <w:lvl w:ilvl="8" w:tplc="6F707BCC">
      <w:numFmt w:val="decimal"/>
      <w:lvlText w:val=""/>
      <w:lvlJc w:val="left"/>
    </w:lvl>
  </w:abstractNum>
  <w:abstractNum w:abstractNumId="12" w15:restartNumberingAfterBreak="0">
    <w:nsid w:val="0F819E7F"/>
    <w:multiLevelType w:val="hybridMultilevel"/>
    <w:tmpl w:val="EE1C50F6"/>
    <w:lvl w:ilvl="0" w:tplc="811EF36A">
      <w:numFmt w:val="decimal"/>
      <w:lvlText w:val="%1."/>
      <w:lvlJc w:val="left"/>
    </w:lvl>
    <w:lvl w:ilvl="1" w:tplc="CC345EEA">
      <w:start w:val="1"/>
      <w:numFmt w:val="bullet"/>
      <w:lvlText w:val="§"/>
      <w:lvlJc w:val="left"/>
    </w:lvl>
    <w:lvl w:ilvl="2" w:tplc="BD4A718A">
      <w:numFmt w:val="decimal"/>
      <w:lvlText w:val=""/>
      <w:lvlJc w:val="left"/>
    </w:lvl>
    <w:lvl w:ilvl="3" w:tplc="566034B2">
      <w:numFmt w:val="decimal"/>
      <w:lvlText w:val=""/>
      <w:lvlJc w:val="left"/>
    </w:lvl>
    <w:lvl w:ilvl="4" w:tplc="0B5E60B6">
      <w:numFmt w:val="decimal"/>
      <w:lvlText w:val=""/>
      <w:lvlJc w:val="left"/>
    </w:lvl>
    <w:lvl w:ilvl="5" w:tplc="AC027292">
      <w:numFmt w:val="decimal"/>
      <w:lvlText w:val=""/>
      <w:lvlJc w:val="left"/>
    </w:lvl>
    <w:lvl w:ilvl="6" w:tplc="D13A1C56">
      <w:numFmt w:val="decimal"/>
      <w:lvlText w:val=""/>
      <w:lvlJc w:val="left"/>
    </w:lvl>
    <w:lvl w:ilvl="7" w:tplc="53A678A6">
      <w:numFmt w:val="decimal"/>
      <w:lvlText w:val=""/>
      <w:lvlJc w:val="left"/>
    </w:lvl>
    <w:lvl w:ilvl="8" w:tplc="0362349C">
      <w:numFmt w:val="decimal"/>
      <w:lvlText w:val=""/>
      <w:lvlJc w:val="left"/>
    </w:lvl>
  </w:abstractNum>
  <w:abstractNum w:abstractNumId="13" w15:restartNumberingAfterBreak="0">
    <w:nsid w:val="0F856867"/>
    <w:multiLevelType w:val="hybridMultilevel"/>
    <w:tmpl w:val="5606AF9C"/>
    <w:lvl w:ilvl="0" w:tplc="82B6FC82">
      <w:start w:val="1"/>
      <w:numFmt w:val="lowerLetter"/>
      <w:lvlText w:val="%1)"/>
      <w:lvlJc w:val="left"/>
    </w:lvl>
    <w:lvl w:ilvl="1" w:tplc="8DF21DFE">
      <w:start w:val="1"/>
      <w:numFmt w:val="bullet"/>
      <w:lvlText w:val="§"/>
      <w:lvlJc w:val="left"/>
    </w:lvl>
    <w:lvl w:ilvl="2" w:tplc="DBB8BA3C">
      <w:numFmt w:val="decimal"/>
      <w:lvlText w:val=""/>
      <w:lvlJc w:val="left"/>
    </w:lvl>
    <w:lvl w:ilvl="3" w:tplc="0F188C30">
      <w:numFmt w:val="decimal"/>
      <w:lvlText w:val=""/>
      <w:lvlJc w:val="left"/>
    </w:lvl>
    <w:lvl w:ilvl="4" w:tplc="AA506298">
      <w:numFmt w:val="decimal"/>
      <w:lvlText w:val=""/>
      <w:lvlJc w:val="left"/>
    </w:lvl>
    <w:lvl w:ilvl="5" w:tplc="CBB2F1CA">
      <w:numFmt w:val="decimal"/>
      <w:lvlText w:val=""/>
      <w:lvlJc w:val="left"/>
    </w:lvl>
    <w:lvl w:ilvl="6" w:tplc="7ACA1DC4">
      <w:numFmt w:val="decimal"/>
      <w:lvlText w:val=""/>
      <w:lvlJc w:val="left"/>
    </w:lvl>
    <w:lvl w:ilvl="7" w:tplc="32FEAF3E">
      <w:numFmt w:val="decimal"/>
      <w:lvlText w:val=""/>
      <w:lvlJc w:val="left"/>
    </w:lvl>
    <w:lvl w:ilvl="8" w:tplc="7E1A254E">
      <w:numFmt w:val="decimal"/>
      <w:lvlText w:val=""/>
      <w:lvlJc w:val="left"/>
    </w:lvl>
  </w:abstractNum>
  <w:abstractNum w:abstractNumId="14" w15:restartNumberingAfterBreak="0">
    <w:nsid w:val="100F59DC"/>
    <w:multiLevelType w:val="hybridMultilevel"/>
    <w:tmpl w:val="978A1F7A"/>
    <w:lvl w:ilvl="0" w:tplc="D8A24F6E">
      <w:start w:val="1"/>
      <w:numFmt w:val="decimal"/>
      <w:lvlText w:val="%1)"/>
      <w:lvlJc w:val="left"/>
    </w:lvl>
    <w:lvl w:ilvl="1" w:tplc="836640A0">
      <w:numFmt w:val="decimal"/>
      <w:lvlText w:val=""/>
      <w:lvlJc w:val="left"/>
    </w:lvl>
    <w:lvl w:ilvl="2" w:tplc="C5F60818">
      <w:numFmt w:val="decimal"/>
      <w:lvlText w:val=""/>
      <w:lvlJc w:val="left"/>
    </w:lvl>
    <w:lvl w:ilvl="3" w:tplc="E0F00BB8">
      <w:numFmt w:val="decimal"/>
      <w:lvlText w:val=""/>
      <w:lvlJc w:val="left"/>
    </w:lvl>
    <w:lvl w:ilvl="4" w:tplc="0F220308">
      <w:numFmt w:val="decimal"/>
      <w:lvlText w:val=""/>
      <w:lvlJc w:val="left"/>
    </w:lvl>
    <w:lvl w:ilvl="5" w:tplc="9C421A48">
      <w:numFmt w:val="decimal"/>
      <w:lvlText w:val=""/>
      <w:lvlJc w:val="left"/>
    </w:lvl>
    <w:lvl w:ilvl="6" w:tplc="AD4A9376">
      <w:numFmt w:val="decimal"/>
      <w:lvlText w:val=""/>
      <w:lvlJc w:val="left"/>
    </w:lvl>
    <w:lvl w:ilvl="7" w:tplc="B7B635E0">
      <w:numFmt w:val="decimal"/>
      <w:lvlText w:val=""/>
      <w:lvlJc w:val="left"/>
    </w:lvl>
    <w:lvl w:ilvl="8" w:tplc="3892AC64">
      <w:numFmt w:val="decimal"/>
      <w:lvlText w:val=""/>
      <w:lvlJc w:val="left"/>
    </w:lvl>
  </w:abstractNum>
  <w:abstractNum w:abstractNumId="15" w15:restartNumberingAfterBreak="0">
    <w:nsid w:val="11B1CC33"/>
    <w:multiLevelType w:val="hybridMultilevel"/>
    <w:tmpl w:val="9A704134"/>
    <w:lvl w:ilvl="0" w:tplc="DAD26C5E">
      <w:start w:val="1"/>
      <w:numFmt w:val="decimal"/>
      <w:lvlText w:val="%1."/>
      <w:lvlJc w:val="left"/>
    </w:lvl>
    <w:lvl w:ilvl="1" w:tplc="C0F8A100">
      <w:numFmt w:val="decimal"/>
      <w:lvlText w:val=""/>
      <w:lvlJc w:val="left"/>
    </w:lvl>
    <w:lvl w:ilvl="2" w:tplc="255A5830">
      <w:numFmt w:val="decimal"/>
      <w:lvlText w:val=""/>
      <w:lvlJc w:val="left"/>
    </w:lvl>
    <w:lvl w:ilvl="3" w:tplc="97725CA4">
      <w:numFmt w:val="decimal"/>
      <w:lvlText w:val=""/>
      <w:lvlJc w:val="left"/>
    </w:lvl>
    <w:lvl w:ilvl="4" w:tplc="8FA4312C">
      <w:numFmt w:val="decimal"/>
      <w:lvlText w:val=""/>
      <w:lvlJc w:val="left"/>
    </w:lvl>
    <w:lvl w:ilvl="5" w:tplc="E09AFF08">
      <w:numFmt w:val="decimal"/>
      <w:lvlText w:val=""/>
      <w:lvlJc w:val="left"/>
    </w:lvl>
    <w:lvl w:ilvl="6" w:tplc="6F547614">
      <w:numFmt w:val="decimal"/>
      <w:lvlText w:val=""/>
      <w:lvlJc w:val="left"/>
    </w:lvl>
    <w:lvl w:ilvl="7" w:tplc="66F652BC">
      <w:numFmt w:val="decimal"/>
      <w:lvlText w:val=""/>
      <w:lvlJc w:val="left"/>
    </w:lvl>
    <w:lvl w:ilvl="8" w:tplc="513266F8">
      <w:numFmt w:val="decimal"/>
      <w:lvlText w:val=""/>
      <w:lvlJc w:val="left"/>
    </w:lvl>
  </w:abstractNum>
  <w:abstractNum w:abstractNumId="16" w15:restartNumberingAfterBreak="0">
    <w:nsid w:val="11CCA8BA"/>
    <w:multiLevelType w:val="hybridMultilevel"/>
    <w:tmpl w:val="ABF09070"/>
    <w:lvl w:ilvl="0" w:tplc="9B6C0D14">
      <w:start w:val="1"/>
      <w:numFmt w:val="decimal"/>
      <w:lvlText w:val="%1)"/>
      <w:lvlJc w:val="left"/>
    </w:lvl>
    <w:lvl w:ilvl="1" w:tplc="1ABE66D6">
      <w:numFmt w:val="decimal"/>
      <w:lvlText w:val=""/>
      <w:lvlJc w:val="left"/>
    </w:lvl>
    <w:lvl w:ilvl="2" w:tplc="C092130A">
      <w:numFmt w:val="decimal"/>
      <w:lvlText w:val=""/>
      <w:lvlJc w:val="left"/>
    </w:lvl>
    <w:lvl w:ilvl="3" w:tplc="AB905882">
      <w:numFmt w:val="decimal"/>
      <w:lvlText w:val=""/>
      <w:lvlJc w:val="left"/>
    </w:lvl>
    <w:lvl w:ilvl="4" w:tplc="DD14C4F6">
      <w:numFmt w:val="decimal"/>
      <w:lvlText w:val=""/>
      <w:lvlJc w:val="left"/>
    </w:lvl>
    <w:lvl w:ilvl="5" w:tplc="A9CC87E6">
      <w:numFmt w:val="decimal"/>
      <w:lvlText w:val=""/>
      <w:lvlJc w:val="left"/>
    </w:lvl>
    <w:lvl w:ilvl="6" w:tplc="146268AA">
      <w:numFmt w:val="decimal"/>
      <w:lvlText w:val=""/>
      <w:lvlJc w:val="left"/>
    </w:lvl>
    <w:lvl w:ilvl="7" w:tplc="C74A03C0">
      <w:numFmt w:val="decimal"/>
      <w:lvlText w:val=""/>
      <w:lvlJc w:val="left"/>
    </w:lvl>
    <w:lvl w:ilvl="8" w:tplc="38C41416">
      <w:numFmt w:val="decimal"/>
      <w:lvlText w:val=""/>
      <w:lvlJc w:val="left"/>
    </w:lvl>
  </w:abstractNum>
  <w:abstractNum w:abstractNumId="17" w15:restartNumberingAfterBreak="0">
    <w:nsid w:val="14D53685"/>
    <w:multiLevelType w:val="hybridMultilevel"/>
    <w:tmpl w:val="5792F95E"/>
    <w:lvl w:ilvl="0" w:tplc="41E2F9AE">
      <w:start w:val="2"/>
      <w:numFmt w:val="decimal"/>
      <w:lvlText w:val="%1."/>
      <w:lvlJc w:val="left"/>
    </w:lvl>
    <w:lvl w:ilvl="1" w:tplc="4240E124">
      <w:numFmt w:val="decimal"/>
      <w:lvlText w:val=""/>
      <w:lvlJc w:val="left"/>
    </w:lvl>
    <w:lvl w:ilvl="2" w:tplc="E22A0E4C">
      <w:numFmt w:val="decimal"/>
      <w:lvlText w:val=""/>
      <w:lvlJc w:val="left"/>
    </w:lvl>
    <w:lvl w:ilvl="3" w:tplc="DF8A6932">
      <w:numFmt w:val="decimal"/>
      <w:lvlText w:val=""/>
      <w:lvlJc w:val="left"/>
    </w:lvl>
    <w:lvl w:ilvl="4" w:tplc="0AD28570">
      <w:numFmt w:val="decimal"/>
      <w:lvlText w:val=""/>
      <w:lvlJc w:val="left"/>
    </w:lvl>
    <w:lvl w:ilvl="5" w:tplc="BD946D84">
      <w:numFmt w:val="decimal"/>
      <w:lvlText w:val=""/>
      <w:lvlJc w:val="left"/>
    </w:lvl>
    <w:lvl w:ilvl="6" w:tplc="D29E95D2">
      <w:numFmt w:val="decimal"/>
      <w:lvlText w:val=""/>
      <w:lvlJc w:val="left"/>
    </w:lvl>
    <w:lvl w:ilvl="7" w:tplc="0B10A8B8">
      <w:numFmt w:val="decimal"/>
      <w:lvlText w:val=""/>
      <w:lvlJc w:val="left"/>
    </w:lvl>
    <w:lvl w:ilvl="8" w:tplc="3C5A910C">
      <w:numFmt w:val="decimal"/>
      <w:lvlText w:val=""/>
      <w:lvlJc w:val="left"/>
    </w:lvl>
  </w:abstractNum>
  <w:abstractNum w:abstractNumId="18" w15:restartNumberingAfterBreak="0">
    <w:nsid w:val="14FCE74E"/>
    <w:multiLevelType w:val="hybridMultilevel"/>
    <w:tmpl w:val="3782BFC6"/>
    <w:lvl w:ilvl="0" w:tplc="99B89DA6">
      <w:start w:val="1"/>
      <w:numFmt w:val="decimal"/>
      <w:lvlText w:val="%1"/>
      <w:lvlJc w:val="left"/>
    </w:lvl>
    <w:lvl w:ilvl="1" w:tplc="508C7042">
      <w:start w:val="2"/>
      <w:numFmt w:val="decimal"/>
      <w:lvlText w:val="%2)"/>
      <w:lvlJc w:val="left"/>
    </w:lvl>
    <w:lvl w:ilvl="2" w:tplc="19BC8C22">
      <w:numFmt w:val="decimal"/>
      <w:lvlText w:val=""/>
      <w:lvlJc w:val="left"/>
    </w:lvl>
    <w:lvl w:ilvl="3" w:tplc="5C2C8CC4">
      <w:numFmt w:val="decimal"/>
      <w:lvlText w:val=""/>
      <w:lvlJc w:val="left"/>
    </w:lvl>
    <w:lvl w:ilvl="4" w:tplc="BF74366C">
      <w:numFmt w:val="decimal"/>
      <w:lvlText w:val=""/>
      <w:lvlJc w:val="left"/>
    </w:lvl>
    <w:lvl w:ilvl="5" w:tplc="220EC682">
      <w:numFmt w:val="decimal"/>
      <w:lvlText w:val=""/>
      <w:lvlJc w:val="left"/>
    </w:lvl>
    <w:lvl w:ilvl="6" w:tplc="061A5DEA">
      <w:numFmt w:val="decimal"/>
      <w:lvlText w:val=""/>
      <w:lvlJc w:val="left"/>
    </w:lvl>
    <w:lvl w:ilvl="7" w:tplc="31945C38">
      <w:numFmt w:val="decimal"/>
      <w:lvlText w:val=""/>
      <w:lvlJc w:val="left"/>
    </w:lvl>
    <w:lvl w:ilvl="8" w:tplc="5808AC26">
      <w:numFmt w:val="decimal"/>
      <w:lvlText w:val=""/>
      <w:lvlJc w:val="left"/>
    </w:lvl>
  </w:abstractNum>
  <w:abstractNum w:abstractNumId="19" w15:restartNumberingAfterBreak="0">
    <w:nsid w:val="16CF80F1"/>
    <w:multiLevelType w:val="hybridMultilevel"/>
    <w:tmpl w:val="23D29F02"/>
    <w:lvl w:ilvl="0" w:tplc="ABAA23BE">
      <w:start w:val="1"/>
      <w:numFmt w:val="lowerLetter"/>
      <w:lvlText w:val="%1)"/>
      <w:lvlJc w:val="left"/>
    </w:lvl>
    <w:lvl w:ilvl="1" w:tplc="B1429F5A">
      <w:numFmt w:val="decimal"/>
      <w:lvlText w:val=""/>
      <w:lvlJc w:val="left"/>
    </w:lvl>
    <w:lvl w:ilvl="2" w:tplc="B5145D8C">
      <w:numFmt w:val="decimal"/>
      <w:lvlText w:val=""/>
      <w:lvlJc w:val="left"/>
    </w:lvl>
    <w:lvl w:ilvl="3" w:tplc="3B86135E">
      <w:numFmt w:val="decimal"/>
      <w:lvlText w:val=""/>
      <w:lvlJc w:val="left"/>
    </w:lvl>
    <w:lvl w:ilvl="4" w:tplc="79D0A63A">
      <w:numFmt w:val="decimal"/>
      <w:lvlText w:val=""/>
      <w:lvlJc w:val="left"/>
    </w:lvl>
    <w:lvl w:ilvl="5" w:tplc="95B482BC">
      <w:numFmt w:val="decimal"/>
      <w:lvlText w:val=""/>
      <w:lvlJc w:val="left"/>
    </w:lvl>
    <w:lvl w:ilvl="6" w:tplc="0C5C92A0">
      <w:numFmt w:val="decimal"/>
      <w:lvlText w:val=""/>
      <w:lvlJc w:val="left"/>
    </w:lvl>
    <w:lvl w:ilvl="7" w:tplc="9AD69952">
      <w:numFmt w:val="decimal"/>
      <w:lvlText w:val=""/>
      <w:lvlJc w:val="left"/>
    </w:lvl>
    <w:lvl w:ilvl="8" w:tplc="4934D654">
      <w:numFmt w:val="decimal"/>
      <w:lvlText w:val=""/>
      <w:lvlJc w:val="left"/>
    </w:lvl>
  </w:abstractNum>
  <w:abstractNum w:abstractNumId="20" w15:restartNumberingAfterBreak="0">
    <w:nsid w:val="17180B0B"/>
    <w:multiLevelType w:val="hybridMultilevel"/>
    <w:tmpl w:val="874A9F98"/>
    <w:lvl w:ilvl="0" w:tplc="0FD6CC2E">
      <w:numFmt w:val="decimal"/>
      <w:lvlText w:val="%1."/>
      <w:lvlJc w:val="left"/>
    </w:lvl>
    <w:lvl w:ilvl="1" w:tplc="86C84C66">
      <w:start w:val="1"/>
      <w:numFmt w:val="bullet"/>
      <w:lvlText w:val="§"/>
      <w:lvlJc w:val="left"/>
    </w:lvl>
    <w:lvl w:ilvl="2" w:tplc="46603098">
      <w:numFmt w:val="decimal"/>
      <w:lvlText w:val=""/>
      <w:lvlJc w:val="left"/>
    </w:lvl>
    <w:lvl w:ilvl="3" w:tplc="B7C491A6">
      <w:numFmt w:val="decimal"/>
      <w:lvlText w:val=""/>
      <w:lvlJc w:val="left"/>
    </w:lvl>
    <w:lvl w:ilvl="4" w:tplc="0BD07630">
      <w:numFmt w:val="decimal"/>
      <w:lvlText w:val=""/>
      <w:lvlJc w:val="left"/>
    </w:lvl>
    <w:lvl w:ilvl="5" w:tplc="73E0E132">
      <w:numFmt w:val="decimal"/>
      <w:lvlText w:val=""/>
      <w:lvlJc w:val="left"/>
    </w:lvl>
    <w:lvl w:ilvl="6" w:tplc="EDD47B7A">
      <w:numFmt w:val="decimal"/>
      <w:lvlText w:val=""/>
      <w:lvlJc w:val="left"/>
    </w:lvl>
    <w:lvl w:ilvl="7" w:tplc="55366C16">
      <w:numFmt w:val="decimal"/>
      <w:lvlText w:val=""/>
      <w:lvlJc w:val="left"/>
    </w:lvl>
    <w:lvl w:ilvl="8" w:tplc="1D140404">
      <w:numFmt w:val="decimal"/>
      <w:lvlText w:val=""/>
      <w:lvlJc w:val="left"/>
    </w:lvl>
  </w:abstractNum>
  <w:abstractNum w:abstractNumId="21" w15:restartNumberingAfterBreak="0">
    <w:nsid w:val="175DFCF0"/>
    <w:multiLevelType w:val="hybridMultilevel"/>
    <w:tmpl w:val="FE3AC14A"/>
    <w:lvl w:ilvl="0" w:tplc="DEDA145E">
      <w:start w:val="1"/>
      <w:numFmt w:val="decimal"/>
      <w:lvlText w:val="%1)"/>
      <w:lvlJc w:val="left"/>
    </w:lvl>
    <w:lvl w:ilvl="1" w:tplc="CBBC7600">
      <w:numFmt w:val="decimal"/>
      <w:lvlText w:val=""/>
      <w:lvlJc w:val="left"/>
    </w:lvl>
    <w:lvl w:ilvl="2" w:tplc="5F62A18C">
      <w:numFmt w:val="decimal"/>
      <w:lvlText w:val=""/>
      <w:lvlJc w:val="left"/>
    </w:lvl>
    <w:lvl w:ilvl="3" w:tplc="18D85F18">
      <w:numFmt w:val="decimal"/>
      <w:lvlText w:val=""/>
      <w:lvlJc w:val="left"/>
    </w:lvl>
    <w:lvl w:ilvl="4" w:tplc="B9B4B644">
      <w:numFmt w:val="decimal"/>
      <w:lvlText w:val=""/>
      <w:lvlJc w:val="left"/>
    </w:lvl>
    <w:lvl w:ilvl="5" w:tplc="F51480B8">
      <w:numFmt w:val="decimal"/>
      <w:lvlText w:val=""/>
      <w:lvlJc w:val="left"/>
    </w:lvl>
    <w:lvl w:ilvl="6" w:tplc="7BB2CF14">
      <w:numFmt w:val="decimal"/>
      <w:lvlText w:val=""/>
      <w:lvlJc w:val="left"/>
    </w:lvl>
    <w:lvl w:ilvl="7" w:tplc="E85227A6">
      <w:numFmt w:val="decimal"/>
      <w:lvlText w:val=""/>
      <w:lvlJc w:val="left"/>
    </w:lvl>
    <w:lvl w:ilvl="8" w:tplc="5CD281B0">
      <w:numFmt w:val="decimal"/>
      <w:lvlText w:val=""/>
      <w:lvlJc w:val="left"/>
    </w:lvl>
  </w:abstractNum>
  <w:abstractNum w:abstractNumId="22" w15:restartNumberingAfterBreak="0">
    <w:nsid w:val="17A1B582"/>
    <w:multiLevelType w:val="hybridMultilevel"/>
    <w:tmpl w:val="2C4CD444"/>
    <w:lvl w:ilvl="0" w:tplc="DF6E10B8">
      <w:start w:val="7"/>
      <w:numFmt w:val="decimal"/>
      <w:lvlText w:val="%1."/>
      <w:lvlJc w:val="left"/>
    </w:lvl>
    <w:lvl w:ilvl="1" w:tplc="D3DACE2C">
      <w:numFmt w:val="decimal"/>
      <w:lvlText w:val=""/>
      <w:lvlJc w:val="left"/>
    </w:lvl>
    <w:lvl w:ilvl="2" w:tplc="19F07E7A">
      <w:numFmt w:val="decimal"/>
      <w:lvlText w:val=""/>
      <w:lvlJc w:val="left"/>
    </w:lvl>
    <w:lvl w:ilvl="3" w:tplc="87205342">
      <w:numFmt w:val="decimal"/>
      <w:lvlText w:val=""/>
      <w:lvlJc w:val="left"/>
    </w:lvl>
    <w:lvl w:ilvl="4" w:tplc="65C25008">
      <w:numFmt w:val="decimal"/>
      <w:lvlText w:val=""/>
      <w:lvlJc w:val="left"/>
    </w:lvl>
    <w:lvl w:ilvl="5" w:tplc="BBBE1A96">
      <w:numFmt w:val="decimal"/>
      <w:lvlText w:val=""/>
      <w:lvlJc w:val="left"/>
    </w:lvl>
    <w:lvl w:ilvl="6" w:tplc="64A68AAA">
      <w:numFmt w:val="decimal"/>
      <w:lvlText w:val=""/>
      <w:lvlJc w:val="left"/>
    </w:lvl>
    <w:lvl w:ilvl="7" w:tplc="12D25672">
      <w:numFmt w:val="decimal"/>
      <w:lvlText w:val=""/>
      <w:lvlJc w:val="left"/>
    </w:lvl>
    <w:lvl w:ilvl="8" w:tplc="EC24ACBA">
      <w:numFmt w:val="decimal"/>
      <w:lvlText w:val=""/>
      <w:lvlJc w:val="left"/>
    </w:lvl>
  </w:abstractNum>
  <w:abstractNum w:abstractNumId="23" w15:restartNumberingAfterBreak="0">
    <w:nsid w:val="1816F8C4"/>
    <w:multiLevelType w:val="hybridMultilevel"/>
    <w:tmpl w:val="DE7CE1CA"/>
    <w:lvl w:ilvl="0" w:tplc="B4C0AFD2">
      <w:start w:val="3"/>
      <w:numFmt w:val="decimal"/>
      <w:lvlText w:val="%1."/>
      <w:lvlJc w:val="left"/>
    </w:lvl>
    <w:lvl w:ilvl="1" w:tplc="BEA2F696">
      <w:numFmt w:val="decimal"/>
      <w:lvlText w:val=""/>
      <w:lvlJc w:val="left"/>
    </w:lvl>
    <w:lvl w:ilvl="2" w:tplc="6B16A06A">
      <w:numFmt w:val="decimal"/>
      <w:lvlText w:val=""/>
      <w:lvlJc w:val="left"/>
    </w:lvl>
    <w:lvl w:ilvl="3" w:tplc="AC0CE406">
      <w:numFmt w:val="decimal"/>
      <w:lvlText w:val=""/>
      <w:lvlJc w:val="left"/>
    </w:lvl>
    <w:lvl w:ilvl="4" w:tplc="48380AFC">
      <w:numFmt w:val="decimal"/>
      <w:lvlText w:val=""/>
      <w:lvlJc w:val="left"/>
    </w:lvl>
    <w:lvl w:ilvl="5" w:tplc="9FB2D808">
      <w:numFmt w:val="decimal"/>
      <w:lvlText w:val=""/>
      <w:lvlJc w:val="left"/>
    </w:lvl>
    <w:lvl w:ilvl="6" w:tplc="30E891A0">
      <w:numFmt w:val="decimal"/>
      <w:lvlText w:val=""/>
      <w:lvlJc w:val="left"/>
    </w:lvl>
    <w:lvl w:ilvl="7" w:tplc="44DC36F4">
      <w:numFmt w:val="decimal"/>
      <w:lvlText w:val=""/>
      <w:lvlJc w:val="left"/>
    </w:lvl>
    <w:lvl w:ilvl="8" w:tplc="8B0E0456">
      <w:numFmt w:val="decimal"/>
      <w:lvlText w:val=""/>
      <w:lvlJc w:val="left"/>
    </w:lvl>
  </w:abstractNum>
  <w:abstractNum w:abstractNumId="24" w15:restartNumberingAfterBreak="0">
    <w:nsid w:val="1849C29B"/>
    <w:multiLevelType w:val="hybridMultilevel"/>
    <w:tmpl w:val="D856FC7C"/>
    <w:lvl w:ilvl="0" w:tplc="B2E4446E">
      <w:start w:val="1"/>
      <w:numFmt w:val="bullet"/>
      <w:lvlText w:val="*"/>
      <w:lvlJc w:val="left"/>
    </w:lvl>
    <w:lvl w:ilvl="1" w:tplc="AF7235B4">
      <w:numFmt w:val="decimal"/>
      <w:lvlText w:val=""/>
      <w:lvlJc w:val="left"/>
    </w:lvl>
    <w:lvl w:ilvl="2" w:tplc="970AD4DA">
      <w:numFmt w:val="decimal"/>
      <w:lvlText w:val=""/>
      <w:lvlJc w:val="left"/>
    </w:lvl>
    <w:lvl w:ilvl="3" w:tplc="29ECCE70">
      <w:numFmt w:val="decimal"/>
      <w:lvlText w:val=""/>
      <w:lvlJc w:val="left"/>
    </w:lvl>
    <w:lvl w:ilvl="4" w:tplc="2E7EFCFE">
      <w:numFmt w:val="decimal"/>
      <w:lvlText w:val=""/>
      <w:lvlJc w:val="left"/>
    </w:lvl>
    <w:lvl w:ilvl="5" w:tplc="22E646D8">
      <w:numFmt w:val="decimal"/>
      <w:lvlText w:val=""/>
      <w:lvlJc w:val="left"/>
    </w:lvl>
    <w:lvl w:ilvl="6" w:tplc="27A43BEE">
      <w:numFmt w:val="decimal"/>
      <w:lvlText w:val=""/>
      <w:lvlJc w:val="left"/>
    </w:lvl>
    <w:lvl w:ilvl="7" w:tplc="8BF48CDA">
      <w:numFmt w:val="decimal"/>
      <w:lvlText w:val=""/>
      <w:lvlJc w:val="left"/>
    </w:lvl>
    <w:lvl w:ilvl="8" w:tplc="2C1A4668">
      <w:numFmt w:val="decimal"/>
      <w:lvlText w:val=""/>
      <w:lvlJc w:val="left"/>
    </w:lvl>
  </w:abstractNum>
  <w:abstractNum w:abstractNumId="25" w15:restartNumberingAfterBreak="0">
    <w:nsid w:val="19E21BB2"/>
    <w:multiLevelType w:val="hybridMultilevel"/>
    <w:tmpl w:val="8DE049CE"/>
    <w:lvl w:ilvl="0" w:tplc="EF483CD0">
      <w:start w:val="23"/>
      <w:numFmt w:val="lowerLetter"/>
      <w:lvlText w:val="%1)"/>
      <w:lvlJc w:val="left"/>
    </w:lvl>
    <w:lvl w:ilvl="1" w:tplc="51602D48">
      <w:numFmt w:val="decimal"/>
      <w:lvlText w:val=""/>
      <w:lvlJc w:val="left"/>
    </w:lvl>
    <w:lvl w:ilvl="2" w:tplc="8F44A99E">
      <w:numFmt w:val="decimal"/>
      <w:lvlText w:val=""/>
      <w:lvlJc w:val="left"/>
    </w:lvl>
    <w:lvl w:ilvl="3" w:tplc="A94A284E">
      <w:numFmt w:val="decimal"/>
      <w:lvlText w:val=""/>
      <w:lvlJc w:val="left"/>
    </w:lvl>
    <w:lvl w:ilvl="4" w:tplc="9C18C86E">
      <w:numFmt w:val="decimal"/>
      <w:lvlText w:val=""/>
      <w:lvlJc w:val="left"/>
    </w:lvl>
    <w:lvl w:ilvl="5" w:tplc="9F202FE0">
      <w:numFmt w:val="decimal"/>
      <w:lvlText w:val=""/>
      <w:lvlJc w:val="left"/>
    </w:lvl>
    <w:lvl w:ilvl="6" w:tplc="1FD2FD0E">
      <w:numFmt w:val="decimal"/>
      <w:lvlText w:val=""/>
      <w:lvlJc w:val="left"/>
    </w:lvl>
    <w:lvl w:ilvl="7" w:tplc="B7FCF734">
      <w:numFmt w:val="decimal"/>
      <w:lvlText w:val=""/>
      <w:lvlJc w:val="left"/>
    </w:lvl>
    <w:lvl w:ilvl="8" w:tplc="4984C212">
      <w:numFmt w:val="decimal"/>
      <w:lvlText w:val=""/>
      <w:lvlJc w:val="left"/>
    </w:lvl>
  </w:abstractNum>
  <w:abstractNum w:abstractNumId="26" w15:restartNumberingAfterBreak="0">
    <w:nsid w:val="1A0DDE32"/>
    <w:multiLevelType w:val="hybridMultilevel"/>
    <w:tmpl w:val="2B9417B8"/>
    <w:lvl w:ilvl="0" w:tplc="389C1290">
      <w:numFmt w:val="decimal"/>
      <w:lvlText w:val="%1."/>
      <w:lvlJc w:val="left"/>
    </w:lvl>
    <w:lvl w:ilvl="1" w:tplc="61D83378">
      <w:start w:val="1"/>
      <w:numFmt w:val="bullet"/>
      <w:lvlText w:val="§"/>
      <w:lvlJc w:val="left"/>
    </w:lvl>
    <w:lvl w:ilvl="2" w:tplc="F60829A4">
      <w:numFmt w:val="decimal"/>
      <w:lvlText w:val=""/>
      <w:lvlJc w:val="left"/>
    </w:lvl>
    <w:lvl w:ilvl="3" w:tplc="E6AA83E2">
      <w:numFmt w:val="decimal"/>
      <w:lvlText w:val=""/>
      <w:lvlJc w:val="left"/>
    </w:lvl>
    <w:lvl w:ilvl="4" w:tplc="0F5470AC">
      <w:numFmt w:val="decimal"/>
      <w:lvlText w:val=""/>
      <w:lvlJc w:val="left"/>
    </w:lvl>
    <w:lvl w:ilvl="5" w:tplc="DEB428CA">
      <w:numFmt w:val="decimal"/>
      <w:lvlText w:val=""/>
      <w:lvlJc w:val="left"/>
    </w:lvl>
    <w:lvl w:ilvl="6" w:tplc="3B6ABAD2">
      <w:numFmt w:val="decimal"/>
      <w:lvlText w:val=""/>
      <w:lvlJc w:val="left"/>
    </w:lvl>
    <w:lvl w:ilvl="7" w:tplc="91BA366C">
      <w:numFmt w:val="decimal"/>
      <w:lvlText w:val=""/>
      <w:lvlJc w:val="left"/>
    </w:lvl>
    <w:lvl w:ilvl="8" w:tplc="23B0931C">
      <w:numFmt w:val="decimal"/>
      <w:lvlText w:val=""/>
      <w:lvlJc w:val="left"/>
    </w:lvl>
  </w:abstractNum>
  <w:abstractNum w:abstractNumId="27" w15:restartNumberingAfterBreak="0">
    <w:nsid w:val="1C695DEC"/>
    <w:multiLevelType w:val="hybridMultilevel"/>
    <w:tmpl w:val="E410B816"/>
    <w:lvl w:ilvl="0" w:tplc="C8DC1946">
      <w:start w:val="5"/>
      <w:numFmt w:val="lowerLetter"/>
      <w:lvlText w:val="%1)"/>
      <w:lvlJc w:val="left"/>
    </w:lvl>
    <w:lvl w:ilvl="1" w:tplc="10862E02">
      <w:numFmt w:val="decimal"/>
      <w:lvlText w:val=""/>
      <w:lvlJc w:val="left"/>
    </w:lvl>
    <w:lvl w:ilvl="2" w:tplc="7C9A928E">
      <w:numFmt w:val="decimal"/>
      <w:lvlText w:val=""/>
      <w:lvlJc w:val="left"/>
    </w:lvl>
    <w:lvl w:ilvl="3" w:tplc="C0A06CC0">
      <w:numFmt w:val="decimal"/>
      <w:lvlText w:val=""/>
      <w:lvlJc w:val="left"/>
    </w:lvl>
    <w:lvl w:ilvl="4" w:tplc="8528DABE">
      <w:numFmt w:val="decimal"/>
      <w:lvlText w:val=""/>
      <w:lvlJc w:val="left"/>
    </w:lvl>
    <w:lvl w:ilvl="5" w:tplc="2BE42B1E">
      <w:numFmt w:val="decimal"/>
      <w:lvlText w:val=""/>
      <w:lvlJc w:val="left"/>
    </w:lvl>
    <w:lvl w:ilvl="6" w:tplc="83480A1C">
      <w:numFmt w:val="decimal"/>
      <w:lvlText w:val=""/>
      <w:lvlJc w:val="left"/>
    </w:lvl>
    <w:lvl w:ilvl="7" w:tplc="1820DBCA">
      <w:numFmt w:val="decimal"/>
      <w:lvlText w:val=""/>
      <w:lvlJc w:val="left"/>
    </w:lvl>
    <w:lvl w:ilvl="8" w:tplc="6CD2289E">
      <w:numFmt w:val="decimal"/>
      <w:lvlText w:val=""/>
      <w:lvlJc w:val="left"/>
    </w:lvl>
  </w:abstractNum>
  <w:abstractNum w:abstractNumId="28" w15:restartNumberingAfterBreak="0">
    <w:nsid w:val="1CA0C5FA"/>
    <w:multiLevelType w:val="hybridMultilevel"/>
    <w:tmpl w:val="3B1E768E"/>
    <w:lvl w:ilvl="0" w:tplc="BF908586">
      <w:start w:val="18"/>
      <w:numFmt w:val="decimal"/>
      <w:lvlText w:val="%1."/>
      <w:lvlJc w:val="left"/>
    </w:lvl>
    <w:lvl w:ilvl="1" w:tplc="E900391E">
      <w:numFmt w:val="decimal"/>
      <w:lvlText w:val=""/>
      <w:lvlJc w:val="left"/>
    </w:lvl>
    <w:lvl w:ilvl="2" w:tplc="B77EE88E">
      <w:numFmt w:val="decimal"/>
      <w:lvlText w:val=""/>
      <w:lvlJc w:val="left"/>
    </w:lvl>
    <w:lvl w:ilvl="3" w:tplc="3BAA4C5E">
      <w:numFmt w:val="decimal"/>
      <w:lvlText w:val=""/>
      <w:lvlJc w:val="left"/>
    </w:lvl>
    <w:lvl w:ilvl="4" w:tplc="3B6AD9A2">
      <w:numFmt w:val="decimal"/>
      <w:lvlText w:val=""/>
      <w:lvlJc w:val="left"/>
    </w:lvl>
    <w:lvl w:ilvl="5" w:tplc="BF14DFF4">
      <w:numFmt w:val="decimal"/>
      <w:lvlText w:val=""/>
      <w:lvlJc w:val="left"/>
    </w:lvl>
    <w:lvl w:ilvl="6" w:tplc="10BE900A">
      <w:numFmt w:val="decimal"/>
      <w:lvlText w:val=""/>
      <w:lvlJc w:val="left"/>
    </w:lvl>
    <w:lvl w:ilvl="7" w:tplc="79C29B64">
      <w:numFmt w:val="decimal"/>
      <w:lvlText w:val=""/>
      <w:lvlJc w:val="left"/>
    </w:lvl>
    <w:lvl w:ilvl="8" w:tplc="EA9AAB90">
      <w:numFmt w:val="decimal"/>
      <w:lvlText w:val=""/>
      <w:lvlJc w:val="left"/>
    </w:lvl>
  </w:abstractNum>
  <w:abstractNum w:abstractNumId="29" w15:restartNumberingAfterBreak="0">
    <w:nsid w:val="1D545C4D"/>
    <w:multiLevelType w:val="hybridMultilevel"/>
    <w:tmpl w:val="5714063A"/>
    <w:lvl w:ilvl="0" w:tplc="4AF8868A">
      <w:start w:val="10"/>
      <w:numFmt w:val="decimal"/>
      <w:lvlText w:val="%1."/>
      <w:lvlJc w:val="left"/>
    </w:lvl>
    <w:lvl w:ilvl="1" w:tplc="DEB09A12">
      <w:numFmt w:val="decimal"/>
      <w:lvlText w:val=""/>
      <w:lvlJc w:val="left"/>
    </w:lvl>
    <w:lvl w:ilvl="2" w:tplc="469A166A">
      <w:numFmt w:val="decimal"/>
      <w:lvlText w:val=""/>
      <w:lvlJc w:val="left"/>
    </w:lvl>
    <w:lvl w:ilvl="3" w:tplc="604E28D4">
      <w:numFmt w:val="decimal"/>
      <w:lvlText w:val=""/>
      <w:lvlJc w:val="left"/>
    </w:lvl>
    <w:lvl w:ilvl="4" w:tplc="C338D9D6">
      <w:numFmt w:val="decimal"/>
      <w:lvlText w:val=""/>
      <w:lvlJc w:val="left"/>
    </w:lvl>
    <w:lvl w:ilvl="5" w:tplc="677A4DE0">
      <w:numFmt w:val="decimal"/>
      <w:lvlText w:val=""/>
      <w:lvlJc w:val="left"/>
    </w:lvl>
    <w:lvl w:ilvl="6" w:tplc="1A3E18A8">
      <w:numFmt w:val="decimal"/>
      <w:lvlText w:val=""/>
      <w:lvlJc w:val="left"/>
    </w:lvl>
    <w:lvl w:ilvl="7" w:tplc="3D5A37B0">
      <w:numFmt w:val="decimal"/>
      <w:lvlText w:val=""/>
      <w:lvlJc w:val="left"/>
    </w:lvl>
    <w:lvl w:ilvl="8" w:tplc="CF44FDFE">
      <w:numFmt w:val="decimal"/>
      <w:lvlText w:val=""/>
      <w:lvlJc w:val="left"/>
    </w:lvl>
  </w:abstractNum>
  <w:abstractNum w:abstractNumId="30" w15:restartNumberingAfterBreak="0">
    <w:nsid w:val="1D9F6E5F"/>
    <w:multiLevelType w:val="hybridMultilevel"/>
    <w:tmpl w:val="A09E379A"/>
    <w:lvl w:ilvl="0" w:tplc="914EC232">
      <w:start w:val="6"/>
      <w:numFmt w:val="decimal"/>
      <w:lvlText w:val="%1."/>
      <w:lvlJc w:val="left"/>
    </w:lvl>
    <w:lvl w:ilvl="1" w:tplc="AA980138">
      <w:numFmt w:val="decimal"/>
      <w:lvlText w:val=""/>
      <w:lvlJc w:val="left"/>
    </w:lvl>
    <w:lvl w:ilvl="2" w:tplc="3BCA4500">
      <w:numFmt w:val="decimal"/>
      <w:lvlText w:val=""/>
      <w:lvlJc w:val="left"/>
    </w:lvl>
    <w:lvl w:ilvl="3" w:tplc="72CC78A4">
      <w:numFmt w:val="decimal"/>
      <w:lvlText w:val=""/>
      <w:lvlJc w:val="left"/>
    </w:lvl>
    <w:lvl w:ilvl="4" w:tplc="8FA41652">
      <w:numFmt w:val="decimal"/>
      <w:lvlText w:val=""/>
      <w:lvlJc w:val="left"/>
    </w:lvl>
    <w:lvl w:ilvl="5" w:tplc="9FB67B30">
      <w:numFmt w:val="decimal"/>
      <w:lvlText w:val=""/>
      <w:lvlJc w:val="left"/>
    </w:lvl>
    <w:lvl w:ilvl="6" w:tplc="677A26F4">
      <w:numFmt w:val="decimal"/>
      <w:lvlText w:val=""/>
      <w:lvlJc w:val="left"/>
    </w:lvl>
    <w:lvl w:ilvl="7" w:tplc="AB2886FE">
      <w:numFmt w:val="decimal"/>
      <w:lvlText w:val=""/>
      <w:lvlJc w:val="left"/>
    </w:lvl>
    <w:lvl w:ilvl="8" w:tplc="2A3825F8">
      <w:numFmt w:val="decimal"/>
      <w:lvlText w:val=""/>
      <w:lvlJc w:val="left"/>
    </w:lvl>
  </w:abstractNum>
  <w:abstractNum w:abstractNumId="31" w15:restartNumberingAfterBreak="0">
    <w:nsid w:val="1DF029D3"/>
    <w:multiLevelType w:val="hybridMultilevel"/>
    <w:tmpl w:val="7122ADEC"/>
    <w:lvl w:ilvl="0" w:tplc="E7509AE8">
      <w:start w:val="7"/>
      <w:numFmt w:val="decimal"/>
      <w:lvlText w:val="%1."/>
      <w:lvlJc w:val="left"/>
    </w:lvl>
    <w:lvl w:ilvl="1" w:tplc="2FC02278">
      <w:numFmt w:val="decimal"/>
      <w:lvlText w:val=""/>
      <w:lvlJc w:val="left"/>
    </w:lvl>
    <w:lvl w:ilvl="2" w:tplc="D1CC3698">
      <w:numFmt w:val="decimal"/>
      <w:lvlText w:val=""/>
      <w:lvlJc w:val="left"/>
    </w:lvl>
    <w:lvl w:ilvl="3" w:tplc="EF6A7C6A">
      <w:numFmt w:val="decimal"/>
      <w:lvlText w:val=""/>
      <w:lvlJc w:val="left"/>
    </w:lvl>
    <w:lvl w:ilvl="4" w:tplc="83DE735A">
      <w:numFmt w:val="decimal"/>
      <w:lvlText w:val=""/>
      <w:lvlJc w:val="left"/>
    </w:lvl>
    <w:lvl w:ilvl="5" w:tplc="E1D8A12E">
      <w:numFmt w:val="decimal"/>
      <w:lvlText w:val=""/>
      <w:lvlJc w:val="left"/>
    </w:lvl>
    <w:lvl w:ilvl="6" w:tplc="D298CF58">
      <w:numFmt w:val="decimal"/>
      <w:lvlText w:val=""/>
      <w:lvlJc w:val="left"/>
    </w:lvl>
    <w:lvl w:ilvl="7" w:tplc="18BC457A">
      <w:numFmt w:val="decimal"/>
      <w:lvlText w:val=""/>
      <w:lvlJc w:val="left"/>
    </w:lvl>
    <w:lvl w:ilvl="8" w:tplc="AE6E66CC">
      <w:numFmt w:val="decimal"/>
      <w:lvlText w:val=""/>
      <w:lvlJc w:val="left"/>
    </w:lvl>
  </w:abstractNum>
  <w:abstractNum w:abstractNumId="32" w15:restartNumberingAfterBreak="0">
    <w:nsid w:val="1FBFE8E0"/>
    <w:multiLevelType w:val="hybridMultilevel"/>
    <w:tmpl w:val="026C666A"/>
    <w:lvl w:ilvl="0" w:tplc="51B6426C">
      <w:start w:val="6"/>
      <w:numFmt w:val="decimal"/>
      <w:lvlText w:val="%1."/>
      <w:lvlJc w:val="left"/>
    </w:lvl>
    <w:lvl w:ilvl="1" w:tplc="B290C22A">
      <w:numFmt w:val="decimal"/>
      <w:lvlText w:val=""/>
      <w:lvlJc w:val="left"/>
    </w:lvl>
    <w:lvl w:ilvl="2" w:tplc="669E40AA">
      <w:numFmt w:val="decimal"/>
      <w:lvlText w:val=""/>
      <w:lvlJc w:val="left"/>
    </w:lvl>
    <w:lvl w:ilvl="3" w:tplc="3DE6179E">
      <w:numFmt w:val="decimal"/>
      <w:lvlText w:val=""/>
      <w:lvlJc w:val="left"/>
    </w:lvl>
    <w:lvl w:ilvl="4" w:tplc="563A5930">
      <w:numFmt w:val="decimal"/>
      <w:lvlText w:val=""/>
      <w:lvlJc w:val="left"/>
    </w:lvl>
    <w:lvl w:ilvl="5" w:tplc="E09666E8">
      <w:numFmt w:val="decimal"/>
      <w:lvlText w:val=""/>
      <w:lvlJc w:val="left"/>
    </w:lvl>
    <w:lvl w:ilvl="6" w:tplc="32DED3A2">
      <w:numFmt w:val="decimal"/>
      <w:lvlText w:val=""/>
      <w:lvlJc w:val="left"/>
    </w:lvl>
    <w:lvl w:ilvl="7" w:tplc="64D26878">
      <w:numFmt w:val="decimal"/>
      <w:lvlText w:val=""/>
      <w:lvlJc w:val="left"/>
    </w:lvl>
    <w:lvl w:ilvl="8" w:tplc="635C43B4">
      <w:numFmt w:val="decimal"/>
      <w:lvlText w:val=""/>
      <w:lvlJc w:val="left"/>
    </w:lvl>
  </w:abstractNum>
  <w:abstractNum w:abstractNumId="33" w15:restartNumberingAfterBreak="0">
    <w:nsid w:val="20EE1348"/>
    <w:multiLevelType w:val="hybridMultilevel"/>
    <w:tmpl w:val="77DCBA42"/>
    <w:lvl w:ilvl="0" w:tplc="1B4A2C3C">
      <w:start w:val="3"/>
      <w:numFmt w:val="decimal"/>
      <w:lvlText w:val="%1."/>
      <w:lvlJc w:val="left"/>
    </w:lvl>
    <w:lvl w:ilvl="1" w:tplc="49220B10">
      <w:numFmt w:val="decimal"/>
      <w:lvlText w:val=""/>
      <w:lvlJc w:val="left"/>
    </w:lvl>
    <w:lvl w:ilvl="2" w:tplc="D622645E">
      <w:numFmt w:val="decimal"/>
      <w:lvlText w:val=""/>
      <w:lvlJc w:val="left"/>
    </w:lvl>
    <w:lvl w:ilvl="3" w:tplc="D7264FD6">
      <w:numFmt w:val="decimal"/>
      <w:lvlText w:val=""/>
      <w:lvlJc w:val="left"/>
    </w:lvl>
    <w:lvl w:ilvl="4" w:tplc="4C667D24">
      <w:numFmt w:val="decimal"/>
      <w:lvlText w:val=""/>
      <w:lvlJc w:val="left"/>
    </w:lvl>
    <w:lvl w:ilvl="5" w:tplc="63926708">
      <w:numFmt w:val="decimal"/>
      <w:lvlText w:val=""/>
      <w:lvlJc w:val="left"/>
    </w:lvl>
    <w:lvl w:ilvl="6" w:tplc="F752A00E">
      <w:numFmt w:val="decimal"/>
      <w:lvlText w:val=""/>
      <w:lvlJc w:val="left"/>
    </w:lvl>
    <w:lvl w:ilvl="7" w:tplc="AF7EEE42">
      <w:numFmt w:val="decimal"/>
      <w:lvlText w:val=""/>
      <w:lvlJc w:val="left"/>
    </w:lvl>
    <w:lvl w:ilvl="8" w:tplc="241A651E">
      <w:numFmt w:val="decimal"/>
      <w:lvlText w:val=""/>
      <w:lvlJc w:val="left"/>
    </w:lvl>
  </w:abstractNum>
  <w:abstractNum w:abstractNumId="34" w15:restartNumberingAfterBreak="0">
    <w:nsid w:val="2157F6BC"/>
    <w:multiLevelType w:val="hybridMultilevel"/>
    <w:tmpl w:val="253CE378"/>
    <w:lvl w:ilvl="0" w:tplc="EE4453D0">
      <w:start w:val="2"/>
      <w:numFmt w:val="decimal"/>
      <w:lvlText w:val="%1."/>
      <w:lvlJc w:val="left"/>
    </w:lvl>
    <w:lvl w:ilvl="1" w:tplc="B49E971A">
      <w:numFmt w:val="decimal"/>
      <w:lvlText w:val=""/>
      <w:lvlJc w:val="left"/>
    </w:lvl>
    <w:lvl w:ilvl="2" w:tplc="5FD600C6">
      <w:numFmt w:val="decimal"/>
      <w:lvlText w:val=""/>
      <w:lvlJc w:val="left"/>
    </w:lvl>
    <w:lvl w:ilvl="3" w:tplc="27E61B6E">
      <w:numFmt w:val="decimal"/>
      <w:lvlText w:val=""/>
      <w:lvlJc w:val="left"/>
    </w:lvl>
    <w:lvl w:ilvl="4" w:tplc="D06E8924">
      <w:numFmt w:val="decimal"/>
      <w:lvlText w:val=""/>
      <w:lvlJc w:val="left"/>
    </w:lvl>
    <w:lvl w:ilvl="5" w:tplc="B9104700">
      <w:numFmt w:val="decimal"/>
      <w:lvlText w:val=""/>
      <w:lvlJc w:val="left"/>
    </w:lvl>
    <w:lvl w:ilvl="6" w:tplc="2BE20812">
      <w:numFmt w:val="decimal"/>
      <w:lvlText w:val=""/>
      <w:lvlJc w:val="left"/>
    </w:lvl>
    <w:lvl w:ilvl="7" w:tplc="DC66DD2A">
      <w:numFmt w:val="decimal"/>
      <w:lvlText w:val=""/>
      <w:lvlJc w:val="left"/>
    </w:lvl>
    <w:lvl w:ilvl="8" w:tplc="24843930">
      <w:numFmt w:val="decimal"/>
      <w:lvlText w:val=""/>
      <w:lvlJc w:val="left"/>
    </w:lvl>
  </w:abstractNum>
  <w:abstractNum w:abstractNumId="35" w15:restartNumberingAfterBreak="0">
    <w:nsid w:val="22D86503"/>
    <w:multiLevelType w:val="hybridMultilevel"/>
    <w:tmpl w:val="0C986780"/>
    <w:lvl w:ilvl="0" w:tplc="AF561A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22F67D56"/>
    <w:multiLevelType w:val="hybridMultilevel"/>
    <w:tmpl w:val="E9B091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30F856C"/>
    <w:multiLevelType w:val="hybridMultilevel"/>
    <w:tmpl w:val="0CF432D2"/>
    <w:lvl w:ilvl="0" w:tplc="26448C12">
      <w:numFmt w:val="decimal"/>
      <w:lvlText w:val="%1."/>
      <w:lvlJc w:val="left"/>
    </w:lvl>
    <w:lvl w:ilvl="1" w:tplc="323809E2">
      <w:start w:val="1"/>
      <w:numFmt w:val="bullet"/>
      <w:lvlText w:val="§"/>
      <w:lvlJc w:val="left"/>
    </w:lvl>
    <w:lvl w:ilvl="2" w:tplc="7ED40D74">
      <w:numFmt w:val="decimal"/>
      <w:lvlText w:val=""/>
      <w:lvlJc w:val="left"/>
    </w:lvl>
    <w:lvl w:ilvl="3" w:tplc="77C403C8">
      <w:numFmt w:val="decimal"/>
      <w:lvlText w:val=""/>
      <w:lvlJc w:val="left"/>
    </w:lvl>
    <w:lvl w:ilvl="4" w:tplc="5E74FF60">
      <w:numFmt w:val="decimal"/>
      <w:lvlText w:val=""/>
      <w:lvlJc w:val="left"/>
    </w:lvl>
    <w:lvl w:ilvl="5" w:tplc="C44058BE">
      <w:numFmt w:val="decimal"/>
      <w:lvlText w:val=""/>
      <w:lvlJc w:val="left"/>
    </w:lvl>
    <w:lvl w:ilvl="6" w:tplc="F2BA939C">
      <w:numFmt w:val="decimal"/>
      <w:lvlText w:val=""/>
      <w:lvlJc w:val="left"/>
    </w:lvl>
    <w:lvl w:ilvl="7" w:tplc="6D40D25E">
      <w:numFmt w:val="decimal"/>
      <w:lvlText w:val=""/>
      <w:lvlJc w:val="left"/>
    </w:lvl>
    <w:lvl w:ilvl="8" w:tplc="F2BE22E6">
      <w:numFmt w:val="decimal"/>
      <w:lvlText w:val=""/>
      <w:lvlJc w:val="left"/>
    </w:lvl>
  </w:abstractNum>
  <w:abstractNum w:abstractNumId="38" w15:restartNumberingAfterBreak="0">
    <w:nsid w:val="23D86AAC"/>
    <w:multiLevelType w:val="hybridMultilevel"/>
    <w:tmpl w:val="FD008A6E"/>
    <w:lvl w:ilvl="0" w:tplc="38C2C6DA">
      <w:start w:val="8"/>
      <w:numFmt w:val="decimal"/>
      <w:lvlText w:val="%1."/>
      <w:lvlJc w:val="left"/>
    </w:lvl>
    <w:lvl w:ilvl="1" w:tplc="3A8EE9BE">
      <w:numFmt w:val="decimal"/>
      <w:lvlText w:val=""/>
      <w:lvlJc w:val="left"/>
    </w:lvl>
    <w:lvl w:ilvl="2" w:tplc="AC223A76">
      <w:numFmt w:val="decimal"/>
      <w:lvlText w:val=""/>
      <w:lvlJc w:val="left"/>
    </w:lvl>
    <w:lvl w:ilvl="3" w:tplc="0AA0FE64">
      <w:numFmt w:val="decimal"/>
      <w:lvlText w:val=""/>
      <w:lvlJc w:val="left"/>
    </w:lvl>
    <w:lvl w:ilvl="4" w:tplc="F63E503E">
      <w:numFmt w:val="decimal"/>
      <w:lvlText w:val=""/>
      <w:lvlJc w:val="left"/>
    </w:lvl>
    <w:lvl w:ilvl="5" w:tplc="DD98A4D0">
      <w:numFmt w:val="decimal"/>
      <w:lvlText w:val=""/>
      <w:lvlJc w:val="left"/>
    </w:lvl>
    <w:lvl w:ilvl="6" w:tplc="40F2EA76">
      <w:numFmt w:val="decimal"/>
      <w:lvlText w:val=""/>
      <w:lvlJc w:val="left"/>
    </w:lvl>
    <w:lvl w:ilvl="7" w:tplc="4D2AA3EE">
      <w:numFmt w:val="decimal"/>
      <w:lvlText w:val=""/>
      <w:lvlJc w:val="left"/>
    </w:lvl>
    <w:lvl w:ilvl="8" w:tplc="72549A56">
      <w:numFmt w:val="decimal"/>
      <w:lvlText w:val=""/>
      <w:lvlJc w:val="left"/>
    </w:lvl>
  </w:abstractNum>
  <w:abstractNum w:abstractNumId="39" w15:restartNumberingAfterBreak="0">
    <w:nsid w:val="24E99DD7"/>
    <w:multiLevelType w:val="hybridMultilevel"/>
    <w:tmpl w:val="FEC444D6"/>
    <w:lvl w:ilvl="0" w:tplc="29F87B50">
      <w:start w:val="1"/>
      <w:numFmt w:val="decimal"/>
      <w:lvlText w:val="%1)"/>
      <w:lvlJc w:val="left"/>
    </w:lvl>
    <w:lvl w:ilvl="1" w:tplc="38044168">
      <w:numFmt w:val="decimal"/>
      <w:lvlText w:val=""/>
      <w:lvlJc w:val="left"/>
    </w:lvl>
    <w:lvl w:ilvl="2" w:tplc="A7B0A16E">
      <w:numFmt w:val="decimal"/>
      <w:lvlText w:val=""/>
      <w:lvlJc w:val="left"/>
    </w:lvl>
    <w:lvl w:ilvl="3" w:tplc="62502D6A">
      <w:numFmt w:val="decimal"/>
      <w:lvlText w:val=""/>
      <w:lvlJc w:val="left"/>
    </w:lvl>
    <w:lvl w:ilvl="4" w:tplc="CB3C4FAC">
      <w:numFmt w:val="decimal"/>
      <w:lvlText w:val=""/>
      <w:lvlJc w:val="left"/>
    </w:lvl>
    <w:lvl w:ilvl="5" w:tplc="F5347354">
      <w:numFmt w:val="decimal"/>
      <w:lvlText w:val=""/>
      <w:lvlJc w:val="left"/>
    </w:lvl>
    <w:lvl w:ilvl="6" w:tplc="B798D1A6">
      <w:numFmt w:val="decimal"/>
      <w:lvlText w:val=""/>
      <w:lvlJc w:val="left"/>
    </w:lvl>
    <w:lvl w:ilvl="7" w:tplc="480ED068">
      <w:numFmt w:val="decimal"/>
      <w:lvlText w:val=""/>
      <w:lvlJc w:val="left"/>
    </w:lvl>
    <w:lvl w:ilvl="8" w:tplc="D1A2B48E">
      <w:numFmt w:val="decimal"/>
      <w:lvlText w:val=""/>
      <w:lvlJc w:val="left"/>
    </w:lvl>
  </w:abstractNum>
  <w:abstractNum w:abstractNumId="40" w15:restartNumberingAfterBreak="0">
    <w:nsid w:val="24F6AB8E"/>
    <w:multiLevelType w:val="hybridMultilevel"/>
    <w:tmpl w:val="9788A934"/>
    <w:lvl w:ilvl="0" w:tplc="A73C3B1A">
      <w:start w:val="1"/>
      <w:numFmt w:val="decimal"/>
      <w:lvlText w:val="%1."/>
      <w:lvlJc w:val="left"/>
    </w:lvl>
    <w:lvl w:ilvl="1" w:tplc="E0FCA430">
      <w:numFmt w:val="decimal"/>
      <w:lvlText w:val=""/>
      <w:lvlJc w:val="left"/>
    </w:lvl>
    <w:lvl w:ilvl="2" w:tplc="2D50DA92">
      <w:numFmt w:val="decimal"/>
      <w:lvlText w:val=""/>
      <w:lvlJc w:val="left"/>
    </w:lvl>
    <w:lvl w:ilvl="3" w:tplc="AB8ED13A">
      <w:numFmt w:val="decimal"/>
      <w:lvlText w:val=""/>
      <w:lvlJc w:val="left"/>
    </w:lvl>
    <w:lvl w:ilvl="4" w:tplc="4C7A4788">
      <w:numFmt w:val="decimal"/>
      <w:lvlText w:val=""/>
      <w:lvlJc w:val="left"/>
    </w:lvl>
    <w:lvl w:ilvl="5" w:tplc="9228A992">
      <w:numFmt w:val="decimal"/>
      <w:lvlText w:val=""/>
      <w:lvlJc w:val="left"/>
    </w:lvl>
    <w:lvl w:ilvl="6" w:tplc="B4A833E2">
      <w:numFmt w:val="decimal"/>
      <w:lvlText w:val=""/>
      <w:lvlJc w:val="left"/>
    </w:lvl>
    <w:lvl w:ilvl="7" w:tplc="BD0E57D0">
      <w:numFmt w:val="decimal"/>
      <w:lvlText w:val=""/>
      <w:lvlJc w:val="left"/>
    </w:lvl>
    <w:lvl w:ilvl="8" w:tplc="2A9E43E8">
      <w:numFmt w:val="decimal"/>
      <w:lvlText w:val=""/>
      <w:lvlJc w:val="left"/>
    </w:lvl>
  </w:abstractNum>
  <w:abstractNum w:abstractNumId="41" w15:restartNumberingAfterBreak="0">
    <w:nsid w:val="25413BEC"/>
    <w:multiLevelType w:val="hybridMultilevel"/>
    <w:tmpl w:val="4F8C4670"/>
    <w:lvl w:ilvl="0" w:tplc="CDCCBE9A">
      <w:start w:val="1"/>
      <w:numFmt w:val="lowerLetter"/>
      <w:lvlText w:val="%1)"/>
      <w:lvlJc w:val="left"/>
    </w:lvl>
    <w:lvl w:ilvl="1" w:tplc="CB6A5CEC">
      <w:numFmt w:val="decimal"/>
      <w:lvlText w:val=""/>
      <w:lvlJc w:val="left"/>
    </w:lvl>
    <w:lvl w:ilvl="2" w:tplc="3360686C">
      <w:numFmt w:val="decimal"/>
      <w:lvlText w:val=""/>
      <w:lvlJc w:val="left"/>
    </w:lvl>
    <w:lvl w:ilvl="3" w:tplc="5AC0FF4A">
      <w:numFmt w:val="decimal"/>
      <w:lvlText w:val=""/>
      <w:lvlJc w:val="left"/>
    </w:lvl>
    <w:lvl w:ilvl="4" w:tplc="5540F60C">
      <w:numFmt w:val="decimal"/>
      <w:lvlText w:val=""/>
      <w:lvlJc w:val="left"/>
    </w:lvl>
    <w:lvl w:ilvl="5" w:tplc="B89A7BE2">
      <w:numFmt w:val="decimal"/>
      <w:lvlText w:val=""/>
      <w:lvlJc w:val="left"/>
    </w:lvl>
    <w:lvl w:ilvl="6" w:tplc="EC806A88">
      <w:numFmt w:val="decimal"/>
      <w:lvlText w:val=""/>
      <w:lvlJc w:val="left"/>
    </w:lvl>
    <w:lvl w:ilvl="7" w:tplc="3D100F4C">
      <w:numFmt w:val="decimal"/>
      <w:lvlText w:val=""/>
      <w:lvlJc w:val="left"/>
    </w:lvl>
    <w:lvl w:ilvl="8" w:tplc="414098BA">
      <w:numFmt w:val="decimal"/>
      <w:lvlText w:val=""/>
      <w:lvlJc w:val="left"/>
    </w:lvl>
  </w:abstractNum>
  <w:abstractNum w:abstractNumId="42" w15:restartNumberingAfterBreak="0">
    <w:nsid w:val="260D8C4A"/>
    <w:multiLevelType w:val="hybridMultilevel"/>
    <w:tmpl w:val="C36EF216"/>
    <w:lvl w:ilvl="0" w:tplc="E75A1D26">
      <w:start w:val="8"/>
      <w:numFmt w:val="decimal"/>
      <w:lvlText w:val="%1."/>
      <w:lvlJc w:val="left"/>
      <w:rPr>
        <w:sz w:val="24"/>
        <w:szCs w:val="24"/>
      </w:rPr>
    </w:lvl>
    <w:lvl w:ilvl="1" w:tplc="01080CA2">
      <w:numFmt w:val="decimal"/>
      <w:lvlText w:val=""/>
      <w:lvlJc w:val="left"/>
    </w:lvl>
    <w:lvl w:ilvl="2" w:tplc="E1A619F4">
      <w:numFmt w:val="decimal"/>
      <w:lvlText w:val=""/>
      <w:lvlJc w:val="left"/>
    </w:lvl>
    <w:lvl w:ilvl="3" w:tplc="E83E1396">
      <w:numFmt w:val="decimal"/>
      <w:lvlText w:val=""/>
      <w:lvlJc w:val="left"/>
    </w:lvl>
    <w:lvl w:ilvl="4" w:tplc="B1381FFA">
      <w:numFmt w:val="decimal"/>
      <w:lvlText w:val=""/>
      <w:lvlJc w:val="left"/>
    </w:lvl>
    <w:lvl w:ilvl="5" w:tplc="1C2635BA">
      <w:numFmt w:val="decimal"/>
      <w:lvlText w:val=""/>
      <w:lvlJc w:val="left"/>
    </w:lvl>
    <w:lvl w:ilvl="6" w:tplc="69463752">
      <w:numFmt w:val="decimal"/>
      <w:lvlText w:val=""/>
      <w:lvlJc w:val="left"/>
    </w:lvl>
    <w:lvl w:ilvl="7" w:tplc="BED45DD0">
      <w:numFmt w:val="decimal"/>
      <w:lvlText w:val=""/>
      <w:lvlJc w:val="left"/>
    </w:lvl>
    <w:lvl w:ilvl="8" w:tplc="7916D9FE">
      <w:numFmt w:val="decimal"/>
      <w:lvlText w:val=""/>
      <w:lvlJc w:val="left"/>
    </w:lvl>
  </w:abstractNum>
  <w:abstractNum w:abstractNumId="43" w15:restartNumberingAfterBreak="0">
    <w:nsid w:val="26F324BA"/>
    <w:multiLevelType w:val="hybridMultilevel"/>
    <w:tmpl w:val="158AD66E"/>
    <w:lvl w:ilvl="0" w:tplc="D33A004E">
      <w:start w:val="1"/>
      <w:numFmt w:val="decimal"/>
      <w:lvlText w:val="%1)"/>
      <w:lvlJc w:val="left"/>
    </w:lvl>
    <w:lvl w:ilvl="1" w:tplc="0BCE4A26">
      <w:numFmt w:val="decimal"/>
      <w:lvlText w:val=""/>
      <w:lvlJc w:val="left"/>
    </w:lvl>
    <w:lvl w:ilvl="2" w:tplc="F69A2CEA">
      <w:numFmt w:val="decimal"/>
      <w:lvlText w:val=""/>
      <w:lvlJc w:val="left"/>
    </w:lvl>
    <w:lvl w:ilvl="3" w:tplc="92F0842E">
      <w:numFmt w:val="decimal"/>
      <w:lvlText w:val=""/>
      <w:lvlJc w:val="left"/>
    </w:lvl>
    <w:lvl w:ilvl="4" w:tplc="68085634">
      <w:numFmt w:val="decimal"/>
      <w:lvlText w:val=""/>
      <w:lvlJc w:val="left"/>
    </w:lvl>
    <w:lvl w:ilvl="5" w:tplc="97F2A380">
      <w:numFmt w:val="decimal"/>
      <w:lvlText w:val=""/>
      <w:lvlJc w:val="left"/>
    </w:lvl>
    <w:lvl w:ilvl="6" w:tplc="CE94BF82">
      <w:numFmt w:val="decimal"/>
      <w:lvlText w:val=""/>
      <w:lvlJc w:val="left"/>
    </w:lvl>
    <w:lvl w:ilvl="7" w:tplc="733AF920">
      <w:numFmt w:val="decimal"/>
      <w:lvlText w:val=""/>
      <w:lvlJc w:val="left"/>
    </w:lvl>
    <w:lvl w:ilvl="8" w:tplc="FDDC8A02">
      <w:numFmt w:val="decimal"/>
      <w:lvlText w:val=""/>
      <w:lvlJc w:val="left"/>
    </w:lvl>
  </w:abstractNum>
  <w:abstractNum w:abstractNumId="44" w15:restartNumberingAfterBreak="0">
    <w:nsid w:val="2708C9AF"/>
    <w:multiLevelType w:val="hybridMultilevel"/>
    <w:tmpl w:val="A15845F6"/>
    <w:lvl w:ilvl="0" w:tplc="4080DAF4">
      <w:start w:val="2"/>
      <w:numFmt w:val="lowerLetter"/>
      <w:lvlText w:val="%1)"/>
      <w:lvlJc w:val="left"/>
    </w:lvl>
    <w:lvl w:ilvl="1" w:tplc="46E8C6BE">
      <w:numFmt w:val="decimal"/>
      <w:lvlText w:val=""/>
      <w:lvlJc w:val="left"/>
    </w:lvl>
    <w:lvl w:ilvl="2" w:tplc="F5E63850">
      <w:numFmt w:val="decimal"/>
      <w:lvlText w:val=""/>
      <w:lvlJc w:val="left"/>
    </w:lvl>
    <w:lvl w:ilvl="3" w:tplc="AA5644C8">
      <w:numFmt w:val="decimal"/>
      <w:lvlText w:val=""/>
      <w:lvlJc w:val="left"/>
    </w:lvl>
    <w:lvl w:ilvl="4" w:tplc="0AA0E9DE">
      <w:numFmt w:val="decimal"/>
      <w:lvlText w:val=""/>
      <w:lvlJc w:val="left"/>
    </w:lvl>
    <w:lvl w:ilvl="5" w:tplc="725CCAC4">
      <w:numFmt w:val="decimal"/>
      <w:lvlText w:val=""/>
      <w:lvlJc w:val="left"/>
    </w:lvl>
    <w:lvl w:ilvl="6" w:tplc="5748E734">
      <w:numFmt w:val="decimal"/>
      <w:lvlText w:val=""/>
      <w:lvlJc w:val="left"/>
    </w:lvl>
    <w:lvl w:ilvl="7" w:tplc="6CA20AEC">
      <w:numFmt w:val="decimal"/>
      <w:lvlText w:val=""/>
      <w:lvlJc w:val="left"/>
    </w:lvl>
    <w:lvl w:ilvl="8" w:tplc="7B42351C">
      <w:numFmt w:val="decimal"/>
      <w:lvlText w:val=""/>
      <w:lvlJc w:val="left"/>
    </w:lvl>
  </w:abstractNum>
  <w:abstractNum w:abstractNumId="45" w15:restartNumberingAfterBreak="0">
    <w:nsid w:val="288F1A34"/>
    <w:multiLevelType w:val="hybridMultilevel"/>
    <w:tmpl w:val="3C307582"/>
    <w:lvl w:ilvl="0" w:tplc="903E22C4">
      <w:start w:val="1"/>
      <w:numFmt w:val="decimal"/>
      <w:lvlText w:val="%1."/>
      <w:lvlJc w:val="left"/>
    </w:lvl>
    <w:lvl w:ilvl="1" w:tplc="1B722480">
      <w:numFmt w:val="decimal"/>
      <w:lvlText w:val=""/>
      <w:lvlJc w:val="left"/>
    </w:lvl>
    <w:lvl w:ilvl="2" w:tplc="8CE80CC6">
      <w:numFmt w:val="decimal"/>
      <w:lvlText w:val=""/>
      <w:lvlJc w:val="left"/>
    </w:lvl>
    <w:lvl w:ilvl="3" w:tplc="8CDAEA32">
      <w:numFmt w:val="decimal"/>
      <w:lvlText w:val=""/>
      <w:lvlJc w:val="left"/>
    </w:lvl>
    <w:lvl w:ilvl="4" w:tplc="18EC9682">
      <w:numFmt w:val="decimal"/>
      <w:lvlText w:val=""/>
      <w:lvlJc w:val="left"/>
    </w:lvl>
    <w:lvl w:ilvl="5" w:tplc="80FCD6AC">
      <w:numFmt w:val="decimal"/>
      <w:lvlText w:val=""/>
      <w:lvlJc w:val="left"/>
    </w:lvl>
    <w:lvl w:ilvl="6" w:tplc="30E40C68">
      <w:numFmt w:val="decimal"/>
      <w:lvlText w:val=""/>
      <w:lvlJc w:val="left"/>
    </w:lvl>
    <w:lvl w:ilvl="7" w:tplc="46C8E2FA">
      <w:numFmt w:val="decimal"/>
      <w:lvlText w:val=""/>
      <w:lvlJc w:val="left"/>
    </w:lvl>
    <w:lvl w:ilvl="8" w:tplc="2E3C26B8">
      <w:numFmt w:val="decimal"/>
      <w:lvlText w:val=""/>
      <w:lvlJc w:val="left"/>
    </w:lvl>
  </w:abstractNum>
  <w:abstractNum w:abstractNumId="46" w15:restartNumberingAfterBreak="0">
    <w:nsid w:val="29934699"/>
    <w:multiLevelType w:val="hybridMultilevel"/>
    <w:tmpl w:val="D81AFD14"/>
    <w:lvl w:ilvl="0" w:tplc="75A239CA">
      <w:start w:val="1"/>
      <w:numFmt w:val="decimal"/>
      <w:lvlText w:val="%1)"/>
      <w:lvlJc w:val="left"/>
    </w:lvl>
    <w:lvl w:ilvl="1" w:tplc="757A589E">
      <w:numFmt w:val="decimal"/>
      <w:lvlText w:val=""/>
      <w:lvlJc w:val="left"/>
    </w:lvl>
    <w:lvl w:ilvl="2" w:tplc="FF4CA5BA">
      <w:numFmt w:val="decimal"/>
      <w:lvlText w:val=""/>
      <w:lvlJc w:val="left"/>
    </w:lvl>
    <w:lvl w:ilvl="3" w:tplc="828E0432">
      <w:numFmt w:val="decimal"/>
      <w:lvlText w:val=""/>
      <w:lvlJc w:val="left"/>
    </w:lvl>
    <w:lvl w:ilvl="4" w:tplc="3E0E0158">
      <w:numFmt w:val="decimal"/>
      <w:lvlText w:val=""/>
      <w:lvlJc w:val="left"/>
    </w:lvl>
    <w:lvl w:ilvl="5" w:tplc="C854CB98">
      <w:numFmt w:val="decimal"/>
      <w:lvlText w:val=""/>
      <w:lvlJc w:val="left"/>
    </w:lvl>
    <w:lvl w:ilvl="6" w:tplc="3DB00B1C">
      <w:numFmt w:val="decimal"/>
      <w:lvlText w:val=""/>
      <w:lvlJc w:val="left"/>
    </w:lvl>
    <w:lvl w:ilvl="7" w:tplc="85963E2A">
      <w:numFmt w:val="decimal"/>
      <w:lvlText w:val=""/>
      <w:lvlJc w:val="left"/>
    </w:lvl>
    <w:lvl w:ilvl="8" w:tplc="2528ECA6">
      <w:numFmt w:val="decimal"/>
      <w:lvlText w:val=""/>
      <w:lvlJc w:val="left"/>
    </w:lvl>
  </w:abstractNum>
  <w:abstractNum w:abstractNumId="47" w15:restartNumberingAfterBreak="0">
    <w:nsid w:val="2A082C70"/>
    <w:multiLevelType w:val="hybridMultilevel"/>
    <w:tmpl w:val="1570D652"/>
    <w:lvl w:ilvl="0" w:tplc="857C46B8">
      <w:start w:val="18"/>
      <w:numFmt w:val="lowerLetter"/>
      <w:lvlText w:val="%1)"/>
      <w:lvlJc w:val="left"/>
      <w:rPr>
        <w:sz w:val="24"/>
        <w:szCs w:val="24"/>
      </w:rPr>
    </w:lvl>
    <w:lvl w:ilvl="1" w:tplc="4BEC0FDE">
      <w:numFmt w:val="decimal"/>
      <w:lvlText w:val=""/>
      <w:lvlJc w:val="left"/>
    </w:lvl>
    <w:lvl w:ilvl="2" w:tplc="152CB240">
      <w:numFmt w:val="decimal"/>
      <w:lvlText w:val=""/>
      <w:lvlJc w:val="left"/>
    </w:lvl>
    <w:lvl w:ilvl="3" w:tplc="E8DA7A10">
      <w:numFmt w:val="decimal"/>
      <w:lvlText w:val=""/>
      <w:lvlJc w:val="left"/>
    </w:lvl>
    <w:lvl w:ilvl="4" w:tplc="3D648A4C">
      <w:numFmt w:val="decimal"/>
      <w:lvlText w:val=""/>
      <w:lvlJc w:val="left"/>
    </w:lvl>
    <w:lvl w:ilvl="5" w:tplc="090EA784">
      <w:numFmt w:val="decimal"/>
      <w:lvlText w:val=""/>
      <w:lvlJc w:val="left"/>
    </w:lvl>
    <w:lvl w:ilvl="6" w:tplc="21D650FE">
      <w:numFmt w:val="decimal"/>
      <w:lvlText w:val=""/>
      <w:lvlJc w:val="left"/>
    </w:lvl>
    <w:lvl w:ilvl="7" w:tplc="9F669C18">
      <w:numFmt w:val="decimal"/>
      <w:lvlText w:val=""/>
      <w:lvlJc w:val="left"/>
    </w:lvl>
    <w:lvl w:ilvl="8" w:tplc="C492A4F2">
      <w:numFmt w:val="decimal"/>
      <w:lvlText w:val=""/>
      <w:lvlJc w:val="left"/>
    </w:lvl>
  </w:abstractNum>
  <w:abstractNum w:abstractNumId="48" w15:restartNumberingAfterBreak="0">
    <w:nsid w:val="2A155DBC"/>
    <w:multiLevelType w:val="hybridMultilevel"/>
    <w:tmpl w:val="E8129D22"/>
    <w:lvl w:ilvl="0" w:tplc="CF44FB4C">
      <w:start w:val="4"/>
      <w:numFmt w:val="decimal"/>
      <w:lvlText w:val="%1."/>
      <w:lvlJc w:val="left"/>
    </w:lvl>
    <w:lvl w:ilvl="1" w:tplc="2CDC79C2">
      <w:numFmt w:val="decimal"/>
      <w:lvlText w:val=""/>
      <w:lvlJc w:val="left"/>
    </w:lvl>
    <w:lvl w:ilvl="2" w:tplc="79D6764E">
      <w:numFmt w:val="decimal"/>
      <w:lvlText w:val=""/>
      <w:lvlJc w:val="left"/>
    </w:lvl>
    <w:lvl w:ilvl="3" w:tplc="2B7ED1A4">
      <w:numFmt w:val="decimal"/>
      <w:lvlText w:val=""/>
      <w:lvlJc w:val="left"/>
    </w:lvl>
    <w:lvl w:ilvl="4" w:tplc="3F5884CC">
      <w:numFmt w:val="decimal"/>
      <w:lvlText w:val=""/>
      <w:lvlJc w:val="left"/>
    </w:lvl>
    <w:lvl w:ilvl="5" w:tplc="E706870C">
      <w:numFmt w:val="decimal"/>
      <w:lvlText w:val=""/>
      <w:lvlJc w:val="left"/>
    </w:lvl>
    <w:lvl w:ilvl="6" w:tplc="6666C1B4">
      <w:numFmt w:val="decimal"/>
      <w:lvlText w:val=""/>
      <w:lvlJc w:val="left"/>
    </w:lvl>
    <w:lvl w:ilvl="7" w:tplc="A88CB56C">
      <w:numFmt w:val="decimal"/>
      <w:lvlText w:val=""/>
      <w:lvlJc w:val="left"/>
    </w:lvl>
    <w:lvl w:ilvl="8" w:tplc="A5B2107C">
      <w:numFmt w:val="decimal"/>
      <w:lvlText w:val=""/>
      <w:lvlJc w:val="left"/>
    </w:lvl>
  </w:abstractNum>
  <w:abstractNum w:abstractNumId="49" w15:restartNumberingAfterBreak="0">
    <w:nsid w:val="2A31B62D"/>
    <w:multiLevelType w:val="hybridMultilevel"/>
    <w:tmpl w:val="19F0644A"/>
    <w:lvl w:ilvl="0" w:tplc="C218CC1A">
      <w:start w:val="1"/>
      <w:numFmt w:val="bullet"/>
      <w:lvlText w:val="-"/>
      <w:lvlJc w:val="left"/>
    </w:lvl>
    <w:lvl w:ilvl="1" w:tplc="A24A5D8C">
      <w:numFmt w:val="decimal"/>
      <w:lvlText w:val=""/>
      <w:lvlJc w:val="left"/>
    </w:lvl>
    <w:lvl w:ilvl="2" w:tplc="6266558A">
      <w:numFmt w:val="decimal"/>
      <w:lvlText w:val=""/>
      <w:lvlJc w:val="left"/>
    </w:lvl>
    <w:lvl w:ilvl="3" w:tplc="1D62BE42">
      <w:numFmt w:val="decimal"/>
      <w:lvlText w:val=""/>
      <w:lvlJc w:val="left"/>
    </w:lvl>
    <w:lvl w:ilvl="4" w:tplc="79AE9772">
      <w:numFmt w:val="decimal"/>
      <w:lvlText w:val=""/>
      <w:lvlJc w:val="left"/>
    </w:lvl>
    <w:lvl w:ilvl="5" w:tplc="59B85410">
      <w:numFmt w:val="decimal"/>
      <w:lvlText w:val=""/>
      <w:lvlJc w:val="left"/>
    </w:lvl>
    <w:lvl w:ilvl="6" w:tplc="4422386C">
      <w:numFmt w:val="decimal"/>
      <w:lvlText w:val=""/>
      <w:lvlJc w:val="left"/>
    </w:lvl>
    <w:lvl w:ilvl="7" w:tplc="F1D66528">
      <w:numFmt w:val="decimal"/>
      <w:lvlText w:val=""/>
      <w:lvlJc w:val="left"/>
    </w:lvl>
    <w:lvl w:ilvl="8" w:tplc="067645E6">
      <w:numFmt w:val="decimal"/>
      <w:lvlText w:val=""/>
      <w:lvlJc w:val="left"/>
    </w:lvl>
  </w:abstractNum>
  <w:abstractNum w:abstractNumId="50" w15:restartNumberingAfterBreak="0">
    <w:nsid w:val="2A6DE806"/>
    <w:multiLevelType w:val="hybridMultilevel"/>
    <w:tmpl w:val="AAD06490"/>
    <w:lvl w:ilvl="0" w:tplc="6654163A">
      <w:start w:val="1"/>
      <w:numFmt w:val="decimal"/>
      <w:lvlText w:val="%1."/>
      <w:lvlJc w:val="left"/>
      <w:rPr>
        <w:sz w:val="24"/>
        <w:szCs w:val="24"/>
      </w:rPr>
    </w:lvl>
    <w:lvl w:ilvl="1" w:tplc="6B6A26BC">
      <w:numFmt w:val="decimal"/>
      <w:lvlText w:val=""/>
      <w:lvlJc w:val="left"/>
    </w:lvl>
    <w:lvl w:ilvl="2" w:tplc="5044BF14">
      <w:numFmt w:val="decimal"/>
      <w:lvlText w:val=""/>
      <w:lvlJc w:val="left"/>
    </w:lvl>
    <w:lvl w:ilvl="3" w:tplc="0D84F406">
      <w:numFmt w:val="decimal"/>
      <w:lvlText w:val=""/>
      <w:lvlJc w:val="left"/>
    </w:lvl>
    <w:lvl w:ilvl="4" w:tplc="38743C58">
      <w:numFmt w:val="decimal"/>
      <w:lvlText w:val=""/>
      <w:lvlJc w:val="left"/>
    </w:lvl>
    <w:lvl w:ilvl="5" w:tplc="80002486">
      <w:numFmt w:val="decimal"/>
      <w:lvlText w:val=""/>
      <w:lvlJc w:val="left"/>
    </w:lvl>
    <w:lvl w:ilvl="6" w:tplc="8158859E">
      <w:numFmt w:val="decimal"/>
      <w:lvlText w:val=""/>
      <w:lvlJc w:val="left"/>
    </w:lvl>
    <w:lvl w:ilvl="7" w:tplc="8F98661E">
      <w:numFmt w:val="decimal"/>
      <w:lvlText w:val=""/>
      <w:lvlJc w:val="left"/>
    </w:lvl>
    <w:lvl w:ilvl="8" w:tplc="E804622E">
      <w:numFmt w:val="decimal"/>
      <w:lvlText w:val=""/>
      <w:lvlJc w:val="left"/>
    </w:lvl>
  </w:abstractNum>
  <w:abstractNum w:abstractNumId="51" w15:restartNumberingAfterBreak="0">
    <w:nsid w:val="2B0D8DBE"/>
    <w:multiLevelType w:val="hybridMultilevel"/>
    <w:tmpl w:val="A66C1C20"/>
    <w:lvl w:ilvl="0" w:tplc="3E081322">
      <w:start w:val="1"/>
      <w:numFmt w:val="decimal"/>
      <w:lvlText w:val="%1"/>
      <w:lvlJc w:val="left"/>
    </w:lvl>
    <w:lvl w:ilvl="1" w:tplc="4A6458AA">
      <w:start w:val="4"/>
      <w:numFmt w:val="decimal"/>
      <w:lvlText w:val="%2)"/>
      <w:lvlJc w:val="left"/>
    </w:lvl>
    <w:lvl w:ilvl="2" w:tplc="E41C826A">
      <w:numFmt w:val="decimal"/>
      <w:lvlText w:val=""/>
      <w:lvlJc w:val="left"/>
    </w:lvl>
    <w:lvl w:ilvl="3" w:tplc="B51CA8B8">
      <w:numFmt w:val="decimal"/>
      <w:lvlText w:val=""/>
      <w:lvlJc w:val="left"/>
    </w:lvl>
    <w:lvl w:ilvl="4" w:tplc="28EEA988">
      <w:numFmt w:val="decimal"/>
      <w:lvlText w:val=""/>
      <w:lvlJc w:val="left"/>
    </w:lvl>
    <w:lvl w:ilvl="5" w:tplc="6EF8927C">
      <w:numFmt w:val="decimal"/>
      <w:lvlText w:val=""/>
      <w:lvlJc w:val="left"/>
    </w:lvl>
    <w:lvl w:ilvl="6" w:tplc="1DF80394">
      <w:numFmt w:val="decimal"/>
      <w:lvlText w:val=""/>
      <w:lvlJc w:val="left"/>
    </w:lvl>
    <w:lvl w:ilvl="7" w:tplc="7C2C0228">
      <w:numFmt w:val="decimal"/>
      <w:lvlText w:val=""/>
      <w:lvlJc w:val="left"/>
    </w:lvl>
    <w:lvl w:ilvl="8" w:tplc="FF863FB2">
      <w:numFmt w:val="decimal"/>
      <w:lvlText w:val=""/>
      <w:lvlJc w:val="left"/>
    </w:lvl>
  </w:abstractNum>
  <w:abstractNum w:abstractNumId="52" w15:restartNumberingAfterBreak="0">
    <w:nsid w:val="2C27173B"/>
    <w:multiLevelType w:val="hybridMultilevel"/>
    <w:tmpl w:val="22509AE6"/>
    <w:lvl w:ilvl="0" w:tplc="DEB0A710">
      <w:start w:val="8"/>
      <w:numFmt w:val="decimal"/>
      <w:lvlText w:val="%1."/>
      <w:lvlJc w:val="left"/>
    </w:lvl>
    <w:lvl w:ilvl="1" w:tplc="93A21BC2">
      <w:start w:val="1"/>
      <w:numFmt w:val="decimal"/>
      <w:lvlText w:val="%2"/>
      <w:lvlJc w:val="left"/>
    </w:lvl>
    <w:lvl w:ilvl="2" w:tplc="5784D3BC">
      <w:numFmt w:val="decimal"/>
      <w:lvlText w:val=""/>
      <w:lvlJc w:val="left"/>
    </w:lvl>
    <w:lvl w:ilvl="3" w:tplc="69123E56">
      <w:numFmt w:val="decimal"/>
      <w:lvlText w:val=""/>
      <w:lvlJc w:val="left"/>
    </w:lvl>
    <w:lvl w:ilvl="4" w:tplc="FD9A9210">
      <w:numFmt w:val="decimal"/>
      <w:lvlText w:val=""/>
      <w:lvlJc w:val="left"/>
    </w:lvl>
    <w:lvl w:ilvl="5" w:tplc="0CDCA638">
      <w:numFmt w:val="decimal"/>
      <w:lvlText w:val=""/>
      <w:lvlJc w:val="left"/>
    </w:lvl>
    <w:lvl w:ilvl="6" w:tplc="3818666A">
      <w:numFmt w:val="decimal"/>
      <w:lvlText w:val=""/>
      <w:lvlJc w:val="left"/>
    </w:lvl>
    <w:lvl w:ilvl="7" w:tplc="6C6AB988">
      <w:numFmt w:val="decimal"/>
      <w:lvlText w:val=""/>
      <w:lvlJc w:val="left"/>
    </w:lvl>
    <w:lvl w:ilvl="8" w:tplc="454866AC">
      <w:numFmt w:val="decimal"/>
      <w:lvlText w:val=""/>
      <w:lvlJc w:val="left"/>
    </w:lvl>
  </w:abstractNum>
  <w:abstractNum w:abstractNumId="53" w15:restartNumberingAfterBreak="0">
    <w:nsid w:val="2C6E4AFD"/>
    <w:multiLevelType w:val="hybridMultilevel"/>
    <w:tmpl w:val="086EAF90"/>
    <w:lvl w:ilvl="0" w:tplc="DCE82DC8">
      <w:start w:val="1"/>
      <w:numFmt w:val="decimal"/>
      <w:lvlText w:val="%1."/>
      <w:lvlJc w:val="left"/>
    </w:lvl>
    <w:lvl w:ilvl="1" w:tplc="C074BF22">
      <w:numFmt w:val="decimal"/>
      <w:lvlText w:val=""/>
      <w:lvlJc w:val="left"/>
    </w:lvl>
    <w:lvl w:ilvl="2" w:tplc="EB000EB0">
      <w:numFmt w:val="decimal"/>
      <w:lvlText w:val=""/>
      <w:lvlJc w:val="left"/>
    </w:lvl>
    <w:lvl w:ilvl="3" w:tplc="F49E0926">
      <w:numFmt w:val="decimal"/>
      <w:lvlText w:val=""/>
      <w:lvlJc w:val="left"/>
    </w:lvl>
    <w:lvl w:ilvl="4" w:tplc="6298C84A">
      <w:numFmt w:val="decimal"/>
      <w:lvlText w:val=""/>
      <w:lvlJc w:val="left"/>
    </w:lvl>
    <w:lvl w:ilvl="5" w:tplc="65DC3802">
      <w:numFmt w:val="decimal"/>
      <w:lvlText w:val=""/>
      <w:lvlJc w:val="left"/>
    </w:lvl>
    <w:lvl w:ilvl="6" w:tplc="35684F22">
      <w:numFmt w:val="decimal"/>
      <w:lvlText w:val=""/>
      <w:lvlJc w:val="left"/>
    </w:lvl>
    <w:lvl w:ilvl="7" w:tplc="22A8E75E">
      <w:numFmt w:val="decimal"/>
      <w:lvlText w:val=""/>
      <w:lvlJc w:val="left"/>
    </w:lvl>
    <w:lvl w:ilvl="8" w:tplc="A5263B7A">
      <w:numFmt w:val="decimal"/>
      <w:lvlText w:val=""/>
      <w:lvlJc w:val="left"/>
    </w:lvl>
  </w:abstractNum>
  <w:abstractNum w:abstractNumId="54" w15:restartNumberingAfterBreak="0">
    <w:nsid w:val="2DF6D648"/>
    <w:multiLevelType w:val="hybridMultilevel"/>
    <w:tmpl w:val="D9F8A0D0"/>
    <w:lvl w:ilvl="0" w:tplc="F104BE30">
      <w:start w:val="1"/>
      <w:numFmt w:val="bullet"/>
      <w:lvlText w:val="*"/>
      <w:lvlJc w:val="left"/>
    </w:lvl>
    <w:lvl w:ilvl="1" w:tplc="BE7E632A">
      <w:numFmt w:val="decimal"/>
      <w:lvlText w:val=""/>
      <w:lvlJc w:val="left"/>
    </w:lvl>
    <w:lvl w:ilvl="2" w:tplc="DB5E3418">
      <w:numFmt w:val="decimal"/>
      <w:lvlText w:val=""/>
      <w:lvlJc w:val="left"/>
    </w:lvl>
    <w:lvl w:ilvl="3" w:tplc="F2264864">
      <w:numFmt w:val="decimal"/>
      <w:lvlText w:val=""/>
      <w:lvlJc w:val="left"/>
    </w:lvl>
    <w:lvl w:ilvl="4" w:tplc="830AB696">
      <w:numFmt w:val="decimal"/>
      <w:lvlText w:val=""/>
      <w:lvlJc w:val="left"/>
    </w:lvl>
    <w:lvl w:ilvl="5" w:tplc="424603D6">
      <w:numFmt w:val="decimal"/>
      <w:lvlText w:val=""/>
      <w:lvlJc w:val="left"/>
    </w:lvl>
    <w:lvl w:ilvl="6" w:tplc="8D8A5FC0">
      <w:numFmt w:val="decimal"/>
      <w:lvlText w:val=""/>
      <w:lvlJc w:val="left"/>
    </w:lvl>
    <w:lvl w:ilvl="7" w:tplc="E5D6E33C">
      <w:numFmt w:val="decimal"/>
      <w:lvlText w:val=""/>
      <w:lvlJc w:val="left"/>
    </w:lvl>
    <w:lvl w:ilvl="8" w:tplc="F97805EE">
      <w:numFmt w:val="decimal"/>
      <w:lvlText w:val=""/>
      <w:lvlJc w:val="left"/>
    </w:lvl>
  </w:abstractNum>
  <w:abstractNum w:abstractNumId="55" w15:restartNumberingAfterBreak="0">
    <w:nsid w:val="2E22FBB7"/>
    <w:multiLevelType w:val="hybridMultilevel"/>
    <w:tmpl w:val="93280AF6"/>
    <w:lvl w:ilvl="0" w:tplc="B9462946">
      <w:start w:val="2"/>
      <w:numFmt w:val="decimal"/>
      <w:lvlText w:val="%1."/>
      <w:lvlJc w:val="left"/>
    </w:lvl>
    <w:lvl w:ilvl="1" w:tplc="E312B502">
      <w:numFmt w:val="decimal"/>
      <w:lvlText w:val=""/>
      <w:lvlJc w:val="left"/>
    </w:lvl>
    <w:lvl w:ilvl="2" w:tplc="97EA706A">
      <w:numFmt w:val="decimal"/>
      <w:lvlText w:val=""/>
      <w:lvlJc w:val="left"/>
    </w:lvl>
    <w:lvl w:ilvl="3" w:tplc="FF5CF74C">
      <w:numFmt w:val="decimal"/>
      <w:lvlText w:val=""/>
      <w:lvlJc w:val="left"/>
    </w:lvl>
    <w:lvl w:ilvl="4" w:tplc="C27484E4">
      <w:numFmt w:val="decimal"/>
      <w:lvlText w:val=""/>
      <w:lvlJc w:val="left"/>
    </w:lvl>
    <w:lvl w:ilvl="5" w:tplc="9FF05F14">
      <w:numFmt w:val="decimal"/>
      <w:lvlText w:val=""/>
      <w:lvlJc w:val="left"/>
    </w:lvl>
    <w:lvl w:ilvl="6" w:tplc="025CFB66">
      <w:numFmt w:val="decimal"/>
      <w:lvlText w:val=""/>
      <w:lvlJc w:val="left"/>
    </w:lvl>
    <w:lvl w:ilvl="7" w:tplc="02E08A42">
      <w:numFmt w:val="decimal"/>
      <w:lvlText w:val=""/>
      <w:lvlJc w:val="left"/>
    </w:lvl>
    <w:lvl w:ilvl="8" w:tplc="A6E04A88">
      <w:numFmt w:val="decimal"/>
      <w:lvlText w:val=""/>
      <w:lvlJc w:val="left"/>
    </w:lvl>
  </w:abstractNum>
  <w:abstractNum w:abstractNumId="56" w15:restartNumberingAfterBreak="0">
    <w:nsid w:val="2E48F044"/>
    <w:multiLevelType w:val="hybridMultilevel"/>
    <w:tmpl w:val="246EFDFA"/>
    <w:lvl w:ilvl="0" w:tplc="1E18F61A">
      <w:start w:val="1"/>
      <w:numFmt w:val="bullet"/>
      <w:lvlText w:val="-"/>
      <w:lvlJc w:val="left"/>
    </w:lvl>
    <w:lvl w:ilvl="1" w:tplc="0CE899F8">
      <w:numFmt w:val="decimal"/>
      <w:lvlText w:val=""/>
      <w:lvlJc w:val="left"/>
    </w:lvl>
    <w:lvl w:ilvl="2" w:tplc="417A59AA">
      <w:numFmt w:val="decimal"/>
      <w:lvlText w:val=""/>
      <w:lvlJc w:val="left"/>
    </w:lvl>
    <w:lvl w:ilvl="3" w:tplc="3C0CFDC4">
      <w:numFmt w:val="decimal"/>
      <w:lvlText w:val=""/>
      <w:lvlJc w:val="left"/>
    </w:lvl>
    <w:lvl w:ilvl="4" w:tplc="CA769386">
      <w:numFmt w:val="decimal"/>
      <w:lvlText w:val=""/>
      <w:lvlJc w:val="left"/>
    </w:lvl>
    <w:lvl w:ilvl="5" w:tplc="25EC290E">
      <w:numFmt w:val="decimal"/>
      <w:lvlText w:val=""/>
      <w:lvlJc w:val="left"/>
    </w:lvl>
    <w:lvl w:ilvl="6" w:tplc="496AD114">
      <w:numFmt w:val="decimal"/>
      <w:lvlText w:val=""/>
      <w:lvlJc w:val="left"/>
    </w:lvl>
    <w:lvl w:ilvl="7" w:tplc="AC805F0C">
      <w:numFmt w:val="decimal"/>
      <w:lvlText w:val=""/>
      <w:lvlJc w:val="left"/>
    </w:lvl>
    <w:lvl w:ilvl="8" w:tplc="D78EFB06">
      <w:numFmt w:val="decimal"/>
      <w:lvlText w:val=""/>
      <w:lvlJc w:val="left"/>
    </w:lvl>
  </w:abstractNum>
  <w:abstractNum w:abstractNumId="57" w15:restartNumberingAfterBreak="0">
    <w:nsid w:val="312167AD"/>
    <w:multiLevelType w:val="hybridMultilevel"/>
    <w:tmpl w:val="F73AF2A0"/>
    <w:lvl w:ilvl="0" w:tplc="92AAF1CE">
      <w:start w:val="1"/>
      <w:numFmt w:val="lowerLetter"/>
      <w:lvlText w:val="%1)"/>
      <w:lvlJc w:val="left"/>
      <w:rPr>
        <w:sz w:val="24"/>
        <w:szCs w:val="24"/>
      </w:rPr>
    </w:lvl>
    <w:lvl w:ilvl="1" w:tplc="3EF00A60">
      <w:numFmt w:val="decimal"/>
      <w:lvlText w:val=""/>
      <w:lvlJc w:val="left"/>
    </w:lvl>
    <w:lvl w:ilvl="2" w:tplc="7FE84514">
      <w:numFmt w:val="decimal"/>
      <w:lvlText w:val=""/>
      <w:lvlJc w:val="left"/>
    </w:lvl>
    <w:lvl w:ilvl="3" w:tplc="6DBC3A4E">
      <w:numFmt w:val="decimal"/>
      <w:lvlText w:val=""/>
      <w:lvlJc w:val="left"/>
    </w:lvl>
    <w:lvl w:ilvl="4" w:tplc="3E0A8536">
      <w:numFmt w:val="decimal"/>
      <w:lvlText w:val=""/>
      <w:lvlJc w:val="left"/>
    </w:lvl>
    <w:lvl w:ilvl="5" w:tplc="DD70C1D6">
      <w:numFmt w:val="decimal"/>
      <w:lvlText w:val=""/>
      <w:lvlJc w:val="left"/>
    </w:lvl>
    <w:lvl w:ilvl="6" w:tplc="B7747D34">
      <w:numFmt w:val="decimal"/>
      <w:lvlText w:val=""/>
      <w:lvlJc w:val="left"/>
    </w:lvl>
    <w:lvl w:ilvl="7" w:tplc="948C2374">
      <w:numFmt w:val="decimal"/>
      <w:lvlText w:val=""/>
      <w:lvlJc w:val="left"/>
    </w:lvl>
    <w:lvl w:ilvl="8" w:tplc="8E2E0ADE">
      <w:numFmt w:val="decimal"/>
      <w:lvlText w:val=""/>
      <w:lvlJc w:val="left"/>
    </w:lvl>
  </w:abstractNum>
  <w:abstractNum w:abstractNumId="58" w15:restartNumberingAfterBreak="0">
    <w:nsid w:val="34FD6B4F"/>
    <w:multiLevelType w:val="hybridMultilevel"/>
    <w:tmpl w:val="71842DF4"/>
    <w:lvl w:ilvl="0" w:tplc="58983D44">
      <w:start w:val="1"/>
      <w:numFmt w:val="decimal"/>
      <w:lvlText w:val="%1."/>
      <w:lvlJc w:val="left"/>
    </w:lvl>
    <w:lvl w:ilvl="1" w:tplc="C3B2106E">
      <w:numFmt w:val="decimal"/>
      <w:lvlText w:val=""/>
      <w:lvlJc w:val="left"/>
    </w:lvl>
    <w:lvl w:ilvl="2" w:tplc="89EA601E">
      <w:numFmt w:val="decimal"/>
      <w:lvlText w:val=""/>
      <w:lvlJc w:val="left"/>
    </w:lvl>
    <w:lvl w:ilvl="3" w:tplc="FC62E76A">
      <w:numFmt w:val="decimal"/>
      <w:lvlText w:val=""/>
      <w:lvlJc w:val="left"/>
    </w:lvl>
    <w:lvl w:ilvl="4" w:tplc="92F8D8D0">
      <w:numFmt w:val="decimal"/>
      <w:lvlText w:val=""/>
      <w:lvlJc w:val="left"/>
    </w:lvl>
    <w:lvl w:ilvl="5" w:tplc="553AEBE2">
      <w:numFmt w:val="decimal"/>
      <w:lvlText w:val=""/>
      <w:lvlJc w:val="left"/>
    </w:lvl>
    <w:lvl w:ilvl="6" w:tplc="C70E1CC0">
      <w:numFmt w:val="decimal"/>
      <w:lvlText w:val=""/>
      <w:lvlJc w:val="left"/>
    </w:lvl>
    <w:lvl w:ilvl="7" w:tplc="5D109190">
      <w:numFmt w:val="decimal"/>
      <w:lvlText w:val=""/>
      <w:lvlJc w:val="left"/>
    </w:lvl>
    <w:lvl w:ilvl="8" w:tplc="E8E42EF0">
      <w:numFmt w:val="decimal"/>
      <w:lvlText w:val=""/>
      <w:lvlJc w:val="left"/>
    </w:lvl>
  </w:abstractNum>
  <w:abstractNum w:abstractNumId="59" w15:restartNumberingAfterBreak="0">
    <w:nsid w:val="35E01270"/>
    <w:multiLevelType w:val="hybridMultilevel"/>
    <w:tmpl w:val="EE78250C"/>
    <w:lvl w:ilvl="0" w:tplc="F370C59E">
      <w:start w:val="1"/>
      <w:numFmt w:val="decimal"/>
      <w:lvlText w:val="%1)"/>
      <w:lvlJc w:val="left"/>
      <w:pPr>
        <w:ind w:left="722" w:hanging="360"/>
      </w:pPr>
      <w:rPr>
        <w:rFonts w:eastAsia="Times New Roman" w:hint="default"/>
        <w:sz w:val="24"/>
      </w:rPr>
    </w:lvl>
    <w:lvl w:ilvl="1" w:tplc="04150019">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60" w15:restartNumberingAfterBreak="0">
    <w:nsid w:val="379E21B5"/>
    <w:multiLevelType w:val="hybridMultilevel"/>
    <w:tmpl w:val="A2BA386A"/>
    <w:lvl w:ilvl="0" w:tplc="CCC2D1B2">
      <w:start w:val="3"/>
      <w:numFmt w:val="decimal"/>
      <w:lvlText w:val="%1)"/>
      <w:lvlJc w:val="left"/>
    </w:lvl>
    <w:lvl w:ilvl="1" w:tplc="5958015E">
      <w:numFmt w:val="decimal"/>
      <w:lvlText w:val=""/>
      <w:lvlJc w:val="left"/>
    </w:lvl>
    <w:lvl w:ilvl="2" w:tplc="E3164082">
      <w:numFmt w:val="decimal"/>
      <w:lvlText w:val=""/>
      <w:lvlJc w:val="left"/>
    </w:lvl>
    <w:lvl w:ilvl="3" w:tplc="2806EF68">
      <w:numFmt w:val="decimal"/>
      <w:lvlText w:val=""/>
      <w:lvlJc w:val="left"/>
    </w:lvl>
    <w:lvl w:ilvl="4" w:tplc="EA08C16A">
      <w:numFmt w:val="decimal"/>
      <w:lvlText w:val=""/>
      <w:lvlJc w:val="left"/>
    </w:lvl>
    <w:lvl w:ilvl="5" w:tplc="748C89D2">
      <w:numFmt w:val="decimal"/>
      <w:lvlText w:val=""/>
      <w:lvlJc w:val="left"/>
    </w:lvl>
    <w:lvl w:ilvl="6" w:tplc="D7881DF8">
      <w:numFmt w:val="decimal"/>
      <w:lvlText w:val=""/>
      <w:lvlJc w:val="left"/>
    </w:lvl>
    <w:lvl w:ilvl="7" w:tplc="1A1AA640">
      <w:numFmt w:val="decimal"/>
      <w:lvlText w:val=""/>
      <w:lvlJc w:val="left"/>
    </w:lvl>
    <w:lvl w:ilvl="8" w:tplc="811A603E">
      <w:numFmt w:val="decimal"/>
      <w:lvlText w:val=""/>
      <w:lvlJc w:val="left"/>
    </w:lvl>
  </w:abstractNum>
  <w:abstractNum w:abstractNumId="61" w15:restartNumberingAfterBreak="0">
    <w:nsid w:val="37DF2233"/>
    <w:multiLevelType w:val="hybridMultilevel"/>
    <w:tmpl w:val="D9308BCA"/>
    <w:lvl w:ilvl="0" w:tplc="6CFA52D6">
      <w:start w:val="1"/>
      <w:numFmt w:val="decimal"/>
      <w:lvlText w:val="%1."/>
      <w:lvlJc w:val="left"/>
    </w:lvl>
    <w:lvl w:ilvl="1" w:tplc="4CD4C490">
      <w:numFmt w:val="decimal"/>
      <w:lvlText w:val=""/>
      <w:lvlJc w:val="left"/>
    </w:lvl>
    <w:lvl w:ilvl="2" w:tplc="50F2D7FE">
      <w:numFmt w:val="decimal"/>
      <w:lvlText w:val=""/>
      <w:lvlJc w:val="left"/>
    </w:lvl>
    <w:lvl w:ilvl="3" w:tplc="A9CEC2C0">
      <w:numFmt w:val="decimal"/>
      <w:lvlText w:val=""/>
      <w:lvlJc w:val="left"/>
    </w:lvl>
    <w:lvl w:ilvl="4" w:tplc="EAA68856">
      <w:numFmt w:val="decimal"/>
      <w:lvlText w:val=""/>
      <w:lvlJc w:val="left"/>
    </w:lvl>
    <w:lvl w:ilvl="5" w:tplc="C1C664F8">
      <w:numFmt w:val="decimal"/>
      <w:lvlText w:val=""/>
      <w:lvlJc w:val="left"/>
    </w:lvl>
    <w:lvl w:ilvl="6" w:tplc="03B22C98">
      <w:numFmt w:val="decimal"/>
      <w:lvlText w:val=""/>
      <w:lvlJc w:val="left"/>
    </w:lvl>
    <w:lvl w:ilvl="7" w:tplc="1EFE6AE2">
      <w:numFmt w:val="decimal"/>
      <w:lvlText w:val=""/>
      <w:lvlJc w:val="left"/>
    </w:lvl>
    <w:lvl w:ilvl="8" w:tplc="E686680A">
      <w:numFmt w:val="decimal"/>
      <w:lvlText w:val=""/>
      <w:lvlJc w:val="left"/>
    </w:lvl>
  </w:abstractNum>
  <w:abstractNum w:abstractNumId="62" w15:restartNumberingAfterBreak="0">
    <w:nsid w:val="39B7AAA2"/>
    <w:multiLevelType w:val="hybridMultilevel"/>
    <w:tmpl w:val="B93CEA00"/>
    <w:lvl w:ilvl="0" w:tplc="B3CE85FE">
      <w:start w:val="5"/>
      <w:numFmt w:val="decimal"/>
      <w:lvlText w:val="%1."/>
      <w:lvlJc w:val="left"/>
    </w:lvl>
    <w:lvl w:ilvl="1" w:tplc="C2E8E73A">
      <w:start w:val="1"/>
      <w:numFmt w:val="decimal"/>
      <w:lvlText w:val="%2)"/>
      <w:lvlJc w:val="left"/>
    </w:lvl>
    <w:lvl w:ilvl="2" w:tplc="51661BB2">
      <w:numFmt w:val="decimal"/>
      <w:lvlText w:val=""/>
      <w:lvlJc w:val="left"/>
    </w:lvl>
    <w:lvl w:ilvl="3" w:tplc="CB7CCB90">
      <w:numFmt w:val="decimal"/>
      <w:lvlText w:val=""/>
      <w:lvlJc w:val="left"/>
    </w:lvl>
    <w:lvl w:ilvl="4" w:tplc="EC58B22E">
      <w:numFmt w:val="decimal"/>
      <w:lvlText w:val=""/>
      <w:lvlJc w:val="left"/>
    </w:lvl>
    <w:lvl w:ilvl="5" w:tplc="0F06A13C">
      <w:numFmt w:val="decimal"/>
      <w:lvlText w:val=""/>
      <w:lvlJc w:val="left"/>
    </w:lvl>
    <w:lvl w:ilvl="6" w:tplc="2264CD72">
      <w:numFmt w:val="decimal"/>
      <w:lvlText w:val=""/>
      <w:lvlJc w:val="left"/>
    </w:lvl>
    <w:lvl w:ilvl="7" w:tplc="06FAEED8">
      <w:numFmt w:val="decimal"/>
      <w:lvlText w:val=""/>
      <w:lvlJc w:val="left"/>
    </w:lvl>
    <w:lvl w:ilvl="8" w:tplc="60AE7700">
      <w:numFmt w:val="decimal"/>
      <w:lvlText w:val=""/>
      <w:lvlJc w:val="left"/>
    </w:lvl>
  </w:abstractNum>
  <w:abstractNum w:abstractNumId="63" w15:restartNumberingAfterBreak="0">
    <w:nsid w:val="39EE015C"/>
    <w:multiLevelType w:val="hybridMultilevel"/>
    <w:tmpl w:val="AC024CEE"/>
    <w:lvl w:ilvl="0" w:tplc="9B688F64">
      <w:start w:val="10"/>
      <w:numFmt w:val="decimal"/>
      <w:lvlText w:val="%1."/>
      <w:lvlJc w:val="left"/>
    </w:lvl>
    <w:lvl w:ilvl="1" w:tplc="86469E38">
      <w:numFmt w:val="decimal"/>
      <w:lvlText w:val=""/>
      <w:lvlJc w:val="left"/>
    </w:lvl>
    <w:lvl w:ilvl="2" w:tplc="51BC25E6">
      <w:numFmt w:val="decimal"/>
      <w:lvlText w:val=""/>
      <w:lvlJc w:val="left"/>
    </w:lvl>
    <w:lvl w:ilvl="3" w:tplc="53428116">
      <w:numFmt w:val="decimal"/>
      <w:lvlText w:val=""/>
      <w:lvlJc w:val="left"/>
    </w:lvl>
    <w:lvl w:ilvl="4" w:tplc="9C308934">
      <w:numFmt w:val="decimal"/>
      <w:lvlText w:val=""/>
      <w:lvlJc w:val="left"/>
    </w:lvl>
    <w:lvl w:ilvl="5" w:tplc="20B6412A">
      <w:numFmt w:val="decimal"/>
      <w:lvlText w:val=""/>
      <w:lvlJc w:val="left"/>
    </w:lvl>
    <w:lvl w:ilvl="6" w:tplc="59BE4AB6">
      <w:numFmt w:val="decimal"/>
      <w:lvlText w:val=""/>
      <w:lvlJc w:val="left"/>
    </w:lvl>
    <w:lvl w:ilvl="7" w:tplc="9692C35A">
      <w:numFmt w:val="decimal"/>
      <w:lvlText w:val=""/>
      <w:lvlJc w:val="left"/>
    </w:lvl>
    <w:lvl w:ilvl="8" w:tplc="0DACEFCE">
      <w:numFmt w:val="decimal"/>
      <w:lvlText w:val=""/>
      <w:lvlJc w:val="left"/>
    </w:lvl>
  </w:abstractNum>
  <w:abstractNum w:abstractNumId="64" w15:restartNumberingAfterBreak="0">
    <w:nsid w:val="3B594807"/>
    <w:multiLevelType w:val="hybridMultilevel"/>
    <w:tmpl w:val="13CE2DC6"/>
    <w:lvl w:ilvl="0" w:tplc="772A09EA">
      <w:start w:val="2"/>
      <w:numFmt w:val="lowerLetter"/>
      <w:lvlText w:val="%1)"/>
      <w:lvlJc w:val="left"/>
    </w:lvl>
    <w:lvl w:ilvl="1" w:tplc="CFC8E8C4">
      <w:numFmt w:val="decimal"/>
      <w:lvlText w:val=""/>
      <w:lvlJc w:val="left"/>
    </w:lvl>
    <w:lvl w:ilvl="2" w:tplc="63E25AA0">
      <w:numFmt w:val="decimal"/>
      <w:lvlText w:val=""/>
      <w:lvlJc w:val="left"/>
    </w:lvl>
    <w:lvl w:ilvl="3" w:tplc="4858CF10">
      <w:numFmt w:val="decimal"/>
      <w:lvlText w:val=""/>
      <w:lvlJc w:val="left"/>
    </w:lvl>
    <w:lvl w:ilvl="4" w:tplc="31F4C038">
      <w:numFmt w:val="decimal"/>
      <w:lvlText w:val=""/>
      <w:lvlJc w:val="left"/>
    </w:lvl>
    <w:lvl w:ilvl="5" w:tplc="D0F02550">
      <w:numFmt w:val="decimal"/>
      <w:lvlText w:val=""/>
      <w:lvlJc w:val="left"/>
    </w:lvl>
    <w:lvl w:ilvl="6" w:tplc="B590CC24">
      <w:numFmt w:val="decimal"/>
      <w:lvlText w:val=""/>
      <w:lvlJc w:val="left"/>
    </w:lvl>
    <w:lvl w:ilvl="7" w:tplc="1652AC06">
      <w:numFmt w:val="decimal"/>
      <w:lvlText w:val=""/>
      <w:lvlJc w:val="left"/>
    </w:lvl>
    <w:lvl w:ilvl="8" w:tplc="E738FF02">
      <w:numFmt w:val="decimal"/>
      <w:lvlText w:val=""/>
      <w:lvlJc w:val="left"/>
    </w:lvl>
  </w:abstractNum>
  <w:abstractNum w:abstractNumId="65" w15:restartNumberingAfterBreak="0">
    <w:nsid w:val="3C5991AA"/>
    <w:multiLevelType w:val="hybridMultilevel"/>
    <w:tmpl w:val="E64A22E2"/>
    <w:lvl w:ilvl="0" w:tplc="B4B4DBC6">
      <w:start w:val="28"/>
      <w:numFmt w:val="decimal"/>
      <w:lvlText w:val="%1."/>
      <w:lvlJc w:val="left"/>
    </w:lvl>
    <w:lvl w:ilvl="1" w:tplc="D8FAAA78">
      <w:numFmt w:val="decimal"/>
      <w:lvlText w:val=""/>
      <w:lvlJc w:val="left"/>
    </w:lvl>
    <w:lvl w:ilvl="2" w:tplc="2C8ED372">
      <w:numFmt w:val="decimal"/>
      <w:lvlText w:val=""/>
      <w:lvlJc w:val="left"/>
    </w:lvl>
    <w:lvl w:ilvl="3" w:tplc="563A4E2E">
      <w:numFmt w:val="decimal"/>
      <w:lvlText w:val=""/>
      <w:lvlJc w:val="left"/>
    </w:lvl>
    <w:lvl w:ilvl="4" w:tplc="C24A0C74">
      <w:numFmt w:val="decimal"/>
      <w:lvlText w:val=""/>
      <w:lvlJc w:val="left"/>
    </w:lvl>
    <w:lvl w:ilvl="5" w:tplc="25B86604">
      <w:numFmt w:val="decimal"/>
      <w:lvlText w:val=""/>
      <w:lvlJc w:val="left"/>
    </w:lvl>
    <w:lvl w:ilvl="6" w:tplc="0EE4A03A">
      <w:numFmt w:val="decimal"/>
      <w:lvlText w:val=""/>
      <w:lvlJc w:val="left"/>
    </w:lvl>
    <w:lvl w:ilvl="7" w:tplc="7C0AE7E6">
      <w:numFmt w:val="decimal"/>
      <w:lvlText w:val=""/>
      <w:lvlJc w:val="left"/>
    </w:lvl>
    <w:lvl w:ilvl="8" w:tplc="25D6F81C">
      <w:numFmt w:val="decimal"/>
      <w:lvlText w:val=""/>
      <w:lvlJc w:val="left"/>
    </w:lvl>
  </w:abstractNum>
  <w:abstractNum w:abstractNumId="66" w15:restartNumberingAfterBreak="0">
    <w:nsid w:val="3DB012B3"/>
    <w:multiLevelType w:val="hybridMultilevel"/>
    <w:tmpl w:val="48C870FC"/>
    <w:lvl w:ilvl="0" w:tplc="0EF40FF6">
      <w:start w:val="1"/>
      <w:numFmt w:val="lowerLetter"/>
      <w:lvlText w:val="%1)"/>
      <w:lvlJc w:val="left"/>
    </w:lvl>
    <w:lvl w:ilvl="1" w:tplc="B4D4BAC2">
      <w:numFmt w:val="decimal"/>
      <w:lvlText w:val=""/>
      <w:lvlJc w:val="left"/>
    </w:lvl>
    <w:lvl w:ilvl="2" w:tplc="43B005D8">
      <w:numFmt w:val="decimal"/>
      <w:lvlText w:val=""/>
      <w:lvlJc w:val="left"/>
    </w:lvl>
    <w:lvl w:ilvl="3" w:tplc="70389DEA">
      <w:numFmt w:val="decimal"/>
      <w:lvlText w:val=""/>
      <w:lvlJc w:val="left"/>
    </w:lvl>
    <w:lvl w:ilvl="4" w:tplc="C9344E76">
      <w:numFmt w:val="decimal"/>
      <w:lvlText w:val=""/>
      <w:lvlJc w:val="left"/>
    </w:lvl>
    <w:lvl w:ilvl="5" w:tplc="78BC5B80">
      <w:numFmt w:val="decimal"/>
      <w:lvlText w:val=""/>
      <w:lvlJc w:val="left"/>
    </w:lvl>
    <w:lvl w:ilvl="6" w:tplc="D062D5F6">
      <w:numFmt w:val="decimal"/>
      <w:lvlText w:val=""/>
      <w:lvlJc w:val="left"/>
    </w:lvl>
    <w:lvl w:ilvl="7" w:tplc="FCCA7568">
      <w:numFmt w:val="decimal"/>
      <w:lvlText w:val=""/>
      <w:lvlJc w:val="left"/>
    </w:lvl>
    <w:lvl w:ilvl="8" w:tplc="ACA008B0">
      <w:numFmt w:val="decimal"/>
      <w:lvlText w:val=""/>
      <w:lvlJc w:val="left"/>
    </w:lvl>
  </w:abstractNum>
  <w:abstractNum w:abstractNumId="67" w15:restartNumberingAfterBreak="0">
    <w:nsid w:val="3DD15094"/>
    <w:multiLevelType w:val="hybridMultilevel"/>
    <w:tmpl w:val="C1CAD75A"/>
    <w:lvl w:ilvl="0" w:tplc="2C0EA408">
      <w:start w:val="4"/>
      <w:numFmt w:val="decimal"/>
      <w:lvlText w:val="%1."/>
      <w:lvlJc w:val="left"/>
    </w:lvl>
    <w:lvl w:ilvl="1" w:tplc="3EA8187E">
      <w:numFmt w:val="decimal"/>
      <w:lvlText w:val=""/>
      <w:lvlJc w:val="left"/>
    </w:lvl>
    <w:lvl w:ilvl="2" w:tplc="DA22FEE8">
      <w:numFmt w:val="decimal"/>
      <w:lvlText w:val=""/>
      <w:lvlJc w:val="left"/>
    </w:lvl>
    <w:lvl w:ilvl="3" w:tplc="ACA6EFCC">
      <w:numFmt w:val="decimal"/>
      <w:lvlText w:val=""/>
      <w:lvlJc w:val="left"/>
    </w:lvl>
    <w:lvl w:ilvl="4" w:tplc="F4E6A1FE">
      <w:numFmt w:val="decimal"/>
      <w:lvlText w:val=""/>
      <w:lvlJc w:val="left"/>
    </w:lvl>
    <w:lvl w:ilvl="5" w:tplc="10784C08">
      <w:numFmt w:val="decimal"/>
      <w:lvlText w:val=""/>
      <w:lvlJc w:val="left"/>
    </w:lvl>
    <w:lvl w:ilvl="6" w:tplc="43D25086">
      <w:numFmt w:val="decimal"/>
      <w:lvlText w:val=""/>
      <w:lvlJc w:val="left"/>
    </w:lvl>
    <w:lvl w:ilvl="7" w:tplc="8E34DEA6">
      <w:numFmt w:val="decimal"/>
      <w:lvlText w:val=""/>
      <w:lvlJc w:val="left"/>
    </w:lvl>
    <w:lvl w:ilvl="8" w:tplc="091A6EA0">
      <w:numFmt w:val="decimal"/>
      <w:lvlText w:val=""/>
      <w:lvlJc w:val="left"/>
    </w:lvl>
  </w:abstractNum>
  <w:abstractNum w:abstractNumId="68" w15:restartNumberingAfterBreak="0">
    <w:nsid w:val="3F06ECB2"/>
    <w:multiLevelType w:val="hybridMultilevel"/>
    <w:tmpl w:val="E97E170A"/>
    <w:lvl w:ilvl="0" w:tplc="53B24E6A">
      <w:start w:val="1"/>
      <w:numFmt w:val="lowerLetter"/>
      <w:lvlText w:val="%1)"/>
      <w:lvlJc w:val="left"/>
      <w:rPr>
        <w:sz w:val="24"/>
        <w:szCs w:val="24"/>
      </w:rPr>
    </w:lvl>
    <w:lvl w:ilvl="1" w:tplc="D8609786">
      <w:numFmt w:val="decimal"/>
      <w:lvlText w:val=""/>
      <w:lvlJc w:val="left"/>
    </w:lvl>
    <w:lvl w:ilvl="2" w:tplc="9A229902">
      <w:numFmt w:val="decimal"/>
      <w:lvlText w:val=""/>
      <w:lvlJc w:val="left"/>
    </w:lvl>
    <w:lvl w:ilvl="3" w:tplc="6DF00ADC">
      <w:numFmt w:val="decimal"/>
      <w:lvlText w:val=""/>
      <w:lvlJc w:val="left"/>
    </w:lvl>
    <w:lvl w:ilvl="4" w:tplc="01E29BCC">
      <w:numFmt w:val="decimal"/>
      <w:lvlText w:val=""/>
      <w:lvlJc w:val="left"/>
    </w:lvl>
    <w:lvl w:ilvl="5" w:tplc="92261F9E">
      <w:numFmt w:val="decimal"/>
      <w:lvlText w:val=""/>
      <w:lvlJc w:val="left"/>
    </w:lvl>
    <w:lvl w:ilvl="6" w:tplc="42A8915C">
      <w:numFmt w:val="decimal"/>
      <w:lvlText w:val=""/>
      <w:lvlJc w:val="left"/>
    </w:lvl>
    <w:lvl w:ilvl="7" w:tplc="FF0C2A00">
      <w:numFmt w:val="decimal"/>
      <w:lvlText w:val=""/>
      <w:lvlJc w:val="left"/>
    </w:lvl>
    <w:lvl w:ilvl="8" w:tplc="B6D49AE0">
      <w:numFmt w:val="decimal"/>
      <w:lvlText w:val=""/>
      <w:lvlJc w:val="left"/>
    </w:lvl>
  </w:abstractNum>
  <w:abstractNum w:abstractNumId="69" w15:restartNumberingAfterBreak="0">
    <w:nsid w:val="3F07ACC3"/>
    <w:multiLevelType w:val="hybridMultilevel"/>
    <w:tmpl w:val="9AC61D6E"/>
    <w:lvl w:ilvl="0" w:tplc="803CE072">
      <w:start w:val="7"/>
      <w:numFmt w:val="decimal"/>
      <w:lvlText w:val="%1)"/>
      <w:lvlJc w:val="left"/>
    </w:lvl>
    <w:lvl w:ilvl="1" w:tplc="205E07C8">
      <w:numFmt w:val="decimal"/>
      <w:lvlText w:val=""/>
      <w:lvlJc w:val="left"/>
    </w:lvl>
    <w:lvl w:ilvl="2" w:tplc="FF586084">
      <w:numFmt w:val="decimal"/>
      <w:lvlText w:val=""/>
      <w:lvlJc w:val="left"/>
    </w:lvl>
    <w:lvl w:ilvl="3" w:tplc="441E8F7A">
      <w:numFmt w:val="decimal"/>
      <w:lvlText w:val=""/>
      <w:lvlJc w:val="left"/>
    </w:lvl>
    <w:lvl w:ilvl="4" w:tplc="C560A298">
      <w:numFmt w:val="decimal"/>
      <w:lvlText w:val=""/>
      <w:lvlJc w:val="left"/>
    </w:lvl>
    <w:lvl w:ilvl="5" w:tplc="18D29628">
      <w:numFmt w:val="decimal"/>
      <w:lvlText w:val=""/>
      <w:lvlJc w:val="left"/>
    </w:lvl>
    <w:lvl w:ilvl="6" w:tplc="02B0990A">
      <w:numFmt w:val="decimal"/>
      <w:lvlText w:val=""/>
      <w:lvlJc w:val="left"/>
    </w:lvl>
    <w:lvl w:ilvl="7" w:tplc="802CB488">
      <w:numFmt w:val="decimal"/>
      <w:lvlText w:val=""/>
      <w:lvlJc w:val="left"/>
    </w:lvl>
    <w:lvl w:ilvl="8" w:tplc="5EDC85FC">
      <w:numFmt w:val="decimal"/>
      <w:lvlText w:val=""/>
      <w:lvlJc w:val="left"/>
    </w:lvl>
  </w:abstractNum>
  <w:abstractNum w:abstractNumId="70" w15:restartNumberingAfterBreak="0">
    <w:nsid w:val="3F7C2FF4"/>
    <w:multiLevelType w:val="hybridMultilevel"/>
    <w:tmpl w:val="2BA6CF88"/>
    <w:lvl w:ilvl="0" w:tplc="3B602C12">
      <w:start w:val="1"/>
      <w:numFmt w:val="decimal"/>
      <w:lvlText w:val="%1)"/>
      <w:lvlJc w:val="left"/>
    </w:lvl>
    <w:lvl w:ilvl="1" w:tplc="1268717E">
      <w:numFmt w:val="decimal"/>
      <w:lvlText w:val=""/>
      <w:lvlJc w:val="left"/>
    </w:lvl>
    <w:lvl w:ilvl="2" w:tplc="7A1E3914">
      <w:numFmt w:val="decimal"/>
      <w:lvlText w:val=""/>
      <w:lvlJc w:val="left"/>
    </w:lvl>
    <w:lvl w:ilvl="3" w:tplc="2F844E9A">
      <w:numFmt w:val="decimal"/>
      <w:lvlText w:val=""/>
      <w:lvlJc w:val="left"/>
    </w:lvl>
    <w:lvl w:ilvl="4" w:tplc="E870CA9A">
      <w:numFmt w:val="decimal"/>
      <w:lvlText w:val=""/>
      <w:lvlJc w:val="left"/>
    </w:lvl>
    <w:lvl w:ilvl="5" w:tplc="EB56CA82">
      <w:numFmt w:val="decimal"/>
      <w:lvlText w:val=""/>
      <w:lvlJc w:val="left"/>
    </w:lvl>
    <w:lvl w:ilvl="6" w:tplc="84960FD4">
      <w:numFmt w:val="decimal"/>
      <w:lvlText w:val=""/>
      <w:lvlJc w:val="left"/>
    </w:lvl>
    <w:lvl w:ilvl="7" w:tplc="B6B83ACA">
      <w:numFmt w:val="decimal"/>
      <w:lvlText w:val=""/>
      <w:lvlJc w:val="left"/>
    </w:lvl>
    <w:lvl w:ilvl="8" w:tplc="A4AABD6C">
      <w:numFmt w:val="decimal"/>
      <w:lvlText w:val=""/>
      <w:lvlJc w:val="left"/>
    </w:lvl>
  </w:abstractNum>
  <w:abstractNum w:abstractNumId="71" w15:restartNumberingAfterBreak="0">
    <w:nsid w:val="3FA62ACA"/>
    <w:multiLevelType w:val="hybridMultilevel"/>
    <w:tmpl w:val="BA804EAE"/>
    <w:lvl w:ilvl="0" w:tplc="F35EF148">
      <w:start w:val="2"/>
      <w:numFmt w:val="decimal"/>
      <w:lvlText w:val="%1."/>
      <w:lvlJc w:val="left"/>
    </w:lvl>
    <w:lvl w:ilvl="1" w:tplc="DB0A8A78">
      <w:start w:val="1"/>
      <w:numFmt w:val="lowerLetter"/>
      <w:lvlText w:val="%2"/>
      <w:lvlJc w:val="left"/>
    </w:lvl>
    <w:lvl w:ilvl="2" w:tplc="A31859A8">
      <w:numFmt w:val="decimal"/>
      <w:lvlText w:val=""/>
      <w:lvlJc w:val="left"/>
    </w:lvl>
    <w:lvl w:ilvl="3" w:tplc="D99CF814">
      <w:numFmt w:val="decimal"/>
      <w:lvlText w:val=""/>
      <w:lvlJc w:val="left"/>
    </w:lvl>
    <w:lvl w:ilvl="4" w:tplc="B25E6E60">
      <w:numFmt w:val="decimal"/>
      <w:lvlText w:val=""/>
      <w:lvlJc w:val="left"/>
    </w:lvl>
    <w:lvl w:ilvl="5" w:tplc="C8004B80">
      <w:numFmt w:val="decimal"/>
      <w:lvlText w:val=""/>
      <w:lvlJc w:val="left"/>
    </w:lvl>
    <w:lvl w:ilvl="6" w:tplc="DC24D23E">
      <w:numFmt w:val="decimal"/>
      <w:lvlText w:val=""/>
      <w:lvlJc w:val="left"/>
    </w:lvl>
    <w:lvl w:ilvl="7" w:tplc="2C24C1DE">
      <w:numFmt w:val="decimal"/>
      <w:lvlText w:val=""/>
      <w:lvlJc w:val="left"/>
    </w:lvl>
    <w:lvl w:ilvl="8" w:tplc="D382A944">
      <w:numFmt w:val="decimal"/>
      <w:lvlText w:val=""/>
      <w:lvlJc w:val="left"/>
    </w:lvl>
  </w:abstractNum>
  <w:abstractNum w:abstractNumId="72" w15:restartNumberingAfterBreak="0">
    <w:nsid w:val="3FC32E20"/>
    <w:multiLevelType w:val="hybridMultilevel"/>
    <w:tmpl w:val="1136B71E"/>
    <w:lvl w:ilvl="0" w:tplc="897847A8">
      <w:start w:val="24"/>
      <w:numFmt w:val="decimal"/>
      <w:lvlText w:val="%1."/>
      <w:lvlJc w:val="left"/>
    </w:lvl>
    <w:lvl w:ilvl="1" w:tplc="767C124E">
      <w:numFmt w:val="decimal"/>
      <w:lvlText w:val=""/>
      <w:lvlJc w:val="left"/>
    </w:lvl>
    <w:lvl w:ilvl="2" w:tplc="AE2A006A">
      <w:numFmt w:val="decimal"/>
      <w:lvlText w:val=""/>
      <w:lvlJc w:val="left"/>
    </w:lvl>
    <w:lvl w:ilvl="3" w:tplc="48F8DDF0">
      <w:numFmt w:val="decimal"/>
      <w:lvlText w:val=""/>
      <w:lvlJc w:val="left"/>
    </w:lvl>
    <w:lvl w:ilvl="4" w:tplc="D7F0D246">
      <w:numFmt w:val="decimal"/>
      <w:lvlText w:val=""/>
      <w:lvlJc w:val="left"/>
    </w:lvl>
    <w:lvl w:ilvl="5" w:tplc="73F29AC6">
      <w:numFmt w:val="decimal"/>
      <w:lvlText w:val=""/>
      <w:lvlJc w:val="left"/>
    </w:lvl>
    <w:lvl w:ilvl="6" w:tplc="1B94794C">
      <w:numFmt w:val="decimal"/>
      <w:lvlText w:val=""/>
      <w:lvlJc w:val="left"/>
    </w:lvl>
    <w:lvl w:ilvl="7" w:tplc="F74CA44A">
      <w:numFmt w:val="decimal"/>
      <w:lvlText w:val=""/>
      <w:lvlJc w:val="left"/>
    </w:lvl>
    <w:lvl w:ilvl="8" w:tplc="14A44DEE">
      <w:numFmt w:val="decimal"/>
      <w:lvlText w:val=""/>
      <w:lvlJc w:val="left"/>
    </w:lvl>
  </w:abstractNum>
  <w:abstractNum w:abstractNumId="73" w15:restartNumberingAfterBreak="0">
    <w:nsid w:val="3FCFAED9"/>
    <w:multiLevelType w:val="hybridMultilevel"/>
    <w:tmpl w:val="90B4B6F8"/>
    <w:lvl w:ilvl="0" w:tplc="E1EE0354">
      <w:start w:val="1"/>
      <w:numFmt w:val="lowerLetter"/>
      <w:lvlText w:val="%1)"/>
      <w:lvlJc w:val="left"/>
    </w:lvl>
    <w:lvl w:ilvl="1" w:tplc="EE88849C">
      <w:numFmt w:val="decimal"/>
      <w:lvlText w:val=""/>
      <w:lvlJc w:val="left"/>
    </w:lvl>
    <w:lvl w:ilvl="2" w:tplc="E8362620">
      <w:numFmt w:val="decimal"/>
      <w:lvlText w:val=""/>
      <w:lvlJc w:val="left"/>
    </w:lvl>
    <w:lvl w:ilvl="3" w:tplc="F30A54B2">
      <w:numFmt w:val="decimal"/>
      <w:lvlText w:val=""/>
      <w:lvlJc w:val="left"/>
    </w:lvl>
    <w:lvl w:ilvl="4" w:tplc="9780724C">
      <w:numFmt w:val="decimal"/>
      <w:lvlText w:val=""/>
      <w:lvlJc w:val="left"/>
    </w:lvl>
    <w:lvl w:ilvl="5" w:tplc="3A74F8B2">
      <w:numFmt w:val="decimal"/>
      <w:lvlText w:val=""/>
      <w:lvlJc w:val="left"/>
    </w:lvl>
    <w:lvl w:ilvl="6" w:tplc="7194B39C">
      <w:numFmt w:val="decimal"/>
      <w:lvlText w:val=""/>
      <w:lvlJc w:val="left"/>
    </w:lvl>
    <w:lvl w:ilvl="7" w:tplc="1E447690">
      <w:numFmt w:val="decimal"/>
      <w:lvlText w:val=""/>
      <w:lvlJc w:val="left"/>
    </w:lvl>
    <w:lvl w:ilvl="8" w:tplc="E9E22810">
      <w:numFmt w:val="decimal"/>
      <w:lvlText w:val=""/>
      <w:lvlJc w:val="left"/>
    </w:lvl>
  </w:abstractNum>
  <w:abstractNum w:abstractNumId="74" w15:restartNumberingAfterBreak="0">
    <w:nsid w:val="415E286C"/>
    <w:multiLevelType w:val="hybridMultilevel"/>
    <w:tmpl w:val="8B28E514"/>
    <w:lvl w:ilvl="0" w:tplc="E3A6D7D4">
      <w:start w:val="1"/>
      <w:numFmt w:val="decimal"/>
      <w:lvlText w:val="%1."/>
      <w:lvlJc w:val="left"/>
    </w:lvl>
    <w:lvl w:ilvl="1" w:tplc="89724540">
      <w:start w:val="1"/>
      <w:numFmt w:val="lowerLetter"/>
      <w:lvlText w:val="%2)"/>
      <w:lvlJc w:val="left"/>
    </w:lvl>
    <w:lvl w:ilvl="2" w:tplc="F4224B04">
      <w:numFmt w:val="decimal"/>
      <w:lvlText w:val=""/>
      <w:lvlJc w:val="left"/>
    </w:lvl>
    <w:lvl w:ilvl="3" w:tplc="42006F3A">
      <w:numFmt w:val="decimal"/>
      <w:lvlText w:val=""/>
      <w:lvlJc w:val="left"/>
    </w:lvl>
    <w:lvl w:ilvl="4" w:tplc="9B1CF1F4">
      <w:numFmt w:val="decimal"/>
      <w:lvlText w:val=""/>
      <w:lvlJc w:val="left"/>
    </w:lvl>
    <w:lvl w:ilvl="5" w:tplc="D1C6180E">
      <w:numFmt w:val="decimal"/>
      <w:lvlText w:val=""/>
      <w:lvlJc w:val="left"/>
    </w:lvl>
    <w:lvl w:ilvl="6" w:tplc="2AC8A538">
      <w:numFmt w:val="decimal"/>
      <w:lvlText w:val=""/>
      <w:lvlJc w:val="left"/>
    </w:lvl>
    <w:lvl w:ilvl="7" w:tplc="E56E3214">
      <w:numFmt w:val="decimal"/>
      <w:lvlText w:val=""/>
      <w:lvlJc w:val="left"/>
    </w:lvl>
    <w:lvl w:ilvl="8" w:tplc="A7F4E5DA">
      <w:numFmt w:val="decimal"/>
      <w:lvlText w:val=""/>
      <w:lvlJc w:val="left"/>
    </w:lvl>
  </w:abstractNum>
  <w:abstractNum w:abstractNumId="75" w15:restartNumberingAfterBreak="0">
    <w:nsid w:val="43F18422"/>
    <w:multiLevelType w:val="hybridMultilevel"/>
    <w:tmpl w:val="3450692E"/>
    <w:lvl w:ilvl="0" w:tplc="81FE5CEE">
      <w:start w:val="3"/>
      <w:numFmt w:val="lowerLetter"/>
      <w:lvlText w:val="%1)"/>
      <w:lvlJc w:val="left"/>
    </w:lvl>
    <w:lvl w:ilvl="1" w:tplc="7F54379A">
      <w:numFmt w:val="decimal"/>
      <w:lvlText w:val=""/>
      <w:lvlJc w:val="left"/>
    </w:lvl>
    <w:lvl w:ilvl="2" w:tplc="698EF6BC">
      <w:numFmt w:val="decimal"/>
      <w:lvlText w:val=""/>
      <w:lvlJc w:val="left"/>
    </w:lvl>
    <w:lvl w:ilvl="3" w:tplc="51DA7172">
      <w:numFmt w:val="decimal"/>
      <w:lvlText w:val=""/>
      <w:lvlJc w:val="left"/>
    </w:lvl>
    <w:lvl w:ilvl="4" w:tplc="9168CBBC">
      <w:numFmt w:val="decimal"/>
      <w:lvlText w:val=""/>
      <w:lvlJc w:val="left"/>
    </w:lvl>
    <w:lvl w:ilvl="5" w:tplc="A1FA8CE2">
      <w:numFmt w:val="decimal"/>
      <w:lvlText w:val=""/>
      <w:lvlJc w:val="left"/>
    </w:lvl>
    <w:lvl w:ilvl="6" w:tplc="564ABB98">
      <w:numFmt w:val="decimal"/>
      <w:lvlText w:val=""/>
      <w:lvlJc w:val="left"/>
    </w:lvl>
    <w:lvl w:ilvl="7" w:tplc="3DE8673E">
      <w:numFmt w:val="decimal"/>
      <w:lvlText w:val=""/>
      <w:lvlJc w:val="left"/>
    </w:lvl>
    <w:lvl w:ilvl="8" w:tplc="566C008C">
      <w:numFmt w:val="decimal"/>
      <w:lvlText w:val=""/>
      <w:lvlJc w:val="left"/>
    </w:lvl>
  </w:abstractNum>
  <w:abstractNum w:abstractNumId="76" w15:restartNumberingAfterBreak="0">
    <w:nsid w:val="4427069A"/>
    <w:multiLevelType w:val="hybridMultilevel"/>
    <w:tmpl w:val="C3F4F214"/>
    <w:lvl w:ilvl="0" w:tplc="80DE3820">
      <w:start w:val="5"/>
      <w:numFmt w:val="decimal"/>
      <w:lvlText w:val="%1"/>
      <w:lvlJc w:val="left"/>
    </w:lvl>
    <w:lvl w:ilvl="1" w:tplc="A18ADA4C">
      <w:numFmt w:val="decimal"/>
      <w:lvlText w:val=""/>
      <w:lvlJc w:val="left"/>
    </w:lvl>
    <w:lvl w:ilvl="2" w:tplc="25208BE2">
      <w:numFmt w:val="decimal"/>
      <w:lvlText w:val=""/>
      <w:lvlJc w:val="left"/>
    </w:lvl>
    <w:lvl w:ilvl="3" w:tplc="FF040AA6">
      <w:numFmt w:val="decimal"/>
      <w:lvlText w:val=""/>
      <w:lvlJc w:val="left"/>
    </w:lvl>
    <w:lvl w:ilvl="4" w:tplc="E4FADBB8">
      <w:numFmt w:val="decimal"/>
      <w:lvlText w:val=""/>
      <w:lvlJc w:val="left"/>
    </w:lvl>
    <w:lvl w:ilvl="5" w:tplc="CC52DD46">
      <w:numFmt w:val="decimal"/>
      <w:lvlText w:val=""/>
      <w:lvlJc w:val="left"/>
    </w:lvl>
    <w:lvl w:ilvl="6" w:tplc="59D235FA">
      <w:numFmt w:val="decimal"/>
      <w:lvlText w:val=""/>
      <w:lvlJc w:val="left"/>
    </w:lvl>
    <w:lvl w:ilvl="7" w:tplc="39E68F74">
      <w:numFmt w:val="decimal"/>
      <w:lvlText w:val=""/>
      <w:lvlJc w:val="left"/>
    </w:lvl>
    <w:lvl w:ilvl="8" w:tplc="F89AD89C">
      <w:numFmt w:val="decimal"/>
      <w:lvlText w:val=""/>
      <w:lvlJc w:val="left"/>
    </w:lvl>
  </w:abstractNum>
  <w:abstractNum w:abstractNumId="77" w15:restartNumberingAfterBreak="0">
    <w:nsid w:val="45E6D486"/>
    <w:multiLevelType w:val="hybridMultilevel"/>
    <w:tmpl w:val="621C2CFC"/>
    <w:lvl w:ilvl="0" w:tplc="38A0A24A">
      <w:start w:val="16"/>
      <w:numFmt w:val="decimal"/>
      <w:lvlText w:val="%1."/>
      <w:lvlJc w:val="left"/>
    </w:lvl>
    <w:lvl w:ilvl="1" w:tplc="6F603D9A">
      <w:numFmt w:val="decimal"/>
      <w:lvlText w:val=""/>
      <w:lvlJc w:val="left"/>
    </w:lvl>
    <w:lvl w:ilvl="2" w:tplc="8C4A56B2">
      <w:numFmt w:val="decimal"/>
      <w:lvlText w:val=""/>
      <w:lvlJc w:val="left"/>
    </w:lvl>
    <w:lvl w:ilvl="3" w:tplc="82161266">
      <w:numFmt w:val="decimal"/>
      <w:lvlText w:val=""/>
      <w:lvlJc w:val="left"/>
    </w:lvl>
    <w:lvl w:ilvl="4" w:tplc="0EBCAB92">
      <w:numFmt w:val="decimal"/>
      <w:lvlText w:val=""/>
      <w:lvlJc w:val="left"/>
    </w:lvl>
    <w:lvl w:ilvl="5" w:tplc="8104DF1E">
      <w:numFmt w:val="decimal"/>
      <w:lvlText w:val=""/>
      <w:lvlJc w:val="left"/>
    </w:lvl>
    <w:lvl w:ilvl="6" w:tplc="1116E61A">
      <w:numFmt w:val="decimal"/>
      <w:lvlText w:val=""/>
      <w:lvlJc w:val="left"/>
    </w:lvl>
    <w:lvl w:ilvl="7" w:tplc="07964FE0">
      <w:numFmt w:val="decimal"/>
      <w:lvlText w:val=""/>
      <w:lvlJc w:val="left"/>
    </w:lvl>
    <w:lvl w:ilvl="8" w:tplc="9F0880E6">
      <w:numFmt w:val="decimal"/>
      <w:lvlText w:val=""/>
      <w:lvlJc w:val="left"/>
    </w:lvl>
  </w:abstractNum>
  <w:abstractNum w:abstractNumId="78" w15:restartNumberingAfterBreak="0">
    <w:nsid w:val="46263DEC"/>
    <w:multiLevelType w:val="hybridMultilevel"/>
    <w:tmpl w:val="BB4C0312"/>
    <w:lvl w:ilvl="0" w:tplc="4BF2E7A0">
      <w:start w:val="7"/>
      <w:numFmt w:val="lowerLetter"/>
      <w:lvlText w:val="%1)"/>
      <w:lvlJc w:val="left"/>
    </w:lvl>
    <w:lvl w:ilvl="1" w:tplc="99447182">
      <w:numFmt w:val="decimal"/>
      <w:lvlText w:val=""/>
      <w:lvlJc w:val="left"/>
    </w:lvl>
    <w:lvl w:ilvl="2" w:tplc="2B48CAB4">
      <w:numFmt w:val="decimal"/>
      <w:lvlText w:val=""/>
      <w:lvlJc w:val="left"/>
    </w:lvl>
    <w:lvl w:ilvl="3" w:tplc="1A08F096">
      <w:numFmt w:val="decimal"/>
      <w:lvlText w:val=""/>
      <w:lvlJc w:val="left"/>
    </w:lvl>
    <w:lvl w:ilvl="4" w:tplc="56240108">
      <w:numFmt w:val="decimal"/>
      <w:lvlText w:val=""/>
      <w:lvlJc w:val="left"/>
    </w:lvl>
    <w:lvl w:ilvl="5" w:tplc="00C26E18">
      <w:numFmt w:val="decimal"/>
      <w:lvlText w:val=""/>
      <w:lvlJc w:val="left"/>
    </w:lvl>
    <w:lvl w:ilvl="6" w:tplc="30EC16BE">
      <w:numFmt w:val="decimal"/>
      <w:lvlText w:val=""/>
      <w:lvlJc w:val="left"/>
    </w:lvl>
    <w:lvl w:ilvl="7" w:tplc="E2C2DF0E">
      <w:numFmt w:val="decimal"/>
      <w:lvlText w:val=""/>
      <w:lvlJc w:val="left"/>
    </w:lvl>
    <w:lvl w:ilvl="8" w:tplc="A6F0DEDA">
      <w:numFmt w:val="decimal"/>
      <w:lvlText w:val=""/>
      <w:lvlJc w:val="left"/>
    </w:lvl>
  </w:abstractNum>
  <w:abstractNum w:abstractNumId="79" w15:restartNumberingAfterBreak="0">
    <w:nsid w:val="46B7D447"/>
    <w:multiLevelType w:val="hybridMultilevel"/>
    <w:tmpl w:val="E256B09E"/>
    <w:lvl w:ilvl="0" w:tplc="1900926A">
      <w:start w:val="2"/>
      <w:numFmt w:val="lowerLetter"/>
      <w:lvlText w:val="%1)"/>
      <w:lvlJc w:val="left"/>
    </w:lvl>
    <w:lvl w:ilvl="1" w:tplc="86AA9F34">
      <w:numFmt w:val="decimal"/>
      <w:lvlText w:val=""/>
      <w:lvlJc w:val="left"/>
    </w:lvl>
    <w:lvl w:ilvl="2" w:tplc="02F82196">
      <w:numFmt w:val="decimal"/>
      <w:lvlText w:val=""/>
      <w:lvlJc w:val="left"/>
    </w:lvl>
    <w:lvl w:ilvl="3" w:tplc="CFFC736C">
      <w:numFmt w:val="decimal"/>
      <w:lvlText w:val=""/>
      <w:lvlJc w:val="left"/>
    </w:lvl>
    <w:lvl w:ilvl="4" w:tplc="8B06CB80">
      <w:numFmt w:val="decimal"/>
      <w:lvlText w:val=""/>
      <w:lvlJc w:val="left"/>
    </w:lvl>
    <w:lvl w:ilvl="5" w:tplc="6408FBF0">
      <w:numFmt w:val="decimal"/>
      <w:lvlText w:val=""/>
      <w:lvlJc w:val="left"/>
    </w:lvl>
    <w:lvl w:ilvl="6" w:tplc="ABFA264A">
      <w:numFmt w:val="decimal"/>
      <w:lvlText w:val=""/>
      <w:lvlJc w:val="left"/>
    </w:lvl>
    <w:lvl w:ilvl="7" w:tplc="32369E44">
      <w:numFmt w:val="decimal"/>
      <w:lvlText w:val=""/>
      <w:lvlJc w:val="left"/>
    </w:lvl>
    <w:lvl w:ilvl="8" w:tplc="187EFDD8">
      <w:numFmt w:val="decimal"/>
      <w:lvlText w:val=""/>
      <w:lvlJc w:val="left"/>
    </w:lvl>
  </w:abstractNum>
  <w:abstractNum w:abstractNumId="80" w15:restartNumberingAfterBreak="0">
    <w:nsid w:val="49C0E823"/>
    <w:multiLevelType w:val="hybridMultilevel"/>
    <w:tmpl w:val="F7342DF4"/>
    <w:lvl w:ilvl="0" w:tplc="62B65A50">
      <w:numFmt w:val="decimal"/>
      <w:lvlText w:val="%1."/>
      <w:lvlJc w:val="left"/>
    </w:lvl>
    <w:lvl w:ilvl="1" w:tplc="264E00F2">
      <w:start w:val="1"/>
      <w:numFmt w:val="bullet"/>
      <w:lvlText w:val="§"/>
      <w:lvlJc w:val="left"/>
    </w:lvl>
    <w:lvl w:ilvl="2" w:tplc="907A0C98">
      <w:numFmt w:val="decimal"/>
      <w:lvlText w:val=""/>
      <w:lvlJc w:val="left"/>
    </w:lvl>
    <w:lvl w:ilvl="3" w:tplc="7DF6EE96">
      <w:numFmt w:val="decimal"/>
      <w:lvlText w:val=""/>
      <w:lvlJc w:val="left"/>
    </w:lvl>
    <w:lvl w:ilvl="4" w:tplc="86B09778">
      <w:numFmt w:val="decimal"/>
      <w:lvlText w:val=""/>
      <w:lvlJc w:val="left"/>
    </w:lvl>
    <w:lvl w:ilvl="5" w:tplc="4F54DC6E">
      <w:numFmt w:val="decimal"/>
      <w:lvlText w:val=""/>
      <w:lvlJc w:val="left"/>
    </w:lvl>
    <w:lvl w:ilvl="6" w:tplc="F5322E5A">
      <w:numFmt w:val="decimal"/>
      <w:lvlText w:val=""/>
      <w:lvlJc w:val="left"/>
    </w:lvl>
    <w:lvl w:ilvl="7" w:tplc="7B12BE0A">
      <w:numFmt w:val="decimal"/>
      <w:lvlText w:val=""/>
      <w:lvlJc w:val="left"/>
    </w:lvl>
    <w:lvl w:ilvl="8" w:tplc="3A009ED2">
      <w:numFmt w:val="decimal"/>
      <w:lvlText w:val=""/>
      <w:lvlJc w:val="left"/>
    </w:lvl>
  </w:abstractNum>
  <w:abstractNum w:abstractNumId="81" w15:restartNumberingAfterBreak="0">
    <w:nsid w:val="49D0FEAC"/>
    <w:multiLevelType w:val="hybridMultilevel"/>
    <w:tmpl w:val="994A4248"/>
    <w:lvl w:ilvl="0" w:tplc="17B030E8">
      <w:start w:val="9"/>
      <w:numFmt w:val="upperLetter"/>
      <w:lvlText w:val="%1."/>
      <w:lvlJc w:val="left"/>
    </w:lvl>
    <w:lvl w:ilvl="1" w:tplc="8EF4ABA2">
      <w:numFmt w:val="decimal"/>
      <w:lvlText w:val=""/>
      <w:lvlJc w:val="left"/>
    </w:lvl>
    <w:lvl w:ilvl="2" w:tplc="01EAB4DE">
      <w:numFmt w:val="decimal"/>
      <w:lvlText w:val=""/>
      <w:lvlJc w:val="left"/>
    </w:lvl>
    <w:lvl w:ilvl="3" w:tplc="237CACDA">
      <w:numFmt w:val="decimal"/>
      <w:lvlText w:val=""/>
      <w:lvlJc w:val="left"/>
    </w:lvl>
    <w:lvl w:ilvl="4" w:tplc="97FE8B02">
      <w:numFmt w:val="decimal"/>
      <w:lvlText w:val=""/>
      <w:lvlJc w:val="left"/>
    </w:lvl>
    <w:lvl w:ilvl="5" w:tplc="6824C358">
      <w:numFmt w:val="decimal"/>
      <w:lvlText w:val=""/>
      <w:lvlJc w:val="left"/>
    </w:lvl>
    <w:lvl w:ilvl="6" w:tplc="8EC247F8">
      <w:numFmt w:val="decimal"/>
      <w:lvlText w:val=""/>
      <w:lvlJc w:val="left"/>
    </w:lvl>
    <w:lvl w:ilvl="7" w:tplc="89EE1342">
      <w:numFmt w:val="decimal"/>
      <w:lvlText w:val=""/>
      <w:lvlJc w:val="left"/>
    </w:lvl>
    <w:lvl w:ilvl="8" w:tplc="25989214">
      <w:numFmt w:val="decimal"/>
      <w:lvlText w:val=""/>
      <w:lvlJc w:val="left"/>
    </w:lvl>
  </w:abstractNum>
  <w:abstractNum w:abstractNumId="82" w15:restartNumberingAfterBreak="0">
    <w:nsid w:val="49DA307D"/>
    <w:multiLevelType w:val="hybridMultilevel"/>
    <w:tmpl w:val="A83EF13A"/>
    <w:lvl w:ilvl="0" w:tplc="CB82F094">
      <w:start w:val="3"/>
      <w:numFmt w:val="decimal"/>
      <w:lvlText w:val="%1)"/>
      <w:lvlJc w:val="left"/>
    </w:lvl>
    <w:lvl w:ilvl="1" w:tplc="F99EC2BA">
      <w:numFmt w:val="decimal"/>
      <w:lvlText w:val=""/>
      <w:lvlJc w:val="left"/>
    </w:lvl>
    <w:lvl w:ilvl="2" w:tplc="01A8CEC2">
      <w:numFmt w:val="decimal"/>
      <w:lvlText w:val=""/>
      <w:lvlJc w:val="left"/>
    </w:lvl>
    <w:lvl w:ilvl="3" w:tplc="6C3A43FE">
      <w:numFmt w:val="decimal"/>
      <w:lvlText w:val=""/>
      <w:lvlJc w:val="left"/>
    </w:lvl>
    <w:lvl w:ilvl="4" w:tplc="EA3A475A">
      <w:numFmt w:val="decimal"/>
      <w:lvlText w:val=""/>
      <w:lvlJc w:val="left"/>
    </w:lvl>
    <w:lvl w:ilvl="5" w:tplc="B7944D50">
      <w:numFmt w:val="decimal"/>
      <w:lvlText w:val=""/>
      <w:lvlJc w:val="left"/>
    </w:lvl>
    <w:lvl w:ilvl="6" w:tplc="85AE0038">
      <w:numFmt w:val="decimal"/>
      <w:lvlText w:val=""/>
      <w:lvlJc w:val="left"/>
    </w:lvl>
    <w:lvl w:ilvl="7" w:tplc="A35808D6">
      <w:numFmt w:val="decimal"/>
      <w:lvlText w:val=""/>
      <w:lvlJc w:val="left"/>
    </w:lvl>
    <w:lvl w:ilvl="8" w:tplc="4552B1FE">
      <w:numFmt w:val="decimal"/>
      <w:lvlText w:val=""/>
      <w:lvlJc w:val="left"/>
    </w:lvl>
  </w:abstractNum>
  <w:abstractNum w:abstractNumId="83" w15:restartNumberingAfterBreak="0">
    <w:nsid w:val="4A2AC315"/>
    <w:multiLevelType w:val="hybridMultilevel"/>
    <w:tmpl w:val="F17CDE4E"/>
    <w:lvl w:ilvl="0" w:tplc="E2F6BD50">
      <w:start w:val="5"/>
      <w:numFmt w:val="lowerLetter"/>
      <w:lvlText w:val="%1)"/>
      <w:lvlJc w:val="left"/>
    </w:lvl>
    <w:lvl w:ilvl="1" w:tplc="4DA2C556">
      <w:numFmt w:val="decimal"/>
      <w:lvlText w:val=""/>
      <w:lvlJc w:val="left"/>
    </w:lvl>
    <w:lvl w:ilvl="2" w:tplc="F4D649B8">
      <w:numFmt w:val="decimal"/>
      <w:lvlText w:val=""/>
      <w:lvlJc w:val="left"/>
    </w:lvl>
    <w:lvl w:ilvl="3" w:tplc="6B88D75C">
      <w:numFmt w:val="decimal"/>
      <w:lvlText w:val=""/>
      <w:lvlJc w:val="left"/>
    </w:lvl>
    <w:lvl w:ilvl="4" w:tplc="6E205344">
      <w:numFmt w:val="decimal"/>
      <w:lvlText w:val=""/>
      <w:lvlJc w:val="left"/>
    </w:lvl>
    <w:lvl w:ilvl="5" w:tplc="AEA2308C">
      <w:numFmt w:val="decimal"/>
      <w:lvlText w:val=""/>
      <w:lvlJc w:val="left"/>
    </w:lvl>
    <w:lvl w:ilvl="6" w:tplc="EFFC51B4">
      <w:numFmt w:val="decimal"/>
      <w:lvlText w:val=""/>
      <w:lvlJc w:val="left"/>
    </w:lvl>
    <w:lvl w:ilvl="7" w:tplc="DA0478AE">
      <w:numFmt w:val="decimal"/>
      <w:lvlText w:val=""/>
      <w:lvlJc w:val="left"/>
    </w:lvl>
    <w:lvl w:ilvl="8" w:tplc="2BB8A830">
      <w:numFmt w:val="decimal"/>
      <w:lvlText w:val=""/>
      <w:lvlJc w:val="left"/>
    </w:lvl>
  </w:abstractNum>
  <w:abstractNum w:abstractNumId="84" w15:restartNumberingAfterBreak="0">
    <w:nsid w:val="4B0D71CF"/>
    <w:multiLevelType w:val="hybridMultilevel"/>
    <w:tmpl w:val="E948EC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BD8591A"/>
    <w:multiLevelType w:val="hybridMultilevel"/>
    <w:tmpl w:val="04E289B6"/>
    <w:lvl w:ilvl="0" w:tplc="73D8C3A8">
      <w:start w:val="3"/>
      <w:numFmt w:val="decimal"/>
      <w:lvlText w:val="%1."/>
      <w:lvlJc w:val="left"/>
    </w:lvl>
    <w:lvl w:ilvl="1" w:tplc="B002B7EA">
      <w:numFmt w:val="decimal"/>
      <w:lvlText w:val=""/>
      <w:lvlJc w:val="left"/>
    </w:lvl>
    <w:lvl w:ilvl="2" w:tplc="FAFAF09A">
      <w:numFmt w:val="decimal"/>
      <w:lvlText w:val=""/>
      <w:lvlJc w:val="left"/>
    </w:lvl>
    <w:lvl w:ilvl="3" w:tplc="0308A268">
      <w:numFmt w:val="decimal"/>
      <w:lvlText w:val=""/>
      <w:lvlJc w:val="left"/>
    </w:lvl>
    <w:lvl w:ilvl="4" w:tplc="04D0F5E0">
      <w:numFmt w:val="decimal"/>
      <w:lvlText w:val=""/>
      <w:lvlJc w:val="left"/>
    </w:lvl>
    <w:lvl w:ilvl="5" w:tplc="3AB23906">
      <w:numFmt w:val="decimal"/>
      <w:lvlText w:val=""/>
      <w:lvlJc w:val="left"/>
    </w:lvl>
    <w:lvl w:ilvl="6" w:tplc="ED5455AE">
      <w:numFmt w:val="decimal"/>
      <w:lvlText w:val=""/>
      <w:lvlJc w:val="left"/>
    </w:lvl>
    <w:lvl w:ilvl="7" w:tplc="6EE0EEDE">
      <w:numFmt w:val="decimal"/>
      <w:lvlText w:val=""/>
      <w:lvlJc w:val="left"/>
    </w:lvl>
    <w:lvl w:ilvl="8" w:tplc="83CCA722">
      <w:numFmt w:val="decimal"/>
      <w:lvlText w:val=""/>
      <w:lvlJc w:val="left"/>
    </w:lvl>
  </w:abstractNum>
  <w:abstractNum w:abstractNumId="86" w15:restartNumberingAfterBreak="0">
    <w:nsid w:val="4BEE5A5B"/>
    <w:multiLevelType w:val="hybridMultilevel"/>
    <w:tmpl w:val="8C90FC62"/>
    <w:lvl w:ilvl="0" w:tplc="DABCF606">
      <w:start w:val="1"/>
      <w:numFmt w:val="decimal"/>
      <w:lvlText w:val="%1)"/>
      <w:lvlJc w:val="left"/>
    </w:lvl>
    <w:lvl w:ilvl="1" w:tplc="D16CA7E6">
      <w:numFmt w:val="decimal"/>
      <w:lvlText w:val=""/>
      <w:lvlJc w:val="left"/>
    </w:lvl>
    <w:lvl w:ilvl="2" w:tplc="A080EFB0">
      <w:numFmt w:val="decimal"/>
      <w:lvlText w:val=""/>
      <w:lvlJc w:val="left"/>
    </w:lvl>
    <w:lvl w:ilvl="3" w:tplc="BB948F56">
      <w:numFmt w:val="decimal"/>
      <w:lvlText w:val=""/>
      <w:lvlJc w:val="left"/>
    </w:lvl>
    <w:lvl w:ilvl="4" w:tplc="5810CA0C">
      <w:numFmt w:val="decimal"/>
      <w:lvlText w:val=""/>
      <w:lvlJc w:val="left"/>
    </w:lvl>
    <w:lvl w:ilvl="5" w:tplc="E4D66CA8">
      <w:numFmt w:val="decimal"/>
      <w:lvlText w:val=""/>
      <w:lvlJc w:val="left"/>
    </w:lvl>
    <w:lvl w:ilvl="6" w:tplc="CE4CD7C6">
      <w:numFmt w:val="decimal"/>
      <w:lvlText w:val=""/>
      <w:lvlJc w:val="left"/>
    </w:lvl>
    <w:lvl w:ilvl="7" w:tplc="6B5C04C0">
      <w:numFmt w:val="decimal"/>
      <w:lvlText w:val=""/>
      <w:lvlJc w:val="left"/>
    </w:lvl>
    <w:lvl w:ilvl="8" w:tplc="BC5C8C78">
      <w:numFmt w:val="decimal"/>
      <w:lvlText w:val=""/>
      <w:lvlJc w:val="left"/>
    </w:lvl>
  </w:abstractNum>
  <w:abstractNum w:abstractNumId="87" w15:restartNumberingAfterBreak="0">
    <w:nsid w:val="4C9B0904"/>
    <w:multiLevelType w:val="hybridMultilevel"/>
    <w:tmpl w:val="6CC4F58A"/>
    <w:lvl w:ilvl="0" w:tplc="68C48C4E">
      <w:start w:val="1"/>
      <w:numFmt w:val="decimal"/>
      <w:lvlText w:val="%1."/>
      <w:lvlJc w:val="left"/>
    </w:lvl>
    <w:lvl w:ilvl="1" w:tplc="0B38A402">
      <w:numFmt w:val="decimal"/>
      <w:lvlText w:val=""/>
      <w:lvlJc w:val="left"/>
    </w:lvl>
    <w:lvl w:ilvl="2" w:tplc="80862608">
      <w:numFmt w:val="decimal"/>
      <w:lvlText w:val=""/>
      <w:lvlJc w:val="left"/>
    </w:lvl>
    <w:lvl w:ilvl="3" w:tplc="6C488BF8">
      <w:numFmt w:val="decimal"/>
      <w:lvlText w:val=""/>
      <w:lvlJc w:val="left"/>
    </w:lvl>
    <w:lvl w:ilvl="4" w:tplc="36163940">
      <w:numFmt w:val="decimal"/>
      <w:lvlText w:val=""/>
      <w:lvlJc w:val="left"/>
    </w:lvl>
    <w:lvl w:ilvl="5" w:tplc="DAB87B0E">
      <w:numFmt w:val="decimal"/>
      <w:lvlText w:val=""/>
      <w:lvlJc w:val="left"/>
    </w:lvl>
    <w:lvl w:ilvl="6" w:tplc="67825F46">
      <w:numFmt w:val="decimal"/>
      <w:lvlText w:val=""/>
      <w:lvlJc w:val="left"/>
    </w:lvl>
    <w:lvl w:ilvl="7" w:tplc="807C7310">
      <w:numFmt w:val="decimal"/>
      <w:lvlText w:val=""/>
      <w:lvlJc w:val="left"/>
    </w:lvl>
    <w:lvl w:ilvl="8" w:tplc="BE74DD08">
      <w:numFmt w:val="decimal"/>
      <w:lvlText w:val=""/>
      <w:lvlJc w:val="left"/>
    </w:lvl>
  </w:abstractNum>
  <w:abstractNum w:abstractNumId="88" w15:restartNumberingAfterBreak="0">
    <w:nsid w:val="4D32AB86"/>
    <w:multiLevelType w:val="hybridMultilevel"/>
    <w:tmpl w:val="FE7C81CA"/>
    <w:lvl w:ilvl="0" w:tplc="C93A599A">
      <w:start w:val="1"/>
      <w:numFmt w:val="lowerLetter"/>
      <w:lvlText w:val="%1)"/>
      <w:lvlJc w:val="left"/>
    </w:lvl>
    <w:lvl w:ilvl="1" w:tplc="CA3622D2">
      <w:numFmt w:val="decimal"/>
      <w:lvlText w:val=""/>
      <w:lvlJc w:val="left"/>
    </w:lvl>
    <w:lvl w:ilvl="2" w:tplc="4D645932">
      <w:numFmt w:val="decimal"/>
      <w:lvlText w:val=""/>
      <w:lvlJc w:val="left"/>
    </w:lvl>
    <w:lvl w:ilvl="3" w:tplc="7044536C">
      <w:numFmt w:val="decimal"/>
      <w:lvlText w:val=""/>
      <w:lvlJc w:val="left"/>
    </w:lvl>
    <w:lvl w:ilvl="4" w:tplc="EA7416BE">
      <w:numFmt w:val="decimal"/>
      <w:lvlText w:val=""/>
      <w:lvlJc w:val="left"/>
    </w:lvl>
    <w:lvl w:ilvl="5" w:tplc="F992F062">
      <w:numFmt w:val="decimal"/>
      <w:lvlText w:val=""/>
      <w:lvlJc w:val="left"/>
    </w:lvl>
    <w:lvl w:ilvl="6" w:tplc="8848D4CE">
      <w:numFmt w:val="decimal"/>
      <w:lvlText w:val=""/>
      <w:lvlJc w:val="left"/>
    </w:lvl>
    <w:lvl w:ilvl="7" w:tplc="76D64DDC">
      <w:numFmt w:val="decimal"/>
      <w:lvlText w:val=""/>
      <w:lvlJc w:val="left"/>
    </w:lvl>
    <w:lvl w:ilvl="8" w:tplc="550C1F42">
      <w:numFmt w:val="decimal"/>
      <w:lvlText w:val=""/>
      <w:lvlJc w:val="left"/>
    </w:lvl>
  </w:abstractNum>
  <w:abstractNum w:abstractNumId="89" w15:restartNumberingAfterBreak="0">
    <w:nsid w:val="4DF72E4E"/>
    <w:multiLevelType w:val="hybridMultilevel"/>
    <w:tmpl w:val="02B6734C"/>
    <w:lvl w:ilvl="0" w:tplc="C5668E12">
      <w:start w:val="1"/>
      <w:numFmt w:val="decimal"/>
      <w:lvlText w:val="%1."/>
      <w:lvlJc w:val="left"/>
    </w:lvl>
    <w:lvl w:ilvl="1" w:tplc="EDAEAEE8">
      <w:numFmt w:val="decimal"/>
      <w:lvlText w:val=""/>
      <w:lvlJc w:val="left"/>
    </w:lvl>
    <w:lvl w:ilvl="2" w:tplc="659228B0">
      <w:numFmt w:val="decimal"/>
      <w:lvlText w:val=""/>
      <w:lvlJc w:val="left"/>
    </w:lvl>
    <w:lvl w:ilvl="3" w:tplc="60620A62">
      <w:numFmt w:val="decimal"/>
      <w:lvlText w:val=""/>
      <w:lvlJc w:val="left"/>
    </w:lvl>
    <w:lvl w:ilvl="4" w:tplc="BAC2566E">
      <w:numFmt w:val="decimal"/>
      <w:lvlText w:val=""/>
      <w:lvlJc w:val="left"/>
    </w:lvl>
    <w:lvl w:ilvl="5" w:tplc="38BCFF62">
      <w:numFmt w:val="decimal"/>
      <w:lvlText w:val=""/>
      <w:lvlJc w:val="left"/>
    </w:lvl>
    <w:lvl w:ilvl="6" w:tplc="DD48998A">
      <w:numFmt w:val="decimal"/>
      <w:lvlText w:val=""/>
      <w:lvlJc w:val="left"/>
    </w:lvl>
    <w:lvl w:ilvl="7" w:tplc="D3E48DDC">
      <w:numFmt w:val="decimal"/>
      <w:lvlText w:val=""/>
      <w:lvlJc w:val="left"/>
    </w:lvl>
    <w:lvl w:ilvl="8" w:tplc="BF443E08">
      <w:numFmt w:val="decimal"/>
      <w:lvlText w:val=""/>
      <w:lvlJc w:val="left"/>
    </w:lvl>
  </w:abstractNum>
  <w:abstractNum w:abstractNumId="90" w15:restartNumberingAfterBreak="0">
    <w:nsid w:val="4F97E3E4"/>
    <w:multiLevelType w:val="hybridMultilevel"/>
    <w:tmpl w:val="AE3A5A42"/>
    <w:lvl w:ilvl="0" w:tplc="0D249E58">
      <w:start w:val="3"/>
      <w:numFmt w:val="decimal"/>
      <w:lvlText w:val="%1)"/>
      <w:lvlJc w:val="left"/>
    </w:lvl>
    <w:lvl w:ilvl="1" w:tplc="340E5B78">
      <w:numFmt w:val="decimal"/>
      <w:lvlText w:val=""/>
      <w:lvlJc w:val="left"/>
    </w:lvl>
    <w:lvl w:ilvl="2" w:tplc="8A44B6E8">
      <w:numFmt w:val="decimal"/>
      <w:lvlText w:val=""/>
      <w:lvlJc w:val="left"/>
    </w:lvl>
    <w:lvl w:ilvl="3" w:tplc="5BBA5494">
      <w:numFmt w:val="decimal"/>
      <w:lvlText w:val=""/>
      <w:lvlJc w:val="left"/>
    </w:lvl>
    <w:lvl w:ilvl="4" w:tplc="44586EC8">
      <w:numFmt w:val="decimal"/>
      <w:lvlText w:val=""/>
      <w:lvlJc w:val="left"/>
    </w:lvl>
    <w:lvl w:ilvl="5" w:tplc="52D64A28">
      <w:numFmt w:val="decimal"/>
      <w:lvlText w:val=""/>
      <w:lvlJc w:val="left"/>
    </w:lvl>
    <w:lvl w:ilvl="6" w:tplc="4A782E5A">
      <w:numFmt w:val="decimal"/>
      <w:lvlText w:val=""/>
      <w:lvlJc w:val="left"/>
    </w:lvl>
    <w:lvl w:ilvl="7" w:tplc="B8228E8E">
      <w:numFmt w:val="decimal"/>
      <w:lvlText w:val=""/>
      <w:lvlJc w:val="left"/>
    </w:lvl>
    <w:lvl w:ilvl="8" w:tplc="89B6B016">
      <w:numFmt w:val="decimal"/>
      <w:lvlText w:val=""/>
      <w:lvlJc w:val="left"/>
    </w:lvl>
  </w:abstractNum>
  <w:abstractNum w:abstractNumId="91" w15:restartNumberingAfterBreak="0">
    <w:nsid w:val="4FA0D2E3"/>
    <w:multiLevelType w:val="hybridMultilevel"/>
    <w:tmpl w:val="618E067A"/>
    <w:lvl w:ilvl="0" w:tplc="EB70E8FE">
      <w:start w:val="1"/>
      <w:numFmt w:val="bullet"/>
      <w:lvlText w:val="§"/>
      <w:lvlJc w:val="left"/>
    </w:lvl>
    <w:lvl w:ilvl="1" w:tplc="12F45EFE">
      <w:numFmt w:val="decimal"/>
      <w:lvlText w:val=""/>
      <w:lvlJc w:val="left"/>
    </w:lvl>
    <w:lvl w:ilvl="2" w:tplc="9E64FA06">
      <w:numFmt w:val="decimal"/>
      <w:lvlText w:val=""/>
      <w:lvlJc w:val="left"/>
    </w:lvl>
    <w:lvl w:ilvl="3" w:tplc="4BE642D6">
      <w:numFmt w:val="decimal"/>
      <w:lvlText w:val=""/>
      <w:lvlJc w:val="left"/>
    </w:lvl>
    <w:lvl w:ilvl="4" w:tplc="6428CCA4">
      <w:numFmt w:val="decimal"/>
      <w:lvlText w:val=""/>
      <w:lvlJc w:val="left"/>
    </w:lvl>
    <w:lvl w:ilvl="5" w:tplc="6338F14C">
      <w:numFmt w:val="decimal"/>
      <w:lvlText w:val=""/>
      <w:lvlJc w:val="left"/>
    </w:lvl>
    <w:lvl w:ilvl="6" w:tplc="8B6C398C">
      <w:numFmt w:val="decimal"/>
      <w:lvlText w:val=""/>
      <w:lvlJc w:val="left"/>
    </w:lvl>
    <w:lvl w:ilvl="7" w:tplc="0D8AD9F4">
      <w:numFmt w:val="decimal"/>
      <w:lvlText w:val=""/>
      <w:lvlJc w:val="left"/>
    </w:lvl>
    <w:lvl w:ilvl="8" w:tplc="0D40C962">
      <w:numFmt w:val="decimal"/>
      <w:lvlText w:val=""/>
      <w:lvlJc w:val="left"/>
    </w:lvl>
  </w:abstractNum>
  <w:abstractNum w:abstractNumId="92" w15:restartNumberingAfterBreak="0">
    <w:nsid w:val="5046B5A9"/>
    <w:multiLevelType w:val="hybridMultilevel"/>
    <w:tmpl w:val="1F6E097C"/>
    <w:lvl w:ilvl="0" w:tplc="57D6FF7C">
      <w:start w:val="4"/>
      <w:numFmt w:val="lowerLetter"/>
      <w:lvlText w:val="%1)"/>
      <w:lvlJc w:val="left"/>
    </w:lvl>
    <w:lvl w:ilvl="1" w:tplc="E01AE8E6">
      <w:numFmt w:val="decimal"/>
      <w:lvlText w:val=""/>
      <w:lvlJc w:val="left"/>
    </w:lvl>
    <w:lvl w:ilvl="2" w:tplc="7EA05812">
      <w:numFmt w:val="decimal"/>
      <w:lvlText w:val=""/>
      <w:lvlJc w:val="left"/>
    </w:lvl>
    <w:lvl w:ilvl="3" w:tplc="4178FA5C">
      <w:numFmt w:val="decimal"/>
      <w:lvlText w:val=""/>
      <w:lvlJc w:val="left"/>
    </w:lvl>
    <w:lvl w:ilvl="4" w:tplc="59466638">
      <w:numFmt w:val="decimal"/>
      <w:lvlText w:val=""/>
      <w:lvlJc w:val="left"/>
    </w:lvl>
    <w:lvl w:ilvl="5" w:tplc="CDB2D980">
      <w:numFmt w:val="decimal"/>
      <w:lvlText w:val=""/>
      <w:lvlJc w:val="left"/>
    </w:lvl>
    <w:lvl w:ilvl="6" w:tplc="7BDC1302">
      <w:numFmt w:val="decimal"/>
      <w:lvlText w:val=""/>
      <w:lvlJc w:val="left"/>
    </w:lvl>
    <w:lvl w:ilvl="7" w:tplc="98662570">
      <w:numFmt w:val="decimal"/>
      <w:lvlText w:val=""/>
      <w:lvlJc w:val="left"/>
    </w:lvl>
    <w:lvl w:ilvl="8" w:tplc="9DBC9F84">
      <w:numFmt w:val="decimal"/>
      <w:lvlText w:val=""/>
      <w:lvlJc w:val="left"/>
    </w:lvl>
  </w:abstractNum>
  <w:abstractNum w:abstractNumId="93" w15:restartNumberingAfterBreak="0">
    <w:nsid w:val="50801EE1"/>
    <w:multiLevelType w:val="hybridMultilevel"/>
    <w:tmpl w:val="62F863A6"/>
    <w:lvl w:ilvl="0" w:tplc="6E426C14">
      <w:start w:val="2"/>
      <w:numFmt w:val="decimal"/>
      <w:lvlText w:val="%1."/>
      <w:lvlJc w:val="left"/>
    </w:lvl>
    <w:lvl w:ilvl="1" w:tplc="D196F414">
      <w:start w:val="1"/>
      <w:numFmt w:val="decimal"/>
      <w:lvlText w:val="%2)"/>
      <w:lvlJc w:val="left"/>
    </w:lvl>
    <w:lvl w:ilvl="2" w:tplc="6DBA0F20">
      <w:numFmt w:val="decimal"/>
      <w:lvlText w:val=""/>
      <w:lvlJc w:val="left"/>
    </w:lvl>
    <w:lvl w:ilvl="3" w:tplc="818AF5E2">
      <w:numFmt w:val="decimal"/>
      <w:lvlText w:val=""/>
      <w:lvlJc w:val="left"/>
    </w:lvl>
    <w:lvl w:ilvl="4" w:tplc="A894BD92">
      <w:numFmt w:val="decimal"/>
      <w:lvlText w:val=""/>
      <w:lvlJc w:val="left"/>
    </w:lvl>
    <w:lvl w:ilvl="5" w:tplc="313C2FAC">
      <w:numFmt w:val="decimal"/>
      <w:lvlText w:val=""/>
      <w:lvlJc w:val="left"/>
    </w:lvl>
    <w:lvl w:ilvl="6" w:tplc="438E074E">
      <w:numFmt w:val="decimal"/>
      <w:lvlText w:val=""/>
      <w:lvlJc w:val="left"/>
    </w:lvl>
    <w:lvl w:ilvl="7" w:tplc="99F619D2">
      <w:numFmt w:val="decimal"/>
      <w:lvlText w:val=""/>
      <w:lvlJc w:val="left"/>
    </w:lvl>
    <w:lvl w:ilvl="8" w:tplc="E5EC411C">
      <w:numFmt w:val="decimal"/>
      <w:lvlText w:val=""/>
      <w:lvlJc w:val="left"/>
    </w:lvl>
  </w:abstractNum>
  <w:abstractNum w:abstractNumId="94" w15:restartNumberingAfterBreak="0">
    <w:nsid w:val="5092CA79"/>
    <w:multiLevelType w:val="hybridMultilevel"/>
    <w:tmpl w:val="AFEA22DC"/>
    <w:lvl w:ilvl="0" w:tplc="9B22DDDA">
      <w:start w:val="9"/>
      <w:numFmt w:val="decimal"/>
      <w:lvlText w:val="%1."/>
      <w:lvlJc w:val="left"/>
    </w:lvl>
    <w:lvl w:ilvl="1" w:tplc="A74EF4E0">
      <w:start w:val="1"/>
      <w:numFmt w:val="decimal"/>
      <w:lvlText w:val="%2)"/>
      <w:lvlJc w:val="left"/>
    </w:lvl>
    <w:lvl w:ilvl="2" w:tplc="EFD0B494">
      <w:numFmt w:val="decimal"/>
      <w:lvlText w:val=""/>
      <w:lvlJc w:val="left"/>
    </w:lvl>
    <w:lvl w:ilvl="3" w:tplc="25F0D9CA">
      <w:numFmt w:val="decimal"/>
      <w:lvlText w:val=""/>
      <w:lvlJc w:val="left"/>
    </w:lvl>
    <w:lvl w:ilvl="4" w:tplc="A22A9298">
      <w:numFmt w:val="decimal"/>
      <w:lvlText w:val=""/>
      <w:lvlJc w:val="left"/>
    </w:lvl>
    <w:lvl w:ilvl="5" w:tplc="6E148C5C">
      <w:numFmt w:val="decimal"/>
      <w:lvlText w:val=""/>
      <w:lvlJc w:val="left"/>
    </w:lvl>
    <w:lvl w:ilvl="6" w:tplc="1818AE96">
      <w:numFmt w:val="decimal"/>
      <w:lvlText w:val=""/>
      <w:lvlJc w:val="left"/>
    </w:lvl>
    <w:lvl w:ilvl="7" w:tplc="42C60052">
      <w:numFmt w:val="decimal"/>
      <w:lvlText w:val=""/>
      <w:lvlJc w:val="left"/>
    </w:lvl>
    <w:lvl w:ilvl="8" w:tplc="B1F6BF74">
      <w:numFmt w:val="decimal"/>
      <w:lvlText w:val=""/>
      <w:lvlJc w:val="left"/>
    </w:lvl>
  </w:abstractNum>
  <w:abstractNum w:abstractNumId="95" w15:restartNumberingAfterBreak="0">
    <w:nsid w:val="51088277"/>
    <w:multiLevelType w:val="hybridMultilevel"/>
    <w:tmpl w:val="52F4EB2C"/>
    <w:lvl w:ilvl="0" w:tplc="7A2A285E">
      <w:start w:val="12"/>
      <w:numFmt w:val="decimal"/>
      <w:lvlText w:val="%1."/>
      <w:lvlJc w:val="left"/>
    </w:lvl>
    <w:lvl w:ilvl="1" w:tplc="102A9B00">
      <w:numFmt w:val="decimal"/>
      <w:lvlText w:val=""/>
      <w:lvlJc w:val="left"/>
    </w:lvl>
    <w:lvl w:ilvl="2" w:tplc="DF1839E2">
      <w:numFmt w:val="decimal"/>
      <w:lvlText w:val=""/>
      <w:lvlJc w:val="left"/>
    </w:lvl>
    <w:lvl w:ilvl="3" w:tplc="21F2CC1A">
      <w:numFmt w:val="decimal"/>
      <w:lvlText w:val=""/>
      <w:lvlJc w:val="left"/>
    </w:lvl>
    <w:lvl w:ilvl="4" w:tplc="A07C4FD0">
      <w:numFmt w:val="decimal"/>
      <w:lvlText w:val=""/>
      <w:lvlJc w:val="left"/>
    </w:lvl>
    <w:lvl w:ilvl="5" w:tplc="50727D86">
      <w:numFmt w:val="decimal"/>
      <w:lvlText w:val=""/>
      <w:lvlJc w:val="left"/>
    </w:lvl>
    <w:lvl w:ilvl="6" w:tplc="161A4152">
      <w:numFmt w:val="decimal"/>
      <w:lvlText w:val=""/>
      <w:lvlJc w:val="left"/>
    </w:lvl>
    <w:lvl w:ilvl="7" w:tplc="48649170">
      <w:numFmt w:val="decimal"/>
      <w:lvlText w:val=""/>
      <w:lvlJc w:val="left"/>
    </w:lvl>
    <w:lvl w:ilvl="8" w:tplc="0E400CC4">
      <w:numFmt w:val="decimal"/>
      <w:lvlText w:val=""/>
      <w:lvlJc w:val="left"/>
    </w:lvl>
  </w:abstractNum>
  <w:abstractNum w:abstractNumId="96" w15:restartNumberingAfterBreak="0">
    <w:nsid w:val="519E3149"/>
    <w:multiLevelType w:val="hybridMultilevel"/>
    <w:tmpl w:val="A116511C"/>
    <w:lvl w:ilvl="0" w:tplc="02AE4842">
      <w:start w:val="4"/>
      <w:numFmt w:val="decimal"/>
      <w:lvlText w:val="%1."/>
      <w:lvlJc w:val="left"/>
    </w:lvl>
    <w:lvl w:ilvl="1" w:tplc="8B1E5F0C">
      <w:start w:val="1"/>
      <w:numFmt w:val="decimal"/>
      <w:lvlText w:val="%2)"/>
      <w:lvlJc w:val="left"/>
    </w:lvl>
    <w:lvl w:ilvl="2" w:tplc="AA9A60E0">
      <w:start w:val="1"/>
      <w:numFmt w:val="decimal"/>
      <w:lvlText w:val="%3"/>
      <w:lvlJc w:val="left"/>
    </w:lvl>
    <w:lvl w:ilvl="3" w:tplc="DD021C7E">
      <w:numFmt w:val="decimal"/>
      <w:lvlText w:val=""/>
      <w:lvlJc w:val="left"/>
    </w:lvl>
    <w:lvl w:ilvl="4" w:tplc="62D05CBE">
      <w:numFmt w:val="decimal"/>
      <w:lvlText w:val=""/>
      <w:lvlJc w:val="left"/>
    </w:lvl>
    <w:lvl w:ilvl="5" w:tplc="7A101E94">
      <w:numFmt w:val="decimal"/>
      <w:lvlText w:val=""/>
      <w:lvlJc w:val="left"/>
    </w:lvl>
    <w:lvl w:ilvl="6" w:tplc="81540AB0">
      <w:numFmt w:val="decimal"/>
      <w:lvlText w:val=""/>
      <w:lvlJc w:val="left"/>
    </w:lvl>
    <w:lvl w:ilvl="7" w:tplc="785CC1A4">
      <w:numFmt w:val="decimal"/>
      <w:lvlText w:val=""/>
      <w:lvlJc w:val="left"/>
    </w:lvl>
    <w:lvl w:ilvl="8" w:tplc="5D46B478">
      <w:numFmt w:val="decimal"/>
      <w:lvlText w:val=""/>
      <w:lvlJc w:val="left"/>
    </w:lvl>
  </w:abstractNum>
  <w:abstractNum w:abstractNumId="97" w15:restartNumberingAfterBreak="0">
    <w:nsid w:val="53299938"/>
    <w:multiLevelType w:val="hybridMultilevel"/>
    <w:tmpl w:val="38FEDAC0"/>
    <w:lvl w:ilvl="0" w:tplc="AC140080">
      <w:start w:val="1"/>
      <w:numFmt w:val="decimal"/>
      <w:lvlText w:val="%1."/>
      <w:lvlJc w:val="left"/>
    </w:lvl>
    <w:lvl w:ilvl="1" w:tplc="7BB8C39A">
      <w:start w:val="1"/>
      <w:numFmt w:val="decimal"/>
      <w:lvlText w:val="%2)"/>
      <w:lvlJc w:val="left"/>
    </w:lvl>
    <w:lvl w:ilvl="2" w:tplc="5FA0FDD6">
      <w:numFmt w:val="decimal"/>
      <w:lvlText w:val=""/>
      <w:lvlJc w:val="left"/>
    </w:lvl>
    <w:lvl w:ilvl="3" w:tplc="AA94A212">
      <w:numFmt w:val="decimal"/>
      <w:lvlText w:val=""/>
      <w:lvlJc w:val="left"/>
    </w:lvl>
    <w:lvl w:ilvl="4" w:tplc="0E3C733A">
      <w:numFmt w:val="decimal"/>
      <w:lvlText w:val=""/>
      <w:lvlJc w:val="left"/>
    </w:lvl>
    <w:lvl w:ilvl="5" w:tplc="00D42092">
      <w:numFmt w:val="decimal"/>
      <w:lvlText w:val=""/>
      <w:lvlJc w:val="left"/>
    </w:lvl>
    <w:lvl w:ilvl="6" w:tplc="E64ECB24">
      <w:numFmt w:val="decimal"/>
      <w:lvlText w:val=""/>
      <w:lvlJc w:val="left"/>
    </w:lvl>
    <w:lvl w:ilvl="7" w:tplc="CD246068">
      <w:numFmt w:val="decimal"/>
      <w:lvlText w:val=""/>
      <w:lvlJc w:val="left"/>
    </w:lvl>
    <w:lvl w:ilvl="8" w:tplc="DBFAA4FC">
      <w:numFmt w:val="decimal"/>
      <w:lvlText w:val=""/>
      <w:lvlJc w:val="left"/>
    </w:lvl>
  </w:abstractNum>
  <w:abstractNum w:abstractNumId="98" w15:restartNumberingAfterBreak="0">
    <w:nsid w:val="53584BCB"/>
    <w:multiLevelType w:val="hybridMultilevel"/>
    <w:tmpl w:val="5BBC997E"/>
    <w:lvl w:ilvl="0" w:tplc="0A941E92">
      <w:start w:val="23"/>
      <w:numFmt w:val="decimal"/>
      <w:lvlText w:val="%1."/>
      <w:lvlJc w:val="left"/>
    </w:lvl>
    <w:lvl w:ilvl="1" w:tplc="0DF61A20">
      <w:numFmt w:val="decimal"/>
      <w:lvlText w:val=""/>
      <w:lvlJc w:val="left"/>
    </w:lvl>
    <w:lvl w:ilvl="2" w:tplc="8A961248">
      <w:numFmt w:val="decimal"/>
      <w:lvlText w:val=""/>
      <w:lvlJc w:val="left"/>
    </w:lvl>
    <w:lvl w:ilvl="3" w:tplc="97226D4C">
      <w:numFmt w:val="decimal"/>
      <w:lvlText w:val=""/>
      <w:lvlJc w:val="left"/>
    </w:lvl>
    <w:lvl w:ilvl="4" w:tplc="644C1A22">
      <w:numFmt w:val="decimal"/>
      <w:lvlText w:val=""/>
      <w:lvlJc w:val="left"/>
    </w:lvl>
    <w:lvl w:ilvl="5" w:tplc="E49A7770">
      <w:numFmt w:val="decimal"/>
      <w:lvlText w:val=""/>
      <w:lvlJc w:val="left"/>
    </w:lvl>
    <w:lvl w:ilvl="6" w:tplc="807CAF9E">
      <w:numFmt w:val="decimal"/>
      <w:lvlText w:val=""/>
      <w:lvlJc w:val="left"/>
    </w:lvl>
    <w:lvl w:ilvl="7" w:tplc="B57C00D8">
      <w:numFmt w:val="decimal"/>
      <w:lvlText w:val=""/>
      <w:lvlJc w:val="left"/>
    </w:lvl>
    <w:lvl w:ilvl="8" w:tplc="CF22F2DC">
      <w:numFmt w:val="decimal"/>
      <w:lvlText w:val=""/>
      <w:lvlJc w:val="left"/>
    </w:lvl>
  </w:abstractNum>
  <w:abstractNum w:abstractNumId="99" w15:restartNumberingAfterBreak="0">
    <w:nsid w:val="5399C654"/>
    <w:multiLevelType w:val="hybridMultilevel"/>
    <w:tmpl w:val="C250ECA4"/>
    <w:lvl w:ilvl="0" w:tplc="0E9E087E">
      <w:start w:val="1"/>
      <w:numFmt w:val="bullet"/>
      <w:lvlText w:val="-"/>
      <w:lvlJc w:val="left"/>
    </w:lvl>
    <w:lvl w:ilvl="1" w:tplc="288846E0">
      <w:numFmt w:val="decimal"/>
      <w:lvlText w:val=""/>
      <w:lvlJc w:val="left"/>
    </w:lvl>
    <w:lvl w:ilvl="2" w:tplc="971A39C6">
      <w:numFmt w:val="decimal"/>
      <w:lvlText w:val=""/>
      <w:lvlJc w:val="left"/>
    </w:lvl>
    <w:lvl w:ilvl="3" w:tplc="B8A2AE7E">
      <w:numFmt w:val="decimal"/>
      <w:lvlText w:val=""/>
      <w:lvlJc w:val="left"/>
    </w:lvl>
    <w:lvl w:ilvl="4" w:tplc="AB4AC29A">
      <w:numFmt w:val="decimal"/>
      <w:lvlText w:val=""/>
      <w:lvlJc w:val="left"/>
    </w:lvl>
    <w:lvl w:ilvl="5" w:tplc="02720D1E">
      <w:numFmt w:val="decimal"/>
      <w:lvlText w:val=""/>
      <w:lvlJc w:val="left"/>
    </w:lvl>
    <w:lvl w:ilvl="6" w:tplc="9798279E">
      <w:numFmt w:val="decimal"/>
      <w:lvlText w:val=""/>
      <w:lvlJc w:val="left"/>
    </w:lvl>
    <w:lvl w:ilvl="7" w:tplc="5F0A6558">
      <w:numFmt w:val="decimal"/>
      <w:lvlText w:val=""/>
      <w:lvlJc w:val="left"/>
    </w:lvl>
    <w:lvl w:ilvl="8" w:tplc="4CAA7038">
      <w:numFmt w:val="decimal"/>
      <w:lvlText w:val=""/>
      <w:lvlJc w:val="left"/>
    </w:lvl>
  </w:abstractNum>
  <w:abstractNum w:abstractNumId="100" w15:restartNumberingAfterBreak="0">
    <w:nsid w:val="5551B9F3"/>
    <w:multiLevelType w:val="hybridMultilevel"/>
    <w:tmpl w:val="759EBDEE"/>
    <w:lvl w:ilvl="0" w:tplc="0904203E">
      <w:start w:val="35"/>
      <w:numFmt w:val="upperLetter"/>
      <w:lvlText w:val="%1."/>
      <w:lvlJc w:val="left"/>
    </w:lvl>
    <w:lvl w:ilvl="1" w:tplc="44189DBE">
      <w:numFmt w:val="decimal"/>
      <w:lvlText w:val=""/>
      <w:lvlJc w:val="left"/>
    </w:lvl>
    <w:lvl w:ilvl="2" w:tplc="F0C459A6">
      <w:numFmt w:val="decimal"/>
      <w:lvlText w:val=""/>
      <w:lvlJc w:val="left"/>
    </w:lvl>
    <w:lvl w:ilvl="3" w:tplc="CFE05C9C">
      <w:numFmt w:val="decimal"/>
      <w:lvlText w:val=""/>
      <w:lvlJc w:val="left"/>
    </w:lvl>
    <w:lvl w:ilvl="4" w:tplc="5794537A">
      <w:numFmt w:val="decimal"/>
      <w:lvlText w:val=""/>
      <w:lvlJc w:val="left"/>
    </w:lvl>
    <w:lvl w:ilvl="5" w:tplc="E1481290">
      <w:numFmt w:val="decimal"/>
      <w:lvlText w:val=""/>
      <w:lvlJc w:val="left"/>
    </w:lvl>
    <w:lvl w:ilvl="6" w:tplc="83CED48C">
      <w:numFmt w:val="decimal"/>
      <w:lvlText w:val=""/>
      <w:lvlJc w:val="left"/>
    </w:lvl>
    <w:lvl w:ilvl="7" w:tplc="BFF0FAC0">
      <w:numFmt w:val="decimal"/>
      <w:lvlText w:val=""/>
      <w:lvlJc w:val="left"/>
    </w:lvl>
    <w:lvl w:ilvl="8" w:tplc="2CC4C81C">
      <w:numFmt w:val="decimal"/>
      <w:lvlText w:val=""/>
      <w:lvlJc w:val="left"/>
    </w:lvl>
  </w:abstractNum>
  <w:abstractNum w:abstractNumId="101" w15:restartNumberingAfterBreak="0">
    <w:nsid w:val="555C55B5"/>
    <w:multiLevelType w:val="hybridMultilevel"/>
    <w:tmpl w:val="4CC8EF9E"/>
    <w:lvl w:ilvl="0" w:tplc="2C4A633C">
      <w:start w:val="1"/>
      <w:numFmt w:val="decimal"/>
      <w:lvlText w:val="%1"/>
      <w:lvlJc w:val="left"/>
    </w:lvl>
    <w:lvl w:ilvl="1" w:tplc="731A2728">
      <w:start w:val="3"/>
      <w:numFmt w:val="lowerLetter"/>
      <w:lvlText w:val="%2)"/>
      <w:lvlJc w:val="left"/>
    </w:lvl>
    <w:lvl w:ilvl="2" w:tplc="76507D76">
      <w:numFmt w:val="decimal"/>
      <w:lvlText w:val=""/>
      <w:lvlJc w:val="left"/>
    </w:lvl>
    <w:lvl w:ilvl="3" w:tplc="ACE0B512">
      <w:numFmt w:val="decimal"/>
      <w:lvlText w:val=""/>
      <w:lvlJc w:val="left"/>
    </w:lvl>
    <w:lvl w:ilvl="4" w:tplc="F98626E0">
      <w:numFmt w:val="decimal"/>
      <w:lvlText w:val=""/>
      <w:lvlJc w:val="left"/>
    </w:lvl>
    <w:lvl w:ilvl="5" w:tplc="EB20E34E">
      <w:numFmt w:val="decimal"/>
      <w:lvlText w:val=""/>
      <w:lvlJc w:val="left"/>
    </w:lvl>
    <w:lvl w:ilvl="6" w:tplc="C422ED3A">
      <w:numFmt w:val="decimal"/>
      <w:lvlText w:val=""/>
      <w:lvlJc w:val="left"/>
    </w:lvl>
    <w:lvl w:ilvl="7" w:tplc="73749FCC">
      <w:numFmt w:val="decimal"/>
      <w:lvlText w:val=""/>
      <w:lvlJc w:val="left"/>
    </w:lvl>
    <w:lvl w:ilvl="8" w:tplc="D7DE07FC">
      <w:numFmt w:val="decimal"/>
      <w:lvlText w:val=""/>
      <w:lvlJc w:val="left"/>
    </w:lvl>
  </w:abstractNum>
  <w:abstractNum w:abstractNumId="102" w15:restartNumberingAfterBreak="0">
    <w:nsid w:val="56438D15"/>
    <w:multiLevelType w:val="hybridMultilevel"/>
    <w:tmpl w:val="A1B2C002"/>
    <w:lvl w:ilvl="0" w:tplc="87901146">
      <w:start w:val="1"/>
      <w:numFmt w:val="decimal"/>
      <w:lvlText w:val="%1"/>
      <w:lvlJc w:val="left"/>
    </w:lvl>
    <w:lvl w:ilvl="1" w:tplc="208CFEBA">
      <w:start w:val="1"/>
      <w:numFmt w:val="decimal"/>
      <w:lvlText w:val="%2"/>
      <w:lvlJc w:val="left"/>
    </w:lvl>
    <w:lvl w:ilvl="2" w:tplc="C7464FFA">
      <w:start w:val="2"/>
      <w:numFmt w:val="decimal"/>
      <w:lvlText w:val="%3)"/>
      <w:lvlJc w:val="left"/>
    </w:lvl>
    <w:lvl w:ilvl="3" w:tplc="AE56905E">
      <w:numFmt w:val="decimal"/>
      <w:lvlText w:val=""/>
      <w:lvlJc w:val="left"/>
    </w:lvl>
    <w:lvl w:ilvl="4" w:tplc="0C42B9E6">
      <w:numFmt w:val="decimal"/>
      <w:lvlText w:val=""/>
      <w:lvlJc w:val="left"/>
    </w:lvl>
    <w:lvl w:ilvl="5" w:tplc="4B8CB412">
      <w:numFmt w:val="decimal"/>
      <w:lvlText w:val=""/>
      <w:lvlJc w:val="left"/>
    </w:lvl>
    <w:lvl w:ilvl="6" w:tplc="BF222922">
      <w:numFmt w:val="decimal"/>
      <w:lvlText w:val=""/>
      <w:lvlJc w:val="left"/>
    </w:lvl>
    <w:lvl w:ilvl="7" w:tplc="73726AD0">
      <w:numFmt w:val="decimal"/>
      <w:lvlText w:val=""/>
      <w:lvlJc w:val="left"/>
    </w:lvl>
    <w:lvl w:ilvl="8" w:tplc="39E200C4">
      <w:numFmt w:val="decimal"/>
      <w:lvlText w:val=""/>
      <w:lvlJc w:val="left"/>
    </w:lvl>
  </w:abstractNum>
  <w:abstractNum w:abstractNumId="103" w15:restartNumberingAfterBreak="0">
    <w:nsid w:val="5675FF36"/>
    <w:multiLevelType w:val="hybridMultilevel"/>
    <w:tmpl w:val="38E64C5E"/>
    <w:lvl w:ilvl="0" w:tplc="34EA4090">
      <w:start w:val="3"/>
      <w:numFmt w:val="decimal"/>
      <w:lvlText w:val="%1."/>
      <w:lvlJc w:val="left"/>
    </w:lvl>
    <w:lvl w:ilvl="1" w:tplc="2C088392">
      <w:numFmt w:val="decimal"/>
      <w:lvlText w:val=""/>
      <w:lvlJc w:val="left"/>
    </w:lvl>
    <w:lvl w:ilvl="2" w:tplc="0B8AF9B6">
      <w:numFmt w:val="decimal"/>
      <w:lvlText w:val=""/>
      <w:lvlJc w:val="left"/>
    </w:lvl>
    <w:lvl w:ilvl="3" w:tplc="7DD867E2">
      <w:numFmt w:val="decimal"/>
      <w:lvlText w:val=""/>
      <w:lvlJc w:val="left"/>
    </w:lvl>
    <w:lvl w:ilvl="4" w:tplc="D032C66A">
      <w:numFmt w:val="decimal"/>
      <w:lvlText w:val=""/>
      <w:lvlJc w:val="left"/>
    </w:lvl>
    <w:lvl w:ilvl="5" w:tplc="601A5AF4">
      <w:numFmt w:val="decimal"/>
      <w:lvlText w:val=""/>
      <w:lvlJc w:val="left"/>
    </w:lvl>
    <w:lvl w:ilvl="6" w:tplc="B748CFBA">
      <w:numFmt w:val="decimal"/>
      <w:lvlText w:val=""/>
      <w:lvlJc w:val="left"/>
    </w:lvl>
    <w:lvl w:ilvl="7" w:tplc="BB5E8D6E">
      <w:numFmt w:val="decimal"/>
      <w:lvlText w:val=""/>
      <w:lvlJc w:val="left"/>
    </w:lvl>
    <w:lvl w:ilvl="8" w:tplc="621E70BE">
      <w:numFmt w:val="decimal"/>
      <w:lvlText w:val=""/>
      <w:lvlJc w:val="left"/>
    </w:lvl>
  </w:abstractNum>
  <w:abstractNum w:abstractNumId="104" w15:restartNumberingAfterBreak="0">
    <w:nsid w:val="579328B9"/>
    <w:multiLevelType w:val="hybridMultilevel"/>
    <w:tmpl w:val="7508406E"/>
    <w:lvl w:ilvl="0" w:tplc="3A344C1E">
      <w:start w:val="8"/>
      <w:numFmt w:val="decimal"/>
      <w:lvlText w:val="%1."/>
      <w:lvlJc w:val="left"/>
    </w:lvl>
    <w:lvl w:ilvl="1" w:tplc="9320C0C2">
      <w:numFmt w:val="decimal"/>
      <w:lvlText w:val=""/>
      <w:lvlJc w:val="left"/>
    </w:lvl>
    <w:lvl w:ilvl="2" w:tplc="502AC9EA">
      <w:numFmt w:val="decimal"/>
      <w:lvlText w:val=""/>
      <w:lvlJc w:val="left"/>
    </w:lvl>
    <w:lvl w:ilvl="3" w:tplc="92B8496A">
      <w:numFmt w:val="decimal"/>
      <w:lvlText w:val=""/>
      <w:lvlJc w:val="left"/>
    </w:lvl>
    <w:lvl w:ilvl="4" w:tplc="EC66B5B2">
      <w:numFmt w:val="decimal"/>
      <w:lvlText w:val=""/>
      <w:lvlJc w:val="left"/>
    </w:lvl>
    <w:lvl w:ilvl="5" w:tplc="1C1807D8">
      <w:numFmt w:val="decimal"/>
      <w:lvlText w:val=""/>
      <w:lvlJc w:val="left"/>
    </w:lvl>
    <w:lvl w:ilvl="6" w:tplc="48FEC098">
      <w:numFmt w:val="decimal"/>
      <w:lvlText w:val=""/>
      <w:lvlJc w:val="left"/>
    </w:lvl>
    <w:lvl w:ilvl="7" w:tplc="1FFC5AD8">
      <w:numFmt w:val="decimal"/>
      <w:lvlText w:val=""/>
      <w:lvlJc w:val="left"/>
    </w:lvl>
    <w:lvl w:ilvl="8" w:tplc="86E80D8A">
      <w:numFmt w:val="decimal"/>
      <w:lvlText w:val=""/>
      <w:lvlJc w:val="left"/>
    </w:lvl>
  </w:abstractNum>
  <w:abstractNum w:abstractNumId="105" w15:restartNumberingAfterBreak="0">
    <w:nsid w:val="57A61A29"/>
    <w:multiLevelType w:val="hybridMultilevel"/>
    <w:tmpl w:val="4E3CD356"/>
    <w:lvl w:ilvl="0" w:tplc="0C464CCE">
      <w:start w:val="1"/>
      <w:numFmt w:val="bullet"/>
      <w:lvlText w:val="-"/>
      <w:lvlJc w:val="left"/>
    </w:lvl>
    <w:lvl w:ilvl="1" w:tplc="0A000848">
      <w:numFmt w:val="decimal"/>
      <w:lvlText w:val=""/>
      <w:lvlJc w:val="left"/>
    </w:lvl>
    <w:lvl w:ilvl="2" w:tplc="2632BC4A">
      <w:numFmt w:val="decimal"/>
      <w:lvlText w:val=""/>
      <w:lvlJc w:val="left"/>
    </w:lvl>
    <w:lvl w:ilvl="3" w:tplc="E50EEE38">
      <w:numFmt w:val="decimal"/>
      <w:lvlText w:val=""/>
      <w:lvlJc w:val="left"/>
    </w:lvl>
    <w:lvl w:ilvl="4" w:tplc="700CEF68">
      <w:numFmt w:val="decimal"/>
      <w:lvlText w:val=""/>
      <w:lvlJc w:val="left"/>
    </w:lvl>
    <w:lvl w:ilvl="5" w:tplc="EAA0B24C">
      <w:numFmt w:val="decimal"/>
      <w:lvlText w:val=""/>
      <w:lvlJc w:val="left"/>
    </w:lvl>
    <w:lvl w:ilvl="6" w:tplc="96BA0716">
      <w:numFmt w:val="decimal"/>
      <w:lvlText w:val=""/>
      <w:lvlJc w:val="left"/>
    </w:lvl>
    <w:lvl w:ilvl="7" w:tplc="1406830A">
      <w:numFmt w:val="decimal"/>
      <w:lvlText w:val=""/>
      <w:lvlJc w:val="left"/>
    </w:lvl>
    <w:lvl w:ilvl="8" w:tplc="A2E268B0">
      <w:numFmt w:val="decimal"/>
      <w:lvlText w:val=""/>
      <w:lvlJc w:val="left"/>
    </w:lvl>
  </w:abstractNum>
  <w:abstractNum w:abstractNumId="106" w15:restartNumberingAfterBreak="0">
    <w:nsid w:val="57C7D42D"/>
    <w:multiLevelType w:val="hybridMultilevel"/>
    <w:tmpl w:val="A732C9FA"/>
    <w:lvl w:ilvl="0" w:tplc="F85433F0">
      <w:start w:val="1"/>
      <w:numFmt w:val="lowerLetter"/>
      <w:lvlText w:val="%1)"/>
      <w:lvlJc w:val="left"/>
    </w:lvl>
    <w:lvl w:ilvl="1" w:tplc="E6D06836">
      <w:numFmt w:val="decimal"/>
      <w:lvlText w:val=""/>
      <w:lvlJc w:val="left"/>
    </w:lvl>
    <w:lvl w:ilvl="2" w:tplc="59F2FCB8">
      <w:numFmt w:val="decimal"/>
      <w:lvlText w:val=""/>
      <w:lvlJc w:val="left"/>
    </w:lvl>
    <w:lvl w:ilvl="3" w:tplc="EBE2D49C">
      <w:numFmt w:val="decimal"/>
      <w:lvlText w:val=""/>
      <w:lvlJc w:val="left"/>
    </w:lvl>
    <w:lvl w:ilvl="4" w:tplc="096E03AA">
      <w:numFmt w:val="decimal"/>
      <w:lvlText w:val=""/>
      <w:lvlJc w:val="left"/>
    </w:lvl>
    <w:lvl w:ilvl="5" w:tplc="F37A34F0">
      <w:numFmt w:val="decimal"/>
      <w:lvlText w:val=""/>
      <w:lvlJc w:val="left"/>
    </w:lvl>
    <w:lvl w:ilvl="6" w:tplc="59C8C434">
      <w:numFmt w:val="decimal"/>
      <w:lvlText w:val=""/>
      <w:lvlJc w:val="left"/>
    </w:lvl>
    <w:lvl w:ilvl="7" w:tplc="7A3A94D8">
      <w:numFmt w:val="decimal"/>
      <w:lvlText w:val=""/>
      <w:lvlJc w:val="left"/>
    </w:lvl>
    <w:lvl w:ilvl="8" w:tplc="946A2E20">
      <w:numFmt w:val="decimal"/>
      <w:lvlText w:val=""/>
      <w:lvlJc w:val="left"/>
    </w:lvl>
  </w:abstractNum>
  <w:abstractNum w:abstractNumId="107" w15:restartNumberingAfterBreak="0">
    <w:nsid w:val="57D2F10E"/>
    <w:multiLevelType w:val="hybridMultilevel"/>
    <w:tmpl w:val="12B87368"/>
    <w:lvl w:ilvl="0" w:tplc="EE8C09F2">
      <w:start w:val="8"/>
      <w:numFmt w:val="decimal"/>
      <w:lvlText w:val="%1."/>
      <w:lvlJc w:val="left"/>
    </w:lvl>
    <w:lvl w:ilvl="1" w:tplc="CB24A556">
      <w:numFmt w:val="decimal"/>
      <w:lvlText w:val=""/>
      <w:lvlJc w:val="left"/>
    </w:lvl>
    <w:lvl w:ilvl="2" w:tplc="3E50DF0A">
      <w:numFmt w:val="decimal"/>
      <w:lvlText w:val=""/>
      <w:lvlJc w:val="left"/>
    </w:lvl>
    <w:lvl w:ilvl="3" w:tplc="3A60F38E">
      <w:numFmt w:val="decimal"/>
      <w:lvlText w:val=""/>
      <w:lvlJc w:val="left"/>
    </w:lvl>
    <w:lvl w:ilvl="4" w:tplc="4FDC0646">
      <w:numFmt w:val="decimal"/>
      <w:lvlText w:val=""/>
      <w:lvlJc w:val="left"/>
    </w:lvl>
    <w:lvl w:ilvl="5" w:tplc="2FC60C96">
      <w:numFmt w:val="decimal"/>
      <w:lvlText w:val=""/>
      <w:lvlJc w:val="left"/>
    </w:lvl>
    <w:lvl w:ilvl="6" w:tplc="4EF0D678">
      <w:numFmt w:val="decimal"/>
      <w:lvlText w:val=""/>
      <w:lvlJc w:val="left"/>
    </w:lvl>
    <w:lvl w:ilvl="7" w:tplc="69A09458">
      <w:numFmt w:val="decimal"/>
      <w:lvlText w:val=""/>
      <w:lvlJc w:val="left"/>
    </w:lvl>
    <w:lvl w:ilvl="8" w:tplc="906E617E">
      <w:numFmt w:val="decimal"/>
      <w:lvlText w:val=""/>
      <w:lvlJc w:val="left"/>
    </w:lvl>
  </w:abstractNum>
  <w:abstractNum w:abstractNumId="108" w15:restartNumberingAfterBreak="0">
    <w:nsid w:val="57FC4FBB"/>
    <w:multiLevelType w:val="hybridMultilevel"/>
    <w:tmpl w:val="34D2D6C0"/>
    <w:lvl w:ilvl="0" w:tplc="445AA342">
      <w:start w:val="11"/>
      <w:numFmt w:val="decimal"/>
      <w:lvlText w:val="%1."/>
      <w:lvlJc w:val="left"/>
    </w:lvl>
    <w:lvl w:ilvl="1" w:tplc="ABCEAE3A">
      <w:numFmt w:val="decimal"/>
      <w:lvlText w:val=""/>
      <w:lvlJc w:val="left"/>
    </w:lvl>
    <w:lvl w:ilvl="2" w:tplc="6A2226E6">
      <w:numFmt w:val="decimal"/>
      <w:lvlText w:val=""/>
      <w:lvlJc w:val="left"/>
    </w:lvl>
    <w:lvl w:ilvl="3" w:tplc="B636C482">
      <w:numFmt w:val="decimal"/>
      <w:lvlText w:val=""/>
      <w:lvlJc w:val="left"/>
    </w:lvl>
    <w:lvl w:ilvl="4" w:tplc="2ACC4C70">
      <w:numFmt w:val="decimal"/>
      <w:lvlText w:val=""/>
      <w:lvlJc w:val="left"/>
    </w:lvl>
    <w:lvl w:ilvl="5" w:tplc="E37C9F5E">
      <w:numFmt w:val="decimal"/>
      <w:lvlText w:val=""/>
      <w:lvlJc w:val="left"/>
    </w:lvl>
    <w:lvl w:ilvl="6" w:tplc="6F7A2786">
      <w:numFmt w:val="decimal"/>
      <w:lvlText w:val=""/>
      <w:lvlJc w:val="left"/>
    </w:lvl>
    <w:lvl w:ilvl="7" w:tplc="8FFC4902">
      <w:numFmt w:val="decimal"/>
      <w:lvlText w:val=""/>
      <w:lvlJc w:val="left"/>
    </w:lvl>
    <w:lvl w:ilvl="8" w:tplc="5822A3A2">
      <w:numFmt w:val="decimal"/>
      <w:lvlText w:val=""/>
      <w:lvlJc w:val="left"/>
    </w:lvl>
  </w:abstractNum>
  <w:abstractNum w:abstractNumId="109" w15:restartNumberingAfterBreak="0">
    <w:nsid w:val="5915FF32"/>
    <w:multiLevelType w:val="hybridMultilevel"/>
    <w:tmpl w:val="27AA0726"/>
    <w:lvl w:ilvl="0" w:tplc="A906E912">
      <w:start w:val="3"/>
      <w:numFmt w:val="decimal"/>
      <w:lvlText w:val="%1."/>
      <w:lvlJc w:val="left"/>
    </w:lvl>
    <w:lvl w:ilvl="1" w:tplc="DED6529C">
      <w:start w:val="1"/>
      <w:numFmt w:val="decimal"/>
      <w:lvlText w:val="%2)"/>
      <w:lvlJc w:val="left"/>
    </w:lvl>
    <w:lvl w:ilvl="2" w:tplc="8D0A26B8">
      <w:numFmt w:val="decimal"/>
      <w:lvlText w:val=""/>
      <w:lvlJc w:val="left"/>
    </w:lvl>
    <w:lvl w:ilvl="3" w:tplc="B2DC54DE">
      <w:numFmt w:val="decimal"/>
      <w:lvlText w:val=""/>
      <w:lvlJc w:val="left"/>
    </w:lvl>
    <w:lvl w:ilvl="4" w:tplc="5112B40E">
      <w:numFmt w:val="decimal"/>
      <w:lvlText w:val=""/>
      <w:lvlJc w:val="left"/>
    </w:lvl>
    <w:lvl w:ilvl="5" w:tplc="33C8EAD0">
      <w:numFmt w:val="decimal"/>
      <w:lvlText w:val=""/>
      <w:lvlJc w:val="left"/>
    </w:lvl>
    <w:lvl w:ilvl="6" w:tplc="C658C9BA">
      <w:numFmt w:val="decimal"/>
      <w:lvlText w:val=""/>
      <w:lvlJc w:val="left"/>
    </w:lvl>
    <w:lvl w:ilvl="7" w:tplc="879255D2">
      <w:numFmt w:val="decimal"/>
      <w:lvlText w:val=""/>
      <w:lvlJc w:val="left"/>
    </w:lvl>
    <w:lvl w:ilvl="8" w:tplc="B01CB1DA">
      <w:numFmt w:val="decimal"/>
      <w:lvlText w:val=""/>
      <w:lvlJc w:val="left"/>
    </w:lvl>
  </w:abstractNum>
  <w:abstractNum w:abstractNumId="110" w15:restartNumberingAfterBreak="0">
    <w:nsid w:val="597B4D84"/>
    <w:multiLevelType w:val="hybridMultilevel"/>
    <w:tmpl w:val="3C62E04C"/>
    <w:lvl w:ilvl="0" w:tplc="475286CC">
      <w:start w:val="2"/>
      <w:numFmt w:val="decimal"/>
      <w:lvlText w:val="%1."/>
      <w:lvlJc w:val="left"/>
    </w:lvl>
    <w:lvl w:ilvl="1" w:tplc="A4723706">
      <w:numFmt w:val="decimal"/>
      <w:lvlText w:val=""/>
      <w:lvlJc w:val="left"/>
    </w:lvl>
    <w:lvl w:ilvl="2" w:tplc="3086DB1C">
      <w:numFmt w:val="decimal"/>
      <w:lvlText w:val=""/>
      <w:lvlJc w:val="left"/>
    </w:lvl>
    <w:lvl w:ilvl="3" w:tplc="4956CC3A">
      <w:numFmt w:val="decimal"/>
      <w:lvlText w:val=""/>
      <w:lvlJc w:val="left"/>
    </w:lvl>
    <w:lvl w:ilvl="4" w:tplc="6AD86410">
      <w:numFmt w:val="decimal"/>
      <w:lvlText w:val=""/>
      <w:lvlJc w:val="left"/>
    </w:lvl>
    <w:lvl w:ilvl="5" w:tplc="3F727590">
      <w:numFmt w:val="decimal"/>
      <w:lvlText w:val=""/>
      <w:lvlJc w:val="left"/>
    </w:lvl>
    <w:lvl w:ilvl="6" w:tplc="ABDCAC4A">
      <w:numFmt w:val="decimal"/>
      <w:lvlText w:val=""/>
      <w:lvlJc w:val="left"/>
    </w:lvl>
    <w:lvl w:ilvl="7" w:tplc="FD58BA52">
      <w:numFmt w:val="decimal"/>
      <w:lvlText w:val=""/>
      <w:lvlJc w:val="left"/>
    </w:lvl>
    <w:lvl w:ilvl="8" w:tplc="5B1E10E2">
      <w:numFmt w:val="decimal"/>
      <w:lvlText w:val=""/>
      <w:lvlJc w:val="left"/>
    </w:lvl>
  </w:abstractNum>
  <w:abstractNum w:abstractNumId="111" w15:restartNumberingAfterBreak="0">
    <w:nsid w:val="59ADEA3D"/>
    <w:multiLevelType w:val="hybridMultilevel"/>
    <w:tmpl w:val="B05A1984"/>
    <w:lvl w:ilvl="0" w:tplc="1B946848">
      <w:start w:val="1"/>
      <w:numFmt w:val="decimal"/>
      <w:lvlText w:val="%1."/>
      <w:lvlJc w:val="left"/>
    </w:lvl>
    <w:lvl w:ilvl="1" w:tplc="ECB8F14E">
      <w:numFmt w:val="decimal"/>
      <w:lvlText w:val=""/>
      <w:lvlJc w:val="left"/>
    </w:lvl>
    <w:lvl w:ilvl="2" w:tplc="FFD2E326">
      <w:numFmt w:val="decimal"/>
      <w:lvlText w:val=""/>
      <w:lvlJc w:val="left"/>
    </w:lvl>
    <w:lvl w:ilvl="3" w:tplc="CC2C4AC8">
      <w:numFmt w:val="decimal"/>
      <w:lvlText w:val=""/>
      <w:lvlJc w:val="left"/>
    </w:lvl>
    <w:lvl w:ilvl="4" w:tplc="6A50FE5C">
      <w:numFmt w:val="decimal"/>
      <w:lvlText w:val=""/>
      <w:lvlJc w:val="left"/>
    </w:lvl>
    <w:lvl w:ilvl="5" w:tplc="B9207CB4">
      <w:numFmt w:val="decimal"/>
      <w:lvlText w:val=""/>
      <w:lvlJc w:val="left"/>
    </w:lvl>
    <w:lvl w:ilvl="6" w:tplc="7D8A9148">
      <w:numFmt w:val="decimal"/>
      <w:lvlText w:val=""/>
      <w:lvlJc w:val="left"/>
    </w:lvl>
    <w:lvl w:ilvl="7" w:tplc="DE8E8A12">
      <w:numFmt w:val="decimal"/>
      <w:lvlText w:val=""/>
      <w:lvlJc w:val="left"/>
    </w:lvl>
    <w:lvl w:ilvl="8" w:tplc="63308142">
      <w:numFmt w:val="decimal"/>
      <w:lvlText w:val=""/>
      <w:lvlJc w:val="left"/>
    </w:lvl>
  </w:abstractNum>
  <w:abstractNum w:abstractNumId="112" w15:restartNumberingAfterBreak="0">
    <w:nsid w:val="5B25ACE2"/>
    <w:multiLevelType w:val="hybridMultilevel"/>
    <w:tmpl w:val="FEAA85FA"/>
    <w:lvl w:ilvl="0" w:tplc="539C1DAA">
      <w:start w:val="8"/>
      <w:numFmt w:val="decimal"/>
      <w:lvlText w:val="%1."/>
      <w:lvlJc w:val="left"/>
    </w:lvl>
    <w:lvl w:ilvl="1" w:tplc="4B34632E">
      <w:numFmt w:val="decimal"/>
      <w:lvlText w:val=""/>
      <w:lvlJc w:val="left"/>
    </w:lvl>
    <w:lvl w:ilvl="2" w:tplc="3320CA5A">
      <w:numFmt w:val="decimal"/>
      <w:lvlText w:val=""/>
      <w:lvlJc w:val="left"/>
    </w:lvl>
    <w:lvl w:ilvl="3" w:tplc="874ABBD4">
      <w:numFmt w:val="decimal"/>
      <w:lvlText w:val=""/>
      <w:lvlJc w:val="left"/>
    </w:lvl>
    <w:lvl w:ilvl="4" w:tplc="691CD326">
      <w:numFmt w:val="decimal"/>
      <w:lvlText w:val=""/>
      <w:lvlJc w:val="left"/>
    </w:lvl>
    <w:lvl w:ilvl="5" w:tplc="00FC3C5A">
      <w:numFmt w:val="decimal"/>
      <w:lvlText w:val=""/>
      <w:lvlJc w:val="left"/>
    </w:lvl>
    <w:lvl w:ilvl="6" w:tplc="9BD84640">
      <w:numFmt w:val="decimal"/>
      <w:lvlText w:val=""/>
      <w:lvlJc w:val="left"/>
    </w:lvl>
    <w:lvl w:ilvl="7" w:tplc="966E9FA4">
      <w:numFmt w:val="decimal"/>
      <w:lvlText w:val=""/>
      <w:lvlJc w:val="left"/>
    </w:lvl>
    <w:lvl w:ilvl="8" w:tplc="CBECA178">
      <w:numFmt w:val="decimal"/>
      <w:lvlText w:val=""/>
      <w:lvlJc w:val="left"/>
    </w:lvl>
  </w:abstractNum>
  <w:abstractNum w:abstractNumId="113" w15:restartNumberingAfterBreak="0">
    <w:nsid w:val="5C10FE21"/>
    <w:multiLevelType w:val="hybridMultilevel"/>
    <w:tmpl w:val="98C096B4"/>
    <w:lvl w:ilvl="0" w:tplc="EC6A5562">
      <w:start w:val="1"/>
      <w:numFmt w:val="decimal"/>
      <w:lvlText w:val="%1)"/>
      <w:lvlJc w:val="left"/>
    </w:lvl>
    <w:lvl w:ilvl="1" w:tplc="FA760CBC">
      <w:numFmt w:val="decimal"/>
      <w:lvlText w:val=""/>
      <w:lvlJc w:val="left"/>
    </w:lvl>
    <w:lvl w:ilvl="2" w:tplc="F5348A6A">
      <w:numFmt w:val="decimal"/>
      <w:lvlText w:val=""/>
      <w:lvlJc w:val="left"/>
    </w:lvl>
    <w:lvl w:ilvl="3" w:tplc="95A69FC0">
      <w:numFmt w:val="decimal"/>
      <w:lvlText w:val=""/>
      <w:lvlJc w:val="left"/>
    </w:lvl>
    <w:lvl w:ilvl="4" w:tplc="1E24B6F0">
      <w:numFmt w:val="decimal"/>
      <w:lvlText w:val=""/>
      <w:lvlJc w:val="left"/>
    </w:lvl>
    <w:lvl w:ilvl="5" w:tplc="A678E83E">
      <w:numFmt w:val="decimal"/>
      <w:lvlText w:val=""/>
      <w:lvlJc w:val="left"/>
    </w:lvl>
    <w:lvl w:ilvl="6" w:tplc="48B6D142">
      <w:numFmt w:val="decimal"/>
      <w:lvlText w:val=""/>
      <w:lvlJc w:val="left"/>
    </w:lvl>
    <w:lvl w:ilvl="7" w:tplc="5FD031AA">
      <w:numFmt w:val="decimal"/>
      <w:lvlText w:val=""/>
      <w:lvlJc w:val="left"/>
    </w:lvl>
    <w:lvl w:ilvl="8" w:tplc="9B9C335A">
      <w:numFmt w:val="decimal"/>
      <w:lvlText w:val=""/>
      <w:lvlJc w:val="left"/>
    </w:lvl>
  </w:abstractNum>
  <w:abstractNum w:abstractNumId="114" w15:restartNumberingAfterBreak="0">
    <w:nsid w:val="5CB44A05"/>
    <w:multiLevelType w:val="hybridMultilevel"/>
    <w:tmpl w:val="7E70F3C6"/>
    <w:lvl w:ilvl="0" w:tplc="9EF24F36">
      <w:numFmt w:val="decimal"/>
      <w:lvlText w:val="%1."/>
      <w:lvlJc w:val="left"/>
    </w:lvl>
    <w:lvl w:ilvl="1" w:tplc="2082A25C">
      <w:start w:val="1"/>
      <w:numFmt w:val="bullet"/>
      <w:lvlText w:val="§"/>
      <w:lvlJc w:val="left"/>
    </w:lvl>
    <w:lvl w:ilvl="2" w:tplc="5380CC76">
      <w:numFmt w:val="decimal"/>
      <w:lvlText w:val=""/>
      <w:lvlJc w:val="left"/>
    </w:lvl>
    <w:lvl w:ilvl="3" w:tplc="3F68E80A">
      <w:numFmt w:val="decimal"/>
      <w:lvlText w:val=""/>
      <w:lvlJc w:val="left"/>
    </w:lvl>
    <w:lvl w:ilvl="4" w:tplc="7472C0E0">
      <w:numFmt w:val="decimal"/>
      <w:lvlText w:val=""/>
      <w:lvlJc w:val="left"/>
    </w:lvl>
    <w:lvl w:ilvl="5" w:tplc="F396775E">
      <w:numFmt w:val="decimal"/>
      <w:lvlText w:val=""/>
      <w:lvlJc w:val="left"/>
    </w:lvl>
    <w:lvl w:ilvl="6" w:tplc="D70EB056">
      <w:numFmt w:val="decimal"/>
      <w:lvlText w:val=""/>
      <w:lvlJc w:val="left"/>
    </w:lvl>
    <w:lvl w:ilvl="7" w:tplc="68ACF504">
      <w:numFmt w:val="decimal"/>
      <w:lvlText w:val=""/>
      <w:lvlJc w:val="left"/>
    </w:lvl>
    <w:lvl w:ilvl="8" w:tplc="6480DC40">
      <w:numFmt w:val="decimal"/>
      <w:lvlText w:val=""/>
      <w:lvlJc w:val="left"/>
    </w:lvl>
  </w:abstractNum>
  <w:abstractNum w:abstractNumId="115" w15:restartNumberingAfterBreak="0">
    <w:nsid w:val="5D205E20"/>
    <w:multiLevelType w:val="hybridMultilevel"/>
    <w:tmpl w:val="EB280A5A"/>
    <w:lvl w:ilvl="0" w:tplc="9724EADE">
      <w:numFmt w:val="decimal"/>
      <w:lvlText w:val="%1."/>
      <w:lvlJc w:val="left"/>
    </w:lvl>
    <w:lvl w:ilvl="1" w:tplc="E3360EE4">
      <w:start w:val="1"/>
      <w:numFmt w:val="bullet"/>
      <w:lvlText w:val="§"/>
      <w:lvlJc w:val="left"/>
    </w:lvl>
    <w:lvl w:ilvl="2" w:tplc="B1B051A4">
      <w:numFmt w:val="decimal"/>
      <w:lvlText w:val=""/>
      <w:lvlJc w:val="left"/>
    </w:lvl>
    <w:lvl w:ilvl="3" w:tplc="8FFACB22">
      <w:numFmt w:val="decimal"/>
      <w:lvlText w:val=""/>
      <w:lvlJc w:val="left"/>
    </w:lvl>
    <w:lvl w:ilvl="4" w:tplc="819E184E">
      <w:numFmt w:val="decimal"/>
      <w:lvlText w:val=""/>
      <w:lvlJc w:val="left"/>
    </w:lvl>
    <w:lvl w:ilvl="5" w:tplc="C9A445F0">
      <w:numFmt w:val="decimal"/>
      <w:lvlText w:val=""/>
      <w:lvlJc w:val="left"/>
    </w:lvl>
    <w:lvl w:ilvl="6" w:tplc="7224654A">
      <w:numFmt w:val="decimal"/>
      <w:lvlText w:val=""/>
      <w:lvlJc w:val="left"/>
    </w:lvl>
    <w:lvl w:ilvl="7" w:tplc="5F6656B2">
      <w:numFmt w:val="decimal"/>
      <w:lvlText w:val=""/>
      <w:lvlJc w:val="left"/>
    </w:lvl>
    <w:lvl w:ilvl="8" w:tplc="829C20AC">
      <w:numFmt w:val="decimal"/>
      <w:lvlText w:val=""/>
      <w:lvlJc w:val="left"/>
    </w:lvl>
  </w:abstractNum>
  <w:abstractNum w:abstractNumId="116" w15:restartNumberingAfterBreak="0">
    <w:nsid w:val="5D888A08"/>
    <w:multiLevelType w:val="hybridMultilevel"/>
    <w:tmpl w:val="F99683AC"/>
    <w:lvl w:ilvl="0" w:tplc="D270BCE6">
      <w:start w:val="9"/>
      <w:numFmt w:val="lowerLetter"/>
      <w:lvlText w:val="%1)"/>
      <w:lvlJc w:val="left"/>
    </w:lvl>
    <w:lvl w:ilvl="1" w:tplc="75D27872">
      <w:numFmt w:val="decimal"/>
      <w:lvlText w:val=""/>
      <w:lvlJc w:val="left"/>
    </w:lvl>
    <w:lvl w:ilvl="2" w:tplc="1B34DF8E">
      <w:numFmt w:val="decimal"/>
      <w:lvlText w:val=""/>
      <w:lvlJc w:val="left"/>
    </w:lvl>
    <w:lvl w:ilvl="3" w:tplc="D676E624">
      <w:numFmt w:val="decimal"/>
      <w:lvlText w:val=""/>
      <w:lvlJc w:val="left"/>
    </w:lvl>
    <w:lvl w:ilvl="4" w:tplc="6E2E59F0">
      <w:numFmt w:val="decimal"/>
      <w:lvlText w:val=""/>
      <w:lvlJc w:val="left"/>
    </w:lvl>
    <w:lvl w:ilvl="5" w:tplc="A6EA0618">
      <w:numFmt w:val="decimal"/>
      <w:lvlText w:val=""/>
      <w:lvlJc w:val="left"/>
    </w:lvl>
    <w:lvl w:ilvl="6" w:tplc="0E7AC416">
      <w:numFmt w:val="decimal"/>
      <w:lvlText w:val=""/>
      <w:lvlJc w:val="left"/>
    </w:lvl>
    <w:lvl w:ilvl="7" w:tplc="0F8E352C">
      <w:numFmt w:val="decimal"/>
      <w:lvlText w:val=""/>
      <w:lvlJc w:val="left"/>
    </w:lvl>
    <w:lvl w:ilvl="8" w:tplc="62BC2526">
      <w:numFmt w:val="decimal"/>
      <w:lvlText w:val=""/>
      <w:lvlJc w:val="left"/>
    </w:lvl>
  </w:abstractNum>
  <w:abstractNum w:abstractNumId="117" w15:restartNumberingAfterBreak="0">
    <w:nsid w:val="5EC6AFD4"/>
    <w:multiLevelType w:val="hybridMultilevel"/>
    <w:tmpl w:val="69D461CE"/>
    <w:lvl w:ilvl="0" w:tplc="9DBE0D94">
      <w:start w:val="20"/>
      <w:numFmt w:val="lowerLetter"/>
      <w:lvlText w:val="%1)"/>
      <w:lvlJc w:val="left"/>
    </w:lvl>
    <w:lvl w:ilvl="1" w:tplc="5EAED49C">
      <w:numFmt w:val="decimal"/>
      <w:lvlText w:val=""/>
      <w:lvlJc w:val="left"/>
    </w:lvl>
    <w:lvl w:ilvl="2" w:tplc="24D218DC">
      <w:numFmt w:val="decimal"/>
      <w:lvlText w:val=""/>
      <w:lvlJc w:val="left"/>
    </w:lvl>
    <w:lvl w:ilvl="3" w:tplc="FF5E56EE">
      <w:numFmt w:val="decimal"/>
      <w:lvlText w:val=""/>
      <w:lvlJc w:val="left"/>
    </w:lvl>
    <w:lvl w:ilvl="4" w:tplc="63BC92C6">
      <w:numFmt w:val="decimal"/>
      <w:lvlText w:val=""/>
      <w:lvlJc w:val="left"/>
    </w:lvl>
    <w:lvl w:ilvl="5" w:tplc="2DFA2FB6">
      <w:numFmt w:val="decimal"/>
      <w:lvlText w:val=""/>
      <w:lvlJc w:val="left"/>
    </w:lvl>
    <w:lvl w:ilvl="6" w:tplc="CC4C3D1A">
      <w:numFmt w:val="decimal"/>
      <w:lvlText w:val=""/>
      <w:lvlJc w:val="left"/>
    </w:lvl>
    <w:lvl w:ilvl="7" w:tplc="7CFC765E">
      <w:numFmt w:val="decimal"/>
      <w:lvlText w:val=""/>
      <w:lvlJc w:val="left"/>
    </w:lvl>
    <w:lvl w:ilvl="8" w:tplc="8924BBAE">
      <w:numFmt w:val="decimal"/>
      <w:lvlText w:val=""/>
      <w:lvlJc w:val="left"/>
    </w:lvl>
  </w:abstractNum>
  <w:abstractNum w:abstractNumId="118" w15:restartNumberingAfterBreak="0">
    <w:nsid w:val="5FB8011C"/>
    <w:multiLevelType w:val="hybridMultilevel"/>
    <w:tmpl w:val="F4FCFFAE"/>
    <w:lvl w:ilvl="0" w:tplc="8146DB2A">
      <w:start w:val="5"/>
      <w:numFmt w:val="decimal"/>
      <w:lvlText w:val="%1."/>
      <w:lvlJc w:val="left"/>
    </w:lvl>
    <w:lvl w:ilvl="1" w:tplc="7A56CEBA">
      <w:numFmt w:val="decimal"/>
      <w:lvlText w:val=""/>
      <w:lvlJc w:val="left"/>
    </w:lvl>
    <w:lvl w:ilvl="2" w:tplc="5540EFA8">
      <w:numFmt w:val="decimal"/>
      <w:lvlText w:val=""/>
      <w:lvlJc w:val="left"/>
    </w:lvl>
    <w:lvl w:ilvl="3" w:tplc="B618310E">
      <w:numFmt w:val="decimal"/>
      <w:lvlText w:val=""/>
      <w:lvlJc w:val="left"/>
    </w:lvl>
    <w:lvl w:ilvl="4" w:tplc="39001ACA">
      <w:numFmt w:val="decimal"/>
      <w:lvlText w:val=""/>
      <w:lvlJc w:val="left"/>
    </w:lvl>
    <w:lvl w:ilvl="5" w:tplc="FC640F24">
      <w:numFmt w:val="decimal"/>
      <w:lvlText w:val=""/>
      <w:lvlJc w:val="left"/>
    </w:lvl>
    <w:lvl w:ilvl="6" w:tplc="327AD1C4">
      <w:numFmt w:val="decimal"/>
      <w:lvlText w:val=""/>
      <w:lvlJc w:val="left"/>
    </w:lvl>
    <w:lvl w:ilvl="7" w:tplc="DF02071C">
      <w:numFmt w:val="decimal"/>
      <w:lvlText w:val=""/>
      <w:lvlJc w:val="left"/>
    </w:lvl>
    <w:lvl w:ilvl="8" w:tplc="09D8E9A4">
      <w:numFmt w:val="decimal"/>
      <w:lvlText w:val=""/>
      <w:lvlJc w:val="left"/>
    </w:lvl>
  </w:abstractNum>
  <w:abstractNum w:abstractNumId="119" w15:restartNumberingAfterBreak="0">
    <w:nsid w:val="5FB8370B"/>
    <w:multiLevelType w:val="hybridMultilevel"/>
    <w:tmpl w:val="36A6D31E"/>
    <w:lvl w:ilvl="0" w:tplc="DC02E93A">
      <w:start w:val="1"/>
      <w:numFmt w:val="bullet"/>
      <w:lvlText w:val="-"/>
      <w:lvlJc w:val="left"/>
    </w:lvl>
    <w:lvl w:ilvl="1" w:tplc="1658A438">
      <w:numFmt w:val="decimal"/>
      <w:lvlText w:val=""/>
      <w:lvlJc w:val="left"/>
    </w:lvl>
    <w:lvl w:ilvl="2" w:tplc="8BCC8996">
      <w:numFmt w:val="decimal"/>
      <w:lvlText w:val=""/>
      <w:lvlJc w:val="left"/>
    </w:lvl>
    <w:lvl w:ilvl="3" w:tplc="DB5C02EE">
      <w:numFmt w:val="decimal"/>
      <w:lvlText w:val=""/>
      <w:lvlJc w:val="left"/>
    </w:lvl>
    <w:lvl w:ilvl="4" w:tplc="9EB88A30">
      <w:numFmt w:val="decimal"/>
      <w:lvlText w:val=""/>
      <w:lvlJc w:val="left"/>
    </w:lvl>
    <w:lvl w:ilvl="5" w:tplc="C944DB04">
      <w:numFmt w:val="decimal"/>
      <w:lvlText w:val=""/>
      <w:lvlJc w:val="left"/>
    </w:lvl>
    <w:lvl w:ilvl="6" w:tplc="C1B0069E">
      <w:numFmt w:val="decimal"/>
      <w:lvlText w:val=""/>
      <w:lvlJc w:val="left"/>
    </w:lvl>
    <w:lvl w:ilvl="7" w:tplc="344254FE">
      <w:numFmt w:val="decimal"/>
      <w:lvlText w:val=""/>
      <w:lvlJc w:val="left"/>
    </w:lvl>
    <w:lvl w:ilvl="8" w:tplc="305EDF92">
      <w:numFmt w:val="decimal"/>
      <w:lvlText w:val=""/>
      <w:lvlJc w:val="left"/>
    </w:lvl>
  </w:abstractNum>
  <w:abstractNum w:abstractNumId="120" w15:restartNumberingAfterBreak="0">
    <w:nsid w:val="60EF0119"/>
    <w:multiLevelType w:val="hybridMultilevel"/>
    <w:tmpl w:val="6D2E0CA6"/>
    <w:lvl w:ilvl="0" w:tplc="C076FAEA">
      <w:start w:val="1"/>
      <w:numFmt w:val="decimal"/>
      <w:lvlText w:val="%1."/>
      <w:lvlJc w:val="left"/>
    </w:lvl>
    <w:lvl w:ilvl="1" w:tplc="83606D2E">
      <w:numFmt w:val="decimal"/>
      <w:lvlText w:val=""/>
      <w:lvlJc w:val="left"/>
    </w:lvl>
    <w:lvl w:ilvl="2" w:tplc="09F2D07E">
      <w:numFmt w:val="decimal"/>
      <w:lvlText w:val=""/>
      <w:lvlJc w:val="left"/>
    </w:lvl>
    <w:lvl w:ilvl="3" w:tplc="2DD80468">
      <w:numFmt w:val="decimal"/>
      <w:lvlText w:val=""/>
      <w:lvlJc w:val="left"/>
    </w:lvl>
    <w:lvl w:ilvl="4" w:tplc="480C6B46">
      <w:numFmt w:val="decimal"/>
      <w:lvlText w:val=""/>
      <w:lvlJc w:val="left"/>
    </w:lvl>
    <w:lvl w:ilvl="5" w:tplc="C1B0026C">
      <w:numFmt w:val="decimal"/>
      <w:lvlText w:val=""/>
      <w:lvlJc w:val="left"/>
    </w:lvl>
    <w:lvl w:ilvl="6" w:tplc="302A1952">
      <w:numFmt w:val="decimal"/>
      <w:lvlText w:val=""/>
      <w:lvlJc w:val="left"/>
    </w:lvl>
    <w:lvl w:ilvl="7" w:tplc="A1EE98E4">
      <w:numFmt w:val="decimal"/>
      <w:lvlText w:val=""/>
      <w:lvlJc w:val="left"/>
    </w:lvl>
    <w:lvl w:ilvl="8" w:tplc="DE504E9C">
      <w:numFmt w:val="decimal"/>
      <w:lvlText w:val=""/>
      <w:lvlJc w:val="left"/>
    </w:lvl>
  </w:abstractNum>
  <w:abstractNum w:abstractNumId="121" w15:restartNumberingAfterBreak="0">
    <w:nsid w:val="61E74EA3"/>
    <w:multiLevelType w:val="hybridMultilevel"/>
    <w:tmpl w:val="31C49928"/>
    <w:lvl w:ilvl="0" w:tplc="166C96E8">
      <w:start w:val="1"/>
      <w:numFmt w:val="bullet"/>
      <w:lvlText w:val="§"/>
      <w:lvlJc w:val="left"/>
    </w:lvl>
    <w:lvl w:ilvl="1" w:tplc="D9CA93BA">
      <w:numFmt w:val="decimal"/>
      <w:lvlText w:val=""/>
      <w:lvlJc w:val="left"/>
    </w:lvl>
    <w:lvl w:ilvl="2" w:tplc="B7665266">
      <w:numFmt w:val="decimal"/>
      <w:lvlText w:val=""/>
      <w:lvlJc w:val="left"/>
    </w:lvl>
    <w:lvl w:ilvl="3" w:tplc="AE7E8E66">
      <w:numFmt w:val="decimal"/>
      <w:lvlText w:val=""/>
      <w:lvlJc w:val="left"/>
    </w:lvl>
    <w:lvl w:ilvl="4" w:tplc="63DECF7A">
      <w:numFmt w:val="decimal"/>
      <w:lvlText w:val=""/>
      <w:lvlJc w:val="left"/>
    </w:lvl>
    <w:lvl w:ilvl="5" w:tplc="2C4A58F2">
      <w:numFmt w:val="decimal"/>
      <w:lvlText w:val=""/>
      <w:lvlJc w:val="left"/>
    </w:lvl>
    <w:lvl w:ilvl="6" w:tplc="AD8085CE">
      <w:numFmt w:val="decimal"/>
      <w:lvlText w:val=""/>
      <w:lvlJc w:val="left"/>
    </w:lvl>
    <w:lvl w:ilvl="7" w:tplc="C69CF146">
      <w:numFmt w:val="decimal"/>
      <w:lvlText w:val=""/>
      <w:lvlJc w:val="left"/>
    </w:lvl>
    <w:lvl w:ilvl="8" w:tplc="B03A188C">
      <w:numFmt w:val="decimal"/>
      <w:lvlText w:val=""/>
      <w:lvlJc w:val="left"/>
    </w:lvl>
  </w:abstractNum>
  <w:abstractNum w:abstractNumId="122" w15:restartNumberingAfterBreak="0">
    <w:nsid w:val="631B64D4"/>
    <w:multiLevelType w:val="hybridMultilevel"/>
    <w:tmpl w:val="40B6D96E"/>
    <w:lvl w:ilvl="0" w:tplc="F63C043E">
      <w:start w:val="14"/>
      <w:numFmt w:val="lowerLetter"/>
      <w:lvlText w:val="%1)"/>
      <w:lvlJc w:val="left"/>
    </w:lvl>
    <w:lvl w:ilvl="1" w:tplc="FE686FE8">
      <w:numFmt w:val="decimal"/>
      <w:lvlText w:val=""/>
      <w:lvlJc w:val="left"/>
    </w:lvl>
    <w:lvl w:ilvl="2" w:tplc="77B26C34">
      <w:numFmt w:val="decimal"/>
      <w:lvlText w:val=""/>
      <w:lvlJc w:val="left"/>
    </w:lvl>
    <w:lvl w:ilvl="3" w:tplc="91F839F0">
      <w:numFmt w:val="decimal"/>
      <w:lvlText w:val=""/>
      <w:lvlJc w:val="left"/>
    </w:lvl>
    <w:lvl w:ilvl="4" w:tplc="2B92F498">
      <w:numFmt w:val="decimal"/>
      <w:lvlText w:val=""/>
      <w:lvlJc w:val="left"/>
    </w:lvl>
    <w:lvl w:ilvl="5" w:tplc="F760C2DC">
      <w:numFmt w:val="decimal"/>
      <w:lvlText w:val=""/>
      <w:lvlJc w:val="left"/>
    </w:lvl>
    <w:lvl w:ilvl="6" w:tplc="E3E2E868">
      <w:numFmt w:val="decimal"/>
      <w:lvlText w:val=""/>
      <w:lvlJc w:val="left"/>
    </w:lvl>
    <w:lvl w:ilvl="7" w:tplc="825A436C">
      <w:numFmt w:val="decimal"/>
      <w:lvlText w:val=""/>
      <w:lvlJc w:val="left"/>
    </w:lvl>
    <w:lvl w:ilvl="8" w:tplc="10027118">
      <w:numFmt w:val="decimal"/>
      <w:lvlText w:val=""/>
      <w:lvlJc w:val="left"/>
    </w:lvl>
  </w:abstractNum>
  <w:abstractNum w:abstractNumId="123" w15:restartNumberingAfterBreak="0">
    <w:nsid w:val="634C574C"/>
    <w:multiLevelType w:val="hybridMultilevel"/>
    <w:tmpl w:val="B13864BA"/>
    <w:lvl w:ilvl="0" w:tplc="D3EA6D9A">
      <w:start w:val="1"/>
      <w:numFmt w:val="decimal"/>
      <w:lvlText w:val="%1)"/>
      <w:lvlJc w:val="left"/>
    </w:lvl>
    <w:lvl w:ilvl="1" w:tplc="3454D842">
      <w:numFmt w:val="decimal"/>
      <w:lvlText w:val=""/>
      <w:lvlJc w:val="left"/>
    </w:lvl>
    <w:lvl w:ilvl="2" w:tplc="F8EE7338">
      <w:numFmt w:val="decimal"/>
      <w:lvlText w:val=""/>
      <w:lvlJc w:val="left"/>
    </w:lvl>
    <w:lvl w:ilvl="3" w:tplc="9B0C8676">
      <w:numFmt w:val="decimal"/>
      <w:lvlText w:val=""/>
      <w:lvlJc w:val="left"/>
    </w:lvl>
    <w:lvl w:ilvl="4" w:tplc="C56072FC">
      <w:numFmt w:val="decimal"/>
      <w:lvlText w:val=""/>
      <w:lvlJc w:val="left"/>
    </w:lvl>
    <w:lvl w:ilvl="5" w:tplc="91923966">
      <w:numFmt w:val="decimal"/>
      <w:lvlText w:val=""/>
      <w:lvlJc w:val="left"/>
    </w:lvl>
    <w:lvl w:ilvl="6" w:tplc="8696CB82">
      <w:numFmt w:val="decimal"/>
      <w:lvlText w:val=""/>
      <w:lvlJc w:val="left"/>
    </w:lvl>
    <w:lvl w:ilvl="7" w:tplc="DE805050">
      <w:numFmt w:val="decimal"/>
      <w:lvlText w:val=""/>
      <w:lvlJc w:val="left"/>
    </w:lvl>
    <w:lvl w:ilvl="8" w:tplc="9460C4F2">
      <w:numFmt w:val="decimal"/>
      <w:lvlText w:val=""/>
      <w:lvlJc w:val="left"/>
    </w:lvl>
  </w:abstractNum>
  <w:abstractNum w:abstractNumId="124" w15:restartNumberingAfterBreak="0">
    <w:nsid w:val="639F22BF"/>
    <w:multiLevelType w:val="hybridMultilevel"/>
    <w:tmpl w:val="F606E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5968C1C"/>
    <w:multiLevelType w:val="hybridMultilevel"/>
    <w:tmpl w:val="2A901E3C"/>
    <w:lvl w:ilvl="0" w:tplc="29C037FE">
      <w:start w:val="2"/>
      <w:numFmt w:val="decimal"/>
      <w:lvlText w:val="%1."/>
      <w:lvlJc w:val="left"/>
    </w:lvl>
    <w:lvl w:ilvl="1" w:tplc="7004EDC6">
      <w:numFmt w:val="decimal"/>
      <w:lvlText w:val=""/>
      <w:lvlJc w:val="left"/>
    </w:lvl>
    <w:lvl w:ilvl="2" w:tplc="7CC8728A">
      <w:numFmt w:val="decimal"/>
      <w:lvlText w:val=""/>
      <w:lvlJc w:val="left"/>
    </w:lvl>
    <w:lvl w:ilvl="3" w:tplc="76BEE120">
      <w:numFmt w:val="decimal"/>
      <w:lvlText w:val=""/>
      <w:lvlJc w:val="left"/>
    </w:lvl>
    <w:lvl w:ilvl="4" w:tplc="103C340C">
      <w:numFmt w:val="decimal"/>
      <w:lvlText w:val=""/>
      <w:lvlJc w:val="left"/>
    </w:lvl>
    <w:lvl w:ilvl="5" w:tplc="1426676E">
      <w:numFmt w:val="decimal"/>
      <w:lvlText w:val=""/>
      <w:lvlJc w:val="left"/>
    </w:lvl>
    <w:lvl w:ilvl="6" w:tplc="58C299B0">
      <w:numFmt w:val="decimal"/>
      <w:lvlText w:val=""/>
      <w:lvlJc w:val="left"/>
    </w:lvl>
    <w:lvl w:ilvl="7" w:tplc="837EF57A">
      <w:numFmt w:val="decimal"/>
      <w:lvlText w:val=""/>
      <w:lvlJc w:val="left"/>
    </w:lvl>
    <w:lvl w:ilvl="8" w:tplc="13888EB8">
      <w:numFmt w:val="decimal"/>
      <w:lvlText w:val=""/>
      <w:lvlJc w:val="left"/>
    </w:lvl>
  </w:abstractNum>
  <w:abstractNum w:abstractNumId="126" w15:restartNumberingAfterBreak="0">
    <w:nsid w:val="68EBC550"/>
    <w:multiLevelType w:val="hybridMultilevel"/>
    <w:tmpl w:val="4AE22A84"/>
    <w:lvl w:ilvl="0" w:tplc="91F04DD6">
      <w:start w:val="1"/>
      <w:numFmt w:val="lowerLetter"/>
      <w:lvlText w:val="%1)"/>
      <w:lvlJc w:val="left"/>
    </w:lvl>
    <w:lvl w:ilvl="1" w:tplc="65CA7DE0">
      <w:numFmt w:val="decimal"/>
      <w:lvlText w:val=""/>
      <w:lvlJc w:val="left"/>
    </w:lvl>
    <w:lvl w:ilvl="2" w:tplc="77708DF8">
      <w:numFmt w:val="decimal"/>
      <w:lvlText w:val=""/>
      <w:lvlJc w:val="left"/>
    </w:lvl>
    <w:lvl w:ilvl="3" w:tplc="C96CC4BC">
      <w:numFmt w:val="decimal"/>
      <w:lvlText w:val=""/>
      <w:lvlJc w:val="left"/>
    </w:lvl>
    <w:lvl w:ilvl="4" w:tplc="DA4C45F6">
      <w:numFmt w:val="decimal"/>
      <w:lvlText w:val=""/>
      <w:lvlJc w:val="left"/>
    </w:lvl>
    <w:lvl w:ilvl="5" w:tplc="66A2B14E">
      <w:numFmt w:val="decimal"/>
      <w:lvlText w:val=""/>
      <w:lvlJc w:val="left"/>
    </w:lvl>
    <w:lvl w:ilvl="6" w:tplc="AA04D750">
      <w:numFmt w:val="decimal"/>
      <w:lvlText w:val=""/>
      <w:lvlJc w:val="left"/>
    </w:lvl>
    <w:lvl w:ilvl="7" w:tplc="922E8834">
      <w:numFmt w:val="decimal"/>
      <w:lvlText w:val=""/>
      <w:lvlJc w:val="left"/>
    </w:lvl>
    <w:lvl w:ilvl="8" w:tplc="97F28A44">
      <w:numFmt w:val="decimal"/>
      <w:lvlText w:val=""/>
      <w:lvlJc w:val="left"/>
    </w:lvl>
  </w:abstractNum>
  <w:abstractNum w:abstractNumId="127" w15:restartNumberingAfterBreak="0">
    <w:nsid w:val="691468FD"/>
    <w:multiLevelType w:val="hybridMultilevel"/>
    <w:tmpl w:val="9FA4D9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9E7F3E5"/>
    <w:multiLevelType w:val="hybridMultilevel"/>
    <w:tmpl w:val="F1B09EDA"/>
    <w:lvl w:ilvl="0" w:tplc="A97A4982">
      <w:start w:val="2"/>
      <w:numFmt w:val="decimal"/>
      <w:lvlText w:val="%1."/>
      <w:lvlJc w:val="left"/>
    </w:lvl>
    <w:lvl w:ilvl="1" w:tplc="6E9277EA">
      <w:numFmt w:val="decimal"/>
      <w:lvlText w:val=""/>
      <w:lvlJc w:val="left"/>
    </w:lvl>
    <w:lvl w:ilvl="2" w:tplc="AA0C0A62">
      <w:numFmt w:val="decimal"/>
      <w:lvlText w:val=""/>
      <w:lvlJc w:val="left"/>
    </w:lvl>
    <w:lvl w:ilvl="3" w:tplc="9B069CC4">
      <w:numFmt w:val="decimal"/>
      <w:lvlText w:val=""/>
      <w:lvlJc w:val="left"/>
    </w:lvl>
    <w:lvl w:ilvl="4" w:tplc="A9E2AD70">
      <w:numFmt w:val="decimal"/>
      <w:lvlText w:val=""/>
      <w:lvlJc w:val="left"/>
    </w:lvl>
    <w:lvl w:ilvl="5" w:tplc="38CA241E">
      <w:numFmt w:val="decimal"/>
      <w:lvlText w:val=""/>
      <w:lvlJc w:val="left"/>
    </w:lvl>
    <w:lvl w:ilvl="6" w:tplc="F6580E7E">
      <w:numFmt w:val="decimal"/>
      <w:lvlText w:val=""/>
      <w:lvlJc w:val="left"/>
    </w:lvl>
    <w:lvl w:ilvl="7" w:tplc="68527552">
      <w:numFmt w:val="decimal"/>
      <w:lvlText w:val=""/>
      <w:lvlJc w:val="left"/>
    </w:lvl>
    <w:lvl w:ilvl="8" w:tplc="6DD050F4">
      <w:numFmt w:val="decimal"/>
      <w:lvlText w:val=""/>
      <w:lvlJc w:val="left"/>
    </w:lvl>
  </w:abstractNum>
  <w:abstractNum w:abstractNumId="129" w15:restartNumberingAfterBreak="0">
    <w:nsid w:val="6A3DD3E8"/>
    <w:multiLevelType w:val="hybridMultilevel"/>
    <w:tmpl w:val="9BC8DC56"/>
    <w:lvl w:ilvl="0" w:tplc="6870FF1E">
      <w:start w:val="3"/>
      <w:numFmt w:val="decimal"/>
      <w:lvlText w:val="%1."/>
      <w:lvlJc w:val="left"/>
    </w:lvl>
    <w:lvl w:ilvl="1" w:tplc="DA1CFAE8">
      <w:start w:val="1"/>
      <w:numFmt w:val="decimal"/>
      <w:lvlText w:val="%2"/>
      <w:lvlJc w:val="left"/>
    </w:lvl>
    <w:lvl w:ilvl="2" w:tplc="3312B9D2">
      <w:numFmt w:val="decimal"/>
      <w:lvlText w:val=""/>
      <w:lvlJc w:val="left"/>
    </w:lvl>
    <w:lvl w:ilvl="3" w:tplc="538A6C3C">
      <w:numFmt w:val="decimal"/>
      <w:lvlText w:val=""/>
      <w:lvlJc w:val="left"/>
    </w:lvl>
    <w:lvl w:ilvl="4" w:tplc="B4664BCC">
      <w:numFmt w:val="decimal"/>
      <w:lvlText w:val=""/>
      <w:lvlJc w:val="left"/>
    </w:lvl>
    <w:lvl w:ilvl="5" w:tplc="35C64FD6">
      <w:numFmt w:val="decimal"/>
      <w:lvlText w:val=""/>
      <w:lvlJc w:val="left"/>
    </w:lvl>
    <w:lvl w:ilvl="6" w:tplc="5E681B4E">
      <w:numFmt w:val="decimal"/>
      <w:lvlText w:val=""/>
      <w:lvlJc w:val="left"/>
    </w:lvl>
    <w:lvl w:ilvl="7" w:tplc="FFFAACA8">
      <w:numFmt w:val="decimal"/>
      <w:lvlText w:val=""/>
      <w:lvlJc w:val="left"/>
    </w:lvl>
    <w:lvl w:ilvl="8" w:tplc="2682B47E">
      <w:numFmt w:val="decimal"/>
      <w:lvlText w:val=""/>
      <w:lvlJc w:val="left"/>
    </w:lvl>
  </w:abstractNum>
  <w:abstractNum w:abstractNumId="130" w15:restartNumberingAfterBreak="0">
    <w:nsid w:val="6A5F7029"/>
    <w:multiLevelType w:val="hybridMultilevel"/>
    <w:tmpl w:val="D362E7EE"/>
    <w:lvl w:ilvl="0" w:tplc="5D4473EA">
      <w:start w:val="6"/>
      <w:numFmt w:val="decimal"/>
      <w:lvlText w:val="%1."/>
      <w:lvlJc w:val="left"/>
    </w:lvl>
    <w:lvl w:ilvl="1" w:tplc="52AA9434">
      <w:numFmt w:val="decimal"/>
      <w:lvlText w:val=""/>
      <w:lvlJc w:val="left"/>
    </w:lvl>
    <w:lvl w:ilvl="2" w:tplc="3AD8FF34">
      <w:numFmt w:val="decimal"/>
      <w:lvlText w:val=""/>
      <w:lvlJc w:val="left"/>
    </w:lvl>
    <w:lvl w:ilvl="3" w:tplc="3244DD2A">
      <w:numFmt w:val="decimal"/>
      <w:lvlText w:val=""/>
      <w:lvlJc w:val="left"/>
    </w:lvl>
    <w:lvl w:ilvl="4" w:tplc="374A8424">
      <w:numFmt w:val="decimal"/>
      <w:lvlText w:val=""/>
      <w:lvlJc w:val="left"/>
    </w:lvl>
    <w:lvl w:ilvl="5" w:tplc="CF0A3664">
      <w:numFmt w:val="decimal"/>
      <w:lvlText w:val=""/>
      <w:lvlJc w:val="left"/>
    </w:lvl>
    <w:lvl w:ilvl="6" w:tplc="2CE25472">
      <w:numFmt w:val="decimal"/>
      <w:lvlText w:val=""/>
      <w:lvlJc w:val="left"/>
    </w:lvl>
    <w:lvl w:ilvl="7" w:tplc="1E1456EE">
      <w:numFmt w:val="decimal"/>
      <w:lvlText w:val=""/>
      <w:lvlJc w:val="left"/>
    </w:lvl>
    <w:lvl w:ilvl="8" w:tplc="5B18052A">
      <w:numFmt w:val="decimal"/>
      <w:lvlText w:val=""/>
      <w:lvlJc w:val="left"/>
    </w:lvl>
  </w:abstractNum>
  <w:abstractNum w:abstractNumId="131" w15:restartNumberingAfterBreak="0">
    <w:nsid w:val="6AA78F7F"/>
    <w:multiLevelType w:val="hybridMultilevel"/>
    <w:tmpl w:val="FCA86F5E"/>
    <w:lvl w:ilvl="0" w:tplc="E9505B56">
      <w:start w:val="1"/>
      <w:numFmt w:val="decimal"/>
      <w:lvlText w:val="%1."/>
      <w:lvlJc w:val="left"/>
    </w:lvl>
    <w:lvl w:ilvl="1" w:tplc="7340D4E4">
      <w:start w:val="1"/>
      <w:numFmt w:val="lowerLetter"/>
      <w:lvlText w:val="%2)"/>
      <w:lvlJc w:val="left"/>
    </w:lvl>
    <w:lvl w:ilvl="2" w:tplc="F0626E30">
      <w:numFmt w:val="decimal"/>
      <w:lvlText w:val=""/>
      <w:lvlJc w:val="left"/>
    </w:lvl>
    <w:lvl w:ilvl="3" w:tplc="9F32E1BC">
      <w:numFmt w:val="decimal"/>
      <w:lvlText w:val=""/>
      <w:lvlJc w:val="left"/>
    </w:lvl>
    <w:lvl w:ilvl="4" w:tplc="6884FDF6">
      <w:numFmt w:val="decimal"/>
      <w:lvlText w:val=""/>
      <w:lvlJc w:val="left"/>
    </w:lvl>
    <w:lvl w:ilvl="5" w:tplc="70B67AE2">
      <w:numFmt w:val="decimal"/>
      <w:lvlText w:val=""/>
      <w:lvlJc w:val="left"/>
    </w:lvl>
    <w:lvl w:ilvl="6" w:tplc="96D4EA0C">
      <w:numFmt w:val="decimal"/>
      <w:lvlText w:val=""/>
      <w:lvlJc w:val="left"/>
    </w:lvl>
    <w:lvl w:ilvl="7" w:tplc="590A66A0">
      <w:numFmt w:val="decimal"/>
      <w:lvlText w:val=""/>
      <w:lvlJc w:val="left"/>
    </w:lvl>
    <w:lvl w:ilvl="8" w:tplc="A19AFE4E">
      <w:numFmt w:val="decimal"/>
      <w:lvlText w:val=""/>
      <w:lvlJc w:val="left"/>
    </w:lvl>
  </w:abstractNum>
  <w:abstractNum w:abstractNumId="132" w15:restartNumberingAfterBreak="0">
    <w:nsid w:val="6AA7B75C"/>
    <w:multiLevelType w:val="hybridMultilevel"/>
    <w:tmpl w:val="0F14E740"/>
    <w:lvl w:ilvl="0" w:tplc="382EBBC2">
      <w:start w:val="4"/>
      <w:numFmt w:val="decimal"/>
      <w:lvlText w:val="%1."/>
      <w:lvlJc w:val="left"/>
    </w:lvl>
    <w:lvl w:ilvl="1" w:tplc="B3343EBC">
      <w:numFmt w:val="decimal"/>
      <w:lvlText w:val=""/>
      <w:lvlJc w:val="left"/>
    </w:lvl>
    <w:lvl w:ilvl="2" w:tplc="03C02212">
      <w:numFmt w:val="decimal"/>
      <w:lvlText w:val=""/>
      <w:lvlJc w:val="left"/>
    </w:lvl>
    <w:lvl w:ilvl="3" w:tplc="6414B910">
      <w:numFmt w:val="decimal"/>
      <w:lvlText w:val=""/>
      <w:lvlJc w:val="left"/>
    </w:lvl>
    <w:lvl w:ilvl="4" w:tplc="1D3AC23A">
      <w:numFmt w:val="decimal"/>
      <w:lvlText w:val=""/>
      <w:lvlJc w:val="left"/>
    </w:lvl>
    <w:lvl w:ilvl="5" w:tplc="E702E870">
      <w:numFmt w:val="decimal"/>
      <w:lvlText w:val=""/>
      <w:lvlJc w:val="left"/>
    </w:lvl>
    <w:lvl w:ilvl="6" w:tplc="998E5450">
      <w:numFmt w:val="decimal"/>
      <w:lvlText w:val=""/>
      <w:lvlJc w:val="left"/>
    </w:lvl>
    <w:lvl w:ilvl="7" w:tplc="FF76DE54">
      <w:numFmt w:val="decimal"/>
      <w:lvlText w:val=""/>
      <w:lvlJc w:val="left"/>
    </w:lvl>
    <w:lvl w:ilvl="8" w:tplc="E0A821EA">
      <w:numFmt w:val="decimal"/>
      <w:lvlText w:val=""/>
      <w:lvlJc w:val="left"/>
    </w:lvl>
  </w:abstractNum>
  <w:abstractNum w:abstractNumId="133" w15:restartNumberingAfterBreak="0">
    <w:nsid w:val="6B47F63E"/>
    <w:multiLevelType w:val="hybridMultilevel"/>
    <w:tmpl w:val="8E446480"/>
    <w:lvl w:ilvl="0" w:tplc="D87CB6F6">
      <w:start w:val="1"/>
      <w:numFmt w:val="lowerLetter"/>
      <w:lvlText w:val="%1)"/>
      <w:lvlJc w:val="left"/>
    </w:lvl>
    <w:lvl w:ilvl="1" w:tplc="ABE042EA">
      <w:numFmt w:val="decimal"/>
      <w:lvlText w:val=""/>
      <w:lvlJc w:val="left"/>
    </w:lvl>
    <w:lvl w:ilvl="2" w:tplc="721C2B2E">
      <w:numFmt w:val="decimal"/>
      <w:lvlText w:val=""/>
      <w:lvlJc w:val="left"/>
    </w:lvl>
    <w:lvl w:ilvl="3" w:tplc="0068F7D8">
      <w:numFmt w:val="decimal"/>
      <w:lvlText w:val=""/>
      <w:lvlJc w:val="left"/>
    </w:lvl>
    <w:lvl w:ilvl="4" w:tplc="9E9AEC36">
      <w:numFmt w:val="decimal"/>
      <w:lvlText w:val=""/>
      <w:lvlJc w:val="left"/>
    </w:lvl>
    <w:lvl w:ilvl="5" w:tplc="74E86FD4">
      <w:numFmt w:val="decimal"/>
      <w:lvlText w:val=""/>
      <w:lvlJc w:val="left"/>
    </w:lvl>
    <w:lvl w:ilvl="6" w:tplc="74788F24">
      <w:numFmt w:val="decimal"/>
      <w:lvlText w:val=""/>
      <w:lvlJc w:val="left"/>
    </w:lvl>
    <w:lvl w:ilvl="7" w:tplc="03E60F28">
      <w:numFmt w:val="decimal"/>
      <w:lvlText w:val=""/>
      <w:lvlJc w:val="left"/>
    </w:lvl>
    <w:lvl w:ilvl="8" w:tplc="CF187F28">
      <w:numFmt w:val="decimal"/>
      <w:lvlText w:val=""/>
      <w:lvlJc w:val="left"/>
    </w:lvl>
  </w:abstractNum>
  <w:abstractNum w:abstractNumId="134" w15:restartNumberingAfterBreak="0">
    <w:nsid w:val="6C80EC70"/>
    <w:multiLevelType w:val="hybridMultilevel"/>
    <w:tmpl w:val="DC426CFA"/>
    <w:lvl w:ilvl="0" w:tplc="1B5E4316">
      <w:start w:val="6"/>
      <w:numFmt w:val="decimal"/>
      <w:lvlText w:val="%1."/>
      <w:lvlJc w:val="left"/>
    </w:lvl>
    <w:lvl w:ilvl="1" w:tplc="231EA36C">
      <w:start w:val="1"/>
      <w:numFmt w:val="decimal"/>
      <w:lvlText w:val="%2"/>
      <w:lvlJc w:val="left"/>
    </w:lvl>
    <w:lvl w:ilvl="2" w:tplc="00DEA24C">
      <w:numFmt w:val="decimal"/>
      <w:lvlText w:val=""/>
      <w:lvlJc w:val="left"/>
    </w:lvl>
    <w:lvl w:ilvl="3" w:tplc="C9484484">
      <w:numFmt w:val="decimal"/>
      <w:lvlText w:val=""/>
      <w:lvlJc w:val="left"/>
    </w:lvl>
    <w:lvl w:ilvl="4" w:tplc="E4845F7C">
      <w:numFmt w:val="decimal"/>
      <w:lvlText w:val=""/>
      <w:lvlJc w:val="left"/>
    </w:lvl>
    <w:lvl w:ilvl="5" w:tplc="7C5EC220">
      <w:numFmt w:val="decimal"/>
      <w:lvlText w:val=""/>
      <w:lvlJc w:val="left"/>
    </w:lvl>
    <w:lvl w:ilvl="6" w:tplc="DB1096AC">
      <w:numFmt w:val="decimal"/>
      <w:lvlText w:val=""/>
      <w:lvlJc w:val="left"/>
    </w:lvl>
    <w:lvl w:ilvl="7" w:tplc="A9FCBFEE">
      <w:numFmt w:val="decimal"/>
      <w:lvlText w:val=""/>
      <w:lvlJc w:val="left"/>
    </w:lvl>
    <w:lvl w:ilvl="8" w:tplc="A81E2708">
      <w:numFmt w:val="decimal"/>
      <w:lvlText w:val=""/>
      <w:lvlJc w:val="left"/>
    </w:lvl>
  </w:abstractNum>
  <w:abstractNum w:abstractNumId="135" w15:restartNumberingAfterBreak="0">
    <w:nsid w:val="6CAA2304"/>
    <w:multiLevelType w:val="hybridMultilevel"/>
    <w:tmpl w:val="AFA4D1BA"/>
    <w:lvl w:ilvl="0" w:tplc="6FD0F1B6">
      <w:start w:val="1"/>
      <w:numFmt w:val="decimal"/>
      <w:lvlText w:val="%1."/>
      <w:lvlJc w:val="left"/>
    </w:lvl>
    <w:lvl w:ilvl="1" w:tplc="660A04BE">
      <w:numFmt w:val="decimal"/>
      <w:lvlText w:val=""/>
      <w:lvlJc w:val="left"/>
    </w:lvl>
    <w:lvl w:ilvl="2" w:tplc="47921E6E">
      <w:numFmt w:val="decimal"/>
      <w:lvlText w:val=""/>
      <w:lvlJc w:val="left"/>
    </w:lvl>
    <w:lvl w:ilvl="3" w:tplc="ED7AE614">
      <w:numFmt w:val="decimal"/>
      <w:lvlText w:val=""/>
      <w:lvlJc w:val="left"/>
    </w:lvl>
    <w:lvl w:ilvl="4" w:tplc="394096BC">
      <w:numFmt w:val="decimal"/>
      <w:lvlText w:val=""/>
      <w:lvlJc w:val="left"/>
    </w:lvl>
    <w:lvl w:ilvl="5" w:tplc="35A68362">
      <w:numFmt w:val="decimal"/>
      <w:lvlText w:val=""/>
      <w:lvlJc w:val="left"/>
    </w:lvl>
    <w:lvl w:ilvl="6" w:tplc="D7CEB142">
      <w:numFmt w:val="decimal"/>
      <w:lvlText w:val=""/>
      <w:lvlJc w:val="left"/>
    </w:lvl>
    <w:lvl w:ilvl="7" w:tplc="C6C2AE44">
      <w:numFmt w:val="decimal"/>
      <w:lvlText w:val=""/>
      <w:lvlJc w:val="left"/>
    </w:lvl>
    <w:lvl w:ilvl="8" w:tplc="1BD4D440">
      <w:numFmt w:val="decimal"/>
      <w:lvlText w:val=""/>
      <w:lvlJc w:val="left"/>
    </w:lvl>
  </w:abstractNum>
  <w:abstractNum w:abstractNumId="136" w15:restartNumberingAfterBreak="0">
    <w:nsid w:val="6E534CDE"/>
    <w:multiLevelType w:val="hybridMultilevel"/>
    <w:tmpl w:val="1F9E416E"/>
    <w:lvl w:ilvl="0" w:tplc="AC248B42">
      <w:start w:val="7"/>
      <w:numFmt w:val="decimal"/>
      <w:lvlText w:val="%1."/>
      <w:lvlJc w:val="left"/>
    </w:lvl>
    <w:lvl w:ilvl="1" w:tplc="C884EF7C">
      <w:numFmt w:val="decimal"/>
      <w:lvlText w:val=""/>
      <w:lvlJc w:val="left"/>
    </w:lvl>
    <w:lvl w:ilvl="2" w:tplc="1850FD2A">
      <w:numFmt w:val="decimal"/>
      <w:lvlText w:val=""/>
      <w:lvlJc w:val="left"/>
    </w:lvl>
    <w:lvl w:ilvl="3" w:tplc="D930839C">
      <w:numFmt w:val="decimal"/>
      <w:lvlText w:val=""/>
      <w:lvlJc w:val="left"/>
    </w:lvl>
    <w:lvl w:ilvl="4" w:tplc="8788FFAE">
      <w:numFmt w:val="decimal"/>
      <w:lvlText w:val=""/>
      <w:lvlJc w:val="left"/>
    </w:lvl>
    <w:lvl w:ilvl="5" w:tplc="3D60F738">
      <w:numFmt w:val="decimal"/>
      <w:lvlText w:val=""/>
      <w:lvlJc w:val="left"/>
    </w:lvl>
    <w:lvl w:ilvl="6" w:tplc="DAC44A26">
      <w:numFmt w:val="decimal"/>
      <w:lvlText w:val=""/>
      <w:lvlJc w:val="left"/>
    </w:lvl>
    <w:lvl w:ilvl="7" w:tplc="11960656">
      <w:numFmt w:val="decimal"/>
      <w:lvlText w:val=""/>
      <w:lvlJc w:val="left"/>
    </w:lvl>
    <w:lvl w:ilvl="8" w:tplc="7C38F1D6">
      <w:numFmt w:val="decimal"/>
      <w:lvlText w:val=""/>
      <w:lvlJc w:val="left"/>
    </w:lvl>
  </w:abstractNum>
  <w:abstractNum w:abstractNumId="137" w15:restartNumberingAfterBreak="0">
    <w:nsid w:val="6EAA85FB"/>
    <w:multiLevelType w:val="hybridMultilevel"/>
    <w:tmpl w:val="2A9034C0"/>
    <w:lvl w:ilvl="0" w:tplc="0304171C">
      <w:start w:val="2"/>
      <w:numFmt w:val="decimal"/>
      <w:lvlText w:val="%1."/>
      <w:lvlJc w:val="left"/>
    </w:lvl>
    <w:lvl w:ilvl="1" w:tplc="1506EA60">
      <w:numFmt w:val="decimal"/>
      <w:lvlText w:val=""/>
      <w:lvlJc w:val="left"/>
    </w:lvl>
    <w:lvl w:ilvl="2" w:tplc="273CA7CA">
      <w:numFmt w:val="decimal"/>
      <w:lvlText w:val=""/>
      <w:lvlJc w:val="left"/>
    </w:lvl>
    <w:lvl w:ilvl="3" w:tplc="7298A9A0">
      <w:numFmt w:val="decimal"/>
      <w:lvlText w:val=""/>
      <w:lvlJc w:val="left"/>
    </w:lvl>
    <w:lvl w:ilvl="4" w:tplc="0FF6B2EE">
      <w:numFmt w:val="decimal"/>
      <w:lvlText w:val=""/>
      <w:lvlJc w:val="left"/>
    </w:lvl>
    <w:lvl w:ilvl="5" w:tplc="DF0A0B10">
      <w:numFmt w:val="decimal"/>
      <w:lvlText w:val=""/>
      <w:lvlJc w:val="left"/>
    </w:lvl>
    <w:lvl w:ilvl="6" w:tplc="AA228226">
      <w:numFmt w:val="decimal"/>
      <w:lvlText w:val=""/>
      <w:lvlJc w:val="left"/>
    </w:lvl>
    <w:lvl w:ilvl="7" w:tplc="73B45574">
      <w:numFmt w:val="decimal"/>
      <w:lvlText w:val=""/>
      <w:lvlJc w:val="left"/>
    </w:lvl>
    <w:lvl w:ilvl="8" w:tplc="DD663C20">
      <w:numFmt w:val="decimal"/>
      <w:lvlText w:val=""/>
      <w:lvlJc w:val="left"/>
    </w:lvl>
  </w:abstractNum>
  <w:abstractNum w:abstractNumId="138" w15:restartNumberingAfterBreak="0">
    <w:nsid w:val="6FC75AF8"/>
    <w:multiLevelType w:val="hybridMultilevel"/>
    <w:tmpl w:val="132E4770"/>
    <w:lvl w:ilvl="0" w:tplc="0AE082AC">
      <w:start w:val="3"/>
      <w:numFmt w:val="lowerLetter"/>
      <w:lvlText w:val="%1)"/>
      <w:lvlJc w:val="left"/>
    </w:lvl>
    <w:lvl w:ilvl="1" w:tplc="68C268BE">
      <w:numFmt w:val="decimal"/>
      <w:lvlText w:val=""/>
      <w:lvlJc w:val="left"/>
    </w:lvl>
    <w:lvl w:ilvl="2" w:tplc="BD223EDC">
      <w:numFmt w:val="decimal"/>
      <w:lvlText w:val=""/>
      <w:lvlJc w:val="left"/>
    </w:lvl>
    <w:lvl w:ilvl="3" w:tplc="EC9818AE">
      <w:numFmt w:val="decimal"/>
      <w:lvlText w:val=""/>
      <w:lvlJc w:val="left"/>
    </w:lvl>
    <w:lvl w:ilvl="4" w:tplc="33FEDE92">
      <w:numFmt w:val="decimal"/>
      <w:lvlText w:val=""/>
      <w:lvlJc w:val="left"/>
    </w:lvl>
    <w:lvl w:ilvl="5" w:tplc="2BF2457A">
      <w:numFmt w:val="decimal"/>
      <w:lvlText w:val=""/>
      <w:lvlJc w:val="left"/>
    </w:lvl>
    <w:lvl w:ilvl="6" w:tplc="A8125D7E">
      <w:numFmt w:val="decimal"/>
      <w:lvlText w:val=""/>
      <w:lvlJc w:val="left"/>
    </w:lvl>
    <w:lvl w:ilvl="7" w:tplc="429A86EA">
      <w:numFmt w:val="decimal"/>
      <w:lvlText w:val=""/>
      <w:lvlJc w:val="left"/>
    </w:lvl>
    <w:lvl w:ilvl="8" w:tplc="4274BEA8">
      <w:numFmt w:val="decimal"/>
      <w:lvlText w:val=""/>
      <w:lvlJc w:val="left"/>
    </w:lvl>
  </w:abstractNum>
  <w:abstractNum w:abstractNumId="139" w15:restartNumberingAfterBreak="0">
    <w:nsid w:val="6FDE8AF6"/>
    <w:multiLevelType w:val="hybridMultilevel"/>
    <w:tmpl w:val="9930524A"/>
    <w:lvl w:ilvl="0" w:tplc="488EFEB4">
      <w:start w:val="1"/>
      <w:numFmt w:val="decimal"/>
      <w:lvlText w:val="%1)"/>
      <w:lvlJc w:val="left"/>
    </w:lvl>
    <w:lvl w:ilvl="1" w:tplc="FF32B908">
      <w:numFmt w:val="decimal"/>
      <w:lvlText w:val=""/>
      <w:lvlJc w:val="left"/>
    </w:lvl>
    <w:lvl w:ilvl="2" w:tplc="0908DC0C">
      <w:numFmt w:val="decimal"/>
      <w:lvlText w:val=""/>
      <w:lvlJc w:val="left"/>
    </w:lvl>
    <w:lvl w:ilvl="3" w:tplc="4802F266">
      <w:numFmt w:val="decimal"/>
      <w:lvlText w:val=""/>
      <w:lvlJc w:val="left"/>
    </w:lvl>
    <w:lvl w:ilvl="4" w:tplc="D42667A2">
      <w:numFmt w:val="decimal"/>
      <w:lvlText w:val=""/>
      <w:lvlJc w:val="left"/>
    </w:lvl>
    <w:lvl w:ilvl="5" w:tplc="43E89AC2">
      <w:numFmt w:val="decimal"/>
      <w:lvlText w:val=""/>
      <w:lvlJc w:val="left"/>
    </w:lvl>
    <w:lvl w:ilvl="6" w:tplc="6A523AB8">
      <w:numFmt w:val="decimal"/>
      <w:lvlText w:val=""/>
      <w:lvlJc w:val="left"/>
    </w:lvl>
    <w:lvl w:ilvl="7" w:tplc="3354659E">
      <w:numFmt w:val="decimal"/>
      <w:lvlText w:val=""/>
      <w:lvlJc w:val="left"/>
    </w:lvl>
    <w:lvl w:ilvl="8" w:tplc="EC8E94E2">
      <w:numFmt w:val="decimal"/>
      <w:lvlText w:val=""/>
      <w:lvlJc w:val="left"/>
    </w:lvl>
  </w:abstractNum>
  <w:abstractNum w:abstractNumId="140" w15:restartNumberingAfterBreak="0">
    <w:nsid w:val="704E1DD5"/>
    <w:multiLevelType w:val="hybridMultilevel"/>
    <w:tmpl w:val="2F7AC54C"/>
    <w:lvl w:ilvl="0" w:tplc="8B3CDF96">
      <w:start w:val="4"/>
      <w:numFmt w:val="decimal"/>
      <w:lvlText w:val="%1."/>
      <w:lvlJc w:val="left"/>
    </w:lvl>
    <w:lvl w:ilvl="1" w:tplc="1820C5DA">
      <w:numFmt w:val="decimal"/>
      <w:lvlText w:val=""/>
      <w:lvlJc w:val="left"/>
    </w:lvl>
    <w:lvl w:ilvl="2" w:tplc="DA768BF2">
      <w:numFmt w:val="decimal"/>
      <w:lvlText w:val=""/>
      <w:lvlJc w:val="left"/>
    </w:lvl>
    <w:lvl w:ilvl="3" w:tplc="3EE40A7A">
      <w:numFmt w:val="decimal"/>
      <w:lvlText w:val=""/>
      <w:lvlJc w:val="left"/>
    </w:lvl>
    <w:lvl w:ilvl="4" w:tplc="5ACE0BA8">
      <w:numFmt w:val="decimal"/>
      <w:lvlText w:val=""/>
      <w:lvlJc w:val="left"/>
    </w:lvl>
    <w:lvl w:ilvl="5" w:tplc="9822E012">
      <w:numFmt w:val="decimal"/>
      <w:lvlText w:val=""/>
      <w:lvlJc w:val="left"/>
    </w:lvl>
    <w:lvl w:ilvl="6" w:tplc="A9DA8C02">
      <w:numFmt w:val="decimal"/>
      <w:lvlText w:val=""/>
      <w:lvlJc w:val="left"/>
    </w:lvl>
    <w:lvl w:ilvl="7" w:tplc="AA68CF94">
      <w:numFmt w:val="decimal"/>
      <w:lvlText w:val=""/>
      <w:lvlJc w:val="left"/>
    </w:lvl>
    <w:lvl w:ilvl="8" w:tplc="08809290">
      <w:numFmt w:val="decimal"/>
      <w:lvlText w:val=""/>
      <w:lvlJc w:val="left"/>
    </w:lvl>
  </w:abstractNum>
  <w:abstractNum w:abstractNumId="141" w15:restartNumberingAfterBreak="0">
    <w:nsid w:val="7055A5F5"/>
    <w:multiLevelType w:val="hybridMultilevel"/>
    <w:tmpl w:val="D51E8684"/>
    <w:lvl w:ilvl="0" w:tplc="122C8A6A">
      <w:start w:val="1"/>
      <w:numFmt w:val="bullet"/>
      <w:lvlText w:val="-"/>
      <w:lvlJc w:val="left"/>
    </w:lvl>
    <w:lvl w:ilvl="1" w:tplc="9A2E7E0C">
      <w:numFmt w:val="decimal"/>
      <w:lvlText w:val=""/>
      <w:lvlJc w:val="left"/>
    </w:lvl>
    <w:lvl w:ilvl="2" w:tplc="127A54E2">
      <w:numFmt w:val="decimal"/>
      <w:lvlText w:val=""/>
      <w:lvlJc w:val="left"/>
    </w:lvl>
    <w:lvl w:ilvl="3" w:tplc="C366D890">
      <w:numFmt w:val="decimal"/>
      <w:lvlText w:val=""/>
      <w:lvlJc w:val="left"/>
    </w:lvl>
    <w:lvl w:ilvl="4" w:tplc="9AB8293A">
      <w:numFmt w:val="decimal"/>
      <w:lvlText w:val=""/>
      <w:lvlJc w:val="left"/>
    </w:lvl>
    <w:lvl w:ilvl="5" w:tplc="EF3EC0DC">
      <w:numFmt w:val="decimal"/>
      <w:lvlText w:val=""/>
      <w:lvlJc w:val="left"/>
    </w:lvl>
    <w:lvl w:ilvl="6" w:tplc="63FAD16C">
      <w:numFmt w:val="decimal"/>
      <w:lvlText w:val=""/>
      <w:lvlJc w:val="left"/>
    </w:lvl>
    <w:lvl w:ilvl="7" w:tplc="C652DBBC">
      <w:numFmt w:val="decimal"/>
      <w:lvlText w:val=""/>
      <w:lvlJc w:val="left"/>
    </w:lvl>
    <w:lvl w:ilvl="8" w:tplc="78D2B56A">
      <w:numFmt w:val="decimal"/>
      <w:lvlText w:val=""/>
      <w:lvlJc w:val="left"/>
    </w:lvl>
  </w:abstractNum>
  <w:abstractNum w:abstractNumId="142" w15:restartNumberingAfterBreak="0">
    <w:nsid w:val="71C91298"/>
    <w:multiLevelType w:val="hybridMultilevel"/>
    <w:tmpl w:val="ECECA020"/>
    <w:lvl w:ilvl="0" w:tplc="7A4AD416">
      <w:start w:val="1"/>
      <w:numFmt w:val="decimal"/>
      <w:lvlText w:val="%1."/>
      <w:lvlJc w:val="left"/>
    </w:lvl>
    <w:lvl w:ilvl="1" w:tplc="FBE0430C">
      <w:numFmt w:val="decimal"/>
      <w:lvlText w:val=""/>
      <w:lvlJc w:val="left"/>
    </w:lvl>
    <w:lvl w:ilvl="2" w:tplc="8280CB70">
      <w:numFmt w:val="decimal"/>
      <w:lvlText w:val=""/>
      <w:lvlJc w:val="left"/>
    </w:lvl>
    <w:lvl w:ilvl="3" w:tplc="2D161466">
      <w:numFmt w:val="decimal"/>
      <w:lvlText w:val=""/>
      <w:lvlJc w:val="left"/>
    </w:lvl>
    <w:lvl w:ilvl="4" w:tplc="13480E5C">
      <w:numFmt w:val="decimal"/>
      <w:lvlText w:val=""/>
      <w:lvlJc w:val="left"/>
    </w:lvl>
    <w:lvl w:ilvl="5" w:tplc="5C801FF8">
      <w:numFmt w:val="decimal"/>
      <w:lvlText w:val=""/>
      <w:lvlJc w:val="left"/>
    </w:lvl>
    <w:lvl w:ilvl="6" w:tplc="E9002A34">
      <w:numFmt w:val="decimal"/>
      <w:lvlText w:val=""/>
      <w:lvlJc w:val="left"/>
    </w:lvl>
    <w:lvl w:ilvl="7" w:tplc="6E5AFA24">
      <w:numFmt w:val="decimal"/>
      <w:lvlText w:val=""/>
      <w:lvlJc w:val="left"/>
    </w:lvl>
    <w:lvl w:ilvl="8" w:tplc="E0EEB90E">
      <w:numFmt w:val="decimal"/>
      <w:lvlText w:val=""/>
      <w:lvlJc w:val="left"/>
    </w:lvl>
  </w:abstractNum>
  <w:abstractNum w:abstractNumId="143" w15:restartNumberingAfterBreak="0">
    <w:nsid w:val="71EA1109"/>
    <w:multiLevelType w:val="hybridMultilevel"/>
    <w:tmpl w:val="19AA098E"/>
    <w:lvl w:ilvl="0" w:tplc="D29E9358">
      <w:start w:val="61"/>
      <w:numFmt w:val="upperLetter"/>
      <w:lvlText w:val="%1"/>
      <w:lvlJc w:val="left"/>
    </w:lvl>
    <w:lvl w:ilvl="1" w:tplc="37E23FEC">
      <w:numFmt w:val="decimal"/>
      <w:lvlText w:val=""/>
      <w:lvlJc w:val="left"/>
    </w:lvl>
    <w:lvl w:ilvl="2" w:tplc="B6CE88A0">
      <w:numFmt w:val="decimal"/>
      <w:lvlText w:val=""/>
      <w:lvlJc w:val="left"/>
    </w:lvl>
    <w:lvl w:ilvl="3" w:tplc="ED6CC97C">
      <w:numFmt w:val="decimal"/>
      <w:lvlText w:val=""/>
      <w:lvlJc w:val="left"/>
    </w:lvl>
    <w:lvl w:ilvl="4" w:tplc="48787148">
      <w:numFmt w:val="decimal"/>
      <w:lvlText w:val=""/>
      <w:lvlJc w:val="left"/>
    </w:lvl>
    <w:lvl w:ilvl="5" w:tplc="6F54461E">
      <w:numFmt w:val="decimal"/>
      <w:lvlText w:val=""/>
      <w:lvlJc w:val="left"/>
    </w:lvl>
    <w:lvl w:ilvl="6" w:tplc="3C2017F6">
      <w:numFmt w:val="decimal"/>
      <w:lvlText w:val=""/>
      <w:lvlJc w:val="left"/>
    </w:lvl>
    <w:lvl w:ilvl="7" w:tplc="B2E45ACC">
      <w:numFmt w:val="decimal"/>
      <w:lvlText w:val=""/>
      <w:lvlJc w:val="left"/>
    </w:lvl>
    <w:lvl w:ilvl="8" w:tplc="CAB29766">
      <w:numFmt w:val="decimal"/>
      <w:lvlText w:val=""/>
      <w:lvlJc w:val="left"/>
    </w:lvl>
  </w:abstractNum>
  <w:abstractNum w:abstractNumId="144" w15:restartNumberingAfterBreak="0">
    <w:nsid w:val="73D4D3C4"/>
    <w:multiLevelType w:val="hybridMultilevel"/>
    <w:tmpl w:val="A1E09ABA"/>
    <w:lvl w:ilvl="0" w:tplc="57745FB8">
      <w:start w:val="9"/>
      <w:numFmt w:val="decimal"/>
      <w:lvlText w:val="%1."/>
      <w:lvlJc w:val="left"/>
      <w:rPr>
        <w:sz w:val="24"/>
        <w:szCs w:val="24"/>
      </w:rPr>
    </w:lvl>
    <w:lvl w:ilvl="1" w:tplc="AEB49A02">
      <w:numFmt w:val="decimal"/>
      <w:lvlText w:val=""/>
      <w:lvlJc w:val="left"/>
    </w:lvl>
    <w:lvl w:ilvl="2" w:tplc="B900CFE0">
      <w:numFmt w:val="decimal"/>
      <w:lvlText w:val=""/>
      <w:lvlJc w:val="left"/>
    </w:lvl>
    <w:lvl w:ilvl="3" w:tplc="85628360">
      <w:numFmt w:val="decimal"/>
      <w:lvlText w:val=""/>
      <w:lvlJc w:val="left"/>
    </w:lvl>
    <w:lvl w:ilvl="4" w:tplc="78304810">
      <w:numFmt w:val="decimal"/>
      <w:lvlText w:val=""/>
      <w:lvlJc w:val="left"/>
    </w:lvl>
    <w:lvl w:ilvl="5" w:tplc="F272BDCC">
      <w:numFmt w:val="decimal"/>
      <w:lvlText w:val=""/>
      <w:lvlJc w:val="left"/>
    </w:lvl>
    <w:lvl w:ilvl="6" w:tplc="D28E3D80">
      <w:numFmt w:val="decimal"/>
      <w:lvlText w:val=""/>
      <w:lvlJc w:val="left"/>
    </w:lvl>
    <w:lvl w:ilvl="7" w:tplc="B8A28F4A">
      <w:numFmt w:val="decimal"/>
      <w:lvlText w:val=""/>
      <w:lvlJc w:val="left"/>
    </w:lvl>
    <w:lvl w:ilvl="8" w:tplc="7AEC3E70">
      <w:numFmt w:val="decimal"/>
      <w:lvlText w:val=""/>
      <w:lvlJc w:val="left"/>
    </w:lvl>
  </w:abstractNum>
  <w:abstractNum w:abstractNumId="145" w15:restartNumberingAfterBreak="0">
    <w:nsid w:val="744939A3"/>
    <w:multiLevelType w:val="hybridMultilevel"/>
    <w:tmpl w:val="52365504"/>
    <w:lvl w:ilvl="0" w:tplc="12B86F5A">
      <w:start w:val="4"/>
      <w:numFmt w:val="decimal"/>
      <w:lvlText w:val="%1)"/>
      <w:lvlJc w:val="left"/>
    </w:lvl>
    <w:lvl w:ilvl="1" w:tplc="599E7C42">
      <w:numFmt w:val="decimal"/>
      <w:lvlText w:val=""/>
      <w:lvlJc w:val="left"/>
    </w:lvl>
    <w:lvl w:ilvl="2" w:tplc="69F4443C">
      <w:numFmt w:val="decimal"/>
      <w:lvlText w:val=""/>
      <w:lvlJc w:val="left"/>
    </w:lvl>
    <w:lvl w:ilvl="3" w:tplc="2ED89A92">
      <w:numFmt w:val="decimal"/>
      <w:lvlText w:val=""/>
      <w:lvlJc w:val="left"/>
    </w:lvl>
    <w:lvl w:ilvl="4" w:tplc="8006DF22">
      <w:numFmt w:val="decimal"/>
      <w:lvlText w:val=""/>
      <w:lvlJc w:val="left"/>
    </w:lvl>
    <w:lvl w:ilvl="5" w:tplc="95984D5A">
      <w:numFmt w:val="decimal"/>
      <w:lvlText w:val=""/>
      <w:lvlJc w:val="left"/>
    </w:lvl>
    <w:lvl w:ilvl="6" w:tplc="CC52E01E">
      <w:numFmt w:val="decimal"/>
      <w:lvlText w:val=""/>
      <w:lvlJc w:val="left"/>
    </w:lvl>
    <w:lvl w:ilvl="7" w:tplc="58DA36D6">
      <w:numFmt w:val="decimal"/>
      <w:lvlText w:val=""/>
      <w:lvlJc w:val="left"/>
    </w:lvl>
    <w:lvl w:ilvl="8" w:tplc="3B54564E">
      <w:numFmt w:val="decimal"/>
      <w:lvlText w:val=""/>
      <w:lvlJc w:val="left"/>
    </w:lvl>
  </w:abstractNum>
  <w:abstractNum w:abstractNumId="146" w15:restartNumberingAfterBreak="0">
    <w:nsid w:val="746F2E30"/>
    <w:multiLevelType w:val="hybridMultilevel"/>
    <w:tmpl w:val="BB542E8A"/>
    <w:lvl w:ilvl="0" w:tplc="C896CFCE">
      <w:start w:val="18"/>
      <w:numFmt w:val="decimal"/>
      <w:lvlText w:val="%1."/>
      <w:lvlJc w:val="left"/>
    </w:lvl>
    <w:lvl w:ilvl="1" w:tplc="9C642198">
      <w:numFmt w:val="decimal"/>
      <w:lvlText w:val=""/>
      <w:lvlJc w:val="left"/>
    </w:lvl>
    <w:lvl w:ilvl="2" w:tplc="149AB58A">
      <w:numFmt w:val="decimal"/>
      <w:lvlText w:val=""/>
      <w:lvlJc w:val="left"/>
    </w:lvl>
    <w:lvl w:ilvl="3" w:tplc="167AB890">
      <w:numFmt w:val="decimal"/>
      <w:lvlText w:val=""/>
      <w:lvlJc w:val="left"/>
    </w:lvl>
    <w:lvl w:ilvl="4" w:tplc="256E3C46">
      <w:numFmt w:val="decimal"/>
      <w:lvlText w:val=""/>
      <w:lvlJc w:val="left"/>
    </w:lvl>
    <w:lvl w:ilvl="5" w:tplc="ADE232E0">
      <w:numFmt w:val="decimal"/>
      <w:lvlText w:val=""/>
      <w:lvlJc w:val="left"/>
    </w:lvl>
    <w:lvl w:ilvl="6" w:tplc="3B8824DE">
      <w:numFmt w:val="decimal"/>
      <w:lvlText w:val=""/>
      <w:lvlJc w:val="left"/>
    </w:lvl>
    <w:lvl w:ilvl="7" w:tplc="9FA60A7E">
      <w:numFmt w:val="decimal"/>
      <w:lvlText w:val=""/>
      <w:lvlJc w:val="left"/>
    </w:lvl>
    <w:lvl w:ilvl="8" w:tplc="014659A6">
      <w:numFmt w:val="decimal"/>
      <w:lvlText w:val=""/>
      <w:lvlJc w:val="left"/>
    </w:lvl>
  </w:abstractNum>
  <w:abstractNum w:abstractNumId="147" w15:restartNumberingAfterBreak="0">
    <w:nsid w:val="74DE0EE3"/>
    <w:multiLevelType w:val="hybridMultilevel"/>
    <w:tmpl w:val="CB80AB5A"/>
    <w:lvl w:ilvl="0" w:tplc="35A8EEAE">
      <w:start w:val="3"/>
      <w:numFmt w:val="decimal"/>
      <w:lvlText w:val="%1."/>
      <w:lvlJc w:val="left"/>
    </w:lvl>
    <w:lvl w:ilvl="1" w:tplc="29D8C7BE">
      <w:numFmt w:val="decimal"/>
      <w:lvlText w:val=""/>
      <w:lvlJc w:val="left"/>
    </w:lvl>
    <w:lvl w:ilvl="2" w:tplc="4B3A4AF0">
      <w:numFmt w:val="decimal"/>
      <w:lvlText w:val=""/>
      <w:lvlJc w:val="left"/>
    </w:lvl>
    <w:lvl w:ilvl="3" w:tplc="50C273E6">
      <w:numFmt w:val="decimal"/>
      <w:lvlText w:val=""/>
      <w:lvlJc w:val="left"/>
    </w:lvl>
    <w:lvl w:ilvl="4" w:tplc="9D80D81A">
      <w:numFmt w:val="decimal"/>
      <w:lvlText w:val=""/>
      <w:lvlJc w:val="left"/>
    </w:lvl>
    <w:lvl w:ilvl="5" w:tplc="20969750">
      <w:numFmt w:val="decimal"/>
      <w:lvlText w:val=""/>
      <w:lvlJc w:val="left"/>
    </w:lvl>
    <w:lvl w:ilvl="6" w:tplc="8180A5FE">
      <w:numFmt w:val="decimal"/>
      <w:lvlText w:val=""/>
      <w:lvlJc w:val="left"/>
    </w:lvl>
    <w:lvl w:ilvl="7" w:tplc="8C925F0A">
      <w:numFmt w:val="decimal"/>
      <w:lvlText w:val=""/>
      <w:lvlJc w:val="left"/>
    </w:lvl>
    <w:lvl w:ilvl="8" w:tplc="655ACE42">
      <w:numFmt w:val="decimal"/>
      <w:lvlText w:val=""/>
      <w:lvlJc w:val="left"/>
    </w:lvl>
  </w:abstractNum>
  <w:abstractNum w:abstractNumId="148" w15:restartNumberingAfterBreak="0">
    <w:nsid w:val="75486E47"/>
    <w:multiLevelType w:val="hybridMultilevel"/>
    <w:tmpl w:val="D8A4A4C8"/>
    <w:lvl w:ilvl="0" w:tplc="09CAFB24">
      <w:start w:val="1"/>
      <w:numFmt w:val="decimal"/>
      <w:lvlText w:val="%1."/>
      <w:lvlJc w:val="left"/>
    </w:lvl>
    <w:lvl w:ilvl="1" w:tplc="1A44E556">
      <w:numFmt w:val="decimal"/>
      <w:lvlText w:val=""/>
      <w:lvlJc w:val="left"/>
    </w:lvl>
    <w:lvl w:ilvl="2" w:tplc="B5FC297E">
      <w:numFmt w:val="decimal"/>
      <w:lvlText w:val=""/>
      <w:lvlJc w:val="left"/>
    </w:lvl>
    <w:lvl w:ilvl="3" w:tplc="34F27F00">
      <w:numFmt w:val="decimal"/>
      <w:lvlText w:val=""/>
      <w:lvlJc w:val="left"/>
    </w:lvl>
    <w:lvl w:ilvl="4" w:tplc="8190E4D0">
      <w:numFmt w:val="decimal"/>
      <w:lvlText w:val=""/>
      <w:lvlJc w:val="left"/>
    </w:lvl>
    <w:lvl w:ilvl="5" w:tplc="8FF2B88E">
      <w:numFmt w:val="decimal"/>
      <w:lvlText w:val=""/>
      <w:lvlJc w:val="left"/>
    </w:lvl>
    <w:lvl w:ilvl="6" w:tplc="9D96FA8A">
      <w:numFmt w:val="decimal"/>
      <w:lvlText w:val=""/>
      <w:lvlJc w:val="left"/>
    </w:lvl>
    <w:lvl w:ilvl="7" w:tplc="4B36A4B0">
      <w:numFmt w:val="decimal"/>
      <w:lvlText w:val=""/>
      <w:lvlJc w:val="left"/>
    </w:lvl>
    <w:lvl w:ilvl="8" w:tplc="72743296">
      <w:numFmt w:val="decimal"/>
      <w:lvlText w:val=""/>
      <w:lvlJc w:val="left"/>
    </w:lvl>
  </w:abstractNum>
  <w:abstractNum w:abstractNumId="149" w15:restartNumberingAfterBreak="0">
    <w:nsid w:val="759F82CD"/>
    <w:multiLevelType w:val="hybridMultilevel"/>
    <w:tmpl w:val="30DA7E0E"/>
    <w:lvl w:ilvl="0" w:tplc="4378DCA8">
      <w:start w:val="2"/>
      <w:numFmt w:val="decimal"/>
      <w:lvlText w:val="%1."/>
      <w:lvlJc w:val="left"/>
    </w:lvl>
    <w:lvl w:ilvl="1" w:tplc="B31269D8">
      <w:numFmt w:val="decimal"/>
      <w:lvlText w:val=""/>
      <w:lvlJc w:val="left"/>
    </w:lvl>
    <w:lvl w:ilvl="2" w:tplc="0AAE2658">
      <w:numFmt w:val="decimal"/>
      <w:lvlText w:val=""/>
      <w:lvlJc w:val="left"/>
    </w:lvl>
    <w:lvl w:ilvl="3" w:tplc="6422D528">
      <w:numFmt w:val="decimal"/>
      <w:lvlText w:val=""/>
      <w:lvlJc w:val="left"/>
    </w:lvl>
    <w:lvl w:ilvl="4" w:tplc="0A8C0E46">
      <w:numFmt w:val="decimal"/>
      <w:lvlText w:val=""/>
      <w:lvlJc w:val="left"/>
    </w:lvl>
    <w:lvl w:ilvl="5" w:tplc="0D52657E">
      <w:numFmt w:val="decimal"/>
      <w:lvlText w:val=""/>
      <w:lvlJc w:val="left"/>
    </w:lvl>
    <w:lvl w:ilvl="6" w:tplc="175EB1FA">
      <w:numFmt w:val="decimal"/>
      <w:lvlText w:val=""/>
      <w:lvlJc w:val="left"/>
    </w:lvl>
    <w:lvl w:ilvl="7" w:tplc="409E6EC0">
      <w:numFmt w:val="decimal"/>
      <w:lvlText w:val=""/>
      <w:lvlJc w:val="left"/>
    </w:lvl>
    <w:lvl w:ilvl="8" w:tplc="2C6A61FA">
      <w:numFmt w:val="decimal"/>
      <w:lvlText w:val=""/>
      <w:lvlJc w:val="left"/>
    </w:lvl>
  </w:abstractNum>
  <w:abstractNum w:abstractNumId="150" w15:restartNumberingAfterBreak="0">
    <w:nsid w:val="75E0858A"/>
    <w:multiLevelType w:val="hybridMultilevel"/>
    <w:tmpl w:val="A8E274C4"/>
    <w:lvl w:ilvl="0" w:tplc="F85682D0">
      <w:start w:val="1"/>
      <w:numFmt w:val="decimal"/>
      <w:lvlText w:val="%1."/>
      <w:lvlJc w:val="left"/>
    </w:lvl>
    <w:lvl w:ilvl="1" w:tplc="DAF2F986">
      <w:numFmt w:val="decimal"/>
      <w:lvlText w:val=""/>
      <w:lvlJc w:val="left"/>
    </w:lvl>
    <w:lvl w:ilvl="2" w:tplc="2410CD4A">
      <w:numFmt w:val="decimal"/>
      <w:lvlText w:val=""/>
      <w:lvlJc w:val="left"/>
    </w:lvl>
    <w:lvl w:ilvl="3" w:tplc="3EEA2556">
      <w:numFmt w:val="decimal"/>
      <w:lvlText w:val=""/>
      <w:lvlJc w:val="left"/>
    </w:lvl>
    <w:lvl w:ilvl="4" w:tplc="B63008D4">
      <w:numFmt w:val="decimal"/>
      <w:lvlText w:val=""/>
      <w:lvlJc w:val="left"/>
    </w:lvl>
    <w:lvl w:ilvl="5" w:tplc="1C8ECDB2">
      <w:numFmt w:val="decimal"/>
      <w:lvlText w:val=""/>
      <w:lvlJc w:val="left"/>
    </w:lvl>
    <w:lvl w:ilvl="6" w:tplc="C7F22A0A">
      <w:numFmt w:val="decimal"/>
      <w:lvlText w:val=""/>
      <w:lvlJc w:val="left"/>
    </w:lvl>
    <w:lvl w:ilvl="7" w:tplc="1336402C">
      <w:numFmt w:val="decimal"/>
      <w:lvlText w:val=""/>
      <w:lvlJc w:val="left"/>
    </w:lvl>
    <w:lvl w:ilvl="8" w:tplc="404E6D52">
      <w:numFmt w:val="decimal"/>
      <w:lvlText w:val=""/>
      <w:lvlJc w:val="left"/>
    </w:lvl>
  </w:abstractNum>
  <w:abstractNum w:abstractNumId="151" w15:restartNumberingAfterBreak="0">
    <w:nsid w:val="7672BD23"/>
    <w:multiLevelType w:val="hybridMultilevel"/>
    <w:tmpl w:val="B928A1D0"/>
    <w:lvl w:ilvl="0" w:tplc="5920B4C0">
      <w:start w:val="4"/>
      <w:numFmt w:val="decimal"/>
      <w:lvlText w:val="%1."/>
      <w:lvlJc w:val="left"/>
    </w:lvl>
    <w:lvl w:ilvl="1" w:tplc="B7C6AC26">
      <w:start w:val="1"/>
      <w:numFmt w:val="lowerLetter"/>
      <w:lvlText w:val="%2)"/>
      <w:lvlJc w:val="left"/>
    </w:lvl>
    <w:lvl w:ilvl="2" w:tplc="A5A092C0">
      <w:numFmt w:val="decimal"/>
      <w:lvlText w:val=""/>
      <w:lvlJc w:val="left"/>
    </w:lvl>
    <w:lvl w:ilvl="3" w:tplc="5B1EEAE0">
      <w:numFmt w:val="decimal"/>
      <w:lvlText w:val=""/>
      <w:lvlJc w:val="left"/>
    </w:lvl>
    <w:lvl w:ilvl="4" w:tplc="1DE64302">
      <w:numFmt w:val="decimal"/>
      <w:lvlText w:val=""/>
      <w:lvlJc w:val="left"/>
    </w:lvl>
    <w:lvl w:ilvl="5" w:tplc="1B6EC162">
      <w:numFmt w:val="decimal"/>
      <w:lvlText w:val=""/>
      <w:lvlJc w:val="left"/>
    </w:lvl>
    <w:lvl w:ilvl="6" w:tplc="57B8A3B0">
      <w:numFmt w:val="decimal"/>
      <w:lvlText w:val=""/>
      <w:lvlJc w:val="left"/>
    </w:lvl>
    <w:lvl w:ilvl="7" w:tplc="0854F860">
      <w:numFmt w:val="decimal"/>
      <w:lvlText w:val=""/>
      <w:lvlJc w:val="left"/>
    </w:lvl>
    <w:lvl w:ilvl="8" w:tplc="080E7822">
      <w:numFmt w:val="decimal"/>
      <w:lvlText w:val=""/>
      <w:lvlJc w:val="left"/>
    </w:lvl>
  </w:abstractNum>
  <w:abstractNum w:abstractNumId="152" w15:restartNumberingAfterBreak="0">
    <w:nsid w:val="77485850"/>
    <w:multiLevelType w:val="hybridMultilevel"/>
    <w:tmpl w:val="5DF606BE"/>
    <w:lvl w:ilvl="0" w:tplc="136C9B68">
      <w:start w:val="3"/>
      <w:numFmt w:val="decimal"/>
      <w:lvlText w:val="%1)"/>
      <w:lvlJc w:val="left"/>
    </w:lvl>
    <w:lvl w:ilvl="1" w:tplc="579C8DB0">
      <w:numFmt w:val="decimal"/>
      <w:lvlText w:val=""/>
      <w:lvlJc w:val="left"/>
    </w:lvl>
    <w:lvl w:ilvl="2" w:tplc="093C9CDC">
      <w:numFmt w:val="decimal"/>
      <w:lvlText w:val=""/>
      <w:lvlJc w:val="left"/>
    </w:lvl>
    <w:lvl w:ilvl="3" w:tplc="25F4564C">
      <w:numFmt w:val="decimal"/>
      <w:lvlText w:val=""/>
      <w:lvlJc w:val="left"/>
    </w:lvl>
    <w:lvl w:ilvl="4" w:tplc="19123916">
      <w:numFmt w:val="decimal"/>
      <w:lvlText w:val=""/>
      <w:lvlJc w:val="left"/>
    </w:lvl>
    <w:lvl w:ilvl="5" w:tplc="48428574">
      <w:numFmt w:val="decimal"/>
      <w:lvlText w:val=""/>
      <w:lvlJc w:val="left"/>
    </w:lvl>
    <w:lvl w:ilvl="6" w:tplc="594883F6">
      <w:numFmt w:val="decimal"/>
      <w:lvlText w:val=""/>
      <w:lvlJc w:val="left"/>
    </w:lvl>
    <w:lvl w:ilvl="7" w:tplc="05A28C3E">
      <w:numFmt w:val="decimal"/>
      <w:lvlText w:val=""/>
      <w:lvlJc w:val="left"/>
    </w:lvl>
    <w:lvl w:ilvl="8" w:tplc="CBA40F4C">
      <w:numFmt w:val="decimal"/>
      <w:lvlText w:val=""/>
      <w:lvlJc w:val="left"/>
    </w:lvl>
  </w:abstractNum>
  <w:abstractNum w:abstractNumId="153" w15:restartNumberingAfterBreak="0">
    <w:nsid w:val="78DF6A55"/>
    <w:multiLevelType w:val="hybridMultilevel"/>
    <w:tmpl w:val="37B21372"/>
    <w:lvl w:ilvl="0" w:tplc="8130A6AC">
      <w:start w:val="1"/>
      <w:numFmt w:val="decimal"/>
      <w:lvlText w:val="%1"/>
      <w:lvlJc w:val="left"/>
    </w:lvl>
    <w:lvl w:ilvl="1" w:tplc="97DEADC0">
      <w:start w:val="2"/>
      <w:numFmt w:val="decimal"/>
      <w:lvlText w:val="%2)"/>
      <w:lvlJc w:val="left"/>
    </w:lvl>
    <w:lvl w:ilvl="2" w:tplc="31DEA0AC">
      <w:numFmt w:val="decimal"/>
      <w:lvlText w:val=""/>
      <w:lvlJc w:val="left"/>
    </w:lvl>
    <w:lvl w:ilvl="3" w:tplc="58FAEFC2">
      <w:numFmt w:val="decimal"/>
      <w:lvlText w:val=""/>
      <w:lvlJc w:val="left"/>
    </w:lvl>
    <w:lvl w:ilvl="4" w:tplc="97203E7E">
      <w:numFmt w:val="decimal"/>
      <w:lvlText w:val=""/>
      <w:lvlJc w:val="left"/>
    </w:lvl>
    <w:lvl w:ilvl="5" w:tplc="E2CE9EB2">
      <w:numFmt w:val="decimal"/>
      <w:lvlText w:val=""/>
      <w:lvlJc w:val="left"/>
    </w:lvl>
    <w:lvl w:ilvl="6" w:tplc="839C8804">
      <w:numFmt w:val="decimal"/>
      <w:lvlText w:val=""/>
      <w:lvlJc w:val="left"/>
    </w:lvl>
    <w:lvl w:ilvl="7" w:tplc="8EB41676">
      <w:numFmt w:val="decimal"/>
      <w:lvlText w:val=""/>
      <w:lvlJc w:val="left"/>
    </w:lvl>
    <w:lvl w:ilvl="8" w:tplc="2162387E">
      <w:numFmt w:val="decimal"/>
      <w:lvlText w:val=""/>
      <w:lvlJc w:val="left"/>
    </w:lvl>
  </w:abstractNum>
  <w:abstractNum w:abstractNumId="154" w15:restartNumberingAfterBreak="0">
    <w:nsid w:val="7AB49DAF"/>
    <w:multiLevelType w:val="hybridMultilevel"/>
    <w:tmpl w:val="BBAAF69A"/>
    <w:lvl w:ilvl="0" w:tplc="287A3BC4">
      <w:numFmt w:val="decimal"/>
      <w:lvlText w:val="%1."/>
      <w:lvlJc w:val="left"/>
    </w:lvl>
    <w:lvl w:ilvl="1" w:tplc="2CAAEDBE">
      <w:start w:val="1"/>
      <w:numFmt w:val="bullet"/>
      <w:lvlText w:val="§"/>
      <w:lvlJc w:val="left"/>
    </w:lvl>
    <w:lvl w:ilvl="2" w:tplc="3C44671A">
      <w:numFmt w:val="decimal"/>
      <w:lvlText w:val=""/>
      <w:lvlJc w:val="left"/>
    </w:lvl>
    <w:lvl w:ilvl="3" w:tplc="A66C2CC8">
      <w:numFmt w:val="decimal"/>
      <w:lvlText w:val=""/>
      <w:lvlJc w:val="left"/>
    </w:lvl>
    <w:lvl w:ilvl="4" w:tplc="7340C50E">
      <w:numFmt w:val="decimal"/>
      <w:lvlText w:val=""/>
      <w:lvlJc w:val="left"/>
    </w:lvl>
    <w:lvl w:ilvl="5" w:tplc="23D4C440">
      <w:numFmt w:val="decimal"/>
      <w:lvlText w:val=""/>
      <w:lvlJc w:val="left"/>
    </w:lvl>
    <w:lvl w:ilvl="6" w:tplc="5A86622C">
      <w:numFmt w:val="decimal"/>
      <w:lvlText w:val=""/>
      <w:lvlJc w:val="left"/>
    </w:lvl>
    <w:lvl w:ilvl="7" w:tplc="C3DEA4AC">
      <w:numFmt w:val="decimal"/>
      <w:lvlText w:val=""/>
      <w:lvlJc w:val="left"/>
    </w:lvl>
    <w:lvl w:ilvl="8" w:tplc="D40C8394">
      <w:numFmt w:val="decimal"/>
      <w:lvlText w:val=""/>
      <w:lvlJc w:val="left"/>
    </w:lvl>
  </w:abstractNum>
  <w:abstractNum w:abstractNumId="155" w15:restartNumberingAfterBreak="0">
    <w:nsid w:val="7C063A14"/>
    <w:multiLevelType w:val="hybridMultilevel"/>
    <w:tmpl w:val="C32868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C58FD05"/>
    <w:multiLevelType w:val="hybridMultilevel"/>
    <w:tmpl w:val="878C6A96"/>
    <w:lvl w:ilvl="0" w:tplc="985A644A">
      <w:start w:val="5"/>
      <w:numFmt w:val="lowerLetter"/>
      <w:lvlText w:val="%1)"/>
      <w:lvlJc w:val="left"/>
    </w:lvl>
    <w:lvl w:ilvl="1" w:tplc="C0E0094C">
      <w:numFmt w:val="decimal"/>
      <w:lvlText w:val=""/>
      <w:lvlJc w:val="left"/>
    </w:lvl>
    <w:lvl w:ilvl="2" w:tplc="09427572">
      <w:numFmt w:val="decimal"/>
      <w:lvlText w:val=""/>
      <w:lvlJc w:val="left"/>
    </w:lvl>
    <w:lvl w:ilvl="3" w:tplc="F01E5AF0">
      <w:numFmt w:val="decimal"/>
      <w:lvlText w:val=""/>
      <w:lvlJc w:val="left"/>
    </w:lvl>
    <w:lvl w:ilvl="4" w:tplc="03AAD3DC">
      <w:numFmt w:val="decimal"/>
      <w:lvlText w:val=""/>
      <w:lvlJc w:val="left"/>
    </w:lvl>
    <w:lvl w:ilvl="5" w:tplc="4EB4CDF0">
      <w:numFmt w:val="decimal"/>
      <w:lvlText w:val=""/>
      <w:lvlJc w:val="left"/>
    </w:lvl>
    <w:lvl w:ilvl="6" w:tplc="EEDABD02">
      <w:numFmt w:val="decimal"/>
      <w:lvlText w:val=""/>
      <w:lvlJc w:val="left"/>
    </w:lvl>
    <w:lvl w:ilvl="7" w:tplc="97A28E08">
      <w:numFmt w:val="decimal"/>
      <w:lvlText w:val=""/>
      <w:lvlJc w:val="left"/>
    </w:lvl>
    <w:lvl w:ilvl="8" w:tplc="563A59D0">
      <w:numFmt w:val="decimal"/>
      <w:lvlText w:val=""/>
      <w:lvlJc w:val="left"/>
    </w:lvl>
  </w:abstractNum>
  <w:abstractNum w:abstractNumId="157" w15:restartNumberingAfterBreak="0">
    <w:nsid w:val="7DE67713"/>
    <w:multiLevelType w:val="hybridMultilevel"/>
    <w:tmpl w:val="7FB0E826"/>
    <w:lvl w:ilvl="0" w:tplc="9B1896A0">
      <w:start w:val="1"/>
      <w:numFmt w:val="lowerLetter"/>
      <w:lvlText w:val="%1)"/>
      <w:lvlJc w:val="left"/>
    </w:lvl>
    <w:lvl w:ilvl="1" w:tplc="2084D5C4">
      <w:numFmt w:val="decimal"/>
      <w:lvlText w:val=""/>
      <w:lvlJc w:val="left"/>
    </w:lvl>
    <w:lvl w:ilvl="2" w:tplc="4E743F5A">
      <w:numFmt w:val="decimal"/>
      <w:lvlText w:val=""/>
      <w:lvlJc w:val="left"/>
    </w:lvl>
    <w:lvl w:ilvl="3" w:tplc="BCD01D08">
      <w:numFmt w:val="decimal"/>
      <w:lvlText w:val=""/>
      <w:lvlJc w:val="left"/>
    </w:lvl>
    <w:lvl w:ilvl="4" w:tplc="47501B5E">
      <w:numFmt w:val="decimal"/>
      <w:lvlText w:val=""/>
      <w:lvlJc w:val="left"/>
    </w:lvl>
    <w:lvl w:ilvl="5" w:tplc="29AC2FAC">
      <w:numFmt w:val="decimal"/>
      <w:lvlText w:val=""/>
      <w:lvlJc w:val="left"/>
    </w:lvl>
    <w:lvl w:ilvl="6" w:tplc="4C7CC0E0">
      <w:numFmt w:val="decimal"/>
      <w:lvlText w:val=""/>
      <w:lvlJc w:val="left"/>
    </w:lvl>
    <w:lvl w:ilvl="7" w:tplc="EDF43FBC">
      <w:numFmt w:val="decimal"/>
      <w:lvlText w:val=""/>
      <w:lvlJc w:val="left"/>
    </w:lvl>
    <w:lvl w:ilvl="8" w:tplc="A14A160C">
      <w:numFmt w:val="decimal"/>
      <w:lvlText w:val=""/>
      <w:lvlJc w:val="left"/>
    </w:lvl>
  </w:abstractNum>
  <w:abstractNum w:abstractNumId="158" w15:restartNumberingAfterBreak="0">
    <w:nsid w:val="7DFF9D09"/>
    <w:multiLevelType w:val="hybridMultilevel"/>
    <w:tmpl w:val="7E528384"/>
    <w:lvl w:ilvl="0" w:tplc="FF1C842C">
      <w:start w:val="1"/>
      <w:numFmt w:val="bullet"/>
      <w:lvlText w:val="**"/>
      <w:lvlJc w:val="left"/>
    </w:lvl>
    <w:lvl w:ilvl="1" w:tplc="18E8E2E6">
      <w:numFmt w:val="decimal"/>
      <w:lvlText w:val=""/>
      <w:lvlJc w:val="left"/>
    </w:lvl>
    <w:lvl w:ilvl="2" w:tplc="50A08B14">
      <w:numFmt w:val="decimal"/>
      <w:lvlText w:val=""/>
      <w:lvlJc w:val="left"/>
    </w:lvl>
    <w:lvl w:ilvl="3" w:tplc="F028B1DC">
      <w:numFmt w:val="decimal"/>
      <w:lvlText w:val=""/>
      <w:lvlJc w:val="left"/>
    </w:lvl>
    <w:lvl w:ilvl="4" w:tplc="C48A9E26">
      <w:numFmt w:val="decimal"/>
      <w:lvlText w:val=""/>
      <w:lvlJc w:val="left"/>
    </w:lvl>
    <w:lvl w:ilvl="5" w:tplc="863E9CB0">
      <w:numFmt w:val="decimal"/>
      <w:lvlText w:val=""/>
      <w:lvlJc w:val="left"/>
    </w:lvl>
    <w:lvl w:ilvl="6" w:tplc="B3EE4F6A">
      <w:numFmt w:val="decimal"/>
      <w:lvlText w:val=""/>
      <w:lvlJc w:val="left"/>
    </w:lvl>
    <w:lvl w:ilvl="7" w:tplc="15CA2904">
      <w:numFmt w:val="decimal"/>
      <w:lvlText w:val=""/>
      <w:lvlJc w:val="left"/>
    </w:lvl>
    <w:lvl w:ilvl="8" w:tplc="01AEF382">
      <w:numFmt w:val="decimal"/>
      <w:lvlText w:val=""/>
      <w:lvlJc w:val="left"/>
    </w:lvl>
  </w:abstractNum>
  <w:abstractNum w:abstractNumId="159" w15:restartNumberingAfterBreak="0">
    <w:nsid w:val="7F01579B"/>
    <w:multiLevelType w:val="hybridMultilevel"/>
    <w:tmpl w:val="DD405AFE"/>
    <w:lvl w:ilvl="0" w:tplc="52F038F0">
      <w:start w:val="2"/>
      <w:numFmt w:val="decimal"/>
      <w:lvlText w:val="%1)"/>
      <w:lvlJc w:val="left"/>
    </w:lvl>
    <w:lvl w:ilvl="1" w:tplc="A3D81932">
      <w:numFmt w:val="decimal"/>
      <w:lvlText w:val=""/>
      <w:lvlJc w:val="left"/>
    </w:lvl>
    <w:lvl w:ilvl="2" w:tplc="DC5C3D84">
      <w:numFmt w:val="decimal"/>
      <w:lvlText w:val=""/>
      <w:lvlJc w:val="left"/>
    </w:lvl>
    <w:lvl w:ilvl="3" w:tplc="6ED8C824">
      <w:numFmt w:val="decimal"/>
      <w:lvlText w:val=""/>
      <w:lvlJc w:val="left"/>
    </w:lvl>
    <w:lvl w:ilvl="4" w:tplc="9440D22C">
      <w:numFmt w:val="decimal"/>
      <w:lvlText w:val=""/>
      <w:lvlJc w:val="left"/>
    </w:lvl>
    <w:lvl w:ilvl="5" w:tplc="7812E02E">
      <w:numFmt w:val="decimal"/>
      <w:lvlText w:val=""/>
      <w:lvlJc w:val="left"/>
    </w:lvl>
    <w:lvl w:ilvl="6" w:tplc="E51271EC">
      <w:numFmt w:val="decimal"/>
      <w:lvlText w:val=""/>
      <w:lvlJc w:val="left"/>
    </w:lvl>
    <w:lvl w:ilvl="7" w:tplc="D0003D66">
      <w:numFmt w:val="decimal"/>
      <w:lvlText w:val=""/>
      <w:lvlJc w:val="left"/>
    </w:lvl>
    <w:lvl w:ilvl="8" w:tplc="C2A8257E">
      <w:numFmt w:val="decimal"/>
      <w:lvlText w:val=""/>
      <w:lvlJc w:val="left"/>
    </w:lvl>
  </w:abstractNum>
  <w:num w:numId="1">
    <w:abstractNumId w:val="143"/>
  </w:num>
  <w:num w:numId="2">
    <w:abstractNumId w:val="14"/>
  </w:num>
  <w:num w:numId="3">
    <w:abstractNumId w:val="5"/>
  </w:num>
  <w:num w:numId="4">
    <w:abstractNumId w:val="147"/>
  </w:num>
  <w:num w:numId="5">
    <w:abstractNumId w:val="126"/>
  </w:num>
  <w:num w:numId="6">
    <w:abstractNumId w:val="54"/>
  </w:num>
  <w:num w:numId="7">
    <w:abstractNumId w:val="79"/>
  </w:num>
  <w:num w:numId="8">
    <w:abstractNumId w:val="83"/>
  </w:num>
  <w:num w:numId="9">
    <w:abstractNumId w:val="63"/>
  </w:num>
  <w:num w:numId="10">
    <w:abstractNumId w:val="108"/>
  </w:num>
  <w:num w:numId="11">
    <w:abstractNumId w:val="9"/>
  </w:num>
  <w:num w:numId="12">
    <w:abstractNumId w:val="75"/>
  </w:num>
  <w:num w:numId="13">
    <w:abstractNumId w:val="120"/>
  </w:num>
  <w:num w:numId="14">
    <w:abstractNumId w:val="43"/>
  </w:num>
  <w:num w:numId="15">
    <w:abstractNumId w:val="159"/>
  </w:num>
  <w:num w:numId="16">
    <w:abstractNumId w:val="82"/>
  </w:num>
  <w:num w:numId="17">
    <w:abstractNumId w:val="141"/>
  </w:num>
  <w:num w:numId="18">
    <w:abstractNumId w:val="119"/>
  </w:num>
  <w:num w:numId="19">
    <w:abstractNumId w:val="93"/>
  </w:num>
  <w:num w:numId="20">
    <w:abstractNumId w:val="2"/>
  </w:num>
  <w:num w:numId="21">
    <w:abstractNumId w:val="118"/>
  </w:num>
  <w:num w:numId="22">
    <w:abstractNumId w:val="131"/>
  </w:num>
  <w:num w:numId="23">
    <w:abstractNumId w:val="151"/>
  </w:num>
  <w:num w:numId="24">
    <w:abstractNumId w:val="138"/>
  </w:num>
  <w:num w:numId="25">
    <w:abstractNumId w:val="130"/>
  </w:num>
  <w:num w:numId="26">
    <w:abstractNumId w:val="157"/>
  </w:num>
  <w:num w:numId="27">
    <w:abstractNumId w:val="101"/>
  </w:num>
  <w:num w:numId="28">
    <w:abstractNumId w:val="71"/>
  </w:num>
  <w:num w:numId="29">
    <w:abstractNumId w:val="18"/>
  </w:num>
  <w:num w:numId="30">
    <w:abstractNumId w:val="129"/>
  </w:num>
  <w:num w:numId="31">
    <w:abstractNumId w:val="142"/>
  </w:num>
  <w:num w:numId="32">
    <w:abstractNumId w:val="97"/>
  </w:num>
  <w:num w:numId="33">
    <w:abstractNumId w:val="32"/>
  </w:num>
  <w:num w:numId="34">
    <w:abstractNumId w:val="94"/>
  </w:num>
  <w:num w:numId="35">
    <w:abstractNumId w:val="29"/>
  </w:num>
  <w:num w:numId="36">
    <w:abstractNumId w:val="111"/>
  </w:num>
  <w:num w:numId="37">
    <w:abstractNumId w:val="45"/>
  </w:num>
  <w:num w:numId="38">
    <w:abstractNumId w:val="48"/>
  </w:num>
  <w:num w:numId="39">
    <w:abstractNumId w:val="30"/>
  </w:num>
  <w:num w:numId="40">
    <w:abstractNumId w:val="6"/>
  </w:num>
  <w:num w:numId="41">
    <w:abstractNumId w:val="95"/>
  </w:num>
  <w:num w:numId="42">
    <w:abstractNumId w:val="28"/>
  </w:num>
  <w:num w:numId="43">
    <w:abstractNumId w:val="98"/>
  </w:num>
  <w:num w:numId="44">
    <w:abstractNumId w:val="74"/>
  </w:num>
  <w:num w:numId="45">
    <w:abstractNumId w:val="156"/>
  </w:num>
  <w:num w:numId="46">
    <w:abstractNumId w:val="38"/>
  </w:num>
  <w:num w:numId="47">
    <w:abstractNumId w:val="77"/>
  </w:num>
  <w:num w:numId="48">
    <w:abstractNumId w:val="113"/>
  </w:num>
  <w:num w:numId="49">
    <w:abstractNumId w:val="11"/>
  </w:num>
  <w:num w:numId="50">
    <w:abstractNumId w:val="65"/>
  </w:num>
  <w:num w:numId="51">
    <w:abstractNumId w:val="85"/>
  </w:num>
  <w:num w:numId="52">
    <w:abstractNumId w:val="153"/>
  </w:num>
  <w:num w:numId="53">
    <w:abstractNumId w:val="62"/>
  </w:num>
  <w:num w:numId="54">
    <w:abstractNumId w:val="51"/>
  </w:num>
  <w:num w:numId="55">
    <w:abstractNumId w:val="134"/>
  </w:num>
  <w:num w:numId="56">
    <w:abstractNumId w:val="60"/>
  </w:num>
  <w:num w:numId="57">
    <w:abstractNumId w:val="0"/>
  </w:num>
  <w:num w:numId="58">
    <w:abstractNumId w:val="52"/>
  </w:num>
  <w:num w:numId="59">
    <w:abstractNumId w:val="87"/>
  </w:num>
  <w:num w:numId="60">
    <w:abstractNumId w:val="132"/>
  </w:num>
  <w:num w:numId="61">
    <w:abstractNumId w:val="31"/>
  </w:num>
  <w:num w:numId="62">
    <w:abstractNumId w:val="103"/>
  </w:num>
  <w:num w:numId="63">
    <w:abstractNumId w:val="67"/>
  </w:num>
  <w:num w:numId="64">
    <w:abstractNumId w:val="66"/>
  </w:num>
  <w:num w:numId="65">
    <w:abstractNumId w:val="44"/>
  </w:num>
  <w:num w:numId="66">
    <w:abstractNumId w:val="112"/>
  </w:num>
  <w:num w:numId="67">
    <w:abstractNumId w:val="21"/>
  </w:num>
  <w:num w:numId="68">
    <w:abstractNumId w:val="90"/>
  </w:num>
  <w:num w:numId="69">
    <w:abstractNumId w:val="3"/>
  </w:num>
  <w:num w:numId="70">
    <w:abstractNumId w:val="58"/>
  </w:num>
  <w:num w:numId="71">
    <w:abstractNumId w:val="109"/>
  </w:num>
  <w:num w:numId="72">
    <w:abstractNumId w:val="102"/>
  </w:num>
  <w:num w:numId="73">
    <w:abstractNumId w:val="96"/>
  </w:num>
  <w:num w:numId="74">
    <w:abstractNumId w:val="53"/>
  </w:num>
  <w:num w:numId="75">
    <w:abstractNumId w:val="22"/>
  </w:num>
  <w:num w:numId="76">
    <w:abstractNumId w:val="89"/>
  </w:num>
  <w:num w:numId="77">
    <w:abstractNumId w:val="92"/>
  </w:num>
  <w:num w:numId="78">
    <w:abstractNumId w:val="116"/>
  </w:num>
  <w:num w:numId="79">
    <w:abstractNumId w:val="47"/>
  </w:num>
  <w:num w:numId="80">
    <w:abstractNumId w:val="117"/>
  </w:num>
  <w:num w:numId="81">
    <w:abstractNumId w:val="25"/>
  </w:num>
  <w:num w:numId="82">
    <w:abstractNumId w:val="150"/>
  </w:num>
  <w:num w:numId="83">
    <w:abstractNumId w:val="105"/>
  </w:num>
  <w:num w:numId="84">
    <w:abstractNumId w:val="99"/>
  </w:num>
  <w:num w:numId="85">
    <w:abstractNumId w:val="33"/>
  </w:num>
  <w:num w:numId="86">
    <w:abstractNumId w:val="76"/>
  </w:num>
  <w:num w:numId="87">
    <w:abstractNumId w:val="7"/>
  </w:num>
  <w:num w:numId="88">
    <w:abstractNumId w:val="34"/>
  </w:num>
  <w:num w:numId="89">
    <w:abstractNumId w:val="140"/>
  </w:num>
  <w:num w:numId="90">
    <w:abstractNumId w:val="107"/>
  </w:num>
  <w:num w:numId="91">
    <w:abstractNumId w:val="8"/>
  </w:num>
  <w:num w:numId="92">
    <w:abstractNumId w:val="10"/>
  </w:num>
  <w:num w:numId="93">
    <w:abstractNumId w:val="56"/>
  </w:num>
  <w:num w:numId="94">
    <w:abstractNumId w:val="81"/>
  </w:num>
  <w:num w:numId="95">
    <w:abstractNumId w:val="86"/>
  </w:num>
  <w:num w:numId="96">
    <w:abstractNumId w:val="100"/>
  </w:num>
  <w:num w:numId="97">
    <w:abstractNumId w:val="40"/>
  </w:num>
  <w:num w:numId="98">
    <w:abstractNumId w:val="123"/>
  </w:num>
  <w:num w:numId="99">
    <w:abstractNumId w:val="39"/>
  </w:num>
  <w:num w:numId="100">
    <w:abstractNumId w:val="49"/>
  </w:num>
  <w:num w:numId="101">
    <w:abstractNumId w:val="24"/>
  </w:num>
  <w:num w:numId="102">
    <w:abstractNumId w:val="158"/>
  </w:num>
  <w:num w:numId="103">
    <w:abstractNumId w:val="1"/>
  </w:num>
  <w:num w:numId="104">
    <w:abstractNumId w:val="128"/>
  </w:num>
  <w:num w:numId="105">
    <w:abstractNumId w:val="50"/>
  </w:num>
  <w:num w:numId="106">
    <w:abstractNumId w:val="23"/>
  </w:num>
  <w:num w:numId="107">
    <w:abstractNumId w:val="61"/>
  </w:num>
  <w:num w:numId="108">
    <w:abstractNumId w:val="154"/>
  </w:num>
  <w:num w:numId="109">
    <w:abstractNumId w:val="149"/>
  </w:num>
  <w:num w:numId="110">
    <w:abstractNumId w:val="121"/>
  </w:num>
  <w:num w:numId="111">
    <w:abstractNumId w:val="110"/>
  </w:num>
  <w:num w:numId="112">
    <w:abstractNumId w:val="12"/>
  </w:num>
  <w:num w:numId="113">
    <w:abstractNumId w:val="106"/>
  </w:num>
  <w:num w:numId="114">
    <w:abstractNumId w:val="57"/>
  </w:num>
  <w:num w:numId="115">
    <w:abstractNumId w:val="122"/>
  </w:num>
  <w:num w:numId="116">
    <w:abstractNumId w:val="148"/>
  </w:num>
  <w:num w:numId="117">
    <w:abstractNumId w:val="136"/>
  </w:num>
  <w:num w:numId="118">
    <w:abstractNumId w:val="26"/>
  </w:num>
  <w:num w:numId="119">
    <w:abstractNumId w:val="125"/>
  </w:num>
  <w:num w:numId="120">
    <w:abstractNumId w:val="78"/>
  </w:num>
  <w:num w:numId="121">
    <w:abstractNumId w:val="42"/>
  </w:num>
  <w:num w:numId="122">
    <w:abstractNumId w:val="144"/>
  </w:num>
  <w:num w:numId="123">
    <w:abstractNumId w:val="146"/>
  </w:num>
  <w:num w:numId="124">
    <w:abstractNumId w:val="139"/>
  </w:num>
  <w:num w:numId="125">
    <w:abstractNumId w:val="72"/>
  </w:num>
  <w:num w:numId="126">
    <w:abstractNumId w:val="80"/>
  </w:num>
  <w:num w:numId="127">
    <w:abstractNumId w:val="17"/>
  </w:num>
  <w:num w:numId="128">
    <w:abstractNumId w:val="37"/>
  </w:num>
  <w:num w:numId="129">
    <w:abstractNumId w:val="137"/>
  </w:num>
  <w:num w:numId="130">
    <w:abstractNumId w:val="68"/>
  </w:num>
  <w:num w:numId="131">
    <w:abstractNumId w:val="64"/>
  </w:num>
  <w:num w:numId="132">
    <w:abstractNumId w:val="135"/>
  </w:num>
  <w:num w:numId="133">
    <w:abstractNumId w:val="70"/>
  </w:num>
  <w:num w:numId="134">
    <w:abstractNumId w:val="41"/>
  </w:num>
  <w:num w:numId="135">
    <w:abstractNumId w:val="20"/>
  </w:num>
  <w:num w:numId="136">
    <w:abstractNumId w:val="104"/>
  </w:num>
  <w:num w:numId="137">
    <w:abstractNumId w:val="115"/>
  </w:num>
  <w:num w:numId="138">
    <w:abstractNumId w:val="16"/>
  </w:num>
  <w:num w:numId="139">
    <w:abstractNumId w:val="88"/>
  </w:num>
  <w:num w:numId="140">
    <w:abstractNumId w:val="69"/>
  </w:num>
  <w:num w:numId="141">
    <w:abstractNumId w:val="133"/>
  </w:num>
  <w:num w:numId="142">
    <w:abstractNumId w:val="114"/>
  </w:num>
  <w:num w:numId="143">
    <w:abstractNumId w:val="19"/>
  </w:num>
  <w:num w:numId="144">
    <w:abstractNumId w:val="27"/>
  </w:num>
  <w:num w:numId="145">
    <w:abstractNumId w:val="73"/>
  </w:num>
  <w:num w:numId="146">
    <w:abstractNumId w:val="13"/>
  </w:num>
  <w:num w:numId="147">
    <w:abstractNumId w:val="15"/>
  </w:num>
  <w:num w:numId="148">
    <w:abstractNumId w:val="55"/>
  </w:num>
  <w:num w:numId="149">
    <w:abstractNumId w:val="46"/>
  </w:num>
  <w:num w:numId="150">
    <w:abstractNumId w:val="152"/>
  </w:num>
  <w:num w:numId="151">
    <w:abstractNumId w:val="145"/>
  </w:num>
  <w:num w:numId="152">
    <w:abstractNumId w:val="91"/>
  </w:num>
  <w:num w:numId="153">
    <w:abstractNumId w:val="36"/>
  </w:num>
  <w:num w:numId="154">
    <w:abstractNumId w:val="35"/>
  </w:num>
  <w:num w:numId="155">
    <w:abstractNumId w:val="124"/>
  </w:num>
  <w:num w:numId="156">
    <w:abstractNumId w:val="4"/>
  </w:num>
  <w:num w:numId="157">
    <w:abstractNumId w:val="127"/>
  </w:num>
  <w:num w:numId="158">
    <w:abstractNumId w:val="84"/>
  </w:num>
  <w:num w:numId="159">
    <w:abstractNumId w:val="155"/>
  </w:num>
  <w:num w:numId="160">
    <w:abstractNumId w:val="5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345"/>
    <w:rsid w:val="000073AE"/>
    <w:rsid w:val="00017EAF"/>
    <w:rsid w:val="000276C7"/>
    <w:rsid w:val="00034435"/>
    <w:rsid w:val="00036DEC"/>
    <w:rsid w:val="00051698"/>
    <w:rsid w:val="00052D18"/>
    <w:rsid w:val="00077CE1"/>
    <w:rsid w:val="00087C93"/>
    <w:rsid w:val="0009312F"/>
    <w:rsid w:val="00097ADC"/>
    <w:rsid w:val="000A30BF"/>
    <w:rsid w:val="000A5550"/>
    <w:rsid w:val="000B129B"/>
    <w:rsid w:val="000B2637"/>
    <w:rsid w:val="000B6BBC"/>
    <w:rsid w:val="000D6B20"/>
    <w:rsid w:val="000D6D20"/>
    <w:rsid w:val="000F750A"/>
    <w:rsid w:val="0011221E"/>
    <w:rsid w:val="001206C6"/>
    <w:rsid w:val="0012771A"/>
    <w:rsid w:val="0013777E"/>
    <w:rsid w:val="001441BE"/>
    <w:rsid w:val="001445D1"/>
    <w:rsid w:val="00146AE2"/>
    <w:rsid w:val="00150FB7"/>
    <w:rsid w:val="0015237E"/>
    <w:rsid w:val="00152966"/>
    <w:rsid w:val="00153C8A"/>
    <w:rsid w:val="00175403"/>
    <w:rsid w:val="00184FD6"/>
    <w:rsid w:val="001972FB"/>
    <w:rsid w:val="001A3413"/>
    <w:rsid w:val="001B0393"/>
    <w:rsid w:val="001B2601"/>
    <w:rsid w:val="001C6A8A"/>
    <w:rsid w:val="001D2AA0"/>
    <w:rsid w:val="001D579C"/>
    <w:rsid w:val="001E0674"/>
    <w:rsid w:val="001F2782"/>
    <w:rsid w:val="002018DE"/>
    <w:rsid w:val="00205C4E"/>
    <w:rsid w:val="00207DFE"/>
    <w:rsid w:val="00220B5B"/>
    <w:rsid w:val="00230E38"/>
    <w:rsid w:val="00231D3E"/>
    <w:rsid w:val="002325EF"/>
    <w:rsid w:val="00234DB5"/>
    <w:rsid w:val="00242529"/>
    <w:rsid w:val="00253F0E"/>
    <w:rsid w:val="00262404"/>
    <w:rsid w:val="00263E1C"/>
    <w:rsid w:val="0026572C"/>
    <w:rsid w:val="00267F66"/>
    <w:rsid w:val="002732F4"/>
    <w:rsid w:val="00287462"/>
    <w:rsid w:val="002959EF"/>
    <w:rsid w:val="002A4C5D"/>
    <w:rsid w:val="002B1988"/>
    <w:rsid w:val="002B2C84"/>
    <w:rsid w:val="002B50BA"/>
    <w:rsid w:val="002C6446"/>
    <w:rsid w:val="002D363A"/>
    <w:rsid w:val="002E2810"/>
    <w:rsid w:val="002E312B"/>
    <w:rsid w:val="002F51B3"/>
    <w:rsid w:val="00303D18"/>
    <w:rsid w:val="0031373F"/>
    <w:rsid w:val="0032366B"/>
    <w:rsid w:val="0032421F"/>
    <w:rsid w:val="00336A00"/>
    <w:rsid w:val="00336DC7"/>
    <w:rsid w:val="0034337F"/>
    <w:rsid w:val="00346957"/>
    <w:rsid w:val="00352087"/>
    <w:rsid w:val="00353943"/>
    <w:rsid w:val="0035588B"/>
    <w:rsid w:val="00356750"/>
    <w:rsid w:val="0036069B"/>
    <w:rsid w:val="00386775"/>
    <w:rsid w:val="00391414"/>
    <w:rsid w:val="003A1923"/>
    <w:rsid w:val="003A1C4A"/>
    <w:rsid w:val="003A560C"/>
    <w:rsid w:val="003A739F"/>
    <w:rsid w:val="003B1648"/>
    <w:rsid w:val="003B5EB4"/>
    <w:rsid w:val="003C078E"/>
    <w:rsid w:val="003C1C7C"/>
    <w:rsid w:val="003D3A84"/>
    <w:rsid w:val="003D426C"/>
    <w:rsid w:val="003D4E53"/>
    <w:rsid w:val="003E1C46"/>
    <w:rsid w:val="003E1CD3"/>
    <w:rsid w:val="003F486A"/>
    <w:rsid w:val="003F7D0B"/>
    <w:rsid w:val="0040343E"/>
    <w:rsid w:val="00416676"/>
    <w:rsid w:val="00416BBA"/>
    <w:rsid w:val="0041737C"/>
    <w:rsid w:val="00420CD3"/>
    <w:rsid w:val="0042675B"/>
    <w:rsid w:val="00426ED2"/>
    <w:rsid w:val="00445E6E"/>
    <w:rsid w:val="00462100"/>
    <w:rsid w:val="0046409B"/>
    <w:rsid w:val="00474097"/>
    <w:rsid w:val="00491CFA"/>
    <w:rsid w:val="00495908"/>
    <w:rsid w:val="0049625C"/>
    <w:rsid w:val="004A3140"/>
    <w:rsid w:val="004A326F"/>
    <w:rsid w:val="004A3A6A"/>
    <w:rsid w:val="004B36E6"/>
    <w:rsid w:val="004B5221"/>
    <w:rsid w:val="004B5778"/>
    <w:rsid w:val="004B7E9A"/>
    <w:rsid w:val="004C1EC1"/>
    <w:rsid w:val="004C352B"/>
    <w:rsid w:val="004C7BA8"/>
    <w:rsid w:val="004E1E3D"/>
    <w:rsid w:val="004E2CE0"/>
    <w:rsid w:val="004F4333"/>
    <w:rsid w:val="005026EE"/>
    <w:rsid w:val="00506868"/>
    <w:rsid w:val="00513D67"/>
    <w:rsid w:val="00522AA0"/>
    <w:rsid w:val="00523DB4"/>
    <w:rsid w:val="00524495"/>
    <w:rsid w:val="00541304"/>
    <w:rsid w:val="0054599C"/>
    <w:rsid w:val="00551578"/>
    <w:rsid w:val="00552012"/>
    <w:rsid w:val="005618F8"/>
    <w:rsid w:val="00566831"/>
    <w:rsid w:val="00571763"/>
    <w:rsid w:val="00573B42"/>
    <w:rsid w:val="0058083A"/>
    <w:rsid w:val="00583E8A"/>
    <w:rsid w:val="005B4741"/>
    <w:rsid w:val="005B753A"/>
    <w:rsid w:val="005C093D"/>
    <w:rsid w:val="005C32DC"/>
    <w:rsid w:val="005E4068"/>
    <w:rsid w:val="005F13B6"/>
    <w:rsid w:val="00602D3F"/>
    <w:rsid w:val="00603A5C"/>
    <w:rsid w:val="00603B8C"/>
    <w:rsid w:val="00607D1D"/>
    <w:rsid w:val="00610980"/>
    <w:rsid w:val="00621D18"/>
    <w:rsid w:val="00625C55"/>
    <w:rsid w:val="00626C8C"/>
    <w:rsid w:val="0063412C"/>
    <w:rsid w:val="0063473C"/>
    <w:rsid w:val="00640442"/>
    <w:rsid w:val="00641790"/>
    <w:rsid w:val="00641AFD"/>
    <w:rsid w:val="0065270D"/>
    <w:rsid w:val="00666A6D"/>
    <w:rsid w:val="00672927"/>
    <w:rsid w:val="00677717"/>
    <w:rsid w:val="006830D9"/>
    <w:rsid w:val="00696DC8"/>
    <w:rsid w:val="006B17BF"/>
    <w:rsid w:val="006B26A1"/>
    <w:rsid w:val="006B42D6"/>
    <w:rsid w:val="006B4EB9"/>
    <w:rsid w:val="006B5E34"/>
    <w:rsid w:val="006B6893"/>
    <w:rsid w:val="006B7A3E"/>
    <w:rsid w:val="006C5666"/>
    <w:rsid w:val="006C7B5C"/>
    <w:rsid w:val="006F2705"/>
    <w:rsid w:val="006F4939"/>
    <w:rsid w:val="00700A6E"/>
    <w:rsid w:val="00701AA5"/>
    <w:rsid w:val="00703DAF"/>
    <w:rsid w:val="007065EC"/>
    <w:rsid w:val="0071154D"/>
    <w:rsid w:val="00717624"/>
    <w:rsid w:val="00721095"/>
    <w:rsid w:val="00753464"/>
    <w:rsid w:val="0076299A"/>
    <w:rsid w:val="0077028C"/>
    <w:rsid w:val="0077046E"/>
    <w:rsid w:val="00773348"/>
    <w:rsid w:val="00777FA5"/>
    <w:rsid w:val="00781BE2"/>
    <w:rsid w:val="00784A13"/>
    <w:rsid w:val="007A10DD"/>
    <w:rsid w:val="007A5345"/>
    <w:rsid w:val="007A55D5"/>
    <w:rsid w:val="007B3870"/>
    <w:rsid w:val="007D4F52"/>
    <w:rsid w:val="007E1FBC"/>
    <w:rsid w:val="007E3B88"/>
    <w:rsid w:val="00803691"/>
    <w:rsid w:val="008043A7"/>
    <w:rsid w:val="0081347C"/>
    <w:rsid w:val="0082589E"/>
    <w:rsid w:val="0083767F"/>
    <w:rsid w:val="008454C3"/>
    <w:rsid w:val="0085767A"/>
    <w:rsid w:val="008644F4"/>
    <w:rsid w:val="00871C5D"/>
    <w:rsid w:val="008727DA"/>
    <w:rsid w:val="008734EB"/>
    <w:rsid w:val="00881F3B"/>
    <w:rsid w:val="008B00AC"/>
    <w:rsid w:val="008B1F36"/>
    <w:rsid w:val="008C44F5"/>
    <w:rsid w:val="008D5548"/>
    <w:rsid w:val="008E16F3"/>
    <w:rsid w:val="008F109C"/>
    <w:rsid w:val="009045A1"/>
    <w:rsid w:val="009141B9"/>
    <w:rsid w:val="00922E0E"/>
    <w:rsid w:val="00923825"/>
    <w:rsid w:val="00925AF3"/>
    <w:rsid w:val="00930DBB"/>
    <w:rsid w:val="0094121E"/>
    <w:rsid w:val="00944221"/>
    <w:rsid w:val="00954640"/>
    <w:rsid w:val="009613F4"/>
    <w:rsid w:val="0096394A"/>
    <w:rsid w:val="00970BA7"/>
    <w:rsid w:val="009863B3"/>
    <w:rsid w:val="0099619F"/>
    <w:rsid w:val="009B4BDC"/>
    <w:rsid w:val="009C4946"/>
    <w:rsid w:val="009E1BB1"/>
    <w:rsid w:val="009E541F"/>
    <w:rsid w:val="009F77C9"/>
    <w:rsid w:val="00A070D2"/>
    <w:rsid w:val="00A152D0"/>
    <w:rsid w:val="00A15B27"/>
    <w:rsid w:val="00A1698B"/>
    <w:rsid w:val="00A34E6F"/>
    <w:rsid w:val="00A5712C"/>
    <w:rsid w:val="00A61885"/>
    <w:rsid w:val="00A63384"/>
    <w:rsid w:val="00A659BB"/>
    <w:rsid w:val="00A77EBA"/>
    <w:rsid w:val="00A831CB"/>
    <w:rsid w:val="00A833E2"/>
    <w:rsid w:val="00A879D0"/>
    <w:rsid w:val="00A90556"/>
    <w:rsid w:val="00AA23F7"/>
    <w:rsid w:val="00AA350B"/>
    <w:rsid w:val="00AA6962"/>
    <w:rsid w:val="00AB6E6F"/>
    <w:rsid w:val="00AC0184"/>
    <w:rsid w:val="00AC0597"/>
    <w:rsid w:val="00AC40D0"/>
    <w:rsid w:val="00AC5284"/>
    <w:rsid w:val="00AD0418"/>
    <w:rsid w:val="00AD5358"/>
    <w:rsid w:val="00AD714C"/>
    <w:rsid w:val="00AE02B3"/>
    <w:rsid w:val="00AE27C1"/>
    <w:rsid w:val="00B23C36"/>
    <w:rsid w:val="00B304EE"/>
    <w:rsid w:val="00B46EA6"/>
    <w:rsid w:val="00B51C25"/>
    <w:rsid w:val="00B527AC"/>
    <w:rsid w:val="00B63CD5"/>
    <w:rsid w:val="00B83519"/>
    <w:rsid w:val="00B857CF"/>
    <w:rsid w:val="00B94FF1"/>
    <w:rsid w:val="00BA287E"/>
    <w:rsid w:val="00BA2ABE"/>
    <w:rsid w:val="00BA7325"/>
    <w:rsid w:val="00BB157D"/>
    <w:rsid w:val="00BB2B03"/>
    <w:rsid w:val="00BC3BA8"/>
    <w:rsid w:val="00BC65FC"/>
    <w:rsid w:val="00BD5038"/>
    <w:rsid w:val="00BD6B77"/>
    <w:rsid w:val="00C30956"/>
    <w:rsid w:val="00C36842"/>
    <w:rsid w:val="00C45A7D"/>
    <w:rsid w:val="00C461CA"/>
    <w:rsid w:val="00C5251A"/>
    <w:rsid w:val="00C543BC"/>
    <w:rsid w:val="00C55A9F"/>
    <w:rsid w:val="00C62A0E"/>
    <w:rsid w:val="00C645EB"/>
    <w:rsid w:val="00C67C16"/>
    <w:rsid w:val="00C91728"/>
    <w:rsid w:val="00C972CE"/>
    <w:rsid w:val="00CA10AE"/>
    <w:rsid w:val="00CA2734"/>
    <w:rsid w:val="00CA5E51"/>
    <w:rsid w:val="00CA65F8"/>
    <w:rsid w:val="00CB1160"/>
    <w:rsid w:val="00CC1DE0"/>
    <w:rsid w:val="00CD7B59"/>
    <w:rsid w:val="00CE6750"/>
    <w:rsid w:val="00CF2BC2"/>
    <w:rsid w:val="00D02144"/>
    <w:rsid w:val="00D04EA2"/>
    <w:rsid w:val="00D11E8D"/>
    <w:rsid w:val="00D16B86"/>
    <w:rsid w:val="00D2324B"/>
    <w:rsid w:val="00D31C87"/>
    <w:rsid w:val="00D43684"/>
    <w:rsid w:val="00D44985"/>
    <w:rsid w:val="00D476E4"/>
    <w:rsid w:val="00D505D9"/>
    <w:rsid w:val="00D517A2"/>
    <w:rsid w:val="00D52049"/>
    <w:rsid w:val="00D578EC"/>
    <w:rsid w:val="00D6485F"/>
    <w:rsid w:val="00D700E6"/>
    <w:rsid w:val="00D723E2"/>
    <w:rsid w:val="00D73DA0"/>
    <w:rsid w:val="00D91916"/>
    <w:rsid w:val="00D95C37"/>
    <w:rsid w:val="00DA0620"/>
    <w:rsid w:val="00DA41D5"/>
    <w:rsid w:val="00DA746C"/>
    <w:rsid w:val="00DB7FA7"/>
    <w:rsid w:val="00DC4A42"/>
    <w:rsid w:val="00DC70C7"/>
    <w:rsid w:val="00DD3ECF"/>
    <w:rsid w:val="00DD4551"/>
    <w:rsid w:val="00DE3D52"/>
    <w:rsid w:val="00DF41D6"/>
    <w:rsid w:val="00DF4F9E"/>
    <w:rsid w:val="00E021D8"/>
    <w:rsid w:val="00E03F4A"/>
    <w:rsid w:val="00E07111"/>
    <w:rsid w:val="00E07890"/>
    <w:rsid w:val="00E22503"/>
    <w:rsid w:val="00E3735F"/>
    <w:rsid w:val="00E4040C"/>
    <w:rsid w:val="00E4605E"/>
    <w:rsid w:val="00E52478"/>
    <w:rsid w:val="00E52FC6"/>
    <w:rsid w:val="00E67F81"/>
    <w:rsid w:val="00EA0667"/>
    <w:rsid w:val="00EA26A3"/>
    <w:rsid w:val="00EB16A3"/>
    <w:rsid w:val="00EB343D"/>
    <w:rsid w:val="00EC07CA"/>
    <w:rsid w:val="00EE2AC1"/>
    <w:rsid w:val="00EF5544"/>
    <w:rsid w:val="00F001D7"/>
    <w:rsid w:val="00F02BD6"/>
    <w:rsid w:val="00F0696B"/>
    <w:rsid w:val="00F40557"/>
    <w:rsid w:val="00F42739"/>
    <w:rsid w:val="00F427FB"/>
    <w:rsid w:val="00F55D5A"/>
    <w:rsid w:val="00F5668A"/>
    <w:rsid w:val="00F63567"/>
    <w:rsid w:val="00F642B8"/>
    <w:rsid w:val="00F80743"/>
    <w:rsid w:val="00F8237F"/>
    <w:rsid w:val="00F865EF"/>
    <w:rsid w:val="00F92456"/>
    <w:rsid w:val="00FA1137"/>
    <w:rsid w:val="00FA4583"/>
    <w:rsid w:val="00FA696D"/>
    <w:rsid w:val="00FD3BEB"/>
    <w:rsid w:val="00FE24E3"/>
    <w:rsid w:val="00FF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AE1C"/>
  <w15:docId w15:val="{30A867A0-5333-44F8-A79D-77C7EEA7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
    <w:basedOn w:val="Normalny"/>
    <w:link w:val="AkapitzlistZnak"/>
    <w:qFormat/>
    <w:rsid w:val="0071154D"/>
    <w:pPr>
      <w:ind w:left="720"/>
      <w:contextualSpacing/>
    </w:pPr>
  </w:style>
  <w:style w:type="paragraph" w:styleId="Tekstdymka">
    <w:name w:val="Balloon Text"/>
    <w:basedOn w:val="Normalny"/>
    <w:link w:val="TekstdymkaZnak"/>
    <w:uiPriority w:val="99"/>
    <w:semiHidden/>
    <w:unhideWhenUsed/>
    <w:rsid w:val="009639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394A"/>
    <w:rPr>
      <w:rFonts w:ascii="Segoe UI" w:hAnsi="Segoe UI" w:cs="Segoe UI"/>
      <w:sz w:val="18"/>
      <w:szCs w:val="18"/>
    </w:rPr>
  </w:style>
  <w:style w:type="paragraph" w:styleId="Nagwek">
    <w:name w:val="header"/>
    <w:basedOn w:val="Normalny"/>
    <w:link w:val="NagwekZnak"/>
    <w:uiPriority w:val="99"/>
    <w:unhideWhenUsed/>
    <w:rsid w:val="006B5E34"/>
    <w:pPr>
      <w:tabs>
        <w:tab w:val="center" w:pos="4536"/>
        <w:tab w:val="right" w:pos="9072"/>
      </w:tabs>
    </w:pPr>
  </w:style>
  <w:style w:type="character" w:customStyle="1" w:styleId="NagwekZnak">
    <w:name w:val="Nagłówek Znak"/>
    <w:basedOn w:val="Domylnaczcionkaakapitu"/>
    <w:link w:val="Nagwek"/>
    <w:uiPriority w:val="99"/>
    <w:rsid w:val="006B5E34"/>
  </w:style>
  <w:style w:type="paragraph" w:styleId="Stopka">
    <w:name w:val="footer"/>
    <w:basedOn w:val="Normalny"/>
    <w:link w:val="StopkaZnak"/>
    <w:uiPriority w:val="99"/>
    <w:unhideWhenUsed/>
    <w:rsid w:val="006B5E34"/>
    <w:pPr>
      <w:tabs>
        <w:tab w:val="center" w:pos="4536"/>
        <w:tab w:val="right" w:pos="9072"/>
      </w:tabs>
    </w:pPr>
  </w:style>
  <w:style w:type="character" w:customStyle="1" w:styleId="StopkaZnak">
    <w:name w:val="Stopka Znak"/>
    <w:basedOn w:val="Domylnaczcionkaakapitu"/>
    <w:link w:val="Stopka"/>
    <w:uiPriority w:val="99"/>
    <w:rsid w:val="006B5E34"/>
  </w:style>
  <w:style w:type="character" w:customStyle="1" w:styleId="fn-ref">
    <w:name w:val="fn-ref"/>
    <w:basedOn w:val="Domylnaczcionkaakapitu"/>
    <w:rsid w:val="006F4939"/>
  </w:style>
  <w:style w:type="character" w:customStyle="1" w:styleId="AkapitzlistZnak">
    <w:name w:val="Akapit z listą Znak"/>
    <w:aliases w:val="Numerowanie Znak"/>
    <w:link w:val="Akapitzlist"/>
    <w:locked/>
    <w:rsid w:val="0001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308220">
      <w:bodyDiv w:val="1"/>
      <w:marLeft w:val="0"/>
      <w:marRight w:val="0"/>
      <w:marTop w:val="0"/>
      <w:marBottom w:val="0"/>
      <w:divBdr>
        <w:top w:val="none" w:sz="0" w:space="0" w:color="auto"/>
        <w:left w:val="none" w:sz="0" w:space="0" w:color="auto"/>
        <w:bottom w:val="none" w:sz="0" w:space="0" w:color="auto"/>
        <w:right w:val="none" w:sz="0" w:space="0" w:color="auto"/>
      </w:divBdr>
      <w:divsChild>
        <w:div w:id="901216059">
          <w:marLeft w:val="0"/>
          <w:marRight w:val="0"/>
          <w:marTop w:val="240"/>
          <w:marBottom w:val="0"/>
          <w:divBdr>
            <w:top w:val="none" w:sz="0" w:space="0" w:color="auto"/>
            <w:left w:val="none" w:sz="0" w:space="0" w:color="auto"/>
            <w:bottom w:val="none" w:sz="0" w:space="0" w:color="auto"/>
            <w:right w:val="none" w:sz="0" w:space="0" w:color="auto"/>
          </w:divBdr>
        </w:div>
        <w:div w:id="124147855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16EA5-0C22-4324-AECB-0E3C7C8C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64</Pages>
  <Words>18884</Words>
  <Characters>113310</Characters>
  <Application>Microsoft Office Word</Application>
  <DocSecurity>0</DocSecurity>
  <Lines>944</Lines>
  <Paragraphs>263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Katarzyna Kurzyńska</cp:lastModifiedBy>
  <cp:revision>320</cp:revision>
  <cp:lastPrinted>2020-09-04T07:09:00Z</cp:lastPrinted>
  <dcterms:created xsi:type="dcterms:W3CDTF">2018-09-14T03:41:00Z</dcterms:created>
  <dcterms:modified xsi:type="dcterms:W3CDTF">2020-10-22T11:37:00Z</dcterms:modified>
</cp:coreProperties>
</file>