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AF85" w14:textId="77777777" w:rsidR="000302BA" w:rsidRPr="003C5A9F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14:paraId="7CE273A7" w14:textId="77777777" w:rsidR="00FF6C5F" w:rsidRPr="000302BA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14:paraId="167BD4EB" w14:textId="77777777" w:rsidR="00C4103F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0302B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27A3E99B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</w:t>
      </w:r>
    </w:p>
    <w:p w14:paraId="5645958E" w14:textId="77777777" w:rsidR="00046D0E" w:rsidRPr="00842991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8755E8" w14:textId="77777777"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0F77FA5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14:paraId="180F2473" w14:textId="14510681" w:rsidR="00046D0E" w:rsidRPr="00091121" w:rsidRDefault="00046D0E" w:rsidP="0009112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7F620A1" w14:textId="77777777"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14:paraId="584E7397" w14:textId="77777777"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14:paraId="54B53D0C" w14:textId="77777777"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14:paraId="47F3E35B" w14:textId="77777777"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DE75CD5" w14:textId="1BFF039B" w:rsidR="009D2BED" w:rsidRPr="00DF5E14" w:rsidRDefault="009D2BED" w:rsidP="00DF5E14">
      <w:pPr>
        <w:jc w:val="both"/>
        <w:rPr>
          <w:rFonts w:ascii="Tahoma" w:hAnsi="Tahoma" w:cs="Tahoma"/>
          <w:b/>
          <w:sz w:val="20"/>
          <w:szCs w:val="20"/>
        </w:rPr>
      </w:pPr>
      <w:r w:rsidRPr="00C378E5">
        <w:rPr>
          <w:rFonts w:ascii="Tahoma" w:hAnsi="Tahoma" w:cs="Tahoma"/>
          <w:b/>
        </w:rPr>
        <w:t xml:space="preserve"> </w:t>
      </w:r>
      <w:r w:rsidRPr="009D2BED">
        <w:rPr>
          <w:rFonts w:ascii="Tahoma" w:eastAsia="Calibri" w:hAnsi="Tahoma" w:cs="Tahoma"/>
          <w:b/>
        </w:rPr>
        <w:t>„</w:t>
      </w:r>
      <w:r w:rsidR="00DF5E14" w:rsidRPr="00DF5E14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DF5E14">
        <w:rPr>
          <w:rFonts w:ascii="Tahoma" w:hAnsi="Tahoma" w:cs="Tahoma"/>
          <w:b/>
          <w:sz w:val="20"/>
          <w:szCs w:val="20"/>
        </w:rPr>
        <w:t xml:space="preserve"> </w:t>
      </w:r>
      <w:r w:rsidR="00DF5E14" w:rsidRPr="00DF5E14">
        <w:rPr>
          <w:rFonts w:ascii="Tahoma" w:hAnsi="Tahoma" w:cs="Tahoma"/>
          <w:b/>
          <w:sz w:val="20"/>
          <w:szCs w:val="20"/>
        </w:rPr>
        <w:t>km zlokalizowanym pomiędzy km 0+003, a km 0+214 jej przebiegu.</w:t>
      </w:r>
      <w:r w:rsidRPr="009D2BED">
        <w:rPr>
          <w:rFonts w:ascii="Tahoma" w:eastAsia="Calibri" w:hAnsi="Tahoma" w:cs="Tahoma"/>
          <w:b/>
        </w:rPr>
        <w:t>”</w:t>
      </w:r>
    </w:p>
    <w:p w14:paraId="2F1B4CA5" w14:textId="03732CE7" w:rsidR="00B465FA" w:rsidRPr="00091121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14:paraId="45581901" w14:textId="77777777"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14:paraId="5FC404A4" w14:textId="77777777"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DF2FA24" w14:textId="77777777"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14:paraId="768D08CD" w14:textId="748E4992" w:rsidR="00820587" w:rsidRPr="00820587" w:rsidRDefault="00412736" w:rsidP="00091121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979DAE" w14:textId="77777777"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A9B68C2" w14:textId="11A953F6" w:rsidR="00046D0E" w:rsidRPr="00091121" w:rsidRDefault="00412736" w:rsidP="00091121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14:paraId="470EC074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BFA0426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356498" w14:textId="2806C9D4" w:rsidR="00412736" w:rsidRPr="00091121" w:rsidRDefault="00046D0E" w:rsidP="0009112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AD2477" w14:textId="77777777"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4E4B" w14:textId="77777777" w:rsidR="006B6046" w:rsidRDefault="006B6046" w:rsidP="0038231F">
      <w:pPr>
        <w:spacing w:after="0" w:line="240" w:lineRule="auto"/>
      </w:pPr>
      <w:r>
        <w:separator/>
      </w:r>
    </w:p>
  </w:endnote>
  <w:endnote w:type="continuationSeparator" w:id="0">
    <w:p w14:paraId="688DA0D2" w14:textId="77777777" w:rsidR="006B6046" w:rsidRDefault="006B60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052D" w14:textId="77777777"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9A3D" w14:textId="77777777" w:rsidR="006B6046" w:rsidRDefault="006B6046" w:rsidP="0038231F">
      <w:pPr>
        <w:spacing w:after="0" w:line="240" w:lineRule="auto"/>
      </w:pPr>
      <w:r>
        <w:separator/>
      </w:r>
    </w:p>
  </w:footnote>
  <w:footnote w:type="continuationSeparator" w:id="0">
    <w:p w14:paraId="27349199" w14:textId="77777777" w:rsidR="006B6046" w:rsidRDefault="006B6046" w:rsidP="0038231F">
      <w:pPr>
        <w:spacing w:after="0" w:line="240" w:lineRule="auto"/>
      </w:pPr>
      <w:r>
        <w:continuationSeparator/>
      </w:r>
    </w:p>
  </w:footnote>
  <w:footnote w:id="1">
    <w:p w14:paraId="299D4DA3" w14:textId="77777777" w:rsidR="000360CA" w:rsidRPr="000360CA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W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12B841A1" w14:textId="77777777"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G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</w:t>
      </w:r>
      <w:r>
        <w:rPr>
          <w:rFonts w:ascii="Arial" w:hAnsi="Arial" w:cs="Arial"/>
          <w:color w:val="000000" w:themeColor="text1"/>
          <w:sz w:val="16"/>
          <w:szCs w:val="16"/>
        </w:rPr>
        <w:t>orców, którzy są kontrolowani w 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sposób bezpośredni lub pośredni przez jednego przedsiębiorcę, w tym również tego przedsiębiorcę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6C81" w14:textId="77777777" w:rsidR="00EE2AE2" w:rsidRDefault="00EE2AE2" w:rsidP="00EE2AE2">
    <w:pPr>
      <w:pStyle w:val="Nagwek"/>
      <w:jc w:val="center"/>
    </w:pPr>
  </w:p>
  <w:p w14:paraId="6BE1E456" w14:textId="77777777" w:rsidR="00EE2AE2" w:rsidRDefault="00EE2A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91121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530F2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DF5E14"/>
    <w:rsid w:val="00E022A1"/>
    <w:rsid w:val="00E21B42"/>
    <w:rsid w:val="00E309E9"/>
    <w:rsid w:val="00E31C06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E9E0021"/>
  <w15:docId w15:val="{BA09EB3E-4DDF-4D3E-AF8F-A9DACAF9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2AD9-D3AD-47F1-8ACC-179B8BF6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Iwona Sikorska</cp:lastModifiedBy>
  <cp:revision>49</cp:revision>
  <cp:lastPrinted>2021-05-06T08:30:00Z</cp:lastPrinted>
  <dcterms:created xsi:type="dcterms:W3CDTF">2019-03-20T12:33:00Z</dcterms:created>
  <dcterms:modified xsi:type="dcterms:W3CDTF">2022-03-14T13:39:00Z</dcterms:modified>
</cp:coreProperties>
</file>