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5B35" w14:textId="72E15161" w:rsidR="0013350E" w:rsidRPr="005A4B20" w:rsidRDefault="006C08CC" w:rsidP="006C08CC">
      <w:pPr>
        <w:jc w:val="right"/>
      </w:pPr>
      <w:r w:rsidRPr="005A4B20">
        <w:t xml:space="preserve">Sośno, </w:t>
      </w:r>
      <w:r w:rsidR="008F4FED" w:rsidRPr="005A4B20">
        <w:t xml:space="preserve">25 kwietnia </w:t>
      </w:r>
      <w:r w:rsidRPr="005A4B20">
        <w:t>2018r.</w:t>
      </w:r>
    </w:p>
    <w:p w14:paraId="2198E1AA" w14:textId="51261F11" w:rsidR="006C08CC" w:rsidRPr="005A4B20" w:rsidRDefault="006C08CC" w:rsidP="006C08CC">
      <w:r w:rsidRPr="005A4B20">
        <w:t>RI.271.</w:t>
      </w:r>
      <w:r w:rsidR="005A4B20" w:rsidRPr="005A4B20">
        <w:t>6</w:t>
      </w:r>
      <w:r w:rsidRPr="005A4B20">
        <w:t>.2018</w:t>
      </w:r>
      <w:bookmarkStart w:id="0" w:name="_GoBack"/>
      <w:bookmarkEnd w:id="0"/>
    </w:p>
    <w:p w14:paraId="0115EF55" w14:textId="77777777" w:rsidR="006C08CC" w:rsidRPr="005A4B20" w:rsidRDefault="006C08CC" w:rsidP="006C08CC">
      <w:pPr>
        <w:jc w:val="center"/>
        <w:rPr>
          <w:b/>
        </w:rPr>
      </w:pPr>
      <w:r w:rsidRPr="005A4B20">
        <w:rPr>
          <w:b/>
        </w:rPr>
        <w:t>ZAPYTANIE OFERTOWE</w:t>
      </w:r>
    </w:p>
    <w:p w14:paraId="418B48AD" w14:textId="4EA4648B" w:rsidR="00872AAD" w:rsidRPr="005A4B20" w:rsidRDefault="00872AAD" w:rsidP="0057613E">
      <w:pPr>
        <w:jc w:val="both"/>
      </w:pPr>
      <w:r w:rsidRPr="005A4B20">
        <w:tab/>
        <w:t xml:space="preserve">Zapraszam do złożenia oferty na:  budowę placu zabaw w miejscowości </w:t>
      </w:r>
      <w:r w:rsidR="005A4B20" w:rsidRPr="005A4B20">
        <w:t>Jaszkowo</w:t>
      </w:r>
      <w:r w:rsidRPr="005A4B20">
        <w:t>.</w:t>
      </w:r>
    </w:p>
    <w:p w14:paraId="176FE28D" w14:textId="77777777" w:rsidR="00872AAD" w:rsidRPr="005A4B20" w:rsidRDefault="00872AAD" w:rsidP="0057613E">
      <w:pPr>
        <w:pStyle w:val="Akapitzlist"/>
        <w:numPr>
          <w:ilvl w:val="0"/>
          <w:numId w:val="1"/>
        </w:numPr>
        <w:jc w:val="both"/>
        <w:rPr>
          <w:b/>
        </w:rPr>
      </w:pPr>
      <w:r w:rsidRPr="005A4B20">
        <w:rPr>
          <w:b/>
        </w:rPr>
        <w:t>Zamawiający</w:t>
      </w:r>
    </w:p>
    <w:p w14:paraId="3A530806" w14:textId="77777777" w:rsidR="00872AAD" w:rsidRPr="005A4B20" w:rsidRDefault="00872AAD" w:rsidP="0057613E">
      <w:pPr>
        <w:pStyle w:val="Akapitzlist"/>
        <w:numPr>
          <w:ilvl w:val="0"/>
          <w:numId w:val="2"/>
        </w:numPr>
        <w:jc w:val="both"/>
      </w:pPr>
      <w:r w:rsidRPr="005A4B20">
        <w:t>Zamawiającym jest:</w:t>
      </w:r>
    </w:p>
    <w:p w14:paraId="1E67AEFD" w14:textId="77777777" w:rsidR="00872AAD" w:rsidRPr="005A4B20" w:rsidRDefault="00872AAD" w:rsidP="0057613E">
      <w:pPr>
        <w:pStyle w:val="Akapitzlist"/>
        <w:ind w:left="1080"/>
        <w:jc w:val="both"/>
      </w:pPr>
      <w:r w:rsidRPr="005A4B20">
        <w:t>Gmina Sośno</w:t>
      </w:r>
    </w:p>
    <w:p w14:paraId="0AB0ED77" w14:textId="77777777" w:rsidR="00B0083B" w:rsidRPr="005A4B20" w:rsidRDefault="00B0083B" w:rsidP="0057613E">
      <w:pPr>
        <w:pStyle w:val="Akapitzlist"/>
        <w:ind w:left="1080"/>
        <w:jc w:val="both"/>
      </w:pPr>
      <w:r w:rsidRPr="005A4B20">
        <w:t>u</w:t>
      </w:r>
      <w:r w:rsidR="00872AAD" w:rsidRPr="005A4B20">
        <w:t>l. Nowa 1</w:t>
      </w:r>
    </w:p>
    <w:p w14:paraId="4092A1A2" w14:textId="77777777" w:rsidR="00991E9D" w:rsidRPr="005A4B20" w:rsidRDefault="00B0083B" w:rsidP="0057613E">
      <w:pPr>
        <w:pStyle w:val="Akapitzlist"/>
        <w:ind w:left="1080"/>
        <w:jc w:val="both"/>
        <w:rPr>
          <w:lang w:val="en-US"/>
        </w:rPr>
      </w:pPr>
      <w:r w:rsidRPr="005A4B20">
        <w:rPr>
          <w:lang w:val="en-US"/>
        </w:rPr>
        <w:t xml:space="preserve">89-412 </w:t>
      </w:r>
      <w:proofErr w:type="spellStart"/>
      <w:r w:rsidRPr="005A4B20">
        <w:rPr>
          <w:lang w:val="en-US"/>
        </w:rPr>
        <w:t>Sośno</w:t>
      </w:r>
      <w:proofErr w:type="spellEnd"/>
    </w:p>
    <w:p w14:paraId="544F8E8E" w14:textId="77777777" w:rsidR="00991E9D" w:rsidRPr="005A4B20" w:rsidRDefault="00991E9D" w:rsidP="0057613E">
      <w:pPr>
        <w:pStyle w:val="Akapitzlist"/>
        <w:ind w:left="1080"/>
        <w:jc w:val="both"/>
        <w:rPr>
          <w:lang w:val="en-US"/>
        </w:rPr>
      </w:pPr>
      <w:r w:rsidRPr="005A4B20">
        <w:rPr>
          <w:lang w:val="en-US"/>
        </w:rPr>
        <w:t>tel. 52 389 01 10, fax. 52 389 12 79</w:t>
      </w:r>
    </w:p>
    <w:p w14:paraId="0B1CBB1A" w14:textId="77777777" w:rsidR="00991E9D" w:rsidRPr="005A4B20" w:rsidRDefault="008B7826" w:rsidP="0057613E">
      <w:pPr>
        <w:pStyle w:val="Akapitzlist"/>
        <w:ind w:left="1080"/>
        <w:jc w:val="both"/>
        <w:rPr>
          <w:lang w:val="en-US"/>
        </w:rPr>
      </w:pPr>
      <w:hyperlink r:id="rId8" w:history="1">
        <w:r w:rsidR="00991E9D" w:rsidRPr="005A4B20">
          <w:rPr>
            <w:rStyle w:val="Hipercze"/>
            <w:lang w:val="en-US"/>
          </w:rPr>
          <w:t>http://gm-sosno.rbip.mojregion.info/</w:t>
        </w:r>
      </w:hyperlink>
    </w:p>
    <w:p w14:paraId="68427BEE" w14:textId="77777777" w:rsidR="00991E9D" w:rsidRPr="005A4B20" w:rsidRDefault="008B7826" w:rsidP="0057613E">
      <w:pPr>
        <w:pStyle w:val="Akapitzlist"/>
        <w:ind w:left="1080"/>
        <w:jc w:val="both"/>
        <w:rPr>
          <w:lang w:val="en-US"/>
        </w:rPr>
      </w:pPr>
      <w:hyperlink r:id="rId9" w:history="1">
        <w:r w:rsidR="00991E9D" w:rsidRPr="005A4B20">
          <w:rPr>
            <w:rStyle w:val="Hipercze"/>
            <w:lang w:val="en-US"/>
          </w:rPr>
          <w:t>sekretariat@sosno.pl</w:t>
        </w:r>
      </w:hyperlink>
    </w:p>
    <w:p w14:paraId="59994F19" w14:textId="02154D65" w:rsidR="00872AAD" w:rsidRPr="005A4B20" w:rsidRDefault="00991E9D" w:rsidP="0057613E">
      <w:pPr>
        <w:pStyle w:val="Akapitzlist"/>
        <w:numPr>
          <w:ilvl w:val="0"/>
          <w:numId w:val="2"/>
        </w:numPr>
        <w:jc w:val="both"/>
      </w:pPr>
      <w:r w:rsidRPr="005A4B20">
        <w:t xml:space="preserve">Wszelkie pisma związane z </w:t>
      </w:r>
      <w:r w:rsidR="00872AAD" w:rsidRPr="005A4B20">
        <w:t xml:space="preserve">  </w:t>
      </w:r>
      <w:r w:rsidRPr="005A4B20">
        <w:t xml:space="preserve">zapytaniem ofertowym </w:t>
      </w:r>
      <w:r w:rsidR="00576BD7" w:rsidRPr="005A4B20">
        <w:t>mają</w:t>
      </w:r>
      <w:r w:rsidR="002826EB" w:rsidRPr="005A4B20">
        <w:t xml:space="preserve"> </w:t>
      </w:r>
      <w:r w:rsidRPr="005A4B20">
        <w:rPr>
          <w:strike/>
        </w:rPr>
        <w:t xml:space="preserve"> </w:t>
      </w:r>
      <w:r w:rsidRPr="005A4B20">
        <w:t>być kierowane wyłącznie na w/w adres wraz z numerem postępowania: RI.271.</w:t>
      </w:r>
      <w:r w:rsidR="005A4B20" w:rsidRPr="005A4B20">
        <w:t>6</w:t>
      </w:r>
      <w:r w:rsidRPr="005A4B20">
        <w:t>.2018</w:t>
      </w:r>
    </w:p>
    <w:p w14:paraId="697C52AA" w14:textId="77777777" w:rsidR="00991E9D" w:rsidRPr="005A4B20" w:rsidRDefault="00991E9D" w:rsidP="0057613E">
      <w:pPr>
        <w:pStyle w:val="Akapitzlist"/>
        <w:numPr>
          <w:ilvl w:val="0"/>
          <w:numId w:val="1"/>
        </w:numPr>
        <w:jc w:val="both"/>
        <w:rPr>
          <w:b/>
        </w:rPr>
      </w:pPr>
      <w:r w:rsidRPr="005A4B20">
        <w:rPr>
          <w:b/>
        </w:rPr>
        <w:t>Opis przedmiotu zamówienia:</w:t>
      </w:r>
    </w:p>
    <w:p w14:paraId="617C22C4" w14:textId="4E798A2F" w:rsidR="00991E9D" w:rsidRPr="005A4B20" w:rsidRDefault="00991E9D" w:rsidP="0057613E">
      <w:pPr>
        <w:pStyle w:val="Akapitzlist"/>
        <w:numPr>
          <w:ilvl w:val="0"/>
          <w:numId w:val="3"/>
        </w:numPr>
        <w:jc w:val="both"/>
        <w:rPr>
          <w:rFonts w:cstheme="minorHAnsi"/>
        </w:rPr>
      </w:pPr>
      <w:r w:rsidRPr="005A4B20">
        <w:t xml:space="preserve">Przedmiotem zapytania ofertowego jest budowa placu zabaw w miejscowości </w:t>
      </w:r>
      <w:r w:rsidR="005A4B20" w:rsidRPr="005A4B20">
        <w:t>Jaszkowo</w:t>
      </w:r>
      <w:r w:rsidRPr="005A4B20">
        <w:t xml:space="preserve">. Przedsięwzięcie zlokalizowane będzie na działce nr </w:t>
      </w:r>
      <w:r w:rsidR="005A4B20" w:rsidRPr="005A4B20">
        <w:t>63</w:t>
      </w:r>
      <w:r w:rsidRPr="005A4B20">
        <w:t xml:space="preserve"> w jednostce ewidencyjnej 041303_2 Sośno, w obrębie ewidencyjnym 000</w:t>
      </w:r>
      <w:r w:rsidR="005A4B20" w:rsidRPr="005A4B20">
        <w:t>3</w:t>
      </w:r>
      <w:r w:rsidRPr="005A4B20">
        <w:t xml:space="preserve"> </w:t>
      </w:r>
      <w:r w:rsidR="005A4B20" w:rsidRPr="005A4B20">
        <w:t>Jaszkowo</w:t>
      </w:r>
      <w:r w:rsidRPr="005A4B20">
        <w:t>.</w:t>
      </w:r>
      <w:r w:rsidR="009A7DC2" w:rsidRPr="005A4B20">
        <w:t xml:space="preserve"> Powierzchnia placu zabaw </w:t>
      </w:r>
      <w:r w:rsidR="009A7DC2" w:rsidRPr="005A4B20">
        <w:rPr>
          <w:rFonts w:cstheme="minorHAnsi"/>
        </w:rPr>
        <w:t>wynosi 260 m</w:t>
      </w:r>
      <w:r w:rsidR="009A7DC2" w:rsidRPr="005A4B20">
        <w:rPr>
          <w:rFonts w:cstheme="minorHAnsi"/>
          <w:vertAlign w:val="superscript"/>
        </w:rPr>
        <w:t>2</w:t>
      </w:r>
      <w:r w:rsidR="009A7DC2" w:rsidRPr="005A4B20">
        <w:rPr>
          <w:rFonts w:cstheme="minorHAnsi"/>
        </w:rPr>
        <w:t>.</w:t>
      </w:r>
      <w:r w:rsidRPr="005A4B20">
        <w:rPr>
          <w:rFonts w:cstheme="minorHAnsi"/>
        </w:rPr>
        <w:t xml:space="preserve"> </w:t>
      </w:r>
    </w:p>
    <w:p w14:paraId="724E9F54" w14:textId="77777777" w:rsidR="009A7DC2" w:rsidRPr="005A4B20" w:rsidRDefault="009A7DC2" w:rsidP="0057613E">
      <w:pPr>
        <w:pStyle w:val="Tekstpodstawowy2"/>
        <w:tabs>
          <w:tab w:val="clear" w:pos="10632"/>
        </w:tabs>
        <w:ind w:left="1080"/>
        <w:rPr>
          <w:rFonts w:asciiTheme="minorHAnsi" w:hAnsiTheme="minorHAnsi" w:cstheme="minorHAnsi"/>
          <w:sz w:val="22"/>
          <w:szCs w:val="22"/>
        </w:rPr>
      </w:pPr>
      <w:r w:rsidRPr="005A4B20">
        <w:rPr>
          <w:rFonts w:asciiTheme="minorHAnsi" w:hAnsiTheme="minorHAnsi" w:cstheme="minorHAnsi"/>
          <w:sz w:val="22"/>
          <w:szCs w:val="22"/>
        </w:rPr>
        <w:t>Oznaczenie wg Wspólnego Słownika zamówień (CPV):</w:t>
      </w:r>
    </w:p>
    <w:p w14:paraId="4D434975" w14:textId="77777777" w:rsidR="009A7DC2" w:rsidRPr="005A4B20" w:rsidRDefault="009A7DC2" w:rsidP="0057613E">
      <w:pPr>
        <w:pStyle w:val="Akapitzlist"/>
        <w:spacing w:after="0" w:line="240" w:lineRule="auto"/>
        <w:ind w:left="426"/>
        <w:jc w:val="both"/>
        <w:rPr>
          <w:rFonts w:cstheme="minorHAnsi"/>
        </w:rPr>
      </w:pPr>
      <w:r w:rsidRPr="005A4B20">
        <w:rPr>
          <w:rFonts w:cstheme="minorHAnsi"/>
        </w:rPr>
        <w:t xml:space="preserve"> </w:t>
      </w:r>
      <w:r w:rsidRPr="005A4B20">
        <w:rPr>
          <w:rFonts w:cstheme="minorHAnsi"/>
        </w:rPr>
        <w:tab/>
      </w:r>
      <w:r w:rsidRPr="005A4B20">
        <w:rPr>
          <w:rFonts w:cstheme="minorHAnsi"/>
        </w:rPr>
        <w:tab/>
        <w:t>45000000-7 – roboty budowlane,</w:t>
      </w:r>
    </w:p>
    <w:p w14:paraId="2965F5BB" w14:textId="77777777" w:rsidR="009A7DC2" w:rsidRPr="005A4B20" w:rsidRDefault="009A7DC2" w:rsidP="0057613E">
      <w:pPr>
        <w:ind w:left="1134" w:firstLine="282"/>
        <w:contextualSpacing/>
        <w:jc w:val="both"/>
        <w:rPr>
          <w:rFonts w:cstheme="minorHAnsi"/>
        </w:rPr>
      </w:pPr>
      <w:r w:rsidRPr="005A4B20">
        <w:rPr>
          <w:rFonts w:cstheme="minorHAnsi"/>
        </w:rPr>
        <w:t>45112720-8 – roboty w zakresie kształtowania terenów sportowych i rekreacyjnych,</w:t>
      </w:r>
    </w:p>
    <w:p w14:paraId="4790D3CF" w14:textId="77777777" w:rsidR="009A7DC2" w:rsidRPr="005A4B20" w:rsidRDefault="009A7DC2" w:rsidP="0057613E">
      <w:pPr>
        <w:ind w:left="1134" w:firstLine="282"/>
        <w:contextualSpacing/>
        <w:jc w:val="both"/>
        <w:rPr>
          <w:rFonts w:cstheme="minorHAnsi"/>
        </w:rPr>
      </w:pPr>
      <w:r w:rsidRPr="005A4B20">
        <w:rPr>
          <w:rFonts w:cstheme="minorHAnsi"/>
        </w:rPr>
        <w:t>45112723-9 – roboty w zakresie kształtowania placów zabaw,</w:t>
      </w:r>
    </w:p>
    <w:p w14:paraId="1A1A93FA" w14:textId="77777777" w:rsidR="009A7DC2" w:rsidRPr="005A4B20" w:rsidRDefault="009A7DC2" w:rsidP="0057613E">
      <w:pPr>
        <w:ind w:left="1134" w:firstLine="282"/>
        <w:contextualSpacing/>
        <w:jc w:val="both"/>
        <w:rPr>
          <w:rFonts w:cstheme="minorHAnsi"/>
        </w:rPr>
      </w:pPr>
      <w:r w:rsidRPr="005A4B20">
        <w:rPr>
          <w:rFonts w:cstheme="minorHAnsi"/>
        </w:rPr>
        <w:t xml:space="preserve">37500000-3 </w:t>
      </w:r>
      <w:r w:rsidR="00EA3285" w:rsidRPr="005A4B20">
        <w:rPr>
          <w:rFonts w:cstheme="minorHAnsi"/>
        </w:rPr>
        <w:t xml:space="preserve"> </w:t>
      </w:r>
      <w:r w:rsidRPr="005A4B20">
        <w:rPr>
          <w:rFonts w:cstheme="minorHAnsi"/>
        </w:rPr>
        <w:t xml:space="preserve">– </w:t>
      </w:r>
      <w:r w:rsidR="00EA3285" w:rsidRPr="005A4B20">
        <w:rPr>
          <w:rFonts w:cstheme="minorHAnsi"/>
        </w:rPr>
        <w:t>g</w:t>
      </w:r>
      <w:r w:rsidRPr="005A4B20">
        <w:rPr>
          <w:rFonts w:cstheme="minorHAnsi"/>
        </w:rPr>
        <w:t>ry i zabawy, wyposażenie parków zabaw.</w:t>
      </w:r>
    </w:p>
    <w:p w14:paraId="08ABA741" w14:textId="77777777" w:rsidR="00E814CE" w:rsidRPr="005A4B20" w:rsidRDefault="00E814CE" w:rsidP="0057613E">
      <w:pPr>
        <w:pStyle w:val="Akapitzlist"/>
        <w:numPr>
          <w:ilvl w:val="0"/>
          <w:numId w:val="3"/>
        </w:numPr>
        <w:spacing w:after="0" w:line="240" w:lineRule="auto"/>
        <w:jc w:val="both"/>
        <w:rPr>
          <w:rFonts w:cstheme="minorHAnsi"/>
        </w:rPr>
      </w:pPr>
      <w:r w:rsidRPr="005A4B20">
        <w:rPr>
          <w:rFonts w:cstheme="minorHAnsi"/>
        </w:rPr>
        <w:t xml:space="preserve">Zakres przedmiotu zamówienia określa: </w:t>
      </w:r>
    </w:p>
    <w:p w14:paraId="3C3C1C64" w14:textId="77777777" w:rsidR="00E814CE" w:rsidRPr="005A4B20" w:rsidRDefault="00E814CE" w:rsidP="0057613E">
      <w:pPr>
        <w:pStyle w:val="Standard"/>
        <w:numPr>
          <w:ilvl w:val="1"/>
          <w:numId w:val="3"/>
        </w:numPr>
        <w:ind w:left="851" w:firstLine="283"/>
        <w:jc w:val="both"/>
        <w:rPr>
          <w:rFonts w:asciiTheme="minorHAnsi" w:hAnsiTheme="minorHAnsi" w:cstheme="minorHAnsi"/>
          <w:sz w:val="22"/>
          <w:szCs w:val="22"/>
        </w:rPr>
      </w:pPr>
      <w:r w:rsidRPr="005A4B20">
        <w:rPr>
          <w:rFonts w:asciiTheme="minorHAnsi" w:hAnsiTheme="minorHAnsi" w:cstheme="minorHAnsi"/>
          <w:sz w:val="22"/>
          <w:szCs w:val="22"/>
        </w:rPr>
        <w:t>opis przedmiotu zamówienia – załącznik nr 1 do zapytania,</w:t>
      </w:r>
    </w:p>
    <w:p w14:paraId="6919EF82" w14:textId="77777777" w:rsidR="00E814CE" w:rsidRPr="005A4B20" w:rsidRDefault="00E814CE" w:rsidP="0057613E">
      <w:pPr>
        <w:pStyle w:val="Standard"/>
        <w:numPr>
          <w:ilvl w:val="1"/>
          <w:numId w:val="3"/>
        </w:numPr>
        <w:ind w:left="851" w:firstLine="283"/>
        <w:jc w:val="both"/>
        <w:rPr>
          <w:rFonts w:asciiTheme="minorHAnsi" w:hAnsiTheme="minorHAnsi" w:cstheme="minorHAnsi"/>
          <w:sz w:val="22"/>
          <w:szCs w:val="22"/>
        </w:rPr>
      </w:pPr>
      <w:r w:rsidRPr="005A4B20">
        <w:rPr>
          <w:rFonts w:asciiTheme="minorHAnsi" w:hAnsiTheme="minorHAnsi" w:cstheme="minorHAnsi"/>
          <w:bCs/>
          <w:sz w:val="22"/>
          <w:szCs w:val="22"/>
        </w:rPr>
        <w:t>specyfikacj</w:t>
      </w:r>
      <w:r w:rsidR="003758A8" w:rsidRPr="005A4B20">
        <w:rPr>
          <w:rFonts w:asciiTheme="minorHAnsi" w:hAnsiTheme="minorHAnsi" w:cstheme="minorHAnsi"/>
          <w:bCs/>
          <w:sz w:val="22"/>
          <w:szCs w:val="22"/>
        </w:rPr>
        <w:t>a</w:t>
      </w:r>
      <w:r w:rsidRPr="005A4B20">
        <w:rPr>
          <w:rFonts w:asciiTheme="minorHAnsi" w:hAnsiTheme="minorHAnsi" w:cstheme="minorHAnsi"/>
          <w:bCs/>
          <w:sz w:val="22"/>
          <w:szCs w:val="22"/>
        </w:rPr>
        <w:t xml:space="preserve"> techniczn</w:t>
      </w:r>
      <w:r w:rsidR="003758A8" w:rsidRPr="005A4B20">
        <w:rPr>
          <w:rFonts w:asciiTheme="minorHAnsi" w:hAnsiTheme="minorHAnsi" w:cstheme="minorHAnsi"/>
          <w:bCs/>
          <w:sz w:val="22"/>
          <w:szCs w:val="22"/>
        </w:rPr>
        <w:t>a</w:t>
      </w:r>
      <w:r w:rsidRPr="005A4B20">
        <w:rPr>
          <w:rFonts w:asciiTheme="minorHAnsi" w:hAnsiTheme="minorHAnsi" w:cstheme="minorHAnsi"/>
          <w:bCs/>
          <w:sz w:val="22"/>
          <w:szCs w:val="22"/>
        </w:rPr>
        <w:t xml:space="preserve"> wykonania i odbioru robót</w:t>
      </w:r>
      <w:r w:rsidR="00E134D9" w:rsidRPr="005A4B20">
        <w:rPr>
          <w:rFonts w:asciiTheme="minorHAnsi" w:hAnsiTheme="minorHAnsi" w:cstheme="minorHAnsi"/>
          <w:bCs/>
          <w:sz w:val="22"/>
          <w:szCs w:val="22"/>
        </w:rPr>
        <w:t xml:space="preserve"> budowlanych</w:t>
      </w:r>
      <w:r w:rsidRPr="005A4B20">
        <w:rPr>
          <w:rFonts w:asciiTheme="minorHAnsi" w:hAnsiTheme="minorHAnsi" w:cstheme="minorHAnsi"/>
          <w:bCs/>
          <w:sz w:val="22"/>
          <w:szCs w:val="22"/>
        </w:rPr>
        <w:t xml:space="preserve"> </w:t>
      </w:r>
      <w:r w:rsidR="003758A8" w:rsidRPr="005A4B20">
        <w:rPr>
          <w:rFonts w:asciiTheme="minorHAnsi" w:hAnsiTheme="minorHAnsi" w:cstheme="minorHAnsi"/>
          <w:bCs/>
          <w:sz w:val="22"/>
          <w:szCs w:val="22"/>
        </w:rPr>
        <w:t>(</w:t>
      </w:r>
      <w:proofErr w:type="spellStart"/>
      <w:r w:rsidR="003758A8" w:rsidRPr="005A4B20">
        <w:rPr>
          <w:rFonts w:asciiTheme="minorHAnsi" w:hAnsiTheme="minorHAnsi" w:cstheme="minorHAnsi"/>
          <w:bCs/>
          <w:sz w:val="22"/>
          <w:szCs w:val="22"/>
        </w:rPr>
        <w:t>STWiORB</w:t>
      </w:r>
      <w:proofErr w:type="spellEnd"/>
      <w:r w:rsidR="003758A8" w:rsidRPr="005A4B20">
        <w:rPr>
          <w:rFonts w:asciiTheme="minorHAnsi" w:hAnsiTheme="minorHAnsi" w:cstheme="minorHAnsi"/>
          <w:bCs/>
          <w:sz w:val="22"/>
          <w:szCs w:val="22"/>
        </w:rPr>
        <w:t xml:space="preserve">) </w:t>
      </w:r>
      <w:r w:rsidR="003758A8" w:rsidRPr="005A4B20">
        <w:rPr>
          <w:rFonts w:asciiTheme="minorHAnsi" w:hAnsiTheme="minorHAnsi" w:cstheme="minorHAnsi"/>
          <w:bCs/>
          <w:sz w:val="22"/>
          <w:szCs w:val="22"/>
        </w:rPr>
        <w:br/>
        <w:t xml:space="preserve">            </w:t>
      </w:r>
      <w:r w:rsidRPr="005A4B20">
        <w:rPr>
          <w:rFonts w:asciiTheme="minorHAnsi" w:hAnsiTheme="minorHAnsi" w:cstheme="minorHAnsi"/>
          <w:bCs/>
          <w:sz w:val="22"/>
          <w:szCs w:val="22"/>
        </w:rPr>
        <w:t>załącznik nr 2 do zapytania,</w:t>
      </w:r>
    </w:p>
    <w:p w14:paraId="23063D7F" w14:textId="77777777" w:rsidR="00E814CE" w:rsidRPr="005A4B20" w:rsidRDefault="003758A8" w:rsidP="0057613E">
      <w:pPr>
        <w:pStyle w:val="Standard"/>
        <w:numPr>
          <w:ilvl w:val="1"/>
          <w:numId w:val="3"/>
        </w:numPr>
        <w:ind w:left="851" w:firstLine="283"/>
        <w:jc w:val="both"/>
        <w:rPr>
          <w:rFonts w:asciiTheme="minorHAnsi" w:hAnsiTheme="minorHAnsi" w:cstheme="minorHAnsi"/>
          <w:sz w:val="22"/>
          <w:szCs w:val="22"/>
        </w:rPr>
      </w:pPr>
      <w:r w:rsidRPr="005A4B20">
        <w:rPr>
          <w:rFonts w:asciiTheme="minorHAnsi" w:hAnsiTheme="minorHAnsi" w:cstheme="minorHAnsi"/>
          <w:bCs/>
          <w:sz w:val="22"/>
          <w:szCs w:val="22"/>
        </w:rPr>
        <w:t xml:space="preserve">zgłoszenie i </w:t>
      </w:r>
      <w:r w:rsidR="00E814CE" w:rsidRPr="005A4B20">
        <w:rPr>
          <w:rFonts w:asciiTheme="minorHAnsi" w:hAnsiTheme="minorHAnsi" w:cstheme="minorHAnsi"/>
          <w:bCs/>
          <w:sz w:val="22"/>
          <w:szCs w:val="22"/>
        </w:rPr>
        <w:t>projekt budowlan</w:t>
      </w:r>
      <w:r w:rsidR="00D821A2" w:rsidRPr="005A4B20">
        <w:rPr>
          <w:rFonts w:asciiTheme="minorHAnsi" w:hAnsiTheme="minorHAnsi" w:cstheme="minorHAnsi"/>
          <w:bCs/>
          <w:sz w:val="22"/>
          <w:szCs w:val="22"/>
        </w:rPr>
        <w:t>y</w:t>
      </w:r>
      <w:r w:rsidR="00E814CE" w:rsidRPr="005A4B20">
        <w:rPr>
          <w:rFonts w:asciiTheme="minorHAnsi" w:hAnsiTheme="minorHAnsi" w:cstheme="minorHAnsi"/>
          <w:bCs/>
          <w:sz w:val="22"/>
          <w:szCs w:val="22"/>
        </w:rPr>
        <w:t>– załącznik</w:t>
      </w:r>
      <w:r w:rsidRPr="005A4B20">
        <w:rPr>
          <w:rFonts w:asciiTheme="minorHAnsi" w:hAnsiTheme="minorHAnsi" w:cstheme="minorHAnsi"/>
          <w:bCs/>
          <w:sz w:val="22"/>
          <w:szCs w:val="22"/>
        </w:rPr>
        <w:t>i</w:t>
      </w:r>
      <w:r w:rsidR="00E814CE" w:rsidRPr="005A4B20">
        <w:rPr>
          <w:rFonts w:asciiTheme="minorHAnsi" w:hAnsiTheme="minorHAnsi" w:cstheme="minorHAnsi"/>
          <w:bCs/>
          <w:sz w:val="22"/>
          <w:szCs w:val="22"/>
        </w:rPr>
        <w:t xml:space="preserve"> nr 3</w:t>
      </w:r>
      <w:r w:rsidRPr="005A4B20">
        <w:rPr>
          <w:rFonts w:asciiTheme="minorHAnsi" w:hAnsiTheme="minorHAnsi" w:cstheme="minorHAnsi"/>
          <w:bCs/>
          <w:sz w:val="22"/>
          <w:szCs w:val="22"/>
        </w:rPr>
        <w:t xml:space="preserve">.1. i 3.2. </w:t>
      </w:r>
      <w:r w:rsidR="00E814CE" w:rsidRPr="005A4B20">
        <w:rPr>
          <w:rFonts w:asciiTheme="minorHAnsi" w:hAnsiTheme="minorHAnsi" w:cstheme="minorHAnsi"/>
          <w:bCs/>
          <w:sz w:val="22"/>
          <w:szCs w:val="22"/>
        </w:rPr>
        <w:t xml:space="preserve"> do zapytania,</w:t>
      </w:r>
    </w:p>
    <w:p w14:paraId="417200DC" w14:textId="77777777" w:rsidR="00E814CE" w:rsidRPr="005A4B20" w:rsidRDefault="00E814CE" w:rsidP="0057613E">
      <w:pPr>
        <w:pStyle w:val="Standard"/>
        <w:numPr>
          <w:ilvl w:val="1"/>
          <w:numId w:val="3"/>
        </w:numPr>
        <w:ind w:left="851" w:firstLine="283"/>
        <w:jc w:val="both"/>
        <w:rPr>
          <w:rFonts w:asciiTheme="minorHAnsi" w:hAnsiTheme="minorHAnsi" w:cstheme="minorHAnsi"/>
          <w:sz w:val="22"/>
          <w:szCs w:val="22"/>
        </w:rPr>
      </w:pPr>
      <w:r w:rsidRPr="005A4B20">
        <w:rPr>
          <w:rFonts w:asciiTheme="minorHAnsi" w:hAnsiTheme="minorHAnsi" w:cstheme="minorHAnsi"/>
          <w:sz w:val="22"/>
          <w:szCs w:val="22"/>
        </w:rPr>
        <w:t xml:space="preserve">przedmiar robót – załącznik nr </w:t>
      </w:r>
      <w:r w:rsidRPr="005A4B20">
        <w:rPr>
          <w:rFonts w:asciiTheme="minorHAnsi" w:hAnsiTheme="minorHAnsi" w:cstheme="minorHAnsi"/>
          <w:bCs/>
          <w:sz w:val="22"/>
          <w:szCs w:val="22"/>
        </w:rPr>
        <w:t xml:space="preserve">4 </w:t>
      </w:r>
      <w:r w:rsidRPr="005A4B20">
        <w:rPr>
          <w:rFonts w:asciiTheme="minorHAnsi" w:hAnsiTheme="minorHAnsi" w:cstheme="minorHAnsi"/>
          <w:sz w:val="22"/>
          <w:szCs w:val="22"/>
        </w:rPr>
        <w:t>do zapytania.</w:t>
      </w:r>
    </w:p>
    <w:p w14:paraId="4D97DBF3" w14:textId="34BAD97A" w:rsidR="00EC33CE" w:rsidRPr="005A4B20" w:rsidRDefault="00EC33CE" w:rsidP="0057613E">
      <w:pPr>
        <w:pStyle w:val="Akapitzlist"/>
        <w:numPr>
          <w:ilvl w:val="0"/>
          <w:numId w:val="3"/>
        </w:numPr>
        <w:jc w:val="both"/>
      </w:pPr>
      <w:r w:rsidRPr="005A4B20">
        <w:t>Jeżeli w dokumentacji opisującej przedmiot zamówienia i załącznikach do zapytania ofertowego wskazana została nazwa producenta, znak towarowy (marka), patent lub pochodzenie w</w:t>
      </w:r>
      <w:r w:rsidR="0057613E" w:rsidRPr="005A4B20">
        <w:t> </w:t>
      </w:r>
      <w:r w:rsidRPr="005A4B20">
        <w:t>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w:t>
      </w:r>
      <w:r w:rsidR="000C40D4" w:rsidRPr="005A4B20">
        <w:t> </w:t>
      </w:r>
      <w:r w:rsidRPr="005A4B20">
        <w:t>zagwarantują one realizację robót w zgodzie z opracowaną dokumentacją oraz zapewniają uzyskanie parametrów technicznych nie gorszych od założonych w niniejsz</w:t>
      </w:r>
      <w:r w:rsidR="00661EFF" w:rsidRPr="005A4B20">
        <w:t>ym zapytaniu ofertowym.</w:t>
      </w:r>
    </w:p>
    <w:p w14:paraId="55DDE5EC" w14:textId="77777777" w:rsidR="00E814CE" w:rsidRPr="005A4B20" w:rsidRDefault="00E814CE" w:rsidP="0057613E">
      <w:pPr>
        <w:pStyle w:val="Akapitzlist"/>
        <w:numPr>
          <w:ilvl w:val="0"/>
          <w:numId w:val="1"/>
        </w:numPr>
        <w:spacing w:after="0" w:line="240" w:lineRule="auto"/>
        <w:jc w:val="both"/>
        <w:rPr>
          <w:rFonts w:cstheme="minorHAnsi"/>
          <w:b/>
        </w:rPr>
      </w:pPr>
      <w:r w:rsidRPr="005A4B20">
        <w:rPr>
          <w:rFonts w:cstheme="minorHAnsi"/>
          <w:b/>
        </w:rPr>
        <w:t>Części zamówienia</w:t>
      </w:r>
    </w:p>
    <w:p w14:paraId="3CCA771C" w14:textId="4C0E4143" w:rsidR="00E814CE" w:rsidRPr="005A4B20" w:rsidRDefault="007314D9" w:rsidP="0057613E">
      <w:pPr>
        <w:spacing w:after="0"/>
        <w:ind w:firstLine="708"/>
        <w:jc w:val="both"/>
      </w:pPr>
      <w:r w:rsidRPr="005A4B20">
        <w:t xml:space="preserve">1) </w:t>
      </w:r>
      <w:r w:rsidR="00E814CE" w:rsidRPr="005A4B20">
        <w:t>Zamawiający nie dopuszcza składania ofert częściowych.</w:t>
      </w:r>
    </w:p>
    <w:p w14:paraId="3E4847FC" w14:textId="77777777" w:rsidR="007314D9" w:rsidRPr="005A4B20" w:rsidRDefault="007314D9" w:rsidP="0057613E">
      <w:pPr>
        <w:spacing w:after="0"/>
        <w:ind w:firstLine="708"/>
        <w:jc w:val="both"/>
      </w:pPr>
      <w:r w:rsidRPr="005A4B20">
        <w:t xml:space="preserve">2) </w:t>
      </w:r>
      <w:r w:rsidR="00E814CE" w:rsidRPr="005A4B20">
        <w:t xml:space="preserve">Zamawiający nie przewiduje udzielenia zamówień uzupełniających. </w:t>
      </w:r>
    </w:p>
    <w:p w14:paraId="75FE6E14" w14:textId="77777777" w:rsidR="00E814CE" w:rsidRPr="005A4B20" w:rsidRDefault="007314D9" w:rsidP="0057613E">
      <w:pPr>
        <w:spacing w:after="0"/>
        <w:ind w:firstLine="708"/>
        <w:jc w:val="both"/>
      </w:pPr>
      <w:r w:rsidRPr="005A4B20">
        <w:lastRenderedPageBreak/>
        <w:t xml:space="preserve">3) </w:t>
      </w:r>
      <w:r w:rsidR="00E814CE" w:rsidRPr="005A4B20">
        <w:t>Zamawiający nie dopuszcza możliwości składania ofert wariantowych.</w:t>
      </w:r>
    </w:p>
    <w:p w14:paraId="3CD1E5CF" w14:textId="77777777" w:rsidR="007314D9" w:rsidRPr="005A4B20" w:rsidRDefault="007314D9" w:rsidP="0057613E">
      <w:pPr>
        <w:spacing w:after="0"/>
        <w:ind w:firstLine="708"/>
        <w:jc w:val="both"/>
      </w:pPr>
    </w:p>
    <w:p w14:paraId="5B6A0971" w14:textId="779BE581" w:rsidR="00E814CE" w:rsidRPr="008B7826" w:rsidRDefault="00E814CE" w:rsidP="0057613E">
      <w:pPr>
        <w:pStyle w:val="Akapitzlist"/>
        <w:numPr>
          <w:ilvl w:val="0"/>
          <w:numId w:val="1"/>
        </w:numPr>
        <w:spacing w:after="0" w:line="240" w:lineRule="auto"/>
        <w:jc w:val="both"/>
        <w:rPr>
          <w:rFonts w:cstheme="minorHAnsi"/>
          <w:bCs/>
        </w:rPr>
      </w:pPr>
      <w:r w:rsidRPr="008B7826">
        <w:rPr>
          <w:rFonts w:cstheme="minorHAnsi"/>
          <w:b/>
          <w:bCs/>
        </w:rPr>
        <w:t xml:space="preserve">Wymagany termin realizacji zamówienia: </w:t>
      </w:r>
      <w:r w:rsidRPr="008B7826">
        <w:rPr>
          <w:rFonts w:cstheme="minorHAnsi"/>
          <w:bCs/>
        </w:rPr>
        <w:t xml:space="preserve">do </w:t>
      </w:r>
      <w:r w:rsidR="008B7826" w:rsidRPr="008B7826">
        <w:rPr>
          <w:rFonts w:cstheme="minorHAnsi"/>
          <w:bCs/>
        </w:rPr>
        <w:t>30</w:t>
      </w:r>
      <w:r w:rsidRPr="008B7826">
        <w:rPr>
          <w:rFonts w:cstheme="minorHAnsi"/>
          <w:bCs/>
        </w:rPr>
        <w:t>.0</w:t>
      </w:r>
      <w:r w:rsidR="005A4B20" w:rsidRPr="008B7826">
        <w:rPr>
          <w:rFonts w:cstheme="minorHAnsi"/>
          <w:bCs/>
        </w:rPr>
        <w:t>6</w:t>
      </w:r>
      <w:r w:rsidRPr="008B7826">
        <w:rPr>
          <w:rFonts w:cstheme="minorHAnsi"/>
          <w:bCs/>
        </w:rPr>
        <w:t>.2018r.</w:t>
      </w:r>
    </w:p>
    <w:p w14:paraId="0DF92CB0" w14:textId="77777777" w:rsidR="00E814CE" w:rsidRPr="005A4B20" w:rsidRDefault="00E814CE" w:rsidP="0057613E">
      <w:pPr>
        <w:pStyle w:val="Akapitzlist"/>
        <w:numPr>
          <w:ilvl w:val="0"/>
          <w:numId w:val="1"/>
        </w:numPr>
        <w:spacing w:after="0" w:line="240" w:lineRule="auto"/>
        <w:jc w:val="both"/>
        <w:rPr>
          <w:rFonts w:cstheme="minorHAnsi"/>
          <w:i/>
          <w:iCs/>
        </w:rPr>
      </w:pPr>
      <w:r w:rsidRPr="005A4B20">
        <w:rPr>
          <w:rFonts w:cstheme="minorHAnsi"/>
          <w:b/>
          <w:bCs/>
        </w:rPr>
        <w:t xml:space="preserve">Warunki udziału w postępowaniu oraz opis sposobu dokonywania oceny ich spełnienia: </w:t>
      </w:r>
    </w:p>
    <w:p w14:paraId="2B342059" w14:textId="77777777" w:rsidR="00E814CE" w:rsidRPr="005A4B20" w:rsidRDefault="00E814CE" w:rsidP="0056327C">
      <w:pPr>
        <w:pStyle w:val="Standard"/>
        <w:numPr>
          <w:ilvl w:val="1"/>
          <w:numId w:val="13"/>
        </w:numPr>
        <w:ind w:left="993" w:hanging="284"/>
        <w:jc w:val="both"/>
        <w:rPr>
          <w:rFonts w:asciiTheme="minorHAnsi" w:hAnsiTheme="minorHAnsi" w:cstheme="minorHAnsi"/>
          <w:sz w:val="22"/>
          <w:szCs w:val="22"/>
        </w:rPr>
      </w:pPr>
      <w:r w:rsidRPr="005A4B20">
        <w:rPr>
          <w:rFonts w:asciiTheme="minorHAnsi" w:hAnsiTheme="minorHAnsi" w:cstheme="minorHAnsi"/>
          <w:sz w:val="22"/>
          <w:szCs w:val="22"/>
        </w:rPr>
        <w:t>O udzielenie zamówienia mogą ubiegać się Wykonawcy, którzy nie podlegają wykluczeniu oraz</w:t>
      </w:r>
      <w:r w:rsidR="0057613E" w:rsidRPr="005A4B20">
        <w:rPr>
          <w:rFonts w:asciiTheme="minorHAnsi" w:hAnsiTheme="minorHAnsi" w:cstheme="minorHAnsi"/>
          <w:sz w:val="22"/>
          <w:szCs w:val="22"/>
        </w:rPr>
        <w:t> </w:t>
      </w:r>
      <w:r w:rsidRPr="005A4B20">
        <w:rPr>
          <w:rFonts w:asciiTheme="minorHAnsi" w:hAnsiTheme="minorHAnsi" w:cstheme="minorHAnsi"/>
          <w:sz w:val="22"/>
          <w:szCs w:val="22"/>
        </w:rPr>
        <w:t>spełniają określone przez Zamawiającego warunki udziału w postępowaniu dotyczące:</w:t>
      </w:r>
    </w:p>
    <w:p w14:paraId="09C9C9F5" w14:textId="77777777" w:rsidR="00E814CE" w:rsidRPr="005A4B20"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A4B20">
        <w:rPr>
          <w:rFonts w:asciiTheme="minorHAnsi" w:hAnsiTheme="minorHAnsi" w:cstheme="minorHAnsi"/>
          <w:sz w:val="22"/>
          <w:szCs w:val="22"/>
        </w:rPr>
        <w:t>kompetencji lub uprawnień do prowadzenia określonej działalności zawodowej, o ile wynika to z</w:t>
      </w:r>
      <w:r w:rsidR="0057613E" w:rsidRPr="005A4B20">
        <w:rPr>
          <w:rFonts w:asciiTheme="minorHAnsi" w:hAnsiTheme="minorHAnsi" w:cstheme="minorHAnsi"/>
          <w:sz w:val="22"/>
          <w:szCs w:val="22"/>
        </w:rPr>
        <w:t> </w:t>
      </w:r>
      <w:r w:rsidRPr="005A4B20">
        <w:rPr>
          <w:rFonts w:asciiTheme="minorHAnsi" w:hAnsiTheme="minorHAnsi" w:cstheme="minorHAnsi"/>
          <w:sz w:val="22"/>
          <w:szCs w:val="22"/>
        </w:rPr>
        <w:t>odrębnych przepisów,</w:t>
      </w:r>
    </w:p>
    <w:p w14:paraId="1D556465" w14:textId="77777777" w:rsidR="00E814CE" w:rsidRPr="005A4B20"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A4B20">
        <w:rPr>
          <w:rFonts w:asciiTheme="minorHAnsi" w:hAnsiTheme="minorHAnsi" w:cstheme="minorHAnsi"/>
          <w:sz w:val="22"/>
          <w:szCs w:val="22"/>
        </w:rPr>
        <w:t>sytuacji ekonomicznej lub finansowej,</w:t>
      </w:r>
    </w:p>
    <w:p w14:paraId="6FF9267E" w14:textId="77777777" w:rsidR="00E814CE" w:rsidRPr="005A4B20"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5A4B20">
        <w:rPr>
          <w:rFonts w:asciiTheme="minorHAnsi" w:hAnsiTheme="minorHAnsi" w:cstheme="minorHAnsi"/>
          <w:sz w:val="22"/>
          <w:szCs w:val="22"/>
        </w:rPr>
        <w:t>zdolności technicznej lub zawodowej.</w:t>
      </w:r>
    </w:p>
    <w:p w14:paraId="4446ABA1" w14:textId="77777777" w:rsidR="00E814CE" w:rsidRPr="005A4B20" w:rsidRDefault="00E814CE" w:rsidP="0056327C">
      <w:pPr>
        <w:pStyle w:val="Standard"/>
        <w:numPr>
          <w:ilvl w:val="1"/>
          <w:numId w:val="13"/>
        </w:numPr>
        <w:ind w:left="993" w:hanging="283"/>
        <w:jc w:val="both"/>
        <w:rPr>
          <w:rFonts w:asciiTheme="minorHAnsi" w:hAnsiTheme="minorHAnsi" w:cstheme="minorHAnsi"/>
          <w:sz w:val="22"/>
          <w:szCs w:val="22"/>
        </w:rPr>
      </w:pPr>
      <w:r w:rsidRPr="005A4B20">
        <w:rPr>
          <w:rFonts w:asciiTheme="minorHAnsi" w:hAnsiTheme="minorHAnsi" w:cstheme="minorHAnsi"/>
          <w:sz w:val="22"/>
          <w:szCs w:val="22"/>
        </w:rPr>
        <w:t>Wykonawca w celu spełnienia warunków określonych w pkt 1c musi:</w:t>
      </w:r>
    </w:p>
    <w:p w14:paraId="66332311" w14:textId="55E1482C" w:rsidR="00E814CE" w:rsidRPr="005A4B20" w:rsidRDefault="00E7491B" w:rsidP="0056327C">
      <w:pPr>
        <w:pStyle w:val="Standard"/>
        <w:numPr>
          <w:ilvl w:val="1"/>
          <w:numId w:val="10"/>
        </w:numPr>
        <w:tabs>
          <w:tab w:val="clear" w:pos="900"/>
        </w:tabs>
        <w:ind w:left="1134" w:hanging="283"/>
        <w:jc w:val="both"/>
        <w:rPr>
          <w:rFonts w:asciiTheme="minorHAnsi" w:hAnsiTheme="minorHAnsi" w:cstheme="minorHAnsi"/>
          <w:color w:val="000000"/>
          <w:sz w:val="22"/>
          <w:szCs w:val="22"/>
        </w:rPr>
      </w:pPr>
      <w:r w:rsidRPr="005A4B20">
        <w:rPr>
          <w:rFonts w:asciiTheme="minorHAnsi" w:hAnsiTheme="minorHAnsi" w:cstheme="minorHAnsi"/>
          <w:sz w:val="22"/>
          <w:szCs w:val="22"/>
        </w:rPr>
        <w:t xml:space="preserve"> </w:t>
      </w:r>
      <w:r w:rsidR="00F079EC" w:rsidRPr="005A4B20">
        <w:rPr>
          <w:rFonts w:asciiTheme="minorHAnsi" w:hAnsiTheme="minorHAnsi" w:cstheme="minorHAnsi"/>
          <w:sz w:val="22"/>
          <w:szCs w:val="22"/>
        </w:rPr>
        <w:t>Potwierdzić spełnienie warunku dotyczącego</w:t>
      </w:r>
      <w:r w:rsidR="000344AB" w:rsidRPr="005A4B20">
        <w:rPr>
          <w:rFonts w:asciiTheme="minorHAnsi" w:hAnsiTheme="minorHAnsi" w:cstheme="minorHAnsi"/>
          <w:sz w:val="22"/>
          <w:szCs w:val="22"/>
        </w:rPr>
        <w:t xml:space="preserve"> wykonania robót budowlanych: </w:t>
      </w:r>
      <w:r w:rsidR="00F079EC" w:rsidRPr="005A4B20">
        <w:rPr>
          <w:rFonts w:asciiTheme="minorHAnsi" w:hAnsiTheme="minorHAnsi" w:cstheme="minorHAnsi"/>
          <w:sz w:val="22"/>
          <w:szCs w:val="22"/>
        </w:rPr>
        <w:t xml:space="preserve">budowy </w:t>
      </w:r>
      <w:r w:rsidR="00466816" w:rsidRPr="005A4B20">
        <w:rPr>
          <w:rFonts w:asciiTheme="minorHAnsi" w:hAnsiTheme="minorHAnsi" w:cstheme="minorHAnsi"/>
          <w:sz w:val="22"/>
          <w:szCs w:val="22"/>
        </w:rPr>
        <w:t>(</w:t>
      </w:r>
      <w:r w:rsidR="00F079EC" w:rsidRPr="005A4B20">
        <w:rPr>
          <w:rFonts w:asciiTheme="minorHAnsi" w:hAnsiTheme="minorHAnsi" w:cstheme="minorHAnsi"/>
          <w:sz w:val="22"/>
          <w:szCs w:val="22"/>
        </w:rPr>
        <w:t>lub przebudowy lub modernizacji lub doposażenia</w:t>
      </w:r>
      <w:r w:rsidR="00466816" w:rsidRPr="005A4B20">
        <w:rPr>
          <w:rFonts w:asciiTheme="minorHAnsi" w:hAnsiTheme="minorHAnsi" w:cstheme="minorHAnsi"/>
          <w:sz w:val="22"/>
          <w:szCs w:val="22"/>
        </w:rPr>
        <w:t>)</w:t>
      </w:r>
      <w:r w:rsidR="00F079EC" w:rsidRPr="005A4B20">
        <w:rPr>
          <w:rFonts w:asciiTheme="minorHAnsi" w:hAnsiTheme="minorHAnsi" w:cstheme="minorHAnsi"/>
          <w:sz w:val="22"/>
          <w:szCs w:val="22"/>
        </w:rPr>
        <w:t xml:space="preserve"> placu zabaw (dostarczenie wraz z montażem) co najmniej 2 (dwóch) placów zabaw </w:t>
      </w:r>
      <w:r w:rsidR="00852954" w:rsidRPr="005A4B20">
        <w:rPr>
          <w:rFonts w:asciiTheme="minorHAnsi" w:hAnsiTheme="minorHAnsi" w:cstheme="minorHAnsi"/>
          <w:sz w:val="22"/>
          <w:szCs w:val="22"/>
        </w:rPr>
        <w:t>o wartości nie niższej niż 20 000,00 zł brutto</w:t>
      </w:r>
      <w:r w:rsidR="005876FE" w:rsidRPr="005A4B20">
        <w:rPr>
          <w:rFonts w:asciiTheme="minorHAnsi" w:hAnsiTheme="minorHAnsi" w:cstheme="minorHAnsi"/>
          <w:sz w:val="22"/>
          <w:szCs w:val="22"/>
        </w:rPr>
        <w:t xml:space="preserve"> (każdy)</w:t>
      </w:r>
      <w:r w:rsidR="00852954" w:rsidRPr="005A4B20">
        <w:rPr>
          <w:rFonts w:asciiTheme="minorHAnsi" w:hAnsiTheme="minorHAnsi" w:cstheme="minorHAnsi"/>
          <w:sz w:val="22"/>
          <w:szCs w:val="22"/>
        </w:rPr>
        <w:t xml:space="preserve">, </w:t>
      </w:r>
      <w:r w:rsidR="00F079EC" w:rsidRPr="005A4B20">
        <w:rPr>
          <w:rFonts w:asciiTheme="minorHAnsi" w:hAnsiTheme="minorHAnsi" w:cstheme="minorHAnsi"/>
          <w:sz w:val="22"/>
          <w:szCs w:val="22"/>
        </w:rPr>
        <w:t xml:space="preserve">wykonanych nie wcześniej niż w okresie ostatnich pięciu lat przed upływem terminu składania ofert, a jeżeli okres prowadzenia działalności jest krótszy- w tym okresie. </w:t>
      </w:r>
      <w:r w:rsidR="00E814CE" w:rsidRPr="005A4B20">
        <w:rPr>
          <w:rFonts w:asciiTheme="minorHAnsi" w:hAnsiTheme="minorHAnsi" w:cstheme="minorHAnsi"/>
          <w:color w:val="000000"/>
          <w:sz w:val="22"/>
          <w:szCs w:val="22"/>
        </w:rPr>
        <w:t>(</w:t>
      </w:r>
      <w:r w:rsidRPr="005A4B20">
        <w:rPr>
          <w:rFonts w:asciiTheme="minorHAnsi" w:hAnsiTheme="minorHAnsi" w:cstheme="minorHAnsi"/>
          <w:color w:val="000000"/>
          <w:sz w:val="22"/>
          <w:szCs w:val="22"/>
        </w:rPr>
        <w:t>W</w:t>
      </w:r>
      <w:r w:rsidR="007B4E77" w:rsidRPr="005A4B20">
        <w:rPr>
          <w:rFonts w:asciiTheme="minorHAnsi" w:hAnsiTheme="minorHAnsi" w:cstheme="minorHAnsi"/>
          <w:color w:val="000000"/>
          <w:sz w:val="22"/>
          <w:szCs w:val="22"/>
        </w:rPr>
        <w:t> </w:t>
      </w:r>
      <w:r w:rsidR="00E814CE" w:rsidRPr="005A4B20">
        <w:rPr>
          <w:rFonts w:asciiTheme="minorHAnsi" w:hAnsiTheme="minorHAnsi" w:cstheme="minorHAnsi"/>
          <w:color w:val="000000"/>
          <w:sz w:val="22"/>
          <w:szCs w:val="22"/>
        </w:rPr>
        <w:t>przypadku wykonawców wspólnie ubiegających się o udzielenie zamówienia ww. warunek może być spełniony łącznie</w:t>
      </w:r>
      <w:r w:rsidRPr="005A4B20">
        <w:rPr>
          <w:rFonts w:asciiTheme="minorHAnsi" w:hAnsiTheme="minorHAnsi" w:cstheme="minorHAnsi"/>
          <w:color w:val="000000"/>
          <w:sz w:val="22"/>
          <w:szCs w:val="22"/>
        </w:rPr>
        <w:t>.</w:t>
      </w:r>
      <w:r w:rsidR="00E814CE" w:rsidRPr="005A4B20">
        <w:rPr>
          <w:rFonts w:asciiTheme="minorHAnsi" w:hAnsiTheme="minorHAnsi" w:cstheme="minorHAnsi"/>
          <w:color w:val="000000"/>
          <w:sz w:val="22"/>
          <w:szCs w:val="22"/>
        </w:rPr>
        <w:t xml:space="preserve">) </w:t>
      </w:r>
    </w:p>
    <w:p w14:paraId="52D52C60" w14:textId="30557670" w:rsidR="00E814CE" w:rsidRPr="005A4B20" w:rsidRDefault="00E814CE" w:rsidP="0056327C">
      <w:pPr>
        <w:pStyle w:val="Standard"/>
        <w:numPr>
          <w:ilvl w:val="1"/>
          <w:numId w:val="13"/>
        </w:numPr>
        <w:ind w:left="993" w:hanging="283"/>
        <w:jc w:val="both"/>
        <w:rPr>
          <w:rFonts w:asciiTheme="minorHAnsi" w:hAnsiTheme="minorHAnsi" w:cstheme="minorHAnsi"/>
          <w:color w:val="000000"/>
          <w:sz w:val="22"/>
          <w:szCs w:val="22"/>
        </w:rPr>
      </w:pPr>
      <w:r w:rsidRPr="005A4B20">
        <w:rPr>
          <w:rFonts w:asciiTheme="minorHAnsi" w:hAnsiTheme="minorHAnsi" w:cstheme="minorHAnsi"/>
          <w:sz w:val="22"/>
          <w:szCs w:val="22"/>
        </w:rPr>
        <w:t>Zamawiający dokona oceny spełnienia warunków udziału w postępowaniu na podstawie podpisanego przez wykonawcę oświadczenia stanowiącego element formularza ofertowego – dot. pkt 1a) i b) oraz przedłożenia</w:t>
      </w:r>
      <w:r w:rsidR="005323A7" w:rsidRPr="005A4B20">
        <w:rPr>
          <w:rFonts w:asciiTheme="minorHAnsi" w:hAnsiTheme="minorHAnsi" w:cstheme="minorHAnsi"/>
          <w:sz w:val="22"/>
          <w:szCs w:val="22"/>
        </w:rPr>
        <w:t xml:space="preserve"> podpisanego przez wykonawcę</w:t>
      </w:r>
      <w:r w:rsidRPr="005A4B20">
        <w:rPr>
          <w:rFonts w:asciiTheme="minorHAnsi" w:hAnsiTheme="minorHAnsi" w:cstheme="minorHAnsi"/>
          <w:sz w:val="22"/>
          <w:szCs w:val="22"/>
        </w:rPr>
        <w:t xml:space="preserve"> </w:t>
      </w:r>
      <w:r w:rsidR="00466816" w:rsidRPr="005A4B20">
        <w:rPr>
          <w:rFonts w:asciiTheme="minorHAnsi" w:hAnsiTheme="minorHAnsi" w:cstheme="minorHAnsi"/>
          <w:sz w:val="22"/>
          <w:szCs w:val="22"/>
        </w:rPr>
        <w:t>wykazu wykonanych robót bu</w:t>
      </w:r>
      <w:r w:rsidR="005323A7" w:rsidRPr="005A4B20">
        <w:rPr>
          <w:rFonts w:asciiTheme="minorHAnsi" w:hAnsiTheme="minorHAnsi" w:cstheme="minorHAnsi"/>
          <w:sz w:val="22"/>
          <w:szCs w:val="22"/>
        </w:rPr>
        <w:t>dowlanych</w:t>
      </w:r>
      <w:r w:rsidR="00C613A9" w:rsidRPr="005A4B20">
        <w:rPr>
          <w:rFonts w:asciiTheme="minorHAnsi" w:hAnsiTheme="minorHAnsi" w:cstheme="minorHAnsi"/>
          <w:sz w:val="22"/>
          <w:szCs w:val="22"/>
        </w:rPr>
        <w:t xml:space="preserve"> </w:t>
      </w:r>
      <w:r w:rsidRPr="005A4B20">
        <w:rPr>
          <w:rFonts w:asciiTheme="minorHAnsi" w:hAnsiTheme="minorHAnsi" w:cstheme="minorHAnsi"/>
          <w:sz w:val="22"/>
          <w:szCs w:val="22"/>
        </w:rPr>
        <w:t>– pkt 1c)</w:t>
      </w:r>
      <w:r w:rsidR="005323A7" w:rsidRPr="005A4B20">
        <w:rPr>
          <w:rFonts w:asciiTheme="minorHAnsi" w:hAnsiTheme="minorHAnsi" w:cstheme="minorHAnsi"/>
          <w:sz w:val="22"/>
          <w:szCs w:val="22"/>
        </w:rPr>
        <w:t xml:space="preserve">, wzór stanowi załącznik nr </w:t>
      </w:r>
      <w:r w:rsidR="00A46A6A" w:rsidRPr="005A4B20">
        <w:rPr>
          <w:rFonts w:asciiTheme="minorHAnsi" w:hAnsiTheme="minorHAnsi" w:cstheme="minorHAnsi"/>
          <w:sz w:val="22"/>
          <w:szCs w:val="22"/>
        </w:rPr>
        <w:t>6</w:t>
      </w:r>
      <w:r w:rsidR="005323A7" w:rsidRPr="005A4B20">
        <w:rPr>
          <w:rFonts w:asciiTheme="minorHAnsi" w:hAnsiTheme="minorHAnsi" w:cstheme="minorHAnsi"/>
          <w:sz w:val="22"/>
          <w:szCs w:val="22"/>
        </w:rPr>
        <w:t xml:space="preserve"> do zapytania</w:t>
      </w:r>
      <w:r w:rsidRPr="005A4B20">
        <w:rPr>
          <w:rFonts w:asciiTheme="minorHAnsi" w:hAnsiTheme="minorHAnsi" w:cstheme="minorHAnsi"/>
          <w:sz w:val="22"/>
          <w:szCs w:val="22"/>
        </w:rPr>
        <w:t>.</w:t>
      </w:r>
    </w:p>
    <w:p w14:paraId="5714399D" w14:textId="77777777" w:rsidR="00E814CE" w:rsidRPr="005A4B20" w:rsidRDefault="00E814CE" w:rsidP="0057613E">
      <w:pPr>
        <w:pStyle w:val="Tekstpodstawowy2"/>
        <w:numPr>
          <w:ilvl w:val="0"/>
          <w:numId w:val="1"/>
        </w:numPr>
        <w:tabs>
          <w:tab w:val="clear" w:pos="10632"/>
        </w:tabs>
        <w:rPr>
          <w:rFonts w:asciiTheme="minorHAnsi" w:hAnsiTheme="minorHAnsi" w:cstheme="minorHAnsi"/>
          <w:b/>
          <w:sz w:val="22"/>
          <w:szCs w:val="22"/>
        </w:rPr>
      </w:pPr>
      <w:r w:rsidRPr="005A4B20">
        <w:rPr>
          <w:rFonts w:asciiTheme="minorHAnsi" w:hAnsiTheme="minorHAnsi" w:cstheme="minorHAnsi"/>
          <w:b/>
          <w:sz w:val="22"/>
          <w:szCs w:val="22"/>
        </w:rPr>
        <w:t xml:space="preserve">Wymagane dokumenty: </w:t>
      </w:r>
    </w:p>
    <w:p w14:paraId="3DF3149A" w14:textId="77777777" w:rsidR="00E814CE" w:rsidRPr="005A4B20" w:rsidRDefault="00E814CE" w:rsidP="0056327C">
      <w:pPr>
        <w:pStyle w:val="Tekstprzypisukocowego"/>
        <w:widowControl/>
        <w:numPr>
          <w:ilvl w:val="0"/>
          <w:numId w:val="14"/>
        </w:numPr>
        <w:overflowPunct/>
        <w:autoSpaceDE/>
        <w:autoSpaceDN/>
        <w:adjustRightInd/>
        <w:ind w:left="993" w:hanging="284"/>
        <w:jc w:val="both"/>
        <w:rPr>
          <w:rFonts w:asciiTheme="minorHAnsi" w:hAnsiTheme="minorHAnsi" w:cstheme="minorHAnsi"/>
          <w:sz w:val="22"/>
          <w:szCs w:val="22"/>
          <w:lang w:val="pl-PL"/>
        </w:rPr>
      </w:pPr>
      <w:r w:rsidRPr="005A4B20">
        <w:rPr>
          <w:rFonts w:asciiTheme="minorHAnsi" w:hAnsiTheme="minorHAnsi" w:cstheme="minorHAnsi"/>
          <w:sz w:val="22"/>
          <w:szCs w:val="22"/>
          <w:lang w:val="pl-PL"/>
        </w:rPr>
        <w:t xml:space="preserve">Formularz oferty wg załączonego wzoru </w:t>
      </w:r>
      <w:r w:rsidR="0056327C" w:rsidRPr="005A4B20">
        <w:rPr>
          <w:rFonts w:asciiTheme="minorHAnsi" w:hAnsiTheme="minorHAnsi" w:cstheme="minorHAnsi"/>
          <w:sz w:val="22"/>
          <w:szCs w:val="22"/>
          <w:lang w:val="pl-PL"/>
        </w:rPr>
        <w:t>–</w:t>
      </w:r>
      <w:r w:rsidRPr="005A4B20">
        <w:rPr>
          <w:rFonts w:asciiTheme="minorHAnsi" w:hAnsiTheme="minorHAnsi" w:cstheme="minorHAnsi"/>
          <w:sz w:val="22"/>
          <w:szCs w:val="22"/>
          <w:lang w:val="pl-PL"/>
        </w:rPr>
        <w:t xml:space="preserve"> zał</w:t>
      </w:r>
      <w:r w:rsidR="0056327C" w:rsidRPr="005A4B20">
        <w:rPr>
          <w:rFonts w:asciiTheme="minorHAnsi" w:hAnsiTheme="minorHAnsi" w:cstheme="minorHAnsi"/>
          <w:sz w:val="22"/>
          <w:szCs w:val="22"/>
          <w:lang w:val="pl-PL"/>
        </w:rPr>
        <w:t xml:space="preserve">ącznik nr </w:t>
      </w:r>
      <w:r w:rsidRPr="005A4B20">
        <w:rPr>
          <w:rFonts w:asciiTheme="minorHAnsi" w:hAnsiTheme="minorHAnsi" w:cstheme="minorHAnsi"/>
          <w:sz w:val="22"/>
          <w:szCs w:val="22"/>
          <w:lang w:val="pl-PL"/>
        </w:rPr>
        <w:t>5</w:t>
      </w:r>
      <w:r w:rsidR="0056327C" w:rsidRPr="005A4B20">
        <w:rPr>
          <w:rFonts w:asciiTheme="minorHAnsi" w:hAnsiTheme="minorHAnsi" w:cstheme="minorHAnsi"/>
          <w:sz w:val="22"/>
          <w:szCs w:val="22"/>
          <w:lang w:val="pl-PL"/>
        </w:rPr>
        <w:t xml:space="preserve"> do zapytania</w:t>
      </w:r>
      <w:r w:rsidRPr="005A4B20">
        <w:rPr>
          <w:rFonts w:asciiTheme="minorHAnsi" w:hAnsiTheme="minorHAnsi" w:cstheme="minorHAnsi"/>
          <w:sz w:val="22"/>
          <w:szCs w:val="22"/>
          <w:lang w:val="pl-PL"/>
        </w:rPr>
        <w:t>.</w:t>
      </w:r>
    </w:p>
    <w:p w14:paraId="316A263F" w14:textId="3B901D16" w:rsidR="00E814CE" w:rsidRPr="005A4B20" w:rsidRDefault="002D5F86"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5A4B20">
        <w:rPr>
          <w:rFonts w:asciiTheme="minorHAnsi" w:hAnsiTheme="minorHAnsi" w:cstheme="minorHAnsi"/>
          <w:sz w:val="22"/>
          <w:szCs w:val="22"/>
          <w:lang w:val="pl-PL"/>
        </w:rPr>
        <w:t>Wykaz wykonanych robót budowlanych</w:t>
      </w:r>
      <w:r w:rsidR="00E814CE" w:rsidRPr="005A4B20">
        <w:rPr>
          <w:rFonts w:asciiTheme="minorHAnsi" w:hAnsiTheme="minorHAnsi" w:cstheme="minorHAnsi"/>
          <w:sz w:val="22"/>
          <w:szCs w:val="22"/>
          <w:lang w:val="pl-PL"/>
        </w:rPr>
        <w:t>– zał</w:t>
      </w:r>
      <w:r w:rsidR="0056327C" w:rsidRPr="005A4B20">
        <w:rPr>
          <w:rFonts w:asciiTheme="minorHAnsi" w:hAnsiTheme="minorHAnsi" w:cstheme="minorHAnsi"/>
          <w:sz w:val="22"/>
          <w:szCs w:val="22"/>
          <w:lang w:val="pl-PL"/>
        </w:rPr>
        <w:t xml:space="preserve">ącznik nr </w:t>
      </w:r>
      <w:r w:rsidR="00E814CE" w:rsidRPr="005A4B20">
        <w:rPr>
          <w:rFonts w:asciiTheme="minorHAnsi" w:hAnsiTheme="minorHAnsi" w:cstheme="minorHAnsi"/>
          <w:sz w:val="22"/>
          <w:szCs w:val="22"/>
          <w:lang w:val="pl-PL"/>
        </w:rPr>
        <w:t xml:space="preserve">6 </w:t>
      </w:r>
      <w:r w:rsidR="0056327C" w:rsidRPr="005A4B20">
        <w:rPr>
          <w:rFonts w:asciiTheme="minorHAnsi" w:hAnsiTheme="minorHAnsi" w:cstheme="minorHAnsi"/>
          <w:sz w:val="22"/>
          <w:szCs w:val="22"/>
          <w:lang w:val="pl-PL"/>
        </w:rPr>
        <w:t>do zapytania</w:t>
      </w:r>
      <w:r w:rsidR="00E814CE" w:rsidRPr="005A4B20">
        <w:rPr>
          <w:rFonts w:asciiTheme="minorHAnsi" w:hAnsiTheme="minorHAnsi" w:cstheme="minorHAnsi"/>
          <w:sz w:val="22"/>
          <w:szCs w:val="22"/>
          <w:lang w:val="pl-PL"/>
        </w:rPr>
        <w:t>.</w:t>
      </w:r>
    </w:p>
    <w:p w14:paraId="504A119B" w14:textId="77777777" w:rsidR="00E814CE" w:rsidRPr="005A4B20" w:rsidRDefault="00E814CE" w:rsidP="0056327C">
      <w:pPr>
        <w:pStyle w:val="Tekstprzypisukocowego"/>
        <w:widowControl/>
        <w:numPr>
          <w:ilvl w:val="0"/>
          <w:numId w:val="14"/>
        </w:numPr>
        <w:overflowPunct/>
        <w:autoSpaceDE/>
        <w:adjustRightInd/>
        <w:ind w:left="993" w:hanging="283"/>
        <w:jc w:val="both"/>
        <w:rPr>
          <w:rFonts w:asciiTheme="minorHAnsi" w:hAnsiTheme="minorHAnsi" w:cstheme="minorHAnsi"/>
          <w:iCs/>
          <w:sz w:val="22"/>
          <w:szCs w:val="22"/>
          <w:lang w:val="pl-PL"/>
        </w:rPr>
      </w:pPr>
      <w:r w:rsidRPr="005A4B20">
        <w:rPr>
          <w:rFonts w:asciiTheme="minorHAnsi" w:hAnsiTheme="minorHAnsi" w:cstheme="minorHAnsi"/>
          <w:bCs/>
          <w:sz w:val="22"/>
          <w:szCs w:val="22"/>
          <w:lang w:val="pl-PL"/>
        </w:rPr>
        <w:t>Wymagane dokumenty powinny być przedstawione w formie oryginału lub kserokopii potwierdzonej za zgodność z oryginałem na każdej zapisanej stronie kopii przez osobę lub osoby, uprawnione do reprezentowania Wykonawcy</w:t>
      </w:r>
      <w:r w:rsidRPr="005A4B20">
        <w:rPr>
          <w:rFonts w:asciiTheme="minorHAnsi" w:hAnsiTheme="minorHAnsi" w:cstheme="minorHAnsi"/>
          <w:iCs/>
          <w:sz w:val="22"/>
          <w:szCs w:val="22"/>
          <w:lang w:val="pl-PL"/>
        </w:rPr>
        <w:t>.</w:t>
      </w:r>
    </w:p>
    <w:p w14:paraId="44925587" w14:textId="77777777" w:rsidR="00E814CE" w:rsidRPr="005A4B2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5A4B20">
        <w:rPr>
          <w:rFonts w:asciiTheme="minorHAnsi" w:hAnsiTheme="minorHAnsi" w:cstheme="minorHAnsi"/>
          <w:sz w:val="22"/>
          <w:szCs w:val="22"/>
          <w:lang w:val="pl-PL"/>
        </w:rPr>
        <w:t>W przypadku załączenia do oferty dokumentów sporządzonych w innym języku niż polski, Wykonawca zobowiązany jest załączyć tłumaczenia na język polski, poświadczone przez Wykonawcę.</w:t>
      </w:r>
    </w:p>
    <w:p w14:paraId="3CE7FD4D" w14:textId="4C4A7A3D" w:rsidR="00E814CE" w:rsidRPr="005A4B2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5A4B20">
        <w:rPr>
          <w:rFonts w:asciiTheme="minorHAnsi" w:hAnsiTheme="minorHAnsi" w:cstheme="minorHAnsi"/>
          <w:sz w:val="22"/>
          <w:szCs w:val="22"/>
          <w:lang w:val="pl-PL"/>
        </w:rPr>
        <w:t>Zamawiający może wezwać Wykonawców którzy nie złożyli wymaganych oświadczeń, dokumentów lub pełnomocnictw, albo którzy złożyli wymagane przez zamawiającego oświadczenia i dokumenty, zawierające błędy lub którzy złożyli wadliwe pełnomocnictwa, do ich złożenia w wyznaczonym terminie. Złożone na wezwanie Zamawiającego oświadczenia i</w:t>
      </w:r>
      <w:r w:rsidR="000C40D4" w:rsidRPr="005A4B20">
        <w:rPr>
          <w:rFonts w:asciiTheme="minorHAnsi" w:hAnsiTheme="minorHAnsi" w:cstheme="minorHAnsi"/>
          <w:sz w:val="22"/>
          <w:szCs w:val="22"/>
          <w:lang w:val="pl-PL"/>
        </w:rPr>
        <w:t> </w:t>
      </w:r>
      <w:r w:rsidRPr="005A4B20">
        <w:rPr>
          <w:rFonts w:asciiTheme="minorHAnsi" w:hAnsiTheme="minorHAnsi" w:cstheme="minorHAnsi"/>
          <w:sz w:val="22"/>
          <w:szCs w:val="22"/>
          <w:lang w:val="pl-PL"/>
        </w:rPr>
        <w:t>dokumenty powinny potwierdzać spełnianie przez wykonawcę warunków udziału w</w:t>
      </w:r>
      <w:r w:rsidR="000C40D4" w:rsidRPr="005A4B20">
        <w:rPr>
          <w:rFonts w:asciiTheme="minorHAnsi" w:hAnsiTheme="minorHAnsi" w:cstheme="minorHAnsi"/>
          <w:sz w:val="22"/>
          <w:szCs w:val="22"/>
          <w:lang w:val="pl-PL"/>
        </w:rPr>
        <w:t> </w:t>
      </w:r>
      <w:r w:rsidRPr="005A4B20">
        <w:rPr>
          <w:rFonts w:asciiTheme="minorHAnsi" w:hAnsiTheme="minorHAnsi" w:cstheme="minorHAnsi"/>
          <w:sz w:val="22"/>
          <w:szCs w:val="22"/>
          <w:lang w:val="pl-PL"/>
        </w:rPr>
        <w:t>postępowaniu wymagań określonych przez zamawiającego, nie później niż w dniu, w którym upłynął termin składania ofert.</w:t>
      </w:r>
    </w:p>
    <w:p w14:paraId="2AED43F9" w14:textId="77777777" w:rsidR="00E814CE" w:rsidRPr="005A4B20"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5A4B20">
        <w:rPr>
          <w:rFonts w:asciiTheme="minorHAnsi" w:hAnsiTheme="minorHAnsi" w:cstheme="minorHAnsi"/>
          <w:sz w:val="22"/>
          <w:szCs w:val="22"/>
          <w:lang w:val="pl-PL"/>
        </w:rPr>
        <w:t>Zamawiający może wezwać w wyznaczonym przez siebie terminie, do złożenia wyjaśnień dotyczących złożonej oferty, oświadczeń lub dokumentów.</w:t>
      </w:r>
    </w:p>
    <w:p w14:paraId="6B55687E" w14:textId="77777777" w:rsidR="00E814CE" w:rsidRPr="005A4B20" w:rsidRDefault="00E814CE" w:rsidP="000B0EA9">
      <w:pPr>
        <w:pStyle w:val="Tekstpodstawowy2"/>
        <w:numPr>
          <w:ilvl w:val="1"/>
          <w:numId w:val="14"/>
        </w:numPr>
        <w:tabs>
          <w:tab w:val="clear" w:pos="10632"/>
        </w:tabs>
        <w:ind w:left="709" w:hanging="283"/>
        <w:rPr>
          <w:rFonts w:asciiTheme="minorHAnsi" w:hAnsiTheme="minorHAnsi" w:cstheme="minorHAnsi"/>
          <w:b/>
          <w:sz w:val="22"/>
          <w:szCs w:val="22"/>
        </w:rPr>
      </w:pPr>
      <w:r w:rsidRPr="005A4B20">
        <w:rPr>
          <w:rFonts w:asciiTheme="minorHAnsi" w:hAnsiTheme="minorHAnsi" w:cstheme="minorHAnsi"/>
          <w:b/>
          <w:sz w:val="22"/>
          <w:szCs w:val="22"/>
        </w:rPr>
        <w:t>Warunki wykluczenia</w:t>
      </w:r>
    </w:p>
    <w:p w14:paraId="46969D17" w14:textId="20498AA7" w:rsidR="00F41635" w:rsidRPr="005A4B20" w:rsidRDefault="000B0EA9" w:rsidP="000B0EA9">
      <w:pPr>
        <w:spacing w:after="0" w:line="240" w:lineRule="auto"/>
        <w:ind w:left="993" w:hanging="284"/>
        <w:jc w:val="both"/>
        <w:rPr>
          <w:rFonts w:eastAsia="Times New Roman" w:cstheme="minorHAnsi"/>
          <w:lang w:eastAsia="pl-PL"/>
        </w:rPr>
      </w:pPr>
      <w:r w:rsidRPr="005A4B20">
        <w:rPr>
          <w:rFonts w:cstheme="minorHAnsi"/>
        </w:rPr>
        <w:t xml:space="preserve">1) </w:t>
      </w:r>
      <w:r w:rsidR="00E814CE" w:rsidRPr="005A4B20">
        <w:rPr>
          <w:rFonts w:cstheme="minorHAnsi"/>
        </w:rPr>
        <w:t>Zamówienie nie może zostać udzielone podmiotowi powiązanemu osobowo lub kapitałowo z</w:t>
      </w:r>
      <w:r w:rsidR="0057613E" w:rsidRPr="005A4B20">
        <w:rPr>
          <w:rFonts w:cstheme="minorHAnsi"/>
        </w:rPr>
        <w:t> </w:t>
      </w:r>
      <w:r w:rsidR="00E814CE" w:rsidRPr="005A4B20">
        <w:rPr>
          <w:rFonts w:cstheme="minorHAnsi"/>
        </w:rPr>
        <w:t xml:space="preserve">zamawiającym. </w:t>
      </w:r>
      <w:r w:rsidR="00F41635" w:rsidRPr="005A4B20">
        <w:rPr>
          <w:rFonts w:eastAsia="Times New Roman" w:cstheme="minorHAnsi"/>
          <w:lang w:eastAsia="pl-PL"/>
        </w:rPr>
        <w:t xml:space="preserve">Przez powiązania osobowe lub kapitałowe rozumie się wzajemne powiązania między </w:t>
      </w:r>
      <w:r w:rsidR="00097F4E" w:rsidRPr="005A4B20">
        <w:rPr>
          <w:rFonts w:eastAsia="Times New Roman" w:cstheme="minorHAnsi"/>
          <w:lang w:eastAsia="pl-PL"/>
        </w:rPr>
        <w:t>zamawiającym</w:t>
      </w:r>
      <w:r w:rsidR="00F41635" w:rsidRPr="005A4B20">
        <w:rPr>
          <w:rFonts w:eastAsia="Times New Roman" w:cstheme="minorHAnsi"/>
          <w:lang w:eastAsia="pl-PL"/>
        </w:rPr>
        <w:t xml:space="preserve">, lub osobami upoważnionymi do zaciągania zobowiązań w </w:t>
      </w:r>
      <w:r w:rsidR="00097F4E" w:rsidRPr="005A4B20">
        <w:rPr>
          <w:rFonts w:eastAsia="Times New Roman" w:cstheme="minorHAnsi"/>
          <w:lang w:eastAsia="pl-PL"/>
        </w:rPr>
        <w:t>jego imieniu</w:t>
      </w:r>
      <w:r w:rsidR="00F41635" w:rsidRPr="005A4B20">
        <w:rPr>
          <w:rFonts w:eastAsia="Times New Roman" w:cstheme="minorHAnsi"/>
          <w:lang w:eastAsia="pl-PL"/>
        </w:rPr>
        <w:t xml:space="preserve">, lub osobami wykonującymi w </w:t>
      </w:r>
      <w:r w:rsidR="00097F4E" w:rsidRPr="005A4B20">
        <w:rPr>
          <w:rFonts w:eastAsia="Times New Roman" w:cstheme="minorHAnsi"/>
          <w:lang w:eastAsia="pl-PL"/>
        </w:rPr>
        <w:t>jego imieniu</w:t>
      </w:r>
      <w:r w:rsidR="00F41635" w:rsidRPr="005A4B20">
        <w:rPr>
          <w:rFonts w:eastAsia="Times New Roman" w:cstheme="minorHAnsi"/>
          <w:lang w:eastAsia="pl-PL"/>
        </w:rPr>
        <w:t xml:space="preserve"> czynności związane z przygotowaniem i</w:t>
      </w:r>
      <w:r w:rsidR="000C40D4" w:rsidRPr="005A4B20">
        <w:rPr>
          <w:rFonts w:eastAsia="Times New Roman" w:cstheme="minorHAnsi"/>
          <w:lang w:eastAsia="pl-PL"/>
        </w:rPr>
        <w:t> </w:t>
      </w:r>
      <w:r w:rsidR="00F41635" w:rsidRPr="005A4B20">
        <w:rPr>
          <w:rFonts w:eastAsia="Times New Roman" w:cstheme="minorHAnsi"/>
          <w:lang w:eastAsia="pl-PL"/>
        </w:rPr>
        <w:t>przeprowadzeniem postępowania w sprawie wyboru wykonawcy a wykonawcą, polegające na:</w:t>
      </w:r>
    </w:p>
    <w:p w14:paraId="1B1543D0" w14:textId="77777777" w:rsidR="00F41635" w:rsidRPr="005A4B20" w:rsidRDefault="00F41635" w:rsidP="000B0EA9">
      <w:pPr>
        <w:spacing w:after="0" w:line="240" w:lineRule="auto"/>
        <w:ind w:left="1134" w:hanging="283"/>
        <w:jc w:val="both"/>
        <w:rPr>
          <w:rFonts w:eastAsia="Times New Roman" w:cstheme="minorHAnsi"/>
          <w:lang w:eastAsia="pl-PL"/>
        </w:rPr>
      </w:pPr>
      <w:r w:rsidRPr="005A4B20">
        <w:rPr>
          <w:rFonts w:eastAsia="Times New Roman" w:cstheme="minorHAnsi"/>
          <w:lang w:eastAsia="pl-PL"/>
        </w:rPr>
        <w:t>a) uczestniczeniu jako wspólnik w spółce cywilnej lub osobowej;</w:t>
      </w:r>
    </w:p>
    <w:p w14:paraId="19D74ED8" w14:textId="77777777" w:rsidR="00F41635" w:rsidRPr="005A4B20" w:rsidRDefault="00F41635" w:rsidP="000B0EA9">
      <w:pPr>
        <w:spacing w:after="0" w:line="240" w:lineRule="auto"/>
        <w:ind w:left="1134" w:hanging="283"/>
        <w:jc w:val="both"/>
        <w:rPr>
          <w:rFonts w:eastAsia="Times New Roman" w:cstheme="minorHAnsi"/>
          <w:lang w:eastAsia="pl-PL"/>
        </w:rPr>
      </w:pPr>
      <w:r w:rsidRPr="005A4B20">
        <w:rPr>
          <w:rFonts w:eastAsia="Times New Roman" w:cstheme="minorHAnsi"/>
          <w:lang w:eastAsia="pl-PL"/>
        </w:rPr>
        <w:t>b) posiadaniu co najmniej 10% udziałów lub akcji spółki kapitałowej;</w:t>
      </w:r>
    </w:p>
    <w:p w14:paraId="73F8647F" w14:textId="77777777" w:rsidR="00F41635" w:rsidRPr="005A4B20" w:rsidRDefault="00F41635" w:rsidP="000B0EA9">
      <w:pPr>
        <w:spacing w:after="0" w:line="240" w:lineRule="auto"/>
        <w:ind w:left="1134" w:hanging="283"/>
        <w:jc w:val="both"/>
        <w:rPr>
          <w:rFonts w:eastAsia="Times New Roman" w:cstheme="minorHAnsi"/>
          <w:lang w:eastAsia="pl-PL"/>
        </w:rPr>
      </w:pPr>
      <w:r w:rsidRPr="005A4B20">
        <w:rPr>
          <w:rFonts w:eastAsia="Times New Roman" w:cstheme="minorHAnsi"/>
          <w:lang w:eastAsia="pl-PL"/>
        </w:rPr>
        <w:lastRenderedPageBreak/>
        <w:t>c) pełnieniu funkcji członka organu nadzorczego lub zarządzającego, prokurenta lub pełnomocnika;</w:t>
      </w:r>
    </w:p>
    <w:p w14:paraId="1B34468A" w14:textId="77777777" w:rsidR="00F41635" w:rsidRPr="005A4B20" w:rsidRDefault="00F41635" w:rsidP="000B0EA9">
      <w:pPr>
        <w:spacing w:after="0" w:line="240" w:lineRule="auto"/>
        <w:ind w:left="1134" w:hanging="283"/>
        <w:jc w:val="both"/>
        <w:rPr>
          <w:rFonts w:eastAsia="Times New Roman" w:cstheme="minorHAnsi"/>
          <w:lang w:eastAsia="pl-PL"/>
        </w:rPr>
      </w:pPr>
      <w:r w:rsidRPr="005A4B20">
        <w:rPr>
          <w:rFonts w:eastAsia="Times New Roman" w:cstheme="minorHAnsi"/>
          <w:lang w:eastAsia="pl-PL"/>
        </w:rPr>
        <w:t>d) pozostawaniu w związku małżeńskim, w stosunku pokrewieństwa lub powinowactwa w linii prostej, pokrewieństwa drugiego stopnia lub powinowactwa drugiego stopnia w linii bocznej lub w stosunku przysposobienia, opieki lub kurateli;</w:t>
      </w:r>
    </w:p>
    <w:p w14:paraId="3F82CCE9" w14:textId="77777777" w:rsidR="00F41635" w:rsidRPr="005A4B20" w:rsidRDefault="00F41635" w:rsidP="000B0EA9">
      <w:pPr>
        <w:spacing w:after="0" w:line="240" w:lineRule="auto"/>
        <w:ind w:left="1134" w:hanging="283"/>
        <w:rPr>
          <w:rFonts w:ascii="Times New Roman" w:eastAsia="Times New Roman" w:hAnsi="Times New Roman" w:cs="Times New Roman"/>
          <w:lang w:eastAsia="pl-PL"/>
        </w:rPr>
      </w:pPr>
      <w:r w:rsidRPr="005A4B20">
        <w:t>e) pozostawaniu z wykonawcą w takim stosunku prawnym lub faktycznym, że może to budzić uzasadnione wątpliwości co do bezstronności tych osób.</w:t>
      </w:r>
    </w:p>
    <w:p w14:paraId="17FBEA01" w14:textId="59ABD317" w:rsidR="001D4336" w:rsidRPr="005A4B20" w:rsidRDefault="001E3109" w:rsidP="002A7B27">
      <w:pPr>
        <w:pStyle w:val="Tekstprzypisukocowego"/>
        <w:widowControl/>
        <w:overflowPunct/>
        <w:autoSpaceDE/>
        <w:adjustRightInd/>
        <w:ind w:left="993" w:hanging="284"/>
        <w:jc w:val="both"/>
        <w:rPr>
          <w:rFonts w:asciiTheme="minorHAnsi" w:hAnsiTheme="minorHAnsi" w:cstheme="minorHAnsi"/>
          <w:iCs/>
          <w:sz w:val="22"/>
          <w:szCs w:val="22"/>
          <w:lang w:val="pl-PL"/>
        </w:rPr>
      </w:pPr>
      <w:r w:rsidRPr="005A4B20">
        <w:rPr>
          <w:rFonts w:asciiTheme="minorHAnsi" w:hAnsiTheme="minorHAnsi" w:cstheme="minorHAnsi"/>
          <w:sz w:val="22"/>
          <w:szCs w:val="22"/>
          <w:lang w:val="pl-PL"/>
        </w:rPr>
        <w:t>2)</w:t>
      </w:r>
      <w:r w:rsidR="00097F4E" w:rsidRPr="005A4B20">
        <w:rPr>
          <w:rFonts w:asciiTheme="minorHAnsi" w:hAnsiTheme="minorHAnsi" w:cstheme="minorHAnsi"/>
          <w:sz w:val="22"/>
          <w:szCs w:val="22"/>
          <w:lang w:val="pl-PL"/>
        </w:rPr>
        <w:t xml:space="preserve"> niezastosowanie się do wezwania do uzupełnienia dokumentów lub do udzielenia wyjaśnień</w:t>
      </w:r>
      <w:r w:rsidR="002A7B27" w:rsidRPr="005A4B20">
        <w:rPr>
          <w:rFonts w:asciiTheme="minorHAnsi" w:hAnsiTheme="minorHAnsi" w:cstheme="minorHAnsi"/>
          <w:sz w:val="22"/>
          <w:szCs w:val="22"/>
          <w:lang w:val="pl-PL"/>
        </w:rPr>
        <w:t>,</w:t>
      </w:r>
      <w:r w:rsidR="00E814CE" w:rsidRPr="005A4B20">
        <w:rPr>
          <w:rFonts w:asciiTheme="minorHAnsi" w:hAnsiTheme="minorHAnsi" w:cstheme="minorHAnsi"/>
          <w:sz w:val="22"/>
          <w:szCs w:val="22"/>
          <w:lang w:val="pl-PL"/>
        </w:rPr>
        <w:t xml:space="preserve"> spowoduje wykluczenie z postępowania.</w:t>
      </w:r>
    </w:p>
    <w:p w14:paraId="364CD64C" w14:textId="77777777" w:rsidR="00E814CE" w:rsidRPr="005A4B20" w:rsidRDefault="00E814CE" w:rsidP="0057613E">
      <w:pPr>
        <w:pStyle w:val="Tekstpodstawowy2"/>
        <w:numPr>
          <w:ilvl w:val="1"/>
          <w:numId w:val="14"/>
        </w:numPr>
        <w:tabs>
          <w:tab w:val="clear" w:pos="10632"/>
        </w:tabs>
        <w:ind w:left="426" w:hanging="284"/>
        <w:rPr>
          <w:rFonts w:asciiTheme="minorHAnsi" w:hAnsiTheme="minorHAnsi" w:cstheme="minorHAnsi"/>
          <w:b/>
          <w:sz w:val="22"/>
          <w:szCs w:val="22"/>
        </w:rPr>
      </w:pPr>
      <w:r w:rsidRPr="005A4B20">
        <w:rPr>
          <w:rFonts w:asciiTheme="minorHAnsi" w:hAnsiTheme="minorHAnsi" w:cstheme="minorHAnsi"/>
          <w:b/>
          <w:sz w:val="22"/>
          <w:szCs w:val="22"/>
        </w:rPr>
        <w:t>Odrzucenie oferty</w:t>
      </w:r>
    </w:p>
    <w:p w14:paraId="3CC5E259" w14:textId="77777777" w:rsidR="00E814CE" w:rsidRPr="005A4B20" w:rsidRDefault="00E814CE" w:rsidP="002A7B27">
      <w:pPr>
        <w:numPr>
          <w:ilvl w:val="3"/>
          <w:numId w:val="10"/>
        </w:numPr>
        <w:spacing w:after="0" w:line="240" w:lineRule="auto"/>
        <w:ind w:left="993" w:hanging="284"/>
        <w:jc w:val="both"/>
        <w:rPr>
          <w:rFonts w:cstheme="minorHAnsi"/>
        </w:rPr>
      </w:pPr>
      <w:r w:rsidRPr="005A4B20">
        <w:rPr>
          <w:rFonts w:cstheme="minorHAnsi"/>
        </w:rPr>
        <w:t>Oferta podlega odrzuceniu w przypadku, gdy:</w:t>
      </w:r>
    </w:p>
    <w:p w14:paraId="0E8947C7" w14:textId="77777777" w:rsidR="00E814CE" w:rsidRPr="005A4B20" w:rsidRDefault="00E814CE" w:rsidP="002A7B27">
      <w:pPr>
        <w:numPr>
          <w:ilvl w:val="3"/>
          <w:numId w:val="12"/>
        </w:numPr>
        <w:spacing w:after="0" w:line="240" w:lineRule="auto"/>
        <w:ind w:left="1134" w:hanging="284"/>
        <w:jc w:val="both"/>
        <w:rPr>
          <w:rFonts w:cstheme="minorHAnsi"/>
        </w:rPr>
      </w:pPr>
      <w:r w:rsidRPr="005A4B20">
        <w:rPr>
          <w:rFonts w:cstheme="minorHAnsi"/>
        </w:rPr>
        <w:t>jej treść nie odpowiada treści zapytania ofertowego lub</w:t>
      </w:r>
    </w:p>
    <w:p w14:paraId="43934FCB" w14:textId="77777777" w:rsidR="00E814CE" w:rsidRPr="005A4B20" w:rsidRDefault="00E814CE" w:rsidP="002A7B27">
      <w:pPr>
        <w:numPr>
          <w:ilvl w:val="3"/>
          <w:numId w:val="12"/>
        </w:numPr>
        <w:spacing w:after="0" w:line="240" w:lineRule="auto"/>
        <w:ind w:left="1134" w:hanging="284"/>
        <w:jc w:val="both"/>
        <w:rPr>
          <w:rFonts w:cstheme="minorHAnsi"/>
        </w:rPr>
      </w:pPr>
      <w:r w:rsidRPr="005A4B20">
        <w:rPr>
          <w:rFonts w:cstheme="minorHAnsi"/>
        </w:rPr>
        <w:t>została złożona przez podmiot:</w:t>
      </w:r>
    </w:p>
    <w:p w14:paraId="056908EC" w14:textId="2F002524" w:rsidR="00E814CE" w:rsidRPr="005A4B20" w:rsidRDefault="00E814CE" w:rsidP="0057613E">
      <w:pPr>
        <w:numPr>
          <w:ilvl w:val="0"/>
          <w:numId w:val="15"/>
        </w:numPr>
        <w:spacing w:after="0" w:line="240" w:lineRule="auto"/>
        <w:ind w:left="1134" w:hanging="283"/>
        <w:jc w:val="both"/>
        <w:rPr>
          <w:rFonts w:cstheme="minorHAnsi"/>
        </w:rPr>
      </w:pPr>
      <w:r w:rsidRPr="005A4B20">
        <w:rPr>
          <w:rFonts w:cstheme="minorHAnsi"/>
        </w:rPr>
        <w:t xml:space="preserve">niespełniający warunków udziału w postępowaniu </w:t>
      </w:r>
      <w:r w:rsidR="002A7B27" w:rsidRPr="005A4B20">
        <w:rPr>
          <w:rFonts w:cstheme="minorHAnsi"/>
        </w:rPr>
        <w:t>określony</w:t>
      </w:r>
      <w:r w:rsidR="00AB2062" w:rsidRPr="005A4B20">
        <w:rPr>
          <w:rFonts w:cstheme="minorHAnsi"/>
        </w:rPr>
        <w:t>ch</w:t>
      </w:r>
      <w:r w:rsidRPr="005A4B20">
        <w:rPr>
          <w:rFonts w:cstheme="minorHAnsi"/>
        </w:rPr>
        <w:t xml:space="preserve"> w zapytaniu ofertowym</w:t>
      </w:r>
      <w:r w:rsidR="002A7B27" w:rsidRPr="005A4B20">
        <w:rPr>
          <w:rFonts w:cstheme="minorHAnsi"/>
        </w:rPr>
        <w:t>,</w:t>
      </w:r>
      <w:r w:rsidRPr="005A4B20">
        <w:rPr>
          <w:rFonts w:cstheme="minorHAnsi"/>
        </w:rPr>
        <w:t xml:space="preserve"> lub</w:t>
      </w:r>
    </w:p>
    <w:p w14:paraId="298807F9" w14:textId="77777777" w:rsidR="00E814CE" w:rsidRPr="005A4B20" w:rsidRDefault="00E814CE" w:rsidP="0057613E">
      <w:pPr>
        <w:numPr>
          <w:ilvl w:val="0"/>
          <w:numId w:val="15"/>
        </w:numPr>
        <w:spacing w:after="0" w:line="240" w:lineRule="auto"/>
        <w:ind w:left="1134" w:hanging="283"/>
        <w:jc w:val="both"/>
        <w:rPr>
          <w:rFonts w:cstheme="minorHAnsi"/>
        </w:rPr>
      </w:pPr>
      <w:r w:rsidRPr="005A4B20">
        <w:rPr>
          <w:rFonts w:cstheme="minorHAnsi"/>
        </w:rPr>
        <w:t xml:space="preserve">powiązany osobowo lub kapitałowo z </w:t>
      </w:r>
      <w:r w:rsidR="002A7B27" w:rsidRPr="005A4B20">
        <w:rPr>
          <w:rFonts w:cstheme="minorHAnsi"/>
        </w:rPr>
        <w:t>zamawiającym</w:t>
      </w:r>
      <w:r w:rsidRPr="005A4B20">
        <w:rPr>
          <w:rFonts w:cstheme="minorHAnsi"/>
        </w:rPr>
        <w:t xml:space="preserve"> lub osobami, o których mowa </w:t>
      </w:r>
      <w:r w:rsidR="002A7B27" w:rsidRPr="005A4B20">
        <w:rPr>
          <w:rFonts w:cstheme="minorHAnsi"/>
        </w:rPr>
        <w:t xml:space="preserve">w punkcie 7 zapytania, lub </w:t>
      </w:r>
    </w:p>
    <w:p w14:paraId="62A6A4CF" w14:textId="77777777" w:rsidR="00E814CE" w:rsidRPr="005A4B20" w:rsidRDefault="00E814CE" w:rsidP="002A7B27">
      <w:pPr>
        <w:numPr>
          <w:ilvl w:val="0"/>
          <w:numId w:val="16"/>
        </w:numPr>
        <w:tabs>
          <w:tab w:val="clear" w:pos="1440"/>
        </w:tabs>
        <w:spacing w:after="0" w:line="240" w:lineRule="auto"/>
        <w:ind w:left="1134" w:hanging="284"/>
        <w:jc w:val="both"/>
        <w:rPr>
          <w:rFonts w:cstheme="minorHAnsi"/>
        </w:rPr>
      </w:pPr>
      <w:r w:rsidRPr="005A4B20">
        <w:rPr>
          <w:rFonts w:cstheme="minorHAnsi"/>
        </w:rPr>
        <w:t>została złożona po terminie składania ofert określonym w zapytaniu ofertowym.</w:t>
      </w:r>
    </w:p>
    <w:p w14:paraId="2E0D92BC" w14:textId="7773E34F" w:rsidR="00E814CE" w:rsidRPr="005A4B20" w:rsidRDefault="00E814CE" w:rsidP="002A7B27">
      <w:pPr>
        <w:numPr>
          <w:ilvl w:val="3"/>
          <w:numId w:val="10"/>
        </w:numPr>
        <w:spacing w:after="0" w:line="240" w:lineRule="auto"/>
        <w:ind w:left="993" w:hanging="284"/>
        <w:jc w:val="both"/>
        <w:rPr>
          <w:rFonts w:cstheme="minorHAnsi"/>
        </w:rPr>
      </w:pPr>
      <w:r w:rsidRPr="005A4B20">
        <w:rPr>
          <w:rFonts w:cstheme="minorHAnsi"/>
        </w:rPr>
        <w:t xml:space="preserve">Oferta nie podlega odrzuceniu, mimo że została złożona przez podmiot powiązany osobowo lub kapitałowo z osobą, o której mowa w </w:t>
      </w:r>
      <w:r w:rsidR="002A7B27" w:rsidRPr="005A4B20">
        <w:rPr>
          <w:rFonts w:cstheme="minorHAnsi"/>
        </w:rPr>
        <w:t>punkcie 7 zapytania</w:t>
      </w:r>
      <w:r w:rsidRPr="005A4B20">
        <w:rPr>
          <w:rFonts w:cstheme="minorHAnsi"/>
        </w:rPr>
        <w:t>, jeżeli osoba ta nie będzie brała udziału w dalszym postępowaniu w sprawie wyboru przez</w:t>
      </w:r>
      <w:r w:rsidR="00E13371" w:rsidRPr="005A4B20">
        <w:rPr>
          <w:rFonts w:cstheme="minorHAnsi"/>
        </w:rPr>
        <w:t xml:space="preserve"> zamawiającego </w:t>
      </w:r>
      <w:r w:rsidRPr="005A4B20">
        <w:rPr>
          <w:rFonts w:cstheme="minorHAnsi"/>
        </w:rPr>
        <w:t>wykonawcy danego zadania ujętego w zestawieniu rzeczowo-finansowym operacji.</w:t>
      </w:r>
    </w:p>
    <w:p w14:paraId="59C30199" w14:textId="77777777" w:rsidR="00E814CE" w:rsidRPr="005A4B20" w:rsidRDefault="00E814CE" w:rsidP="002A7B27">
      <w:pPr>
        <w:numPr>
          <w:ilvl w:val="3"/>
          <w:numId w:val="10"/>
        </w:numPr>
        <w:spacing w:after="0" w:line="240" w:lineRule="auto"/>
        <w:ind w:left="993" w:hanging="284"/>
        <w:jc w:val="both"/>
        <w:rPr>
          <w:rFonts w:cstheme="minorHAnsi"/>
        </w:rPr>
      </w:pPr>
      <w:r w:rsidRPr="005A4B20">
        <w:rPr>
          <w:rFonts w:cstheme="minorHAnsi"/>
        </w:rPr>
        <w:t>Oferta dodatkowa podlega odrzuceniu w przypadku, gdy:</w:t>
      </w:r>
    </w:p>
    <w:p w14:paraId="2921397A" w14:textId="77777777" w:rsidR="00E814CE" w:rsidRPr="005A4B20" w:rsidRDefault="00E814CE" w:rsidP="007C5ABA">
      <w:pPr>
        <w:numPr>
          <w:ilvl w:val="3"/>
          <w:numId w:val="14"/>
        </w:numPr>
        <w:spacing w:after="0" w:line="240" w:lineRule="auto"/>
        <w:ind w:left="1134" w:firstLine="0"/>
        <w:jc w:val="both"/>
        <w:rPr>
          <w:rFonts w:cstheme="minorHAnsi"/>
        </w:rPr>
      </w:pPr>
      <w:r w:rsidRPr="005A4B20">
        <w:rPr>
          <w:rFonts w:cstheme="minorHAnsi"/>
        </w:rPr>
        <w:t>zawiera cenę lub koszt wyższe niż w złożonej ofercie lub</w:t>
      </w:r>
    </w:p>
    <w:p w14:paraId="7AA6D090" w14:textId="78F3990F" w:rsidR="00E814CE" w:rsidRPr="005A4B20" w:rsidRDefault="00E814CE" w:rsidP="007C5ABA">
      <w:pPr>
        <w:numPr>
          <w:ilvl w:val="3"/>
          <w:numId w:val="14"/>
        </w:numPr>
        <w:spacing w:after="0" w:line="240" w:lineRule="auto"/>
        <w:ind w:left="1134" w:firstLine="0"/>
        <w:jc w:val="both"/>
        <w:rPr>
          <w:rFonts w:cstheme="minorHAnsi"/>
        </w:rPr>
      </w:pPr>
      <w:r w:rsidRPr="005A4B20">
        <w:rPr>
          <w:rFonts w:cstheme="minorHAnsi"/>
        </w:rPr>
        <w:t>została złożona po terminie składania ofert dodatkowych określonym przez</w:t>
      </w:r>
      <w:r w:rsidR="00E13371" w:rsidRPr="005A4B20">
        <w:rPr>
          <w:rFonts w:cstheme="minorHAnsi"/>
        </w:rPr>
        <w:t xml:space="preserve"> zamawiającego </w:t>
      </w:r>
      <w:r w:rsidRPr="005A4B20">
        <w:rPr>
          <w:rFonts w:cstheme="minorHAnsi"/>
        </w:rPr>
        <w:t xml:space="preserve"> w</w:t>
      </w:r>
      <w:r w:rsidR="00607A4B" w:rsidRPr="005A4B20">
        <w:rPr>
          <w:rFonts w:cstheme="minorHAnsi"/>
        </w:rPr>
        <w:t> </w:t>
      </w:r>
      <w:r w:rsidRPr="005A4B20">
        <w:rPr>
          <w:rFonts w:cstheme="minorHAnsi"/>
        </w:rPr>
        <w:t>wezwaniu do złożenia tych ofert.</w:t>
      </w:r>
    </w:p>
    <w:p w14:paraId="6C9C1CF2" w14:textId="77777777" w:rsidR="00E814CE" w:rsidRPr="005A4B20" w:rsidRDefault="00E814CE" w:rsidP="007C5ABA">
      <w:pPr>
        <w:numPr>
          <w:ilvl w:val="0"/>
          <w:numId w:val="18"/>
        </w:numPr>
        <w:spacing w:after="0" w:line="240" w:lineRule="auto"/>
        <w:ind w:left="993" w:hanging="284"/>
        <w:jc w:val="both"/>
        <w:rPr>
          <w:rFonts w:cstheme="minorHAnsi"/>
        </w:rPr>
      </w:pPr>
      <w:r w:rsidRPr="005A4B20">
        <w:rPr>
          <w:rFonts w:cstheme="minorHAnsi"/>
        </w:rPr>
        <w:t>Zastrzega się możliwość zakończenia postępowania bez wyboru żadnej z ofert.</w:t>
      </w:r>
    </w:p>
    <w:p w14:paraId="3C0F5AD6" w14:textId="77777777" w:rsidR="00E814CE" w:rsidRPr="005A4B20" w:rsidRDefault="00E814CE" w:rsidP="0057613E">
      <w:pPr>
        <w:pStyle w:val="Tekstpodstawowy2"/>
        <w:numPr>
          <w:ilvl w:val="1"/>
          <w:numId w:val="14"/>
        </w:numPr>
        <w:tabs>
          <w:tab w:val="clear" w:pos="10632"/>
        </w:tabs>
        <w:ind w:left="284" w:hanging="284"/>
        <w:rPr>
          <w:rFonts w:asciiTheme="minorHAnsi" w:hAnsiTheme="minorHAnsi" w:cstheme="minorHAnsi"/>
          <w:b/>
          <w:sz w:val="22"/>
          <w:szCs w:val="22"/>
        </w:rPr>
      </w:pPr>
      <w:r w:rsidRPr="005A4B20">
        <w:rPr>
          <w:rFonts w:asciiTheme="minorHAnsi" w:hAnsiTheme="minorHAnsi" w:cstheme="minorHAnsi"/>
          <w:b/>
          <w:sz w:val="22"/>
          <w:szCs w:val="22"/>
        </w:rPr>
        <w:t>Wyjaśnienia i zmiana treści zapytania</w:t>
      </w:r>
    </w:p>
    <w:p w14:paraId="341CA560" w14:textId="423FD0B5" w:rsidR="00E814CE" w:rsidRPr="005A4B20" w:rsidRDefault="00E814CE" w:rsidP="0057613E">
      <w:pPr>
        <w:numPr>
          <w:ilvl w:val="0"/>
          <w:numId w:val="19"/>
        </w:numPr>
        <w:spacing w:after="0" w:line="240" w:lineRule="auto"/>
        <w:ind w:left="567" w:hanging="283"/>
        <w:jc w:val="both"/>
        <w:rPr>
          <w:rFonts w:cstheme="minorHAnsi"/>
        </w:rPr>
      </w:pPr>
      <w:r w:rsidRPr="005A4B20">
        <w:rPr>
          <w:rFonts w:cstheme="minorHAnsi"/>
        </w:rPr>
        <w:t xml:space="preserve">Wykonawca może zwrócić się pisemnie do zamawiającego o wyjaśnienie treści niniejszego zapytania ofertowego. Zamawiający udzieli wyjaśnień nie później niż na 2 dni przed upływem terminu składania ofert, z zastrzeżeniem pkt2. </w:t>
      </w:r>
    </w:p>
    <w:p w14:paraId="4A01215A" w14:textId="77777777" w:rsidR="00E814CE" w:rsidRPr="005A4B20" w:rsidRDefault="00E814CE" w:rsidP="0057613E">
      <w:pPr>
        <w:numPr>
          <w:ilvl w:val="0"/>
          <w:numId w:val="19"/>
        </w:numPr>
        <w:spacing w:after="0" w:line="240" w:lineRule="auto"/>
        <w:ind w:left="567" w:hanging="283"/>
        <w:jc w:val="both"/>
        <w:rPr>
          <w:rFonts w:cstheme="minorHAnsi"/>
        </w:rPr>
      </w:pPr>
      <w:r w:rsidRPr="005A4B20">
        <w:rPr>
          <w:rFonts w:cstheme="minorHAnsi"/>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 </w:t>
      </w:r>
    </w:p>
    <w:p w14:paraId="28694C7E" w14:textId="48CCF9B8" w:rsidR="00E814CE" w:rsidRPr="005A4B20" w:rsidRDefault="00E814CE" w:rsidP="0057613E">
      <w:pPr>
        <w:numPr>
          <w:ilvl w:val="0"/>
          <w:numId w:val="19"/>
        </w:numPr>
        <w:spacing w:after="0" w:line="240" w:lineRule="auto"/>
        <w:ind w:left="567" w:hanging="283"/>
        <w:jc w:val="both"/>
        <w:rPr>
          <w:rFonts w:cstheme="minorHAnsi"/>
        </w:rPr>
      </w:pPr>
      <w:r w:rsidRPr="005A4B20">
        <w:rPr>
          <w:rFonts w:cstheme="minorHAnsi"/>
        </w:rPr>
        <w:t>Ewentualna zmiana terminu składania ofert nie powoduje przesunięcia terminu, o którym mowa  w</w:t>
      </w:r>
      <w:r w:rsidR="000C40D4" w:rsidRPr="005A4B20">
        <w:rPr>
          <w:rFonts w:cstheme="minorHAnsi"/>
        </w:rPr>
        <w:t> </w:t>
      </w:r>
      <w:r w:rsidRPr="005A4B20">
        <w:rPr>
          <w:rFonts w:cstheme="minorHAnsi"/>
        </w:rPr>
        <w:t>pkt 2</w:t>
      </w:r>
      <w:r w:rsidR="00DD61E9" w:rsidRPr="005A4B20">
        <w:rPr>
          <w:rFonts w:cstheme="minorHAnsi"/>
        </w:rPr>
        <w:t>,</w:t>
      </w:r>
      <w:r w:rsidRPr="005A4B20">
        <w:rPr>
          <w:rFonts w:cstheme="minorHAnsi"/>
        </w:rPr>
        <w:t xml:space="preserve"> po upłynięciu</w:t>
      </w:r>
      <w:r w:rsidR="00DD61E9" w:rsidRPr="005A4B20">
        <w:rPr>
          <w:rFonts w:cstheme="minorHAnsi"/>
        </w:rPr>
        <w:t xml:space="preserve"> </w:t>
      </w:r>
      <w:r w:rsidRPr="005A4B20">
        <w:rPr>
          <w:rFonts w:cstheme="minorHAnsi"/>
        </w:rPr>
        <w:t xml:space="preserve">którego zamawiający może pozostawić wniosek o wyjaśnienie treści zapytania bez rozpoznania. </w:t>
      </w:r>
    </w:p>
    <w:p w14:paraId="6AA84C99" w14:textId="24F53100" w:rsidR="00E814CE" w:rsidRPr="005A4B20" w:rsidRDefault="00E814CE" w:rsidP="0057613E">
      <w:pPr>
        <w:numPr>
          <w:ilvl w:val="0"/>
          <w:numId w:val="19"/>
        </w:numPr>
        <w:spacing w:after="0" w:line="240" w:lineRule="auto"/>
        <w:jc w:val="both"/>
        <w:rPr>
          <w:rFonts w:cstheme="minorHAnsi"/>
          <w:strike/>
          <w:color w:val="FF0000"/>
        </w:rPr>
      </w:pPr>
      <w:r w:rsidRPr="005A4B20">
        <w:rPr>
          <w:rFonts w:cstheme="minorHAnsi"/>
        </w:rPr>
        <w:t>Treść zapytań oraz udzielone wyjaśnienia zostaną zamieszczone na stronie</w:t>
      </w:r>
      <w:r w:rsidR="007C5ABA" w:rsidRPr="005A4B20">
        <w:rPr>
          <w:rFonts w:cstheme="minorHAnsi"/>
        </w:rPr>
        <w:t xml:space="preserve"> internetowej</w:t>
      </w:r>
      <w:r w:rsidRPr="005A4B20">
        <w:rPr>
          <w:rFonts w:cstheme="minorHAnsi"/>
        </w:rPr>
        <w:t xml:space="preserve"> </w:t>
      </w:r>
      <w:r w:rsidR="00F42CDC" w:rsidRPr="005A4B20">
        <w:rPr>
          <w:rFonts w:cstheme="minorHAnsi"/>
        </w:rPr>
        <w:t xml:space="preserve">Zamawiającego: </w:t>
      </w:r>
      <w:hyperlink r:id="rId10" w:history="1">
        <w:r w:rsidR="00F42CDC" w:rsidRPr="005A4B20">
          <w:rPr>
            <w:rStyle w:val="Hipercze"/>
            <w:rFonts w:cstheme="minorHAnsi"/>
          </w:rPr>
          <w:t>http://gm-sosno.rbip.mojregion.info/</w:t>
        </w:r>
      </w:hyperlink>
      <w:r w:rsidR="00F42CDC" w:rsidRPr="005A4B20">
        <w:rPr>
          <w:rFonts w:cstheme="minorHAnsi"/>
        </w:rPr>
        <w:t xml:space="preserve"> </w:t>
      </w:r>
      <w:r w:rsidR="00DD61E9" w:rsidRPr="005A4B20">
        <w:rPr>
          <w:rFonts w:cstheme="minorHAnsi"/>
        </w:rPr>
        <w:t>.</w:t>
      </w:r>
    </w:p>
    <w:p w14:paraId="558F66B8" w14:textId="77777777" w:rsidR="00E814CE" w:rsidRPr="005A4B20" w:rsidRDefault="00E814CE" w:rsidP="0057613E">
      <w:pPr>
        <w:numPr>
          <w:ilvl w:val="0"/>
          <w:numId w:val="19"/>
        </w:numPr>
        <w:spacing w:after="0" w:line="240" w:lineRule="auto"/>
        <w:ind w:left="567" w:hanging="283"/>
        <w:jc w:val="both"/>
        <w:rPr>
          <w:rFonts w:cstheme="minorHAnsi"/>
        </w:rPr>
      </w:pPr>
      <w:r w:rsidRPr="005A4B20">
        <w:rPr>
          <w:rFonts w:cstheme="minorHAnsi"/>
        </w:rPr>
        <w:t>Zamawiający może zmienić zapytanie ofertowe przed upływem terminu składania ofert, jeżeli:</w:t>
      </w:r>
    </w:p>
    <w:p w14:paraId="79647236" w14:textId="42765C32" w:rsidR="007C5ABA" w:rsidRPr="005A4B20" w:rsidRDefault="00E814CE" w:rsidP="007C5ABA">
      <w:pPr>
        <w:pStyle w:val="Akapitzlist"/>
        <w:numPr>
          <w:ilvl w:val="3"/>
          <w:numId w:val="13"/>
        </w:numPr>
        <w:spacing w:after="0" w:line="240" w:lineRule="auto"/>
        <w:ind w:left="1134" w:hanging="283"/>
        <w:jc w:val="both"/>
        <w:rPr>
          <w:rFonts w:cstheme="minorHAnsi"/>
          <w:strike/>
          <w:color w:val="FF0000"/>
        </w:rPr>
      </w:pPr>
      <w:r w:rsidRPr="005A4B20">
        <w:rPr>
          <w:rFonts w:cstheme="minorHAnsi"/>
        </w:rPr>
        <w:t>zmienione zapytanie ofertowe zostanie udostępnione</w:t>
      </w:r>
      <w:r w:rsidR="007C5ABA" w:rsidRPr="005A4B20">
        <w:rPr>
          <w:rFonts w:cstheme="minorHAnsi"/>
        </w:rPr>
        <w:t xml:space="preserve"> przez zamieszczenie na stronie internetowej zamawiającego: </w:t>
      </w:r>
      <w:hyperlink r:id="rId11" w:history="1">
        <w:r w:rsidR="007C5ABA" w:rsidRPr="005A4B20">
          <w:rPr>
            <w:rStyle w:val="Hipercze"/>
            <w:rFonts w:cstheme="minorHAnsi"/>
          </w:rPr>
          <w:t>http://gm-sosno.rbip.mojregion.info/</w:t>
        </w:r>
      </w:hyperlink>
      <w:r w:rsidR="007C5ABA" w:rsidRPr="005A4B20">
        <w:rPr>
          <w:rFonts w:cstheme="minorHAnsi"/>
        </w:rPr>
        <w:t xml:space="preserve"> </w:t>
      </w:r>
    </w:p>
    <w:p w14:paraId="1D7E8BDD" w14:textId="77777777" w:rsidR="00E814CE" w:rsidRPr="005A4B20" w:rsidRDefault="00E814CE" w:rsidP="007C5ABA">
      <w:pPr>
        <w:numPr>
          <w:ilvl w:val="3"/>
          <w:numId w:val="13"/>
        </w:numPr>
        <w:spacing w:after="0" w:line="240" w:lineRule="auto"/>
        <w:ind w:left="1134" w:hanging="283"/>
        <w:jc w:val="both"/>
        <w:rPr>
          <w:rFonts w:cstheme="minorHAnsi"/>
        </w:rPr>
      </w:pPr>
      <w:r w:rsidRPr="005A4B20">
        <w:rPr>
          <w:rFonts w:cstheme="minorHAnsi"/>
        </w:rPr>
        <w:t>w zmienionym zapytaniu ofertowym przedłużony zostanie termin składania ofert o czas niezbędny do wprowadzenia zmian w ofertach, o ile przedłużenie tego terminu jest konieczne z uwagi na istotną zmianę zapytania ofertowego polegającą w szczególności na zmianie:</w:t>
      </w:r>
    </w:p>
    <w:p w14:paraId="1AC855B5" w14:textId="77777777" w:rsidR="00E814CE" w:rsidRPr="005A4B20" w:rsidRDefault="00E814CE" w:rsidP="0057613E">
      <w:pPr>
        <w:numPr>
          <w:ilvl w:val="0"/>
          <w:numId w:val="21"/>
        </w:numPr>
        <w:spacing w:after="0" w:line="240" w:lineRule="auto"/>
        <w:ind w:left="1276" w:hanging="283"/>
        <w:jc w:val="both"/>
        <w:rPr>
          <w:rFonts w:cstheme="minorHAnsi"/>
        </w:rPr>
      </w:pPr>
      <w:r w:rsidRPr="005A4B20">
        <w:rPr>
          <w:rFonts w:cstheme="minorHAnsi"/>
        </w:rPr>
        <w:t>opisu zadania,</w:t>
      </w:r>
    </w:p>
    <w:p w14:paraId="128CD1FB" w14:textId="6AE4C291" w:rsidR="00E814CE" w:rsidRPr="005A4B20" w:rsidRDefault="00E814CE" w:rsidP="0057613E">
      <w:pPr>
        <w:numPr>
          <w:ilvl w:val="0"/>
          <w:numId w:val="21"/>
        </w:numPr>
        <w:spacing w:after="0" w:line="240" w:lineRule="auto"/>
        <w:ind w:left="1276" w:hanging="283"/>
        <w:jc w:val="both"/>
        <w:rPr>
          <w:rFonts w:cstheme="minorHAnsi"/>
        </w:rPr>
      </w:pPr>
      <w:r w:rsidRPr="005A4B20">
        <w:rPr>
          <w:rFonts w:cstheme="minorHAnsi"/>
        </w:rPr>
        <w:t>warunku udziału w postępowaniu lub sposobu dokonywania oceny spełniania danego warunku w tym postępowaniu,</w:t>
      </w:r>
    </w:p>
    <w:p w14:paraId="3F6039C3" w14:textId="77777777" w:rsidR="00B449C7" w:rsidRPr="005A4B20" w:rsidRDefault="00E814CE" w:rsidP="0057613E">
      <w:pPr>
        <w:numPr>
          <w:ilvl w:val="0"/>
          <w:numId w:val="21"/>
        </w:numPr>
        <w:spacing w:after="0" w:line="240" w:lineRule="auto"/>
        <w:ind w:left="1276" w:hanging="283"/>
        <w:jc w:val="both"/>
        <w:rPr>
          <w:rFonts w:cstheme="minorHAnsi"/>
        </w:rPr>
      </w:pPr>
      <w:r w:rsidRPr="005A4B20">
        <w:rPr>
          <w:rStyle w:val="alb"/>
          <w:rFonts w:cstheme="minorHAnsi"/>
        </w:rPr>
        <w:t xml:space="preserve"> </w:t>
      </w:r>
      <w:r w:rsidRPr="005A4B20">
        <w:rPr>
          <w:rFonts w:cstheme="minorHAnsi"/>
        </w:rPr>
        <w:t>kryterium oceny ofert.</w:t>
      </w:r>
    </w:p>
    <w:p w14:paraId="56052D5B" w14:textId="24629513" w:rsidR="00E814CE" w:rsidRPr="005A4B20" w:rsidRDefault="00B449C7" w:rsidP="0057613E">
      <w:pPr>
        <w:pStyle w:val="Tekstpodstawowy2"/>
        <w:numPr>
          <w:ilvl w:val="0"/>
          <w:numId w:val="20"/>
        </w:numPr>
        <w:tabs>
          <w:tab w:val="clear" w:pos="10632"/>
          <w:tab w:val="left" w:pos="426"/>
        </w:tabs>
        <w:ind w:hanging="2880"/>
        <w:rPr>
          <w:rFonts w:asciiTheme="minorHAnsi" w:hAnsiTheme="minorHAnsi" w:cstheme="minorHAnsi"/>
          <w:sz w:val="22"/>
          <w:szCs w:val="22"/>
        </w:rPr>
      </w:pPr>
      <w:r w:rsidRPr="005A4B20">
        <w:rPr>
          <w:rFonts w:cstheme="minorHAnsi"/>
          <w:highlight w:val="yellow"/>
        </w:rPr>
        <w:br w:type="page"/>
      </w:r>
      <w:r w:rsidR="00E814CE" w:rsidRPr="005A4B20">
        <w:rPr>
          <w:rFonts w:asciiTheme="minorHAnsi" w:hAnsiTheme="minorHAnsi" w:cstheme="minorHAnsi"/>
          <w:b/>
          <w:sz w:val="22"/>
          <w:szCs w:val="22"/>
        </w:rPr>
        <w:lastRenderedPageBreak/>
        <w:t>Informacja o sposobie porozumiewania się Zamawiającego z Wykonawcami:</w:t>
      </w:r>
      <w:r w:rsidR="00E814CE" w:rsidRPr="005A4B20">
        <w:rPr>
          <w:rFonts w:asciiTheme="minorHAnsi" w:hAnsiTheme="minorHAnsi" w:cstheme="minorHAnsi"/>
          <w:sz w:val="22"/>
          <w:szCs w:val="22"/>
        </w:rPr>
        <w:t xml:space="preserve"> </w:t>
      </w:r>
    </w:p>
    <w:p w14:paraId="1FA9E57C" w14:textId="77777777" w:rsidR="00E814CE" w:rsidRPr="005A4B20" w:rsidRDefault="00E814CE" w:rsidP="0057613E">
      <w:pPr>
        <w:numPr>
          <w:ilvl w:val="0"/>
          <w:numId w:val="4"/>
        </w:numPr>
        <w:tabs>
          <w:tab w:val="left" w:pos="-567"/>
          <w:tab w:val="num" w:pos="540"/>
        </w:tabs>
        <w:autoSpaceDN w:val="0"/>
        <w:spacing w:after="0" w:line="240" w:lineRule="auto"/>
        <w:ind w:left="540" w:hanging="256"/>
        <w:jc w:val="both"/>
        <w:rPr>
          <w:rFonts w:cstheme="minorHAnsi"/>
        </w:rPr>
      </w:pPr>
      <w:r w:rsidRPr="005A4B20">
        <w:rPr>
          <w:rFonts w:cstheme="minorHAnsi"/>
        </w:rPr>
        <w:t>Oświadczenia, zawiadomienia oraz informacje Zamawiający i Wykonawcy przekazują drogą elektroniczną.</w:t>
      </w:r>
    </w:p>
    <w:p w14:paraId="53D58F53" w14:textId="77777777" w:rsidR="00E814CE" w:rsidRPr="005A4B20" w:rsidRDefault="00E814CE" w:rsidP="0057613E">
      <w:pPr>
        <w:numPr>
          <w:ilvl w:val="0"/>
          <w:numId w:val="4"/>
        </w:numPr>
        <w:tabs>
          <w:tab w:val="left" w:pos="-567"/>
          <w:tab w:val="num" w:pos="540"/>
        </w:tabs>
        <w:autoSpaceDN w:val="0"/>
        <w:spacing w:after="0" w:line="240" w:lineRule="auto"/>
        <w:ind w:left="540" w:hanging="256"/>
        <w:jc w:val="both"/>
        <w:rPr>
          <w:rFonts w:cstheme="minorHAnsi"/>
        </w:rPr>
      </w:pPr>
      <w:r w:rsidRPr="005A4B20">
        <w:rPr>
          <w:rFonts w:cstheme="minorHAnsi"/>
        </w:rPr>
        <w:t>Jeżeli Zamawiający lub Wykonawca przekazują oświadczenia, zawiadomienia oraz informacje, o</w:t>
      </w:r>
      <w:r w:rsidR="008E2842" w:rsidRPr="005A4B20">
        <w:rPr>
          <w:rFonts w:cstheme="minorHAnsi"/>
        </w:rPr>
        <w:t> </w:t>
      </w:r>
      <w:r w:rsidRPr="005A4B20">
        <w:rPr>
          <w:rFonts w:cstheme="minorHAnsi"/>
        </w:rPr>
        <w:t>których mowa w pkt 1, każda ze stron na żądanie drugiej</w:t>
      </w:r>
      <w:r w:rsidRPr="005A4B20">
        <w:rPr>
          <w:rFonts w:cstheme="minorHAnsi"/>
          <w:b/>
          <w:bCs/>
        </w:rPr>
        <w:t xml:space="preserve"> </w:t>
      </w:r>
      <w:r w:rsidRPr="005A4B20">
        <w:rPr>
          <w:rFonts w:cstheme="minorHAnsi"/>
        </w:rPr>
        <w:t>niezwłocznie potwierdza fakt ich otrzymania.</w:t>
      </w:r>
    </w:p>
    <w:p w14:paraId="42E855B8" w14:textId="46EFBEB4" w:rsidR="00E814CE" w:rsidRPr="005A4B20" w:rsidRDefault="0007324C" w:rsidP="0057613E">
      <w:pPr>
        <w:numPr>
          <w:ilvl w:val="0"/>
          <w:numId w:val="4"/>
        </w:numPr>
        <w:tabs>
          <w:tab w:val="left" w:pos="-567"/>
          <w:tab w:val="num" w:pos="540"/>
        </w:tabs>
        <w:autoSpaceDN w:val="0"/>
        <w:spacing w:after="0" w:line="240" w:lineRule="auto"/>
        <w:ind w:left="540" w:hanging="256"/>
        <w:jc w:val="both"/>
        <w:rPr>
          <w:rFonts w:cstheme="minorHAnsi"/>
        </w:rPr>
      </w:pPr>
      <w:r w:rsidRPr="005A4B20">
        <w:rPr>
          <w:rFonts w:cstheme="minorHAnsi"/>
        </w:rPr>
        <w:t xml:space="preserve">Obowiązuje forma pisemna  złożenia oferty i jej załączników, oświadczeń i dokumentów oraz pełnomocnictw. </w:t>
      </w:r>
    </w:p>
    <w:p w14:paraId="662D4344" w14:textId="3BDF510A" w:rsidR="00E814CE" w:rsidRPr="005A4B20" w:rsidRDefault="00E814CE" w:rsidP="0057613E">
      <w:pPr>
        <w:pStyle w:val="Tekstpodstawowy"/>
        <w:numPr>
          <w:ilvl w:val="0"/>
          <w:numId w:val="20"/>
        </w:numPr>
        <w:spacing w:after="0"/>
        <w:ind w:left="426" w:hanging="426"/>
        <w:jc w:val="both"/>
        <w:rPr>
          <w:rFonts w:asciiTheme="minorHAnsi" w:hAnsiTheme="minorHAnsi" w:cstheme="minorHAnsi"/>
          <w:sz w:val="22"/>
          <w:szCs w:val="22"/>
        </w:rPr>
      </w:pPr>
      <w:r w:rsidRPr="005A4B20">
        <w:rPr>
          <w:rFonts w:asciiTheme="minorHAnsi" w:hAnsiTheme="minorHAnsi" w:cstheme="minorHAnsi"/>
          <w:b/>
          <w:sz w:val="22"/>
          <w:szCs w:val="22"/>
        </w:rPr>
        <w:t xml:space="preserve">Osobami uprawnionymi do kontaktów z Wykonawcami </w:t>
      </w:r>
      <w:r w:rsidR="009A0BFE" w:rsidRPr="005A4B20">
        <w:rPr>
          <w:rFonts w:asciiTheme="minorHAnsi" w:hAnsiTheme="minorHAnsi" w:cstheme="minorHAnsi"/>
          <w:b/>
          <w:sz w:val="22"/>
          <w:szCs w:val="22"/>
        </w:rPr>
        <w:t>w imieniu Zamawiającego w związku z</w:t>
      </w:r>
      <w:r w:rsidR="000C40D4" w:rsidRPr="005A4B20">
        <w:rPr>
          <w:rFonts w:asciiTheme="minorHAnsi" w:hAnsiTheme="minorHAnsi" w:cstheme="minorHAnsi"/>
          <w:b/>
          <w:sz w:val="22"/>
          <w:szCs w:val="22"/>
        </w:rPr>
        <w:t> </w:t>
      </w:r>
      <w:r w:rsidR="009A0BFE" w:rsidRPr="005A4B20">
        <w:rPr>
          <w:rFonts w:asciiTheme="minorHAnsi" w:hAnsiTheme="minorHAnsi" w:cstheme="minorHAnsi"/>
          <w:b/>
          <w:sz w:val="22"/>
          <w:szCs w:val="22"/>
        </w:rPr>
        <w:t xml:space="preserve">niniejszym zapytaniem </w:t>
      </w:r>
      <w:r w:rsidRPr="005A4B20">
        <w:rPr>
          <w:rFonts w:asciiTheme="minorHAnsi" w:hAnsiTheme="minorHAnsi" w:cstheme="minorHAnsi"/>
          <w:b/>
          <w:sz w:val="22"/>
          <w:szCs w:val="22"/>
        </w:rPr>
        <w:t>są:</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Katarzyna Bociek</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 xml:space="preserve">podinspektor ds. zamówień publicznych </w:t>
      </w:r>
      <w:r w:rsidRPr="005A4B20">
        <w:rPr>
          <w:rFonts w:asciiTheme="minorHAnsi" w:hAnsiTheme="minorHAnsi" w:cstheme="minorHAnsi"/>
          <w:sz w:val="22"/>
          <w:szCs w:val="22"/>
        </w:rPr>
        <w:t xml:space="preserve">(w sprawach procedury), pok. </w:t>
      </w:r>
      <w:r w:rsidR="008E0651" w:rsidRPr="005A4B20">
        <w:rPr>
          <w:rFonts w:asciiTheme="minorHAnsi" w:hAnsiTheme="minorHAnsi" w:cstheme="minorHAnsi"/>
          <w:sz w:val="22"/>
          <w:szCs w:val="22"/>
        </w:rPr>
        <w:t>19</w:t>
      </w:r>
      <w:r w:rsidRPr="005A4B20">
        <w:rPr>
          <w:rFonts w:asciiTheme="minorHAnsi" w:hAnsiTheme="minorHAnsi" w:cstheme="minorHAnsi"/>
          <w:sz w:val="22"/>
          <w:szCs w:val="22"/>
        </w:rPr>
        <w:t>, tel. 52 38</w:t>
      </w:r>
      <w:r w:rsidR="008E0651" w:rsidRPr="005A4B20">
        <w:rPr>
          <w:rFonts w:asciiTheme="minorHAnsi" w:hAnsiTheme="minorHAnsi" w:cstheme="minorHAnsi"/>
          <w:sz w:val="22"/>
          <w:szCs w:val="22"/>
        </w:rPr>
        <w:t>9</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01</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19</w:t>
      </w:r>
      <w:r w:rsidRPr="005A4B20">
        <w:rPr>
          <w:rFonts w:asciiTheme="minorHAnsi" w:hAnsiTheme="minorHAnsi" w:cstheme="minorHAnsi"/>
          <w:sz w:val="22"/>
          <w:szCs w:val="22"/>
        </w:rPr>
        <w:t xml:space="preserve"> oraz</w:t>
      </w:r>
      <w:r w:rsidR="008E0651" w:rsidRPr="005A4B20">
        <w:rPr>
          <w:rFonts w:asciiTheme="minorHAnsi" w:hAnsiTheme="minorHAnsi" w:cstheme="minorHAnsi"/>
          <w:sz w:val="22"/>
          <w:szCs w:val="22"/>
        </w:rPr>
        <w:t xml:space="preserve"> Iwona Sikorska</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 xml:space="preserve">kierownik referatu Inwestycji </w:t>
      </w:r>
      <w:r w:rsidRPr="005A4B20">
        <w:rPr>
          <w:rFonts w:asciiTheme="minorHAnsi" w:hAnsiTheme="minorHAnsi" w:cstheme="minorHAnsi"/>
          <w:sz w:val="22"/>
          <w:szCs w:val="22"/>
        </w:rPr>
        <w:t xml:space="preserve">(w sprawach przedmiotu zamówienia), pok. </w:t>
      </w:r>
      <w:r w:rsidR="008E0651" w:rsidRPr="005A4B20">
        <w:rPr>
          <w:rFonts w:asciiTheme="minorHAnsi" w:hAnsiTheme="minorHAnsi" w:cstheme="minorHAnsi"/>
          <w:sz w:val="22"/>
          <w:szCs w:val="22"/>
        </w:rPr>
        <w:t>14</w:t>
      </w:r>
      <w:r w:rsidRPr="005A4B20">
        <w:rPr>
          <w:rFonts w:asciiTheme="minorHAnsi" w:hAnsiTheme="minorHAnsi" w:cstheme="minorHAnsi"/>
          <w:sz w:val="22"/>
          <w:szCs w:val="22"/>
        </w:rPr>
        <w:t>, tel. 52 38</w:t>
      </w:r>
      <w:r w:rsidR="008E0651" w:rsidRPr="005A4B20">
        <w:rPr>
          <w:rFonts w:asciiTheme="minorHAnsi" w:hAnsiTheme="minorHAnsi" w:cstheme="minorHAnsi"/>
          <w:sz w:val="22"/>
          <w:szCs w:val="22"/>
        </w:rPr>
        <w:t>9</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01</w:t>
      </w:r>
      <w:r w:rsidRPr="005A4B20">
        <w:rPr>
          <w:rFonts w:asciiTheme="minorHAnsi" w:hAnsiTheme="minorHAnsi" w:cstheme="minorHAnsi"/>
          <w:sz w:val="22"/>
          <w:szCs w:val="22"/>
        </w:rPr>
        <w:t xml:space="preserve"> </w:t>
      </w:r>
      <w:r w:rsidR="008E0651" w:rsidRPr="005A4B20">
        <w:rPr>
          <w:rFonts w:asciiTheme="minorHAnsi" w:hAnsiTheme="minorHAnsi" w:cstheme="minorHAnsi"/>
          <w:sz w:val="22"/>
          <w:szCs w:val="22"/>
        </w:rPr>
        <w:t>14</w:t>
      </w:r>
      <w:r w:rsidRPr="005A4B20">
        <w:rPr>
          <w:rFonts w:asciiTheme="minorHAnsi" w:hAnsiTheme="minorHAnsi" w:cstheme="minorHAnsi"/>
          <w:sz w:val="22"/>
          <w:szCs w:val="22"/>
        </w:rPr>
        <w:t xml:space="preserve"> w</w:t>
      </w:r>
      <w:r w:rsidR="008E2842" w:rsidRPr="005A4B20">
        <w:rPr>
          <w:rFonts w:asciiTheme="minorHAnsi" w:hAnsiTheme="minorHAnsi" w:cstheme="minorHAnsi"/>
          <w:sz w:val="22"/>
          <w:szCs w:val="22"/>
        </w:rPr>
        <w:t> </w:t>
      </w:r>
      <w:r w:rsidRPr="005A4B20">
        <w:rPr>
          <w:rFonts w:asciiTheme="minorHAnsi" w:hAnsiTheme="minorHAnsi" w:cstheme="minorHAnsi"/>
          <w:sz w:val="22"/>
          <w:szCs w:val="22"/>
        </w:rPr>
        <w:t>godzinach pracy</w:t>
      </w:r>
      <w:r w:rsidR="003C40D2" w:rsidRPr="005A4B20">
        <w:rPr>
          <w:rFonts w:asciiTheme="minorHAnsi" w:hAnsiTheme="minorHAnsi" w:cstheme="minorHAnsi"/>
          <w:sz w:val="22"/>
          <w:szCs w:val="22"/>
        </w:rPr>
        <w:t xml:space="preserve"> Urzędu Gminy Sośno,</w:t>
      </w:r>
      <w:r w:rsidRPr="005A4B20">
        <w:rPr>
          <w:rFonts w:asciiTheme="minorHAnsi" w:hAnsiTheme="minorHAnsi" w:cstheme="minorHAnsi"/>
          <w:sz w:val="22"/>
          <w:szCs w:val="22"/>
        </w:rPr>
        <w:t xml:space="preserve"> </w:t>
      </w:r>
      <w:r w:rsidR="003C40D2" w:rsidRPr="005A4B20">
        <w:rPr>
          <w:rFonts w:asciiTheme="minorHAnsi" w:hAnsiTheme="minorHAnsi" w:cstheme="minorHAnsi"/>
          <w:sz w:val="22"/>
          <w:szCs w:val="22"/>
        </w:rPr>
        <w:t xml:space="preserve">tj. od poniedziałku do piątku </w:t>
      </w:r>
      <w:r w:rsidRPr="005A4B20">
        <w:rPr>
          <w:rFonts w:asciiTheme="minorHAnsi" w:hAnsiTheme="minorHAnsi" w:cstheme="minorHAnsi"/>
          <w:sz w:val="22"/>
          <w:szCs w:val="22"/>
        </w:rPr>
        <w:t xml:space="preserve">od </w:t>
      </w:r>
      <w:r w:rsidR="003C40D2" w:rsidRPr="005A4B20">
        <w:rPr>
          <w:rFonts w:asciiTheme="minorHAnsi" w:hAnsiTheme="minorHAnsi" w:cstheme="minorHAnsi"/>
          <w:sz w:val="22"/>
          <w:szCs w:val="22"/>
        </w:rPr>
        <w:t xml:space="preserve">godz. </w:t>
      </w:r>
      <w:r w:rsidRPr="005A4B20">
        <w:rPr>
          <w:rFonts w:asciiTheme="minorHAnsi" w:hAnsiTheme="minorHAnsi" w:cstheme="minorHAnsi"/>
          <w:sz w:val="22"/>
          <w:szCs w:val="22"/>
        </w:rPr>
        <w:t>7</w:t>
      </w:r>
      <w:r w:rsidR="008E0651" w:rsidRPr="005A4B20">
        <w:rPr>
          <w:rFonts w:asciiTheme="minorHAnsi" w:hAnsiTheme="minorHAnsi" w:cstheme="minorHAnsi"/>
          <w:sz w:val="22"/>
          <w:szCs w:val="22"/>
          <w:vertAlign w:val="superscript"/>
        </w:rPr>
        <w:t>15</w:t>
      </w:r>
      <w:r w:rsidRPr="005A4B20">
        <w:rPr>
          <w:rFonts w:asciiTheme="minorHAnsi" w:hAnsiTheme="minorHAnsi" w:cstheme="minorHAnsi"/>
          <w:sz w:val="22"/>
          <w:szCs w:val="22"/>
        </w:rPr>
        <w:t xml:space="preserve"> do</w:t>
      </w:r>
      <w:r w:rsidR="003C40D2" w:rsidRPr="005A4B20">
        <w:rPr>
          <w:rFonts w:asciiTheme="minorHAnsi" w:hAnsiTheme="minorHAnsi" w:cstheme="minorHAnsi"/>
          <w:sz w:val="22"/>
          <w:szCs w:val="22"/>
        </w:rPr>
        <w:t xml:space="preserve"> godz. </w:t>
      </w:r>
      <w:r w:rsidRPr="005A4B20">
        <w:rPr>
          <w:rFonts w:asciiTheme="minorHAnsi" w:hAnsiTheme="minorHAnsi" w:cstheme="minorHAnsi"/>
          <w:sz w:val="22"/>
          <w:szCs w:val="22"/>
        </w:rPr>
        <w:t>15</w:t>
      </w:r>
      <w:r w:rsidR="008E0651" w:rsidRPr="005A4B20">
        <w:rPr>
          <w:rFonts w:asciiTheme="minorHAnsi" w:hAnsiTheme="minorHAnsi" w:cstheme="minorHAnsi"/>
          <w:sz w:val="22"/>
          <w:szCs w:val="22"/>
          <w:vertAlign w:val="superscript"/>
        </w:rPr>
        <w:t>15</w:t>
      </w:r>
      <w:r w:rsidR="008E0651" w:rsidRPr="005A4B20">
        <w:rPr>
          <w:rFonts w:asciiTheme="minorHAnsi" w:hAnsiTheme="minorHAnsi" w:cstheme="minorHAnsi"/>
          <w:sz w:val="22"/>
          <w:szCs w:val="22"/>
        </w:rPr>
        <w:t xml:space="preserve">. </w:t>
      </w:r>
    </w:p>
    <w:p w14:paraId="717A7638" w14:textId="77777777" w:rsidR="00E814CE" w:rsidRPr="005A4B20" w:rsidRDefault="00E814CE" w:rsidP="0057613E">
      <w:pPr>
        <w:numPr>
          <w:ilvl w:val="0"/>
          <w:numId w:val="20"/>
        </w:numPr>
        <w:spacing w:after="0" w:line="240" w:lineRule="auto"/>
        <w:ind w:left="426" w:hanging="426"/>
        <w:jc w:val="both"/>
        <w:rPr>
          <w:rFonts w:cstheme="minorHAnsi"/>
          <w:b/>
          <w:bCs/>
        </w:rPr>
      </w:pPr>
      <w:r w:rsidRPr="005A4B20">
        <w:rPr>
          <w:rFonts w:cstheme="minorHAnsi"/>
          <w:b/>
          <w:bCs/>
        </w:rPr>
        <w:t>Opis sposobu przygotowania oferty:</w:t>
      </w:r>
    </w:p>
    <w:p w14:paraId="02163F7A" w14:textId="67D9FC6A"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 xml:space="preserve">Ofertę - pod rygorem nieważności - należy sporządzić pisemnie w języku polskim, trwałą i czytelną techniką: na komputerze, ręcznie długopisem itp. oraz złożyć </w:t>
      </w:r>
      <w:r w:rsidR="007E32FF" w:rsidRPr="005A4B20">
        <w:rPr>
          <w:rFonts w:cstheme="minorHAnsi"/>
        </w:rPr>
        <w:t xml:space="preserve">wykorzystując załączone </w:t>
      </w:r>
      <w:r w:rsidR="009D3BD2" w:rsidRPr="005A4B20">
        <w:rPr>
          <w:rFonts w:cstheme="minorHAnsi"/>
        </w:rPr>
        <w:t xml:space="preserve">druki. </w:t>
      </w:r>
    </w:p>
    <w:p w14:paraId="2A8DEBFC" w14:textId="1F96F97A"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 xml:space="preserve">Wykonawcy lub </w:t>
      </w:r>
      <w:r w:rsidR="00CD2E4B" w:rsidRPr="005A4B20">
        <w:rPr>
          <w:rFonts w:cstheme="minorHAnsi"/>
        </w:rPr>
        <w:t xml:space="preserve">ich </w:t>
      </w:r>
      <w:r w:rsidRPr="005A4B20">
        <w:rPr>
          <w:rFonts w:cstheme="minorHAnsi"/>
        </w:rPr>
        <w:t>pełnomocnik muszą złożyć podpisy na ofercie i tych załącznikach do oferty, które sporządzili oraz  muszą parafować miejsca, w których naniesiono  zmiany.</w:t>
      </w:r>
    </w:p>
    <w:p w14:paraId="21A2F306" w14:textId="357CF021"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W przypadku</w:t>
      </w:r>
      <w:r w:rsidR="00CD2E4B" w:rsidRPr="005A4B20">
        <w:rPr>
          <w:rFonts w:cstheme="minorHAnsi"/>
        </w:rPr>
        <w:t xml:space="preserve"> składania oferty przez</w:t>
      </w:r>
      <w:r w:rsidRPr="005A4B20">
        <w:rPr>
          <w:rFonts w:cstheme="minorHAnsi"/>
        </w:rPr>
        <w:t xml:space="preserve"> pełnomocnika, do oferty musi być dołączone odpowiednie pełnomocnictwo, podpisane przez osoby uprawnione do reprezentowania Wykonawcy. </w:t>
      </w:r>
    </w:p>
    <w:p w14:paraId="0351FACF" w14:textId="77777777"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 xml:space="preserve">Wykonawca poniesie wszelkie koszty związane z przygotowaniem i złożeniem oferty. </w:t>
      </w:r>
    </w:p>
    <w:p w14:paraId="7B0F9191" w14:textId="77777777"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Zamawiający nie przewiduje zwrotu kosztów udziału w postępowaniu.</w:t>
      </w:r>
    </w:p>
    <w:p w14:paraId="1F5054A0" w14:textId="07103C27" w:rsidR="00E814CE" w:rsidRPr="005A4B20" w:rsidRDefault="00E814CE" w:rsidP="00701375">
      <w:pPr>
        <w:numPr>
          <w:ilvl w:val="0"/>
          <w:numId w:val="5"/>
        </w:numPr>
        <w:tabs>
          <w:tab w:val="clear" w:pos="540"/>
        </w:tabs>
        <w:spacing w:after="0" w:line="240" w:lineRule="auto"/>
        <w:ind w:left="567" w:hanging="283"/>
        <w:jc w:val="both"/>
        <w:rPr>
          <w:rFonts w:cstheme="minorHAnsi"/>
          <w:b/>
        </w:rPr>
      </w:pPr>
      <w:r w:rsidRPr="005A4B20">
        <w:rPr>
          <w:rFonts w:cstheme="minorHAnsi"/>
        </w:rPr>
        <w:t>Zamawiający może poprawić oczywiste omyłki pisarskie oraz rachunkowe w obliczeniu ceny</w:t>
      </w:r>
      <w:r w:rsidR="002C3A4B" w:rsidRPr="005A4B20">
        <w:rPr>
          <w:rFonts w:cstheme="minorHAnsi"/>
        </w:rPr>
        <w:t>,</w:t>
      </w:r>
      <w:r w:rsidRPr="005A4B20">
        <w:rPr>
          <w:rFonts w:cstheme="minorHAnsi"/>
        </w:rPr>
        <w:t xml:space="preserve">  powiadamiając o tym fakcie wykonawcę. </w:t>
      </w:r>
    </w:p>
    <w:p w14:paraId="67CB4CB9" w14:textId="77777777" w:rsidR="00E814CE" w:rsidRPr="005A4B20" w:rsidRDefault="00E814CE" w:rsidP="0057613E">
      <w:pPr>
        <w:pStyle w:val="Tekstpodstawowy"/>
        <w:numPr>
          <w:ilvl w:val="0"/>
          <w:numId w:val="20"/>
        </w:numPr>
        <w:spacing w:after="0"/>
        <w:ind w:left="426" w:hanging="426"/>
        <w:jc w:val="both"/>
        <w:rPr>
          <w:rFonts w:asciiTheme="minorHAnsi" w:hAnsiTheme="minorHAnsi" w:cstheme="minorHAnsi"/>
          <w:b/>
          <w:sz w:val="22"/>
          <w:szCs w:val="22"/>
        </w:rPr>
      </w:pPr>
      <w:r w:rsidRPr="005A4B20">
        <w:rPr>
          <w:rFonts w:asciiTheme="minorHAnsi" w:hAnsiTheme="minorHAnsi" w:cstheme="minorHAnsi"/>
          <w:b/>
          <w:sz w:val="22"/>
          <w:szCs w:val="22"/>
        </w:rPr>
        <w:t>Miejsce, termin złożenia i otwarcia ofert:</w:t>
      </w:r>
    </w:p>
    <w:p w14:paraId="7D4B43CC" w14:textId="1F9ABCB6" w:rsidR="00E814CE" w:rsidRPr="005A4B20" w:rsidRDefault="00E814CE" w:rsidP="0057613E">
      <w:pPr>
        <w:pStyle w:val="Tekstpodstawowy"/>
        <w:numPr>
          <w:ilvl w:val="3"/>
          <w:numId w:val="6"/>
        </w:numPr>
        <w:tabs>
          <w:tab w:val="clear" w:pos="2880"/>
          <w:tab w:val="num" w:pos="540"/>
        </w:tabs>
        <w:spacing w:after="0"/>
        <w:ind w:left="540" w:hanging="256"/>
        <w:jc w:val="both"/>
        <w:rPr>
          <w:rFonts w:asciiTheme="minorHAnsi" w:hAnsiTheme="minorHAnsi" w:cstheme="minorHAnsi"/>
          <w:bCs/>
          <w:sz w:val="22"/>
          <w:szCs w:val="22"/>
        </w:rPr>
      </w:pPr>
      <w:r w:rsidRPr="005A4B20">
        <w:rPr>
          <w:rFonts w:asciiTheme="minorHAnsi" w:hAnsiTheme="minorHAnsi" w:cstheme="minorHAnsi"/>
          <w:sz w:val="22"/>
          <w:szCs w:val="22"/>
        </w:rPr>
        <w:t xml:space="preserve">Ofertę należy złożyć w terminie do dnia </w:t>
      </w:r>
      <w:r w:rsidR="005A4B20" w:rsidRPr="005A4B20">
        <w:rPr>
          <w:rFonts w:asciiTheme="minorHAnsi" w:hAnsiTheme="minorHAnsi" w:cstheme="minorHAnsi"/>
          <w:sz w:val="22"/>
          <w:szCs w:val="22"/>
        </w:rPr>
        <w:t>10</w:t>
      </w:r>
      <w:r w:rsidRPr="005A4B20">
        <w:rPr>
          <w:rFonts w:asciiTheme="minorHAnsi" w:hAnsiTheme="minorHAnsi" w:cstheme="minorHAnsi"/>
          <w:sz w:val="22"/>
          <w:szCs w:val="22"/>
        </w:rPr>
        <w:t>.0</w:t>
      </w:r>
      <w:r w:rsidR="005A4B20" w:rsidRPr="005A4B20">
        <w:rPr>
          <w:rFonts w:asciiTheme="minorHAnsi" w:hAnsiTheme="minorHAnsi" w:cstheme="minorHAnsi"/>
          <w:sz w:val="22"/>
          <w:szCs w:val="22"/>
        </w:rPr>
        <w:t>5</w:t>
      </w:r>
      <w:r w:rsidRPr="005A4B20">
        <w:rPr>
          <w:rFonts w:asciiTheme="minorHAnsi" w:hAnsiTheme="minorHAnsi" w:cstheme="minorHAnsi"/>
          <w:sz w:val="22"/>
          <w:szCs w:val="22"/>
        </w:rPr>
        <w:t xml:space="preserve">.2018r., do godz. </w:t>
      </w:r>
      <w:r w:rsidR="005D2172" w:rsidRPr="005A4B20">
        <w:rPr>
          <w:rFonts w:asciiTheme="minorHAnsi" w:hAnsiTheme="minorHAnsi" w:cstheme="minorHAnsi"/>
          <w:sz w:val="22"/>
          <w:szCs w:val="22"/>
        </w:rPr>
        <w:t>10</w:t>
      </w:r>
      <w:r w:rsidRPr="005A4B20">
        <w:rPr>
          <w:rFonts w:asciiTheme="minorHAnsi" w:hAnsiTheme="minorHAnsi" w:cstheme="minorHAnsi"/>
          <w:sz w:val="22"/>
          <w:szCs w:val="22"/>
          <w:vertAlign w:val="superscript"/>
        </w:rPr>
        <w:t>00</w:t>
      </w:r>
      <w:r w:rsidRPr="005A4B20">
        <w:rPr>
          <w:rFonts w:asciiTheme="minorHAnsi" w:hAnsiTheme="minorHAnsi" w:cstheme="minorHAnsi"/>
          <w:sz w:val="22"/>
          <w:szCs w:val="22"/>
        </w:rPr>
        <w:t xml:space="preserve"> w zaklejonej kopercie w siedzibie Zamawiającego, tj. w Urzędzie </w:t>
      </w:r>
      <w:r w:rsidR="005D2172" w:rsidRPr="005A4B20">
        <w:rPr>
          <w:rFonts w:asciiTheme="minorHAnsi" w:hAnsiTheme="minorHAnsi" w:cstheme="minorHAnsi"/>
          <w:sz w:val="22"/>
          <w:szCs w:val="22"/>
        </w:rPr>
        <w:t>Gminy Sośno p</w:t>
      </w:r>
      <w:r w:rsidRPr="005A4B20">
        <w:rPr>
          <w:rFonts w:asciiTheme="minorHAnsi" w:hAnsiTheme="minorHAnsi" w:cstheme="minorHAnsi"/>
          <w:sz w:val="22"/>
          <w:szCs w:val="22"/>
        </w:rPr>
        <w:t>rzy ul.</w:t>
      </w:r>
      <w:r w:rsidR="005D2172" w:rsidRPr="005A4B20">
        <w:rPr>
          <w:rFonts w:asciiTheme="minorHAnsi" w:hAnsiTheme="minorHAnsi" w:cstheme="minorHAnsi"/>
          <w:sz w:val="22"/>
          <w:szCs w:val="22"/>
        </w:rPr>
        <w:t xml:space="preserve"> Nowej 1, 89-412 Sośno, pok. nr 10 </w:t>
      </w:r>
      <w:r w:rsidRPr="005A4B20">
        <w:rPr>
          <w:rFonts w:asciiTheme="minorHAnsi" w:hAnsiTheme="minorHAnsi" w:cstheme="minorHAnsi"/>
          <w:sz w:val="22"/>
          <w:szCs w:val="22"/>
        </w:rPr>
        <w:t>– sekretariat.</w:t>
      </w:r>
    </w:p>
    <w:p w14:paraId="4B74ED35" w14:textId="6AFDCDDF" w:rsidR="00E814CE" w:rsidRPr="005A4B20" w:rsidRDefault="00E814CE" w:rsidP="0057613E">
      <w:pPr>
        <w:numPr>
          <w:ilvl w:val="3"/>
          <w:numId w:val="6"/>
        </w:numPr>
        <w:tabs>
          <w:tab w:val="clear" w:pos="2880"/>
          <w:tab w:val="num" w:pos="540"/>
        </w:tabs>
        <w:spacing w:after="0" w:line="240" w:lineRule="auto"/>
        <w:ind w:left="540" w:hanging="256"/>
        <w:jc w:val="both"/>
        <w:rPr>
          <w:rFonts w:cstheme="minorHAnsi"/>
        </w:rPr>
      </w:pPr>
      <w:r w:rsidRPr="005A4B20">
        <w:rPr>
          <w:rFonts w:cstheme="minorHAnsi"/>
        </w:rPr>
        <w:t xml:space="preserve">Na kopercie należy umieścić nazwę i adres Zamawiającego, nazwę i adres Wykonawcy oraz napis: </w:t>
      </w:r>
      <w:r w:rsidRPr="005A4B20">
        <w:rPr>
          <w:rFonts w:cstheme="minorHAnsi"/>
          <w:bCs/>
        </w:rPr>
        <w:t>Oferta na zadanie pn</w:t>
      </w:r>
      <w:r w:rsidRPr="005A4B20">
        <w:rPr>
          <w:rFonts w:cstheme="minorHAnsi"/>
        </w:rPr>
        <w:t xml:space="preserve">.: Budowa placu </w:t>
      </w:r>
      <w:r w:rsidR="00590353" w:rsidRPr="005A4B20">
        <w:rPr>
          <w:rFonts w:cstheme="minorHAnsi"/>
        </w:rPr>
        <w:t>zabaw w</w:t>
      </w:r>
      <w:r w:rsidR="00260930" w:rsidRPr="005A4B20">
        <w:rPr>
          <w:rFonts w:cstheme="minorHAnsi"/>
        </w:rPr>
        <w:t xml:space="preserve"> miejscowości</w:t>
      </w:r>
      <w:r w:rsidR="00590353" w:rsidRPr="005A4B20">
        <w:rPr>
          <w:rFonts w:cstheme="minorHAnsi"/>
        </w:rPr>
        <w:t xml:space="preserve"> </w:t>
      </w:r>
      <w:r w:rsidR="005A4B20" w:rsidRPr="005A4B20">
        <w:rPr>
          <w:rFonts w:cstheme="minorHAnsi"/>
        </w:rPr>
        <w:t>Jaszkowo</w:t>
      </w:r>
      <w:r w:rsidRPr="005A4B20">
        <w:rPr>
          <w:rFonts w:cstheme="minorHAnsi"/>
        </w:rPr>
        <w:t xml:space="preserve">” </w:t>
      </w:r>
      <w:r w:rsidRPr="005A4B20">
        <w:rPr>
          <w:rFonts w:cstheme="minorHAnsi"/>
          <w:i/>
        </w:rPr>
        <w:t xml:space="preserve">„Nie otwierać przed </w:t>
      </w:r>
      <w:r w:rsidR="009D3BD2" w:rsidRPr="005A4B20">
        <w:rPr>
          <w:rFonts w:cstheme="minorHAnsi"/>
          <w:i/>
        </w:rPr>
        <w:t>1</w:t>
      </w:r>
      <w:r w:rsidR="005A4B20" w:rsidRPr="005A4B20">
        <w:rPr>
          <w:rFonts w:cstheme="minorHAnsi"/>
          <w:i/>
        </w:rPr>
        <w:t>0</w:t>
      </w:r>
      <w:r w:rsidR="00590353" w:rsidRPr="005A4B20">
        <w:rPr>
          <w:rFonts w:cstheme="minorHAnsi"/>
          <w:i/>
        </w:rPr>
        <w:t>.0</w:t>
      </w:r>
      <w:r w:rsidR="005A4B20" w:rsidRPr="005A4B20">
        <w:rPr>
          <w:rFonts w:cstheme="minorHAnsi"/>
          <w:i/>
        </w:rPr>
        <w:t>5</w:t>
      </w:r>
      <w:r w:rsidR="00590353" w:rsidRPr="005A4B20">
        <w:rPr>
          <w:rFonts w:cstheme="minorHAnsi"/>
          <w:i/>
        </w:rPr>
        <w:t>.2018</w:t>
      </w:r>
      <w:r w:rsidRPr="005A4B20">
        <w:rPr>
          <w:rFonts w:cstheme="minorHAnsi"/>
          <w:i/>
        </w:rPr>
        <w:t>r. godz. 1</w:t>
      </w:r>
      <w:r w:rsidR="00590353" w:rsidRPr="005A4B20">
        <w:rPr>
          <w:rFonts w:cstheme="minorHAnsi"/>
          <w:i/>
        </w:rPr>
        <w:t>0</w:t>
      </w:r>
      <w:r w:rsidRPr="005A4B20">
        <w:rPr>
          <w:rFonts w:cstheme="minorHAnsi"/>
          <w:i/>
          <w:vertAlign w:val="superscript"/>
        </w:rPr>
        <w:t>15</w:t>
      </w:r>
      <w:r w:rsidRPr="005A4B20">
        <w:rPr>
          <w:rFonts w:cstheme="minorHAnsi"/>
          <w:i/>
        </w:rPr>
        <w:t>”.</w:t>
      </w:r>
    </w:p>
    <w:p w14:paraId="5FBCED15" w14:textId="307BFE6B" w:rsidR="00E814CE" w:rsidRPr="005A4B20" w:rsidRDefault="00E814CE" w:rsidP="0057613E">
      <w:pPr>
        <w:numPr>
          <w:ilvl w:val="3"/>
          <w:numId w:val="6"/>
        </w:numPr>
        <w:tabs>
          <w:tab w:val="clear" w:pos="2880"/>
          <w:tab w:val="num" w:pos="540"/>
        </w:tabs>
        <w:spacing w:after="0" w:line="240" w:lineRule="auto"/>
        <w:ind w:left="540" w:hanging="256"/>
        <w:jc w:val="both"/>
        <w:rPr>
          <w:rFonts w:cstheme="minorHAnsi"/>
        </w:rPr>
      </w:pPr>
      <w:r w:rsidRPr="005A4B20">
        <w:rPr>
          <w:rFonts w:cstheme="minorHAnsi"/>
        </w:rPr>
        <w:t xml:space="preserve">Oferta otrzymana przez Zamawiającego po terminie podanym </w:t>
      </w:r>
      <w:r w:rsidR="003C54F9" w:rsidRPr="005A4B20">
        <w:rPr>
          <w:rFonts w:cstheme="minorHAnsi"/>
        </w:rPr>
        <w:t xml:space="preserve">w pkt 1 </w:t>
      </w:r>
      <w:r w:rsidRPr="005A4B20">
        <w:rPr>
          <w:rFonts w:cstheme="minorHAnsi"/>
        </w:rPr>
        <w:t>powyżej zostanie zwrócona Wykonawcy bez otwierania.</w:t>
      </w:r>
    </w:p>
    <w:p w14:paraId="6DE02EDE" w14:textId="77777777" w:rsidR="00E814CE" w:rsidRPr="005A4B20" w:rsidRDefault="00E814CE" w:rsidP="0057613E">
      <w:pPr>
        <w:numPr>
          <w:ilvl w:val="3"/>
          <w:numId w:val="6"/>
        </w:numPr>
        <w:tabs>
          <w:tab w:val="clear" w:pos="2880"/>
          <w:tab w:val="num" w:pos="540"/>
        </w:tabs>
        <w:spacing w:after="0" w:line="240" w:lineRule="auto"/>
        <w:ind w:left="540" w:hanging="256"/>
        <w:jc w:val="both"/>
        <w:rPr>
          <w:rFonts w:cstheme="minorHAnsi"/>
        </w:rPr>
      </w:pPr>
      <w:r w:rsidRPr="005A4B20">
        <w:rPr>
          <w:rFonts w:cstheme="minorHAnsi"/>
        </w:rPr>
        <w:t xml:space="preserve">Wykonawca może wprowadzić zmiany lub wycofać złożoną przez siebie ofertę przed upływem terminu do jej składania. </w:t>
      </w:r>
    </w:p>
    <w:p w14:paraId="4C72FE99" w14:textId="0830824F" w:rsidR="00E814CE" w:rsidRPr="005A4B20" w:rsidRDefault="00E814CE" w:rsidP="0057613E">
      <w:pPr>
        <w:numPr>
          <w:ilvl w:val="3"/>
          <w:numId w:val="6"/>
        </w:numPr>
        <w:tabs>
          <w:tab w:val="clear" w:pos="2880"/>
          <w:tab w:val="num" w:pos="540"/>
        </w:tabs>
        <w:spacing w:after="0" w:line="240" w:lineRule="auto"/>
        <w:ind w:left="540" w:hanging="256"/>
        <w:jc w:val="both"/>
        <w:rPr>
          <w:rFonts w:cstheme="minorHAnsi"/>
        </w:rPr>
      </w:pPr>
      <w:r w:rsidRPr="005A4B20">
        <w:rPr>
          <w:rFonts w:cstheme="minorHAnsi"/>
        </w:rPr>
        <w:t xml:space="preserve">Otwarcie złożonych ofert nastąpi w dniu </w:t>
      </w:r>
      <w:r w:rsidR="00CC4753" w:rsidRPr="005A4B20">
        <w:rPr>
          <w:rFonts w:cstheme="minorHAnsi"/>
        </w:rPr>
        <w:t>1</w:t>
      </w:r>
      <w:r w:rsidR="005A4B20" w:rsidRPr="005A4B20">
        <w:rPr>
          <w:rFonts w:cstheme="minorHAnsi"/>
        </w:rPr>
        <w:t>0</w:t>
      </w:r>
      <w:r w:rsidR="00CC4753" w:rsidRPr="005A4B20">
        <w:rPr>
          <w:rFonts w:cstheme="minorHAnsi"/>
        </w:rPr>
        <w:t>.0</w:t>
      </w:r>
      <w:r w:rsidR="005A4B20" w:rsidRPr="005A4B20">
        <w:rPr>
          <w:rFonts w:cstheme="minorHAnsi"/>
        </w:rPr>
        <w:t>5</w:t>
      </w:r>
      <w:r w:rsidR="00CC4753" w:rsidRPr="005A4B20">
        <w:rPr>
          <w:rFonts w:cstheme="minorHAnsi"/>
        </w:rPr>
        <w:t>.</w:t>
      </w:r>
      <w:r w:rsidRPr="005A4B20">
        <w:rPr>
          <w:rFonts w:cstheme="minorHAnsi"/>
        </w:rPr>
        <w:t>2018 r. o godz. 1</w:t>
      </w:r>
      <w:r w:rsidR="00CC4753" w:rsidRPr="005A4B20">
        <w:rPr>
          <w:rFonts w:cstheme="minorHAnsi"/>
        </w:rPr>
        <w:t>0</w:t>
      </w:r>
      <w:r w:rsidRPr="005A4B20">
        <w:rPr>
          <w:rFonts w:cstheme="minorHAnsi"/>
          <w:vertAlign w:val="superscript"/>
        </w:rPr>
        <w:t>15</w:t>
      </w:r>
      <w:r w:rsidRPr="005A4B20">
        <w:rPr>
          <w:rFonts w:cstheme="minorHAnsi"/>
        </w:rPr>
        <w:t xml:space="preserve"> w siedzibie Zamawiającego w</w:t>
      </w:r>
      <w:r w:rsidR="000C40D4" w:rsidRPr="005A4B20">
        <w:rPr>
          <w:rFonts w:cstheme="minorHAnsi"/>
        </w:rPr>
        <w:t> </w:t>
      </w:r>
      <w:r w:rsidRPr="005A4B20">
        <w:rPr>
          <w:rFonts w:cstheme="minorHAnsi"/>
        </w:rPr>
        <w:t xml:space="preserve">Urzędzie </w:t>
      </w:r>
      <w:r w:rsidR="00CC4753" w:rsidRPr="005A4B20">
        <w:rPr>
          <w:rFonts w:cstheme="minorHAnsi"/>
        </w:rPr>
        <w:t xml:space="preserve">Gminy Sośno </w:t>
      </w:r>
      <w:r w:rsidRPr="005A4B20">
        <w:rPr>
          <w:rFonts w:cstheme="minorHAnsi"/>
        </w:rPr>
        <w:t>przy ul.</w:t>
      </w:r>
      <w:r w:rsidR="00CC4753" w:rsidRPr="005A4B20">
        <w:rPr>
          <w:rFonts w:cstheme="minorHAnsi"/>
        </w:rPr>
        <w:t xml:space="preserve"> Nowej 1, 89-412 Sośno</w:t>
      </w:r>
      <w:r w:rsidR="00597B46" w:rsidRPr="005A4B20">
        <w:rPr>
          <w:rFonts w:cstheme="minorHAnsi"/>
        </w:rPr>
        <w:t>, Sala Narad</w:t>
      </w:r>
      <w:r w:rsidR="009D0C64" w:rsidRPr="005A4B20">
        <w:rPr>
          <w:rFonts w:cstheme="minorHAnsi"/>
        </w:rPr>
        <w:t>- I piętro</w:t>
      </w:r>
      <w:r w:rsidR="00597B46" w:rsidRPr="005A4B20">
        <w:rPr>
          <w:rFonts w:cstheme="minorHAnsi"/>
        </w:rPr>
        <w:t xml:space="preserve">. </w:t>
      </w:r>
      <w:r w:rsidR="00CC4753" w:rsidRPr="005A4B20">
        <w:rPr>
          <w:rFonts w:cstheme="minorHAnsi"/>
        </w:rPr>
        <w:t xml:space="preserve"> </w:t>
      </w:r>
    </w:p>
    <w:p w14:paraId="729E0879" w14:textId="77777777" w:rsidR="00E814CE" w:rsidRPr="005A4B20" w:rsidRDefault="00E814CE" w:rsidP="0057613E">
      <w:pPr>
        <w:numPr>
          <w:ilvl w:val="3"/>
          <w:numId w:val="6"/>
        </w:numPr>
        <w:tabs>
          <w:tab w:val="clear" w:pos="2880"/>
          <w:tab w:val="num" w:pos="540"/>
        </w:tabs>
        <w:spacing w:after="0" w:line="240" w:lineRule="auto"/>
        <w:ind w:left="540" w:hanging="256"/>
        <w:jc w:val="both"/>
        <w:rPr>
          <w:rFonts w:cstheme="minorHAnsi"/>
        </w:rPr>
      </w:pPr>
      <w:r w:rsidRPr="005A4B20">
        <w:rPr>
          <w:rFonts w:cstheme="minorHAnsi"/>
        </w:rPr>
        <w:t>Zapytanie unieważnia się gdy:</w:t>
      </w:r>
    </w:p>
    <w:p w14:paraId="33B80271" w14:textId="77777777" w:rsidR="00E814CE" w:rsidRPr="005A4B20" w:rsidRDefault="00E814CE" w:rsidP="007C5ABA">
      <w:pPr>
        <w:numPr>
          <w:ilvl w:val="3"/>
          <w:numId w:val="55"/>
        </w:numPr>
        <w:spacing w:after="0" w:line="240" w:lineRule="auto"/>
        <w:ind w:left="851" w:hanging="284"/>
        <w:jc w:val="both"/>
        <w:rPr>
          <w:rFonts w:cstheme="minorHAnsi"/>
        </w:rPr>
      </w:pPr>
      <w:r w:rsidRPr="005A4B20">
        <w:rPr>
          <w:rFonts w:cstheme="minorHAnsi"/>
        </w:rPr>
        <w:t>nie złożono żadnej oferty,</w:t>
      </w:r>
    </w:p>
    <w:p w14:paraId="354285E3" w14:textId="23B0B921" w:rsidR="00E814CE" w:rsidRPr="005A4B20" w:rsidRDefault="00E814CE" w:rsidP="007C5ABA">
      <w:pPr>
        <w:numPr>
          <w:ilvl w:val="3"/>
          <w:numId w:val="55"/>
        </w:numPr>
        <w:spacing w:after="0" w:line="240" w:lineRule="auto"/>
        <w:ind w:left="851" w:hanging="284"/>
        <w:jc w:val="both"/>
        <w:rPr>
          <w:rFonts w:cstheme="minorHAnsi"/>
        </w:rPr>
      </w:pPr>
      <w:r w:rsidRPr="005A4B20">
        <w:rPr>
          <w:rFonts w:cstheme="minorHAnsi"/>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54173153" w14:textId="77777777" w:rsidR="00E814CE" w:rsidRPr="005A4B20" w:rsidRDefault="00E814CE" w:rsidP="007C5ABA">
      <w:pPr>
        <w:numPr>
          <w:ilvl w:val="3"/>
          <w:numId w:val="55"/>
        </w:numPr>
        <w:spacing w:after="0" w:line="240" w:lineRule="auto"/>
        <w:ind w:left="851" w:hanging="284"/>
        <w:jc w:val="both"/>
        <w:rPr>
          <w:rFonts w:cstheme="minorHAnsi"/>
        </w:rPr>
      </w:pPr>
      <w:r w:rsidRPr="005A4B20">
        <w:rPr>
          <w:rFonts w:cstheme="minorHAnsi"/>
        </w:rPr>
        <w:t xml:space="preserve">wystąpiła istotna zmiana okoliczności powodująca, że prowadzenie postępowania lub wykonanie zamówienia nie leży w interesie publicznym, czego nie można było wcześniej przewidzieć, </w:t>
      </w:r>
    </w:p>
    <w:p w14:paraId="7113D5B0" w14:textId="77777777" w:rsidR="009D3BD2" w:rsidRPr="005A4B20" w:rsidRDefault="00E814CE" w:rsidP="00536518">
      <w:pPr>
        <w:numPr>
          <w:ilvl w:val="3"/>
          <w:numId w:val="55"/>
        </w:numPr>
        <w:spacing w:after="0" w:line="240" w:lineRule="auto"/>
        <w:ind w:left="851" w:hanging="284"/>
        <w:jc w:val="both"/>
        <w:rPr>
          <w:rFonts w:cstheme="minorHAnsi"/>
        </w:rPr>
      </w:pPr>
      <w:r w:rsidRPr="005A4B20">
        <w:rPr>
          <w:rFonts w:cstheme="minorHAnsi"/>
        </w:rPr>
        <w:t>z analizy złożonych ofert wynika, że udzielenie zamówienia naruszałoby zasady dokonywania wydatków publicznych, określone w art. 44 ust. 3 ustawy z dnia 27 sierpnia 2009r. o finansach publicznych (Dz. U. z 201</w:t>
      </w:r>
      <w:r w:rsidR="008E07F9" w:rsidRPr="005A4B20">
        <w:rPr>
          <w:rFonts w:cstheme="minorHAnsi"/>
        </w:rPr>
        <w:t>7</w:t>
      </w:r>
      <w:r w:rsidRPr="005A4B20">
        <w:rPr>
          <w:rFonts w:cstheme="minorHAnsi"/>
        </w:rPr>
        <w:t xml:space="preserve">r. poz. </w:t>
      </w:r>
      <w:r w:rsidR="003F00B8" w:rsidRPr="005A4B20">
        <w:rPr>
          <w:rFonts w:cstheme="minorHAnsi"/>
        </w:rPr>
        <w:t xml:space="preserve">2077 </w:t>
      </w:r>
      <w:r w:rsidRPr="005A4B20">
        <w:rPr>
          <w:rFonts w:cstheme="minorHAnsi"/>
        </w:rPr>
        <w:t xml:space="preserve">). </w:t>
      </w:r>
    </w:p>
    <w:p w14:paraId="18CC3185" w14:textId="039E75A4" w:rsidR="00E814CE" w:rsidRPr="005A4B20" w:rsidRDefault="009D0C64" w:rsidP="009D3BD2">
      <w:pPr>
        <w:spacing w:after="0" w:line="240" w:lineRule="auto"/>
        <w:ind w:left="851"/>
        <w:jc w:val="both"/>
        <w:rPr>
          <w:rFonts w:cstheme="minorHAnsi"/>
        </w:rPr>
      </w:pPr>
      <w:r w:rsidRPr="005A4B20">
        <w:rPr>
          <w:rFonts w:cstheme="minorHAnsi"/>
        </w:rPr>
        <w:br w:type="column"/>
      </w:r>
    </w:p>
    <w:p w14:paraId="6C947229" w14:textId="77777777" w:rsidR="00E814CE" w:rsidRPr="005A4B20" w:rsidRDefault="00E814CE" w:rsidP="0057613E">
      <w:pPr>
        <w:numPr>
          <w:ilvl w:val="0"/>
          <w:numId w:val="20"/>
        </w:numPr>
        <w:tabs>
          <w:tab w:val="left" w:pos="-567"/>
        </w:tabs>
        <w:autoSpaceDN w:val="0"/>
        <w:spacing w:after="0" w:line="240" w:lineRule="auto"/>
        <w:ind w:left="426" w:hanging="426"/>
        <w:jc w:val="both"/>
        <w:rPr>
          <w:rFonts w:cstheme="minorHAnsi"/>
        </w:rPr>
      </w:pPr>
      <w:r w:rsidRPr="005A4B20">
        <w:rPr>
          <w:rFonts w:cstheme="minorHAnsi"/>
          <w:b/>
          <w:bCs/>
        </w:rPr>
        <w:t>Opis sposobu obliczenia ceny oferty:</w:t>
      </w:r>
    </w:p>
    <w:p w14:paraId="15EC8D9A" w14:textId="5D70D88F"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Cenę oferty brutto należy podać w formie ryczałtu zgodnie z art. 632</w:t>
      </w:r>
      <w:r w:rsidR="00DA29A6" w:rsidRPr="005A4B20">
        <w:rPr>
          <w:rFonts w:cstheme="minorHAnsi"/>
        </w:rPr>
        <w:t xml:space="preserve"> ustawy z dnia 23 kwietnia 1964 r.</w:t>
      </w:r>
      <w:r w:rsidRPr="005A4B20">
        <w:rPr>
          <w:rFonts w:cstheme="minorHAnsi"/>
        </w:rPr>
        <w:t xml:space="preserve"> Kodeks </w:t>
      </w:r>
      <w:r w:rsidR="00DA29A6" w:rsidRPr="005A4B20">
        <w:rPr>
          <w:rFonts w:cstheme="minorHAnsi"/>
        </w:rPr>
        <w:t>c</w:t>
      </w:r>
      <w:r w:rsidRPr="005A4B20">
        <w:rPr>
          <w:rFonts w:cstheme="minorHAnsi"/>
        </w:rPr>
        <w:t>ywiln</w:t>
      </w:r>
      <w:r w:rsidR="00DA29A6" w:rsidRPr="005A4B20">
        <w:rPr>
          <w:rFonts w:cstheme="minorHAnsi"/>
        </w:rPr>
        <w:t>y</w:t>
      </w:r>
      <w:r w:rsidR="00921C9C" w:rsidRPr="005A4B20">
        <w:rPr>
          <w:rFonts w:cstheme="minorHAnsi"/>
        </w:rPr>
        <w:t xml:space="preserve"> (Dz. U z 2017r. poz. 459 z późn. zm.)</w:t>
      </w:r>
      <w:r w:rsidRPr="005A4B20">
        <w:rPr>
          <w:rFonts w:cstheme="minorHAnsi"/>
        </w:rPr>
        <w:t xml:space="preserve">, wyliczoną na podstawie dokumentacji projektowej – </w:t>
      </w:r>
      <w:r w:rsidRPr="005A4B20">
        <w:rPr>
          <w:rFonts w:cstheme="minorHAnsi"/>
          <w:b/>
        </w:rPr>
        <w:t xml:space="preserve">przedmiar pełni jedynie funkcję pomocniczą. </w:t>
      </w:r>
    </w:p>
    <w:p w14:paraId="2F01066B" w14:textId="6647B6C4"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Przed obliczaniem ceny oferty Wykonawca powinien dokładnie i szczegółowo zapoznać z projektem budowlanym, specyfikacją techniczną wykonania i odbioru robót</w:t>
      </w:r>
      <w:r w:rsidR="0093209A" w:rsidRPr="005A4B20">
        <w:rPr>
          <w:rFonts w:cstheme="minorHAnsi"/>
        </w:rPr>
        <w:t xml:space="preserve"> budowlanych (</w:t>
      </w:r>
      <w:proofErr w:type="spellStart"/>
      <w:r w:rsidR="0093209A" w:rsidRPr="005A4B20">
        <w:rPr>
          <w:rFonts w:cstheme="minorHAnsi"/>
        </w:rPr>
        <w:t>STWiORB</w:t>
      </w:r>
      <w:proofErr w:type="spellEnd"/>
      <w:r w:rsidR="0093209A" w:rsidRPr="005A4B20">
        <w:rPr>
          <w:rFonts w:cstheme="minorHAnsi"/>
        </w:rPr>
        <w:t>)</w:t>
      </w:r>
      <w:r w:rsidRPr="005A4B20">
        <w:rPr>
          <w:rFonts w:cstheme="minorHAnsi"/>
        </w:rPr>
        <w:t>,   przedmiarem robót, zwracając szczególną uwagę czy</w:t>
      </w:r>
      <w:r w:rsidR="00A57610" w:rsidRPr="005A4B20">
        <w:rPr>
          <w:rFonts w:cstheme="minorHAnsi"/>
        </w:rPr>
        <w:t xml:space="preserve"> treści dokumentów</w:t>
      </w:r>
      <w:r w:rsidRPr="005A4B20">
        <w:rPr>
          <w:rFonts w:cstheme="minorHAnsi"/>
        </w:rPr>
        <w:t xml:space="preserve"> zawierają wszystkie niezbędne informacje do wykonania przedmiotu zamówienia oraz</w:t>
      </w:r>
      <w:r w:rsidR="00BE4FD5" w:rsidRPr="005A4B20">
        <w:rPr>
          <w:rFonts w:cstheme="minorHAnsi"/>
        </w:rPr>
        <w:t xml:space="preserve"> z</w:t>
      </w:r>
      <w:r w:rsidRPr="005A4B20">
        <w:rPr>
          <w:rFonts w:cstheme="minorHAnsi"/>
        </w:rPr>
        <w:t xml:space="preserve"> terenem budowy.</w:t>
      </w:r>
    </w:p>
    <w:p w14:paraId="555FF68F" w14:textId="33A48D22"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Cena oferty musi zawierać wszystkie koszty związane z realizacją zamówienia, wynikające wprost z</w:t>
      </w:r>
      <w:r w:rsidR="000C40D4" w:rsidRPr="005A4B20">
        <w:rPr>
          <w:rFonts w:cstheme="minorHAnsi"/>
        </w:rPr>
        <w:t> </w:t>
      </w:r>
      <w:r w:rsidRPr="005A4B20">
        <w:rPr>
          <w:rFonts w:cstheme="minorHAnsi"/>
        </w:rPr>
        <w:t>dokumentacji projektowej, jak również następujące koszty: wszystkie koszty niezbędne do wykonania robót o wymaganej jakości, w ustalonym terminie, włączając w to koszty bezpośrednie i</w:t>
      </w:r>
      <w:r w:rsidR="000C40D4" w:rsidRPr="005A4B20">
        <w:rPr>
          <w:rFonts w:cstheme="minorHAnsi"/>
        </w:rPr>
        <w:t> </w:t>
      </w:r>
      <w:r w:rsidRPr="005A4B20">
        <w:rPr>
          <w:rFonts w:cstheme="minorHAnsi"/>
        </w:rPr>
        <w:t>koszty ogólne budowy, ogólne koszty prowadzenia działalności gospodarczej przez Wykonawcę, ryzyko obciążające Wykonawcę i kalkulowany przez Wykonawcę zysk, wszystkie koszty, a</w:t>
      </w:r>
      <w:r w:rsidR="000C40D4" w:rsidRPr="005A4B20">
        <w:rPr>
          <w:rFonts w:cstheme="minorHAnsi"/>
        </w:rPr>
        <w:t> </w:t>
      </w:r>
      <w:r w:rsidRPr="005A4B20">
        <w:rPr>
          <w:rFonts w:cstheme="minorHAnsi"/>
        </w:rPr>
        <w:t>w</w:t>
      </w:r>
      <w:r w:rsidR="000C40D4" w:rsidRPr="005A4B20">
        <w:rPr>
          <w:rFonts w:cstheme="minorHAnsi"/>
        </w:rPr>
        <w:t> </w:t>
      </w:r>
      <w:r w:rsidRPr="005A4B20">
        <w:rPr>
          <w:rFonts w:cstheme="minorHAnsi"/>
        </w:rPr>
        <w:t xml:space="preserve">szczególności </w:t>
      </w:r>
      <w:r w:rsidR="0014399F" w:rsidRPr="005A4B20">
        <w:rPr>
          <w:rFonts w:cstheme="minorHAnsi"/>
        </w:rPr>
        <w:t xml:space="preserve">koszty </w:t>
      </w:r>
      <w:r w:rsidRPr="005A4B20">
        <w:rPr>
          <w:rFonts w:cstheme="minorHAnsi"/>
        </w:rPr>
        <w:t xml:space="preserve">wszelkich robót przygotowawczych, porządkowych m.in. </w:t>
      </w:r>
      <w:r w:rsidRPr="005A4B20">
        <w:rPr>
          <w:rFonts w:cstheme="minorHAnsi"/>
          <w:color w:val="000000"/>
        </w:rPr>
        <w:t xml:space="preserve">usuwanie na bieżąco zbędnych materiałów i odpadów, </w:t>
      </w:r>
      <w:r w:rsidRPr="005A4B20">
        <w:rPr>
          <w:rFonts w:cstheme="minorHAnsi"/>
        </w:rPr>
        <w:t>segregowanie, składowanie, unieszkodliwianie odpadów, koszty organizacji placu budowy wraz z jego organizacją i późniejszą likwidacją, wszelkie koszty utrzymania zaplecza budowy, koszty związane z odbiorami wykonanych robót, wykonanie pełnej dokumentacji powykonawczej</w:t>
      </w:r>
      <w:r w:rsidRPr="005A4B20">
        <w:rPr>
          <w:rFonts w:cstheme="minorHAnsi"/>
          <w:color w:val="000000"/>
        </w:rPr>
        <w:t xml:space="preserve">, ubezpieczenie realizowanych robót z tytułu szkód, które mogą zaistnieć w wyniku </w:t>
      </w:r>
      <w:r w:rsidRPr="005A4B20">
        <w:rPr>
          <w:rFonts w:cstheme="minorHAnsi"/>
        </w:rPr>
        <w:t>zdarzeń losowych, od odpowiedzialności cywilnej za szkody i następstwa nieszczęśliwych wypadków dotyczących robotników i osób trzecich, a powstałych w związku z</w:t>
      </w:r>
      <w:r w:rsidR="000C40D4" w:rsidRPr="005A4B20">
        <w:rPr>
          <w:rFonts w:cstheme="minorHAnsi"/>
        </w:rPr>
        <w:t> </w:t>
      </w:r>
      <w:r w:rsidRPr="005A4B20">
        <w:rPr>
          <w:rFonts w:cstheme="minorHAnsi"/>
        </w:rPr>
        <w:t xml:space="preserve">prowadzonymi robotami, opłaty i należności związane z wykonaniem robót, odpowiedzialnością materialną i zobowiązaniami Wykonawcy wymienionymi lub wynikającymi z treści rysunków, specyfikacji technicznych, warunków umowy oraz przepisów dotyczących wykonania robót budowlanych, opłaty podatku od towarów i usług VAT, innych opłat i podatków, opłat celnych oraz winna uwzględniać wszystkie posiadane informacje o przedmiocie zamówienia, a szczególnie informacje podane w niniejszym </w:t>
      </w:r>
      <w:r w:rsidR="00937E8A" w:rsidRPr="005A4B20">
        <w:rPr>
          <w:rFonts w:cstheme="minorHAnsi"/>
        </w:rPr>
        <w:t xml:space="preserve">zapytaniu ofertowym </w:t>
      </w:r>
      <w:r w:rsidRPr="005A4B20">
        <w:rPr>
          <w:rFonts w:cstheme="minorHAnsi"/>
        </w:rPr>
        <w:t xml:space="preserve">oraz w odpowiedziach udzielanych przez Zamawiającego na zapytania Wykonawców. </w:t>
      </w:r>
    </w:p>
    <w:p w14:paraId="5D82B4EC" w14:textId="77777777"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bCs/>
          <w:color w:val="000000"/>
          <w:lang w:eastAsia="ar-SA"/>
        </w:rPr>
        <w:t>W związku z p</w:t>
      </w:r>
      <w:r w:rsidRPr="005A4B20">
        <w:rPr>
          <w:rFonts w:cstheme="minorHAnsi"/>
          <w:bCs/>
          <w:color w:val="000000"/>
        </w:rPr>
        <w:t xml:space="preserve">rzyjętym wynagrodzeniem ryczałtowym </w:t>
      </w:r>
      <w:r w:rsidRPr="005A4B20">
        <w:rPr>
          <w:rFonts w:cstheme="minorHAnsi"/>
          <w:bCs/>
          <w:color w:val="000000"/>
          <w:lang w:eastAsia="ar-SA"/>
        </w:rPr>
        <w:t>cena oferty musi zawierać wszelkie koszty niezbędne do zrealizowania zamówienia wynikające wprost z dokumentacji projektowej, a bez których nie można wykonać zamówienia</w:t>
      </w:r>
      <w:r w:rsidRPr="005A4B20">
        <w:rPr>
          <w:rFonts w:cstheme="minorHAnsi"/>
          <w:color w:val="000000"/>
          <w:lang w:eastAsia="ar-SA"/>
        </w:rPr>
        <w:t xml:space="preserve"> zgodnie z zasadami wiedzy technicznej.</w:t>
      </w:r>
    </w:p>
    <w:p w14:paraId="7A63ADED" w14:textId="645B4B28"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 xml:space="preserve">Cena oferty powinna być podana cyfrą wraz ze stawką podatku VAT oraz wyliczona z dokładnością </w:t>
      </w:r>
      <w:r w:rsidR="004D750A" w:rsidRPr="005A4B20">
        <w:rPr>
          <w:rFonts w:cstheme="minorHAnsi"/>
        </w:rPr>
        <w:t xml:space="preserve">do </w:t>
      </w:r>
      <w:r w:rsidRPr="005A4B20">
        <w:rPr>
          <w:rFonts w:cstheme="minorHAnsi"/>
        </w:rPr>
        <w:t>dwóch miejsc po przecinku.</w:t>
      </w:r>
    </w:p>
    <w:p w14:paraId="5D146863" w14:textId="77777777"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bCs/>
        </w:rPr>
        <w:t xml:space="preserve">Zamawiający przyjmie, że </w:t>
      </w:r>
      <w:r w:rsidRPr="005A4B20">
        <w:rPr>
          <w:rFonts w:cstheme="minorHAnsi"/>
        </w:rPr>
        <w:t>prawidłowo podano cenę ryczałtową bez względu na sposób jej obliczenia.</w:t>
      </w:r>
    </w:p>
    <w:p w14:paraId="72F59194" w14:textId="53F39DF1"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Cenę oferty i składające się na nią ceny jednostkowe należy podać w walucie polskiej, ponieważ w</w:t>
      </w:r>
      <w:r w:rsidR="000C40D4" w:rsidRPr="005A4B20">
        <w:rPr>
          <w:rFonts w:cstheme="minorHAnsi"/>
        </w:rPr>
        <w:t> </w:t>
      </w:r>
      <w:r w:rsidRPr="005A4B20">
        <w:rPr>
          <w:rFonts w:cstheme="minorHAnsi"/>
        </w:rPr>
        <w:t>takiej walucie dokonywane będą rozliczenia pomiędzy Zamawiającym a Wykonawc</w:t>
      </w:r>
      <w:r w:rsidR="00937E8A" w:rsidRPr="005A4B20">
        <w:rPr>
          <w:rFonts w:cstheme="minorHAnsi"/>
        </w:rPr>
        <w:t>ą</w:t>
      </w:r>
      <w:r w:rsidRPr="005A4B20">
        <w:rPr>
          <w:rFonts w:cstheme="minorHAnsi"/>
        </w:rPr>
        <w:t xml:space="preserve">, którego oferta uznana została za najkorzystniejszą. </w:t>
      </w:r>
    </w:p>
    <w:p w14:paraId="51DEBF05" w14:textId="77777777"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Prawidłowe ustalenie stawki podatku VAT leży po stronie Wykonawcy. Należy przyjąć obowiązującą stawkę podatku VAT.</w:t>
      </w:r>
    </w:p>
    <w:p w14:paraId="6952FE27" w14:textId="77777777"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W przypadku stwierdzenia braków, wad lub sprzeczności w dostarczonych przez Zamawiającego do opracowania oferty materiałach, Wykonawca powinien niezwłocznie o tym fakcie powiadomić Zamawiającego, przed upływem terminu do składania ofert.</w:t>
      </w:r>
    </w:p>
    <w:p w14:paraId="2FED081E" w14:textId="46083005" w:rsidR="00E814CE" w:rsidRPr="005A4B20" w:rsidRDefault="00E814CE" w:rsidP="009D0C64">
      <w:pPr>
        <w:numPr>
          <w:ilvl w:val="0"/>
          <w:numId w:val="17"/>
        </w:numPr>
        <w:spacing w:after="0" w:line="240" w:lineRule="auto"/>
        <w:ind w:left="567"/>
        <w:jc w:val="both"/>
        <w:rPr>
          <w:rFonts w:cstheme="minorHAnsi"/>
        </w:rPr>
      </w:pPr>
      <w:r w:rsidRPr="005A4B20">
        <w:rPr>
          <w:rFonts w:cstheme="minorHAnsi"/>
        </w:rPr>
        <w:t xml:space="preserve">Roboty wynikłe z błędów w przedmiarach robót lub w dokumentacji projektowej, nie wykraczające poza opis przedmiotu zamówienia, z zastrzeżeniem art. 632 </w:t>
      </w:r>
      <w:r w:rsidR="002D798A" w:rsidRPr="005A4B20">
        <w:rPr>
          <w:rFonts w:cstheme="minorHAnsi"/>
        </w:rPr>
        <w:t xml:space="preserve">ust. 2 </w:t>
      </w:r>
      <w:r w:rsidR="00F81DEA" w:rsidRPr="005A4B20">
        <w:rPr>
          <w:rFonts w:cstheme="minorHAnsi"/>
        </w:rPr>
        <w:t xml:space="preserve">ustawy z dnia 23 kwietnia 1964 r. </w:t>
      </w:r>
      <w:r w:rsidRPr="005A4B20">
        <w:rPr>
          <w:rFonts w:cstheme="minorHAnsi"/>
        </w:rPr>
        <w:t xml:space="preserve">Kodeks </w:t>
      </w:r>
      <w:r w:rsidR="00F81DEA" w:rsidRPr="005A4B20">
        <w:rPr>
          <w:rFonts w:cstheme="minorHAnsi"/>
        </w:rPr>
        <w:t>c</w:t>
      </w:r>
      <w:r w:rsidRPr="005A4B20">
        <w:rPr>
          <w:rFonts w:cstheme="minorHAnsi"/>
        </w:rPr>
        <w:t>ywiln</w:t>
      </w:r>
      <w:r w:rsidR="00F81DEA" w:rsidRPr="005A4B20">
        <w:rPr>
          <w:rFonts w:cstheme="minorHAnsi"/>
        </w:rPr>
        <w:t>y (Dz. U. z 2017 r., poz. 459 ze zm.)</w:t>
      </w:r>
      <w:r w:rsidRPr="005A4B20">
        <w:rPr>
          <w:rFonts w:cstheme="minorHAnsi"/>
        </w:rPr>
        <w:t xml:space="preserve"> obciążają wykonawcę. Koszty tych robót obciążą w tych przypadkach Wykonawcę, który zobowiązany jest do kompletnego zrealizowania robót dla osiągnięcia celu, któremu mają służyć.</w:t>
      </w:r>
    </w:p>
    <w:p w14:paraId="335D3A98" w14:textId="782B6B14"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Zamawiający poprawi w tekście oferty oczywiste omyłki pisarskie, omyłki  rachunkowe z</w:t>
      </w:r>
      <w:r w:rsidR="00A57B8E" w:rsidRPr="005A4B20">
        <w:rPr>
          <w:rFonts w:cstheme="minorHAnsi"/>
        </w:rPr>
        <w:t> </w:t>
      </w:r>
      <w:r w:rsidRPr="005A4B20">
        <w:rPr>
          <w:rFonts w:cstheme="minorHAnsi"/>
        </w:rPr>
        <w:t>uwzględnieniem  konsek</w:t>
      </w:r>
      <w:r w:rsidRPr="005A4B20">
        <w:rPr>
          <w:rFonts w:cstheme="minorHAnsi"/>
        </w:rPr>
        <w:softHyphen/>
        <w:t>wencji rachunkowych dokonanych popra</w:t>
      </w:r>
      <w:r w:rsidRPr="005A4B20">
        <w:rPr>
          <w:rFonts w:cstheme="minorHAnsi"/>
        </w:rPr>
        <w:softHyphen/>
        <w:t xml:space="preserve">wek oraz inne omyłki polegające </w:t>
      </w:r>
      <w:r w:rsidRPr="005A4B20">
        <w:rPr>
          <w:rFonts w:cstheme="minorHAnsi"/>
        </w:rPr>
        <w:lastRenderedPageBreak/>
        <w:t xml:space="preserve">na niezgodności oferty z </w:t>
      </w:r>
      <w:r w:rsidR="000C4229" w:rsidRPr="005A4B20">
        <w:rPr>
          <w:rFonts w:cstheme="minorHAnsi"/>
        </w:rPr>
        <w:t>zapytaniem ofertowym</w:t>
      </w:r>
      <w:r w:rsidRPr="005A4B20">
        <w:rPr>
          <w:rFonts w:cstheme="minorHAnsi"/>
        </w:rPr>
        <w:t>, niepowodujące istotnych zmian w treści oferty w</w:t>
      </w:r>
      <w:r w:rsidR="00A57B8E" w:rsidRPr="005A4B20">
        <w:rPr>
          <w:rFonts w:cstheme="minorHAnsi"/>
        </w:rPr>
        <w:t> </w:t>
      </w:r>
      <w:r w:rsidRPr="005A4B20">
        <w:rPr>
          <w:rFonts w:cstheme="minorHAnsi"/>
        </w:rPr>
        <w:t>stosunku do tych ostatnich omyłek</w:t>
      </w:r>
      <w:r w:rsidR="00D75AFD" w:rsidRPr="005A4B20">
        <w:rPr>
          <w:rFonts w:cstheme="minorHAnsi"/>
        </w:rPr>
        <w:t>,</w:t>
      </w:r>
      <w:r w:rsidRPr="005A4B20">
        <w:rPr>
          <w:rFonts w:cstheme="minorHAnsi"/>
        </w:rPr>
        <w:t xml:space="preserve"> niezwłocznie zawiadamiając o tym wykonawcę, którego oferta została poprawiona.</w:t>
      </w:r>
    </w:p>
    <w:p w14:paraId="1A9DAEF0" w14:textId="77777777" w:rsidR="00E814CE" w:rsidRPr="005A4B20" w:rsidRDefault="00E814CE" w:rsidP="009D0C64">
      <w:pPr>
        <w:numPr>
          <w:ilvl w:val="0"/>
          <w:numId w:val="17"/>
        </w:numPr>
        <w:spacing w:after="0" w:line="240" w:lineRule="auto"/>
        <w:ind w:left="567" w:hanging="283"/>
        <w:jc w:val="both"/>
        <w:rPr>
          <w:rFonts w:cstheme="minorHAnsi"/>
        </w:rPr>
      </w:pPr>
      <w:r w:rsidRPr="005A4B20">
        <w:rPr>
          <w:rFonts w:cstheme="minorHAnsi"/>
        </w:rPr>
        <w:t>Zamawiający nie przewiduje rozliczenia w walutach obcych.</w:t>
      </w:r>
    </w:p>
    <w:p w14:paraId="2E4CFF3C" w14:textId="77777777" w:rsidR="00B06FAE" w:rsidRPr="005A4B20" w:rsidRDefault="00B06FAE" w:rsidP="00B06FAE">
      <w:pPr>
        <w:spacing w:after="0" w:line="240" w:lineRule="auto"/>
        <w:ind w:left="567"/>
        <w:jc w:val="both"/>
        <w:rPr>
          <w:rFonts w:cstheme="minorHAnsi"/>
        </w:rPr>
      </w:pPr>
    </w:p>
    <w:p w14:paraId="5AE876AA" w14:textId="77777777" w:rsidR="00E814CE" w:rsidRPr="003B386C"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3B386C">
        <w:rPr>
          <w:rFonts w:asciiTheme="minorHAnsi" w:hAnsiTheme="minorHAnsi" w:cstheme="minorHAnsi"/>
          <w:b/>
          <w:sz w:val="22"/>
          <w:szCs w:val="22"/>
        </w:rPr>
        <w:t>Przy wyborze oferty Zamawiający będzie się kierował kryteriami:</w:t>
      </w:r>
      <w:r w:rsidRPr="003B386C">
        <w:rPr>
          <w:rFonts w:asciiTheme="minorHAnsi" w:hAnsiTheme="minorHAnsi" w:cstheme="minorHAnsi"/>
          <w:sz w:val="22"/>
          <w:szCs w:val="22"/>
        </w:rPr>
        <w:t xml:space="preserve"> </w:t>
      </w:r>
    </w:p>
    <w:p w14:paraId="231D37BE" w14:textId="77777777" w:rsidR="00E814CE" w:rsidRPr="003B386C" w:rsidRDefault="00E814CE" w:rsidP="0057613E">
      <w:pPr>
        <w:tabs>
          <w:tab w:val="num" w:pos="360"/>
        </w:tabs>
        <w:ind w:left="720" w:hanging="294"/>
        <w:jc w:val="both"/>
        <w:rPr>
          <w:rFonts w:cstheme="minorHAnsi"/>
          <w:b/>
        </w:rPr>
      </w:pPr>
      <w:r w:rsidRPr="003B386C">
        <w:rPr>
          <w:rFonts w:cstheme="minorHAnsi"/>
          <w:b/>
        </w:rPr>
        <w:t>Cena (brutto) – 90 %</w:t>
      </w:r>
    </w:p>
    <w:p w14:paraId="32F041A6" w14:textId="77777777" w:rsidR="00E814CE" w:rsidRPr="003B386C" w:rsidRDefault="001D4E64" w:rsidP="0057613E">
      <w:pPr>
        <w:tabs>
          <w:tab w:val="num" w:pos="426"/>
        </w:tabs>
        <w:ind w:firstLine="426"/>
        <w:jc w:val="both"/>
        <w:rPr>
          <w:rFonts w:cstheme="minorHAnsi"/>
          <w:b/>
          <w:bCs/>
        </w:rPr>
      </w:pPr>
      <w:r w:rsidRPr="003B386C">
        <w:rPr>
          <w:rFonts w:cstheme="minorHAnsi"/>
          <w:b/>
          <w:bCs/>
        </w:rPr>
        <w:t>Długość okresu gwarancji</w:t>
      </w:r>
      <w:r w:rsidR="00E814CE" w:rsidRPr="003B386C">
        <w:rPr>
          <w:rFonts w:cstheme="minorHAnsi"/>
          <w:b/>
          <w:bCs/>
        </w:rPr>
        <w:t xml:space="preserve"> – 10%</w:t>
      </w:r>
    </w:p>
    <w:p w14:paraId="46135E09" w14:textId="77777777" w:rsidR="00E814CE" w:rsidRPr="003B386C" w:rsidRDefault="00E814CE" w:rsidP="0057613E">
      <w:pPr>
        <w:pStyle w:val="Akapitzlist"/>
        <w:numPr>
          <w:ilvl w:val="4"/>
          <w:numId w:val="12"/>
        </w:numPr>
        <w:spacing w:after="0" w:line="240" w:lineRule="auto"/>
        <w:ind w:left="426" w:firstLine="0"/>
        <w:jc w:val="both"/>
        <w:rPr>
          <w:rFonts w:cstheme="minorHAnsi"/>
        </w:rPr>
      </w:pPr>
      <w:r w:rsidRPr="003B386C">
        <w:rPr>
          <w:rFonts w:cstheme="minorHAnsi"/>
        </w:rPr>
        <w:t>Opis sposobów dokonywania oceny ofert.</w:t>
      </w:r>
    </w:p>
    <w:p w14:paraId="700B6C36" w14:textId="77777777" w:rsidR="00E814CE" w:rsidRPr="003B386C" w:rsidRDefault="00E814CE" w:rsidP="0057613E">
      <w:pPr>
        <w:ind w:left="360"/>
        <w:jc w:val="both"/>
        <w:rPr>
          <w:rFonts w:cstheme="minorHAnsi"/>
        </w:rPr>
      </w:pPr>
      <w:r w:rsidRPr="003B386C">
        <w:rPr>
          <w:rFonts w:cstheme="minorHAnsi"/>
        </w:rPr>
        <w:t>Kryterium - cena 90 % (sposób obliczania punktacji)</w:t>
      </w:r>
    </w:p>
    <w:p w14:paraId="014357DF" w14:textId="77777777" w:rsidR="00E814CE" w:rsidRPr="003B386C" w:rsidRDefault="00E814CE" w:rsidP="0057613E">
      <w:pPr>
        <w:ind w:left="360"/>
        <w:jc w:val="both"/>
        <w:rPr>
          <w:rFonts w:cstheme="minorHAnsi"/>
        </w:rPr>
      </w:pPr>
      <w:r w:rsidRPr="003B386C">
        <w:rPr>
          <w:rFonts w:cstheme="minorHAnsi"/>
        </w:rPr>
        <w:t>Liczba punktów przyznana za spełniani</w:t>
      </w:r>
      <w:r w:rsidR="001D4E64" w:rsidRPr="003B386C">
        <w:rPr>
          <w:rFonts w:cstheme="minorHAnsi"/>
        </w:rPr>
        <w:t>e</w:t>
      </w:r>
      <w:r w:rsidRPr="003B386C">
        <w:rPr>
          <w:rFonts w:cstheme="minorHAnsi"/>
        </w:rPr>
        <w:t xml:space="preserve"> kryterium ceny przez n-tą ofertę będzie określona wg wzoru:</w:t>
      </w:r>
    </w:p>
    <w:p w14:paraId="0F8EAA0E" w14:textId="77777777" w:rsidR="00E814CE" w:rsidRPr="003B386C" w:rsidRDefault="00E814CE" w:rsidP="001D4E64">
      <w:pPr>
        <w:autoSpaceDE w:val="0"/>
        <w:autoSpaceDN w:val="0"/>
        <w:adjustRightInd w:val="0"/>
        <w:spacing w:after="0"/>
        <w:jc w:val="both"/>
        <w:rPr>
          <w:rFonts w:cstheme="minorHAnsi"/>
        </w:rPr>
      </w:pPr>
      <w:r w:rsidRPr="003B386C">
        <w:rPr>
          <w:rFonts w:cstheme="minorHAnsi"/>
        </w:rPr>
        <w:t xml:space="preserve">                 </w:t>
      </w:r>
      <w:r w:rsidR="001D4E64" w:rsidRPr="003B386C">
        <w:rPr>
          <w:rFonts w:cstheme="minorHAnsi"/>
        </w:rPr>
        <w:t xml:space="preserve">   </w:t>
      </w:r>
      <w:r w:rsidRPr="003B386C">
        <w:rPr>
          <w:rFonts w:cstheme="minorHAnsi"/>
        </w:rPr>
        <w:t>najniższa oferowana cena brutto</w:t>
      </w:r>
    </w:p>
    <w:p w14:paraId="6F1E9CB9" w14:textId="77777777" w:rsidR="00E814CE" w:rsidRPr="003B386C" w:rsidRDefault="00E814CE" w:rsidP="001D4E64">
      <w:pPr>
        <w:autoSpaceDE w:val="0"/>
        <w:autoSpaceDN w:val="0"/>
        <w:adjustRightInd w:val="0"/>
        <w:spacing w:after="0"/>
        <w:ind w:firstLine="357"/>
        <w:jc w:val="both"/>
        <w:rPr>
          <w:rFonts w:cstheme="minorHAnsi"/>
        </w:rPr>
      </w:pPr>
      <w:r w:rsidRPr="003B386C">
        <w:rPr>
          <w:rFonts w:cstheme="minorHAnsi"/>
        </w:rPr>
        <w:t>C  = ------------------------------------------------------ x 90</w:t>
      </w:r>
    </w:p>
    <w:p w14:paraId="046F4F0C" w14:textId="77777777" w:rsidR="00E814CE" w:rsidRPr="003B386C" w:rsidRDefault="00E814CE" w:rsidP="0057613E">
      <w:pPr>
        <w:autoSpaceDE w:val="0"/>
        <w:autoSpaceDN w:val="0"/>
        <w:adjustRightInd w:val="0"/>
        <w:jc w:val="both"/>
        <w:rPr>
          <w:rFonts w:cstheme="minorHAnsi"/>
        </w:rPr>
      </w:pPr>
      <w:r w:rsidRPr="003B386C">
        <w:rPr>
          <w:rFonts w:cstheme="minorHAnsi"/>
        </w:rPr>
        <w:t xml:space="preserve">                        cena brutto oferty badanej</w:t>
      </w:r>
    </w:p>
    <w:p w14:paraId="3D383588" w14:textId="77777777" w:rsidR="00E814CE" w:rsidRPr="003B386C" w:rsidRDefault="00E814CE" w:rsidP="0057613E">
      <w:pPr>
        <w:autoSpaceDE w:val="0"/>
        <w:autoSpaceDN w:val="0"/>
        <w:adjustRightInd w:val="0"/>
        <w:ind w:firstLine="360"/>
        <w:jc w:val="both"/>
        <w:rPr>
          <w:rFonts w:cstheme="minorHAnsi"/>
        </w:rPr>
      </w:pPr>
      <w:r w:rsidRPr="003B386C">
        <w:rPr>
          <w:rFonts w:cstheme="minorHAnsi"/>
        </w:rPr>
        <w:t>gdzie:</w:t>
      </w:r>
    </w:p>
    <w:p w14:paraId="306A88C2" w14:textId="77777777" w:rsidR="002C3D18" w:rsidRPr="003B386C" w:rsidRDefault="00E814CE" w:rsidP="0057613E">
      <w:pPr>
        <w:autoSpaceDE w:val="0"/>
        <w:autoSpaceDN w:val="0"/>
        <w:adjustRightInd w:val="0"/>
        <w:ind w:firstLine="360"/>
        <w:jc w:val="both"/>
        <w:rPr>
          <w:rFonts w:cstheme="minorHAnsi"/>
        </w:rPr>
      </w:pPr>
      <w:r w:rsidRPr="003B386C">
        <w:rPr>
          <w:rFonts w:cstheme="minorHAnsi"/>
        </w:rPr>
        <w:t>C - wartość punktowa</w:t>
      </w:r>
      <w:r w:rsidR="002C3D18" w:rsidRPr="003B386C">
        <w:rPr>
          <w:rFonts w:cstheme="minorHAnsi"/>
        </w:rPr>
        <w:t xml:space="preserve"> </w:t>
      </w:r>
      <w:r w:rsidR="001C02B3" w:rsidRPr="003B386C">
        <w:rPr>
          <w:rFonts w:cstheme="minorHAnsi"/>
        </w:rPr>
        <w:t xml:space="preserve">badanej oferty </w:t>
      </w:r>
      <w:r w:rsidR="002C3D18" w:rsidRPr="003B386C">
        <w:rPr>
          <w:rFonts w:cstheme="minorHAnsi"/>
        </w:rPr>
        <w:t xml:space="preserve">w kryterium cena </w:t>
      </w:r>
    </w:p>
    <w:p w14:paraId="020D58F7" w14:textId="77777777" w:rsidR="00E814CE" w:rsidRPr="003B386C" w:rsidRDefault="0063740D" w:rsidP="0057613E">
      <w:pPr>
        <w:autoSpaceDE w:val="0"/>
        <w:autoSpaceDN w:val="0"/>
        <w:adjustRightInd w:val="0"/>
        <w:ind w:firstLine="360"/>
        <w:jc w:val="both"/>
        <w:rPr>
          <w:rFonts w:cstheme="minorHAnsi"/>
        </w:rPr>
      </w:pPr>
      <w:r w:rsidRPr="003B386C">
        <w:rPr>
          <w:rFonts w:cstheme="minorHAnsi"/>
        </w:rPr>
        <w:t>D</w:t>
      </w:r>
      <w:r w:rsidR="002C3D18" w:rsidRPr="003B386C">
        <w:rPr>
          <w:rFonts w:cstheme="minorHAnsi"/>
        </w:rPr>
        <w:t>ługość okresu gwarancji</w:t>
      </w:r>
      <w:r w:rsidR="00E814CE" w:rsidRPr="003B386C">
        <w:rPr>
          <w:rFonts w:cstheme="minorHAnsi"/>
        </w:rPr>
        <w:t xml:space="preserve"> – 10% (sposób obliczania punktacji)</w:t>
      </w:r>
    </w:p>
    <w:p w14:paraId="551AB114" w14:textId="27B659E6" w:rsidR="00E814CE" w:rsidRPr="003B386C" w:rsidRDefault="00E814CE" w:rsidP="0057613E">
      <w:pPr>
        <w:autoSpaceDE w:val="0"/>
        <w:autoSpaceDN w:val="0"/>
        <w:adjustRightInd w:val="0"/>
        <w:ind w:left="426"/>
        <w:jc w:val="both"/>
        <w:rPr>
          <w:rFonts w:cstheme="minorHAnsi"/>
        </w:rPr>
      </w:pPr>
      <w:r w:rsidRPr="003B386C">
        <w:rPr>
          <w:rFonts w:cstheme="minorHAnsi"/>
        </w:rPr>
        <w:t>Liczba punktów przyznana za stopień spełniania kryterium</w:t>
      </w:r>
      <w:r w:rsidR="0063740D" w:rsidRPr="003B386C">
        <w:rPr>
          <w:rFonts w:cstheme="minorHAnsi"/>
        </w:rPr>
        <w:t xml:space="preserve"> długość okresu g</w:t>
      </w:r>
      <w:r w:rsidRPr="003B386C">
        <w:rPr>
          <w:rFonts w:cstheme="minorHAnsi"/>
        </w:rPr>
        <w:t>warancj</w:t>
      </w:r>
      <w:r w:rsidR="0063740D" w:rsidRPr="003B386C">
        <w:rPr>
          <w:rFonts w:cstheme="minorHAnsi"/>
        </w:rPr>
        <w:t>i</w:t>
      </w:r>
      <w:r w:rsidRPr="003B386C">
        <w:rPr>
          <w:rFonts w:cstheme="minorHAnsi"/>
        </w:rPr>
        <w:t xml:space="preserve"> G będzie następująca: minimalny termin gwarancji wynosi </w:t>
      </w:r>
      <w:r w:rsidR="00A67306" w:rsidRPr="003B386C">
        <w:rPr>
          <w:rFonts w:cstheme="minorHAnsi"/>
        </w:rPr>
        <w:t>36</w:t>
      </w:r>
      <w:r w:rsidRPr="003B386C">
        <w:rPr>
          <w:rFonts w:cstheme="minorHAnsi"/>
        </w:rPr>
        <w:t xml:space="preserve"> miesięcy, a maksymalny </w:t>
      </w:r>
      <w:r w:rsidR="00A67306" w:rsidRPr="003B386C">
        <w:rPr>
          <w:rFonts w:cstheme="minorHAnsi"/>
        </w:rPr>
        <w:t xml:space="preserve">60 </w:t>
      </w:r>
      <w:r w:rsidRPr="003B386C">
        <w:rPr>
          <w:rFonts w:cstheme="minorHAnsi"/>
        </w:rPr>
        <w:t>miesięcy. Wykonawca w pkt 8 zał</w:t>
      </w:r>
      <w:r w:rsidR="0063740D" w:rsidRPr="003B386C">
        <w:rPr>
          <w:rFonts w:cstheme="minorHAnsi"/>
        </w:rPr>
        <w:t xml:space="preserve">ącznika </w:t>
      </w:r>
      <w:r w:rsidRPr="003B386C">
        <w:rPr>
          <w:rFonts w:cstheme="minorHAnsi"/>
        </w:rPr>
        <w:t>nr 5</w:t>
      </w:r>
      <w:r w:rsidR="0063740D" w:rsidRPr="003B386C">
        <w:rPr>
          <w:rFonts w:cstheme="minorHAnsi"/>
        </w:rPr>
        <w:t xml:space="preserve"> zapytania</w:t>
      </w:r>
      <w:r w:rsidRPr="003B386C">
        <w:rPr>
          <w:rFonts w:cstheme="minorHAnsi"/>
        </w:rPr>
        <w:t xml:space="preserve"> (Formularz oferty) podaje proponowany okres gwarancji. Zaoferowanie okresu krótszego </w:t>
      </w:r>
      <w:r w:rsidR="005A53B5" w:rsidRPr="003B386C">
        <w:rPr>
          <w:rFonts w:cstheme="minorHAnsi"/>
        </w:rPr>
        <w:t xml:space="preserve">niż okres minimalny </w:t>
      </w:r>
      <w:r w:rsidRPr="003B386C">
        <w:rPr>
          <w:rFonts w:cstheme="minorHAnsi"/>
        </w:rPr>
        <w:t xml:space="preserve">spowoduje odrzucenie oferty, zaś </w:t>
      </w:r>
      <w:r w:rsidR="005A53B5" w:rsidRPr="003B386C">
        <w:rPr>
          <w:rFonts w:cstheme="minorHAnsi"/>
        </w:rPr>
        <w:t xml:space="preserve">w przypadku </w:t>
      </w:r>
      <w:r w:rsidRPr="003B386C">
        <w:rPr>
          <w:rFonts w:cstheme="minorHAnsi"/>
        </w:rPr>
        <w:t>podani</w:t>
      </w:r>
      <w:r w:rsidR="005A53B5" w:rsidRPr="003B386C">
        <w:rPr>
          <w:rFonts w:cstheme="minorHAnsi"/>
        </w:rPr>
        <w:t>a</w:t>
      </w:r>
      <w:r w:rsidRPr="003B386C">
        <w:rPr>
          <w:rFonts w:cstheme="minorHAnsi"/>
        </w:rPr>
        <w:t xml:space="preserve"> okresu dłuższego niż </w:t>
      </w:r>
      <w:r w:rsidR="00275DDA" w:rsidRPr="003B386C">
        <w:rPr>
          <w:rFonts w:cstheme="minorHAnsi"/>
        </w:rPr>
        <w:t xml:space="preserve">60 </w:t>
      </w:r>
      <w:r w:rsidRPr="003B386C">
        <w:rPr>
          <w:rFonts w:cstheme="minorHAnsi"/>
        </w:rPr>
        <w:t xml:space="preserve">miesięcy Wykonawca otrzyma max. liczbę punktów tj. 10.   Wykonawca w pkt </w:t>
      </w:r>
      <w:r w:rsidR="00A57610" w:rsidRPr="003B386C">
        <w:rPr>
          <w:rFonts w:cstheme="minorHAnsi"/>
        </w:rPr>
        <w:t>8</w:t>
      </w:r>
      <w:r w:rsidRPr="003B386C">
        <w:rPr>
          <w:rFonts w:cstheme="minorHAnsi"/>
        </w:rPr>
        <w:t xml:space="preserve"> zał</w:t>
      </w:r>
      <w:r w:rsidR="0063740D" w:rsidRPr="003B386C">
        <w:rPr>
          <w:rFonts w:cstheme="minorHAnsi"/>
        </w:rPr>
        <w:t xml:space="preserve">ącznika </w:t>
      </w:r>
      <w:r w:rsidRPr="003B386C">
        <w:rPr>
          <w:rFonts w:cstheme="minorHAnsi"/>
        </w:rPr>
        <w:t>nr 5</w:t>
      </w:r>
      <w:r w:rsidR="0063740D" w:rsidRPr="003B386C">
        <w:rPr>
          <w:rFonts w:cstheme="minorHAnsi"/>
        </w:rPr>
        <w:t xml:space="preserve"> zapytania</w:t>
      </w:r>
      <w:r w:rsidRPr="003B386C">
        <w:rPr>
          <w:rFonts w:cstheme="minorHAnsi"/>
        </w:rPr>
        <w:t xml:space="preserve"> wpisuje proponowany przez siebie okres gwarancji. Brak</w:t>
      </w:r>
      <w:r w:rsidR="000C40D4" w:rsidRPr="003B386C">
        <w:rPr>
          <w:rFonts w:cstheme="minorHAnsi"/>
        </w:rPr>
        <w:t> </w:t>
      </w:r>
      <w:r w:rsidRPr="003B386C">
        <w:rPr>
          <w:rFonts w:cstheme="minorHAnsi"/>
        </w:rPr>
        <w:t>wypełnienia będzie traktowany jako minimalny termin.</w:t>
      </w:r>
    </w:p>
    <w:p w14:paraId="7C0832B1" w14:textId="77777777" w:rsidR="00E814CE" w:rsidRPr="003B386C" w:rsidRDefault="00E814CE" w:rsidP="00201576">
      <w:pPr>
        <w:autoSpaceDE w:val="0"/>
        <w:autoSpaceDN w:val="0"/>
        <w:adjustRightInd w:val="0"/>
        <w:spacing w:after="0"/>
        <w:jc w:val="both"/>
        <w:rPr>
          <w:rFonts w:cstheme="minorHAnsi"/>
        </w:rPr>
      </w:pPr>
      <w:r w:rsidRPr="003B386C">
        <w:rPr>
          <w:rFonts w:cstheme="minorHAnsi"/>
        </w:rPr>
        <w:t xml:space="preserve">                </w:t>
      </w:r>
      <w:r w:rsidR="00201576" w:rsidRPr="003B386C">
        <w:rPr>
          <w:rFonts w:cstheme="minorHAnsi"/>
        </w:rPr>
        <w:t xml:space="preserve"> deklarowana </w:t>
      </w:r>
      <w:r w:rsidRPr="003B386C">
        <w:rPr>
          <w:rFonts w:cstheme="minorHAnsi"/>
        </w:rPr>
        <w:t xml:space="preserve">ilość </w:t>
      </w:r>
      <w:r w:rsidR="00A67306" w:rsidRPr="003B386C">
        <w:rPr>
          <w:rFonts w:cstheme="minorHAnsi"/>
        </w:rPr>
        <w:t xml:space="preserve">miesięcy </w:t>
      </w:r>
      <w:r w:rsidRPr="003B386C">
        <w:rPr>
          <w:rFonts w:cstheme="minorHAnsi"/>
        </w:rPr>
        <w:t xml:space="preserve">w ofercie badanej </w:t>
      </w:r>
    </w:p>
    <w:p w14:paraId="618DACC1" w14:textId="77777777" w:rsidR="00E814CE" w:rsidRPr="003B386C" w:rsidRDefault="00E814CE" w:rsidP="00201576">
      <w:pPr>
        <w:autoSpaceDE w:val="0"/>
        <w:autoSpaceDN w:val="0"/>
        <w:adjustRightInd w:val="0"/>
        <w:spacing w:after="0"/>
        <w:ind w:firstLine="357"/>
        <w:jc w:val="both"/>
        <w:rPr>
          <w:rFonts w:cstheme="minorHAnsi"/>
        </w:rPr>
      </w:pPr>
      <w:r w:rsidRPr="003B386C">
        <w:rPr>
          <w:rFonts w:cstheme="minorHAnsi"/>
        </w:rPr>
        <w:t>G  = ------------------------------------------------------</w:t>
      </w:r>
      <w:r w:rsidR="00201576" w:rsidRPr="003B386C">
        <w:rPr>
          <w:rFonts w:cstheme="minorHAnsi"/>
        </w:rPr>
        <w:t>---------</w:t>
      </w:r>
      <w:r w:rsidRPr="003B386C">
        <w:rPr>
          <w:rFonts w:cstheme="minorHAnsi"/>
        </w:rPr>
        <w:t>x 10</w:t>
      </w:r>
    </w:p>
    <w:p w14:paraId="13295D14" w14:textId="77777777" w:rsidR="00E814CE" w:rsidRPr="003B386C" w:rsidRDefault="00E814CE" w:rsidP="00201576">
      <w:pPr>
        <w:autoSpaceDE w:val="0"/>
        <w:autoSpaceDN w:val="0"/>
        <w:adjustRightInd w:val="0"/>
        <w:spacing w:after="0"/>
        <w:jc w:val="both"/>
        <w:rPr>
          <w:rFonts w:cstheme="minorHAnsi"/>
        </w:rPr>
      </w:pPr>
      <w:r w:rsidRPr="003B386C">
        <w:rPr>
          <w:rFonts w:cstheme="minorHAnsi"/>
        </w:rPr>
        <w:t xml:space="preserve">              </w:t>
      </w:r>
      <w:r w:rsidR="00201576" w:rsidRPr="003B386C">
        <w:rPr>
          <w:rFonts w:cstheme="minorHAnsi"/>
        </w:rPr>
        <w:t xml:space="preserve">       </w:t>
      </w:r>
      <w:r w:rsidRPr="003B386C">
        <w:rPr>
          <w:rFonts w:cstheme="minorHAnsi"/>
        </w:rPr>
        <w:t xml:space="preserve">największa zaproponowana ilość </w:t>
      </w:r>
      <w:r w:rsidR="00A67306" w:rsidRPr="003B386C">
        <w:rPr>
          <w:rFonts w:cstheme="minorHAnsi"/>
        </w:rPr>
        <w:t>miesięcy</w:t>
      </w:r>
      <w:r w:rsidRPr="003B386C">
        <w:rPr>
          <w:rFonts w:cstheme="minorHAnsi"/>
        </w:rPr>
        <w:t xml:space="preserve">    </w:t>
      </w:r>
    </w:p>
    <w:p w14:paraId="34E4907F" w14:textId="77777777" w:rsidR="00E814CE" w:rsidRPr="003B386C" w:rsidRDefault="00E814CE" w:rsidP="0057613E">
      <w:pPr>
        <w:autoSpaceDE w:val="0"/>
        <w:autoSpaceDN w:val="0"/>
        <w:adjustRightInd w:val="0"/>
        <w:ind w:firstLine="360"/>
        <w:jc w:val="both"/>
        <w:rPr>
          <w:rFonts w:cstheme="minorHAnsi"/>
        </w:rPr>
      </w:pPr>
      <w:r w:rsidRPr="003B386C">
        <w:rPr>
          <w:rFonts w:cstheme="minorHAnsi"/>
        </w:rPr>
        <w:t>gdzie:</w:t>
      </w:r>
    </w:p>
    <w:p w14:paraId="3F8835DF" w14:textId="77777777" w:rsidR="00E814CE" w:rsidRPr="003B386C" w:rsidRDefault="00E814CE" w:rsidP="0057613E">
      <w:pPr>
        <w:autoSpaceDE w:val="0"/>
        <w:autoSpaceDN w:val="0"/>
        <w:adjustRightInd w:val="0"/>
        <w:ind w:firstLine="360"/>
        <w:jc w:val="both"/>
        <w:rPr>
          <w:rFonts w:cstheme="minorHAnsi"/>
        </w:rPr>
      </w:pPr>
      <w:r w:rsidRPr="003B386C">
        <w:rPr>
          <w:rFonts w:cstheme="minorHAnsi"/>
        </w:rPr>
        <w:t>G - wartość punktowa badanej oferty</w:t>
      </w:r>
      <w:r w:rsidR="001C02B3" w:rsidRPr="003B386C">
        <w:rPr>
          <w:rFonts w:cstheme="minorHAnsi"/>
        </w:rPr>
        <w:t xml:space="preserve"> w kryterium długość okresu gwarancji</w:t>
      </w:r>
    </w:p>
    <w:p w14:paraId="67878EC4" w14:textId="77777777" w:rsidR="00E814CE" w:rsidRPr="003B386C" w:rsidRDefault="00E814CE" w:rsidP="0057613E">
      <w:pPr>
        <w:autoSpaceDE w:val="0"/>
        <w:autoSpaceDN w:val="0"/>
        <w:adjustRightInd w:val="0"/>
        <w:jc w:val="both"/>
        <w:rPr>
          <w:rFonts w:cstheme="minorHAnsi"/>
        </w:rPr>
      </w:pPr>
      <w:r w:rsidRPr="003B386C">
        <w:rPr>
          <w:rFonts w:cstheme="minorHAnsi"/>
        </w:rPr>
        <w:t>Za najkorzystniejszą ofertę zamawiający uzna tę ofertę, która otrzyma najwyższą łączną liczbę punktów</w:t>
      </w:r>
      <w:r w:rsidR="00F97B3F" w:rsidRPr="003B386C">
        <w:rPr>
          <w:rFonts w:cstheme="minorHAnsi"/>
        </w:rPr>
        <w:t xml:space="preserve"> (LP)</w:t>
      </w:r>
      <w:r w:rsidRPr="003B386C">
        <w:rPr>
          <w:rFonts w:cstheme="minorHAnsi"/>
        </w:rPr>
        <w:t>,  tzn. ofertę dla której obliczona wartość LP będzie najwyższa.</w:t>
      </w:r>
    </w:p>
    <w:p w14:paraId="567CDE7A" w14:textId="77777777" w:rsidR="00E814CE" w:rsidRPr="003B386C" w:rsidRDefault="00E814CE" w:rsidP="0057613E">
      <w:pPr>
        <w:jc w:val="both"/>
        <w:rPr>
          <w:rFonts w:cstheme="minorHAnsi"/>
        </w:rPr>
      </w:pPr>
      <w:r w:rsidRPr="003B386C">
        <w:rPr>
          <w:rFonts w:cstheme="minorHAnsi"/>
        </w:rPr>
        <w:t xml:space="preserve">      LP= C  + G </w:t>
      </w:r>
    </w:p>
    <w:p w14:paraId="0F6FD008" w14:textId="77777777" w:rsidR="001C02B3" w:rsidRPr="003B386C" w:rsidRDefault="001C02B3" w:rsidP="0057613E">
      <w:pPr>
        <w:jc w:val="both"/>
        <w:rPr>
          <w:rFonts w:cstheme="minorHAnsi"/>
        </w:rPr>
      </w:pPr>
      <w:r w:rsidRPr="003B386C">
        <w:rPr>
          <w:rFonts w:cstheme="minorHAnsi"/>
        </w:rPr>
        <w:t>LP- łączna liczba punktów;</w:t>
      </w:r>
    </w:p>
    <w:p w14:paraId="4F8C70FD" w14:textId="77777777" w:rsidR="001C02B3" w:rsidRPr="003B386C" w:rsidRDefault="001C02B3" w:rsidP="0057613E">
      <w:pPr>
        <w:autoSpaceDE w:val="0"/>
        <w:autoSpaceDN w:val="0"/>
        <w:adjustRightInd w:val="0"/>
        <w:jc w:val="both"/>
        <w:rPr>
          <w:rFonts w:cstheme="minorHAnsi"/>
        </w:rPr>
      </w:pPr>
      <w:r w:rsidRPr="003B386C">
        <w:rPr>
          <w:rFonts w:cstheme="minorHAnsi"/>
        </w:rPr>
        <w:t xml:space="preserve">C - wartość punktowa badanej oferty w kryterium cena </w:t>
      </w:r>
    </w:p>
    <w:p w14:paraId="59D76895" w14:textId="77777777" w:rsidR="001C02B3" w:rsidRPr="003B386C" w:rsidRDefault="001C02B3" w:rsidP="0057613E">
      <w:pPr>
        <w:autoSpaceDE w:val="0"/>
        <w:autoSpaceDN w:val="0"/>
        <w:adjustRightInd w:val="0"/>
        <w:jc w:val="both"/>
        <w:rPr>
          <w:rFonts w:cstheme="minorHAnsi"/>
        </w:rPr>
      </w:pPr>
      <w:r w:rsidRPr="003B386C">
        <w:rPr>
          <w:rFonts w:cstheme="minorHAnsi"/>
        </w:rPr>
        <w:t>G - wartość punktowa badanej oferty w kryterium długość okresu gwarancji</w:t>
      </w:r>
    </w:p>
    <w:p w14:paraId="37D411B1" w14:textId="77777777" w:rsidR="00E814CE" w:rsidRPr="003B386C" w:rsidRDefault="00E814CE" w:rsidP="0057613E">
      <w:pPr>
        <w:jc w:val="both"/>
        <w:rPr>
          <w:rFonts w:cstheme="minorHAnsi"/>
        </w:rPr>
      </w:pPr>
      <w:r w:rsidRPr="003B386C">
        <w:rPr>
          <w:rFonts w:cstheme="minorHAnsi"/>
        </w:rPr>
        <w:t xml:space="preserve">Wszystkie punkty są zaokrąglane do 2 miejsc po przecinku. </w:t>
      </w:r>
    </w:p>
    <w:p w14:paraId="5DB78CEA" w14:textId="35758AE6" w:rsidR="00E814CE" w:rsidRPr="003B386C" w:rsidRDefault="00E814CE" w:rsidP="0057613E">
      <w:pPr>
        <w:numPr>
          <w:ilvl w:val="4"/>
          <w:numId w:val="12"/>
        </w:numPr>
        <w:spacing w:after="0" w:line="240" w:lineRule="auto"/>
        <w:ind w:left="284" w:hanging="284"/>
        <w:jc w:val="both"/>
        <w:rPr>
          <w:rFonts w:cstheme="minorHAnsi"/>
        </w:rPr>
      </w:pPr>
      <w:r w:rsidRPr="003B386C">
        <w:rPr>
          <w:rFonts w:cstheme="minorHAnsi"/>
        </w:rPr>
        <w:lastRenderedPageBreak/>
        <w:t>Jeżeli zostały złożone dwie lub więcej ofert i przedstawiają one taki sam bilans ceny i innych kryteriów określonych w zapytaniu ofertowym, za najkorzystniejszą ofertę spośród takich ofert uznaje się ofertę z</w:t>
      </w:r>
      <w:r w:rsidR="000C40D4" w:rsidRPr="003B386C">
        <w:rPr>
          <w:rFonts w:cstheme="minorHAnsi"/>
        </w:rPr>
        <w:t> </w:t>
      </w:r>
      <w:r w:rsidRPr="003B386C">
        <w:rPr>
          <w:rFonts w:cstheme="minorHAnsi"/>
        </w:rPr>
        <w:t>najniższą ceną.</w:t>
      </w:r>
    </w:p>
    <w:p w14:paraId="65A5D023" w14:textId="5B5DAC6C" w:rsidR="00E814CE" w:rsidRPr="003B386C" w:rsidRDefault="00E814CE" w:rsidP="0057613E">
      <w:pPr>
        <w:numPr>
          <w:ilvl w:val="4"/>
          <w:numId w:val="12"/>
        </w:numPr>
        <w:spacing w:after="0" w:line="240" w:lineRule="auto"/>
        <w:ind w:left="284" w:hanging="284"/>
        <w:jc w:val="both"/>
        <w:rPr>
          <w:rFonts w:cstheme="minorHAnsi"/>
        </w:rPr>
      </w:pPr>
      <w:r w:rsidRPr="003B386C">
        <w:rPr>
          <w:rFonts w:cstheme="minorHAnsi"/>
        </w:rPr>
        <w:t>Zamawiający wzywa Wykonawców, którzy złożyli oferty o takiej samej najniższej cenie, do złożenia w</w:t>
      </w:r>
      <w:r w:rsidR="000C40D4" w:rsidRPr="003B386C">
        <w:rPr>
          <w:rFonts w:cstheme="minorHAnsi"/>
        </w:rPr>
        <w:t> </w:t>
      </w:r>
      <w:r w:rsidRPr="003B386C">
        <w:rPr>
          <w:rFonts w:cstheme="minorHAnsi"/>
        </w:rPr>
        <w:t>terminie określonym przez Zamawiającego ofert dodatkowych w zakresie dotyczącym ceny w</w:t>
      </w:r>
      <w:r w:rsidR="000C40D4" w:rsidRPr="003B386C">
        <w:rPr>
          <w:rFonts w:cstheme="minorHAnsi"/>
        </w:rPr>
        <w:t> </w:t>
      </w:r>
      <w:r w:rsidRPr="003B386C">
        <w:rPr>
          <w:rFonts w:cstheme="minorHAnsi"/>
        </w:rPr>
        <w:t>przypadku</w:t>
      </w:r>
      <w:r w:rsidR="00BF5A58" w:rsidRPr="003B386C">
        <w:rPr>
          <w:rFonts w:cstheme="minorHAnsi"/>
        </w:rPr>
        <w:t>,</w:t>
      </w:r>
      <w:r w:rsidRPr="003B386C">
        <w:rPr>
          <w:rFonts w:cstheme="minorHAnsi"/>
        </w:rPr>
        <w:t xml:space="preserve"> o którym mowa w pkt </w:t>
      </w:r>
      <w:r w:rsidR="00275DDA" w:rsidRPr="003B386C">
        <w:rPr>
          <w:rFonts w:cstheme="minorHAnsi"/>
        </w:rPr>
        <w:t>2</w:t>
      </w:r>
      <w:r w:rsidRPr="003B386C">
        <w:rPr>
          <w:rFonts w:cstheme="minorHAnsi"/>
        </w:rPr>
        <w:t>).</w:t>
      </w:r>
    </w:p>
    <w:p w14:paraId="252EB478" w14:textId="597DE004" w:rsidR="00E814CE" w:rsidRPr="003B386C" w:rsidRDefault="00E814CE" w:rsidP="0057613E">
      <w:pPr>
        <w:numPr>
          <w:ilvl w:val="4"/>
          <w:numId w:val="12"/>
        </w:numPr>
        <w:spacing w:after="0" w:line="240" w:lineRule="auto"/>
        <w:ind w:left="284" w:hanging="284"/>
        <w:jc w:val="both"/>
        <w:rPr>
          <w:rFonts w:cstheme="minorHAnsi"/>
        </w:rPr>
      </w:pPr>
      <w:r w:rsidRPr="003B386C">
        <w:rPr>
          <w:rFonts w:cstheme="minorHAnsi"/>
        </w:rPr>
        <w:t>Wykonawcy, składając oferty dodatkowe, nie mogą przedstawić ceny wyższej niż w złożonych ofertach.</w:t>
      </w:r>
    </w:p>
    <w:p w14:paraId="0BCE2CB3" w14:textId="77777777" w:rsidR="00E814CE" w:rsidRPr="003B386C" w:rsidRDefault="00E814CE" w:rsidP="0057613E">
      <w:pPr>
        <w:numPr>
          <w:ilvl w:val="4"/>
          <w:numId w:val="12"/>
        </w:numPr>
        <w:spacing w:after="0" w:line="240" w:lineRule="auto"/>
        <w:ind w:left="284" w:hanging="284"/>
        <w:jc w:val="both"/>
        <w:rPr>
          <w:rFonts w:cstheme="minorHAnsi"/>
        </w:rPr>
      </w:pPr>
      <w:r w:rsidRPr="003B386C">
        <w:rPr>
          <w:rFonts w:cstheme="minorHAnsi"/>
        </w:rPr>
        <w:t>W przypadku niezłożenia żadnej oferty dodatkowej albo złożenia ofert dodatkowych o takiej samej najniższej cenie albo odrzucenia wszystkich ofert dodatkowych, Zamawiający kończy postępowanie bez wyboru żadnej z ofert.</w:t>
      </w:r>
    </w:p>
    <w:p w14:paraId="7F957EFA" w14:textId="77777777" w:rsidR="00E814CE" w:rsidRPr="003B386C" w:rsidRDefault="00E814CE" w:rsidP="0057613E">
      <w:pPr>
        <w:numPr>
          <w:ilvl w:val="0"/>
          <w:numId w:val="22"/>
        </w:numPr>
        <w:spacing w:after="0" w:line="240" w:lineRule="auto"/>
        <w:ind w:left="426" w:hanging="426"/>
        <w:jc w:val="both"/>
        <w:rPr>
          <w:rFonts w:cstheme="minorHAnsi"/>
          <w:b/>
          <w:bCs/>
        </w:rPr>
      </w:pPr>
      <w:r w:rsidRPr="003B386C">
        <w:rPr>
          <w:rFonts w:cstheme="minorHAnsi"/>
          <w:b/>
          <w:bCs/>
        </w:rPr>
        <w:t xml:space="preserve">Informacje dotyczące wyboru najkorzystniejszej oferty. </w:t>
      </w:r>
    </w:p>
    <w:p w14:paraId="2535469E" w14:textId="00C40A2D" w:rsidR="00E814CE" w:rsidRPr="003B386C" w:rsidRDefault="00E814CE" w:rsidP="0057613E">
      <w:pPr>
        <w:jc w:val="both"/>
        <w:rPr>
          <w:rFonts w:cstheme="minorHAnsi"/>
          <w:b/>
          <w:bCs/>
        </w:rPr>
      </w:pPr>
      <w:r w:rsidRPr="003B386C">
        <w:rPr>
          <w:rFonts w:cstheme="minorHAnsi"/>
        </w:rPr>
        <w:t>O wyborze najkorzystniejszej oferty Zamawiający zawiadomi wszystkich potencjalnych wykonawców</w:t>
      </w:r>
      <w:r w:rsidRPr="003B386C">
        <w:rPr>
          <w:rFonts w:cstheme="minorHAnsi"/>
          <w:b/>
          <w:bCs/>
        </w:rPr>
        <w:t xml:space="preserve">, </w:t>
      </w:r>
      <w:r w:rsidRPr="003B386C">
        <w:rPr>
          <w:rFonts w:cstheme="minorHAnsi"/>
        </w:rPr>
        <w:t>do</w:t>
      </w:r>
      <w:r w:rsidR="000C40D4" w:rsidRPr="003B386C">
        <w:rPr>
          <w:rFonts w:cstheme="minorHAnsi"/>
        </w:rPr>
        <w:t> </w:t>
      </w:r>
      <w:r w:rsidRPr="003B386C">
        <w:rPr>
          <w:rFonts w:cstheme="minorHAnsi"/>
        </w:rPr>
        <w:t>których zostało skierowane zapytanie ofertowe oraz zamieści informację na stronie internetowej</w:t>
      </w:r>
      <w:r w:rsidR="002F719E" w:rsidRPr="003B386C">
        <w:rPr>
          <w:rFonts w:cstheme="minorHAnsi"/>
        </w:rPr>
        <w:t xml:space="preserve">: </w:t>
      </w:r>
      <w:r w:rsidR="002F719E" w:rsidRPr="003B386C">
        <w:rPr>
          <w:rFonts w:cstheme="minorHAnsi"/>
        </w:rPr>
        <w:br/>
      </w:r>
      <w:hyperlink r:id="rId12" w:history="1">
        <w:r w:rsidR="00F35AE0" w:rsidRPr="003B386C">
          <w:rPr>
            <w:rStyle w:val="Hipercze"/>
            <w:rFonts w:cstheme="minorHAnsi"/>
          </w:rPr>
          <w:t>http://gm-sosno.rbip.mojregion.info/</w:t>
        </w:r>
      </w:hyperlink>
      <w:r w:rsidR="00F35AE0" w:rsidRPr="003B386C">
        <w:rPr>
          <w:rFonts w:cstheme="minorHAnsi"/>
        </w:rPr>
        <w:t xml:space="preserve"> </w:t>
      </w:r>
    </w:p>
    <w:p w14:paraId="07E2D060" w14:textId="77777777" w:rsidR="00E814CE" w:rsidRPr="003B386C" w:rsidRDefault="00E814CE" w:rsidP="0057613E">
      <w:pPr>
        <w:numPr>
          <w:ilvl w:val="0"/>
          <w:numId w:val="22"/>
        </w:numPr>
        <w:spacing w:after="0" w:line="240" w:lineRule="auto"/>
        <w:ind w:left="426" w:hanging="426"/>
        <w:jc w:val="both"/>
        <w:rPr>
          <w:rFonts w:cstheme="minorHAnsi"/>
          <w:b/>
          <w:bCs/>
        </w:rPr>
      </w:pPr>
      <w:r w:rsidRPr="003B386C">
        <w:rPr>
          <w:rFonts w:cstheme="minorHAnsi"/>
          <w:b/>
          <w:bCs/>
        </w:rPr>
        <w:t>Informacje dotyczące zawarcia umowy:</w:t>
      </w:r>
    </w:p>
    <w:p w14:paraId="2360B676" w14:textId="1F0B5A6E" w:rsidR="00E814CE" w:rsidRPr="003B386C" w:rsidRDefault="00E814CE" w:rsidP="0057613E">
      <w:pPr>
        <w:numPr>
          <w:ilvl w:val="0"/>
          <w:numId w:val="7"/>
        </w:numPr>
        <w:tabs>
          <w:tab w:val="clear" w:pos="720"/>
          <w:tab w:val="num" w:pos="540"/>
        </w:tabs>
        <w:spacing w:after="0" w:line="240" w:lineRule="auto"/>
        <w:ind w:left="540"/>
        <w:jc w:val="both"/>
        <w:rPr>
          <w:rFonts w:cstheme="minorHAnsi"/>
        </w:rPr>
      </w:pPr>
      <w:r w:rsidRPr="003B386C">
        <w:rPr>
          <w:rFonts w:cstheme="minorHAnsi"/>
        </w:rPr>
        <w:t>Wykonawca</w:t>
      </w:r>
      <w:r w:rsidR="00A87CEB" w:rsidRPr="003B386C">
        <w:rPr>
          <w:rFonts w:cstheme="minorHAnsi"/>
        </w:rPr>
        <w:t>, którego oferta została wybrana,</w:t>
      </w:r>
      <w:r w:rsidRPr="003B386C">
        <w:rPr>
          <w:rFonts w:cstheme="minorHAnsi"/>
        </w:rPr>
        <w:t xml:space="preserve"> jest zobowiązany podpisać umowę </w:t>
      </w:r>
      <w:r w:rsidR="00A87CEB" w:rsidRPr="003B386C">
        <w:rPr>
          <w:rFonts w:cstheme="minorHAnsi"/>
        </w:rPr>
        <w:t xml:space="preserve">na realizację zamówienia </w:t>
      </w:r>
      <w:r w:rsidRPr="003B386C">
        <w:rPr>
          <w:rFonts w:cstheme="minorHAnsi"/>
        </w:rPr>
        <w:t xml:space="preserve">w siedzibie Zamawiającego w Urzędzie </w:t>
      </w:r>
      <w:r w:rsidR="001C02B3" w:rsidRPr="003B386C">
        <w:rPr>
          <w:rFonts w:cstheme="minorHAnsi"/>
        </w:rPr>
        <w:t>Gminy Sośno, p</w:t>
      </w:r>
      <w:r w:rsidRPr="003B386C">
        <w:rPr>
          <w:rFonts w:cstheme="minorHAnsi"/>
        </w:rPr>
        <w:t>rzy ul.</w:t>
      </w:r>
      <w:r w:rsidR="001C02B3" w:rsidRPr="003B386C">
        <w:rPr>
          <w:rFonts w:cstheme="minorHAnsi"/>
        </w:rPr>
        <w:t xml:space="preserve"> Nowej 1, 89-412 Sośno</w:t>
      </w:r>
      <w:r w:rsidR="00A87CEB" w:rsidRPr="003B386C">
        <w:rPr>
          <w:rFonts w:cstheme="minorHAnsi"/>
        </w:rPr>
        <w:t>, w</w:t>
      </w:r>
      <w:r w:rsidR="000C40D4" w:rsidRPr="003B386C">
        <w:rPr>
          <w:rFonts w:cstheme="minorHAnsi"/>
        </w:rPr>
        <w:t> </w:t>
      </w:r>
      <w:r w:rsidR="00A87CEB" w:rsidRPr="003B386C">
        <w:rPr>
          <w:rFonts w:cstheme="minorHAnsi"/>
        </w:rPr>
        <w:t>terminie wskazanym przez Zamawiającego</w:t>
      </w:r>
      <w:r w:rsidR="001C02B3" w:rsidRPr="003B386C">
        <w:rPr>
          <w:rFonts w:cstheme="minorHAnsi"/>
        </w:rPr>
        <w:t>.</w:t>
      </w:r>
    </w:p>
    <w:p w14:paraId="5044A090" w14:textId="77777777" w:rsidR="00E814CE" w:rsidRPr="003B386C" w:rsidRDefault="00E814CE" w:rsidP="0057613E">
      <w:pPr>
        <w:numPr>
          <w:ilvl w:val="0"/>
          <w:numId w:val="7"/>
        </w:numPr>
        <w:tabs>
          <w:tab w:val="clear" w:pos="720"/>
          <w:tab w:val="num" w:pos="540"/>
        </w:tabs>
        <w:spacing w:after="0" w:line="240" w:lineRule="auto"/>
        <w:ind w:left="540"/>
        <w:jc w:val="both"/>
        <w:rPr>
          <w:rFonts w:cstheme="minorHAnsi"/>
        </w:rPr>
      </w:pPr>
      <w:r w:rsidRPr="003B386C">
        <w:rPr>
          <w:rFonts w:cstheme="minorHAnsi"/>
        </w:rPr>
        <w:t>Umowa będzie zawierać wszystkie uwarunkowania zawarte w złożonej ofercie.</w:t>
      </w:r>
    </w:p>
    <w:p w14:paraId="73D08A07" w14:textId="7A1B779B" w:rsidR="00E814CE" w:rsidRPr="003B386C" w:rsidRDefault="00E814CE" w:rsidP="0057613E">
      <w:pPr>
        <w:numPr>
          <w:ilvl w:val="0"/>
          <w:numId w:val="7"/>
        </w:numPr>
        <w:tabs>
          <w:tab w:val="clear" w:pos="720"/>
          <w:tab w:val="num" w:pos="540"/>
        </w:tabs>
        <w:spacing w:after="0" w:line="240" w:lineRule="auto"/>
        <w:ind w:left="540"/>
        <w:jc w:val="both"/>
        <w:rPr>
          <w:rFonts w:cstheme="minorHAnsi"/>
        </w:rPr>
      </w:pPr>
      <w:r w:rsidRPr="003B386C">
        <w:rPr>
          <w:rFonts w:cstheme="minorHAnsi"/>
        </w:rPr>
        <w:t>Jeżeli Wykonawca</w:t>
      </w:r>
      <w:r w:rsidR="00DA08BA" w:rsidRPr="003B386C">
        <w:rPr>
          <w:rFonts w:cstheme="minorHAnsi"/>
        </w:rPr>
        <w:t>,</w:t>
      </w:r>
      <w:r w:rsidRPr="003B386C">
        <w:rPr>
          <w:rFonts w:cstheme="minorHAnsi"/>
        </w:rPr>
        <w:t xml:space="preserve"> którego oferta została wybrana</w:t>
      </w:r>
      <w:r w:rsidR="00DA08BA" w:rsidRPr="003B386C">
        <w:rPr>
          <w:rFonts w:cstheme="minorHAnsi"/>
        </w:rPr>
        <w:t>,</w:t>
      </w:r>
      <w:r w:rsidRPr="003B386C">
        <w:rPr>
          <w:rFonts w:cstheme="minorHAnsi"/>
        </w:rPr>
        <w:t xml:space="preserve"> uchyla się od  zawarcia umowy, Zamawiający może wybrać ofertę najkorzystniejszą spośród pozostałych </w:t>
      </w:r>
      <w:r w:rsidR="00DA08BA" w:rsidRPr="003B386C">
        <w:rPr>
          <w:rFonts w:cstheme="minorHAnsi"/>
        </w:rPr>
        <w:t xml:space="preserve">ofert, </w:t>
      </w:r>
      <w:r w:rsidRPr="003B386C">
        <w:rPr>
          <w:rFonts w:cstheme="minorHAnsi"/>
        </w:rPr>
        <w:t>bez ponownego przeprowadzania ich oceny.</w:t>
      </w:r>
    </w:p>
    <w:p w14:paraId="224C26F4" w14:textId="0AC879DC" w:rsidR="00E814CE" w:rsidRPr="003B386C" w:rsidRDefault="00E814CE" w:rsidP="0057613E">
      <w:pPr>
        <w:numPr>
          <w:ilvl w:val="0"/>
          <w:numId w:val="7"/>
        </w:numPr>
        <w:tabs>
          <w:tab w:val="clear" w:pos="720"/>
          <w:tab w:val="num" w:pos="540"/>
        </w:tabs>
        <w:spacing w:after="0" w:line="240" w:lineRule="auto"/>
        <w:ind w:left="540"/>
        <w:jc w:val="both"/>
        <w:rPr>
          <w:rFonts w:cstheme="minorHAnsi"/>
        </w:rPr>
      </w:pPr>
      <w:r w:rsidRPr="003B386C">
        <w:rPr>
          <w:rFonts w:cstheme="minorHAnsi"/>
        </w:rPr>
        <w:t>Wykonawca, którego oferta została wybrana jako najkorzystniejsza</w:t>
      </w:r>
      <w:r w:rsidR="00DA08BA" w:rsidRPr="003B386C">
        <w:rPr>
          <w:rFonts w:cstheme="minorHAnsi"/>
        </w:rPr>
        <w:t>,</w:t>
      </w:r>
      <w:r w:rsidRPr="003B386C">
        <w:rPr>
          <w:rFonts w:cstheme="minorHAnsi"/>
        </w:rPr>
        <w:t xml:space="preserve"> przedłoży najpóźniej w dniu podpisania umowy kosztorys (w wersji papierowej</w:t>
      </w:r>
      <w:r w:rsidR="00101ECB" w:rsidRPr="003B386C">
        <w:rPr>
          <w:rFonts w:cstheme="minorHAnsi"/>
        </w:rPr>
        <w:t>)</w:t>
      </w:r>
      <w:r w:rsidR="00536518" w:rsidRPr="003B386C">
        <w:rPr>
          <w:rFonts w:cstheme="minorHAnsi"/>
        </w:rPr>
        <w:t>.</w:t>
      </w:r>
    </w:p>
    <w:p w14:paraId="5E7F3495" w14:textId="5C2ADBF8" w:rsidR="00E814CE" w:rsidRPr="003B386C" w:rsidRDefault="00E814CE" w:rsidP="0057613E">
      <w:pPr>
        <w:numPr>
          <w:ilvl w:val="0"/>
          <w:numId w:val="7"/>
        </w:numPr>
        <w:tabs>
          <w:tab w:val="clear" w:pos="720"/>
          <w:tab w:val="num" w:pos="540"/>
        </w:tabs>
        <w:spacing w:after="0" w:line="240" w:lineRule="auto"/>
        <w:ind w:left="540"/>
        <w:jc w:val="both"/>
        <w:rPr>
          <w:rFonts w:cstheme="minorHAnsi"/>
        </w:rPr>
      </w:pPr>
      <w:r w:rsidRPr="003B386C">
        <w:rPr>
          <w:rFonts w:cstheme="minorHAnsi"/>
        </w:rPr>
        <w:t>Po zakończeniu inwestycji Wykonawca zobowiązany jest do przedstawienia</w:t>
      </w:r>
      <w:r w:rsidR="00DA08BA" w:rsidRPr="003B386C">
        <w:rPr>
          <w:rFonts w:cstheme="minorHAnsi"/>
        </w:rPr>
        <w:t xml:space="preserve"> Zamawiającemu</w:t>
      </w:r>
      <w:r w:rsidRPr="003B386C">
        <w:rPr>
          <w:rFonts w:cstheme="minorHAnsi"/>
        </w:rPr>
        <w:t xml:space="preserve"> powykonawczego kosztorysu.</w:t>
      </w:r>
    </w:p>
    <w:p w14:paraId="51111F14" w14:textId="77777777" w:rsidR="00E814CE" w:rsidRPr="003B386C"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3B386C">
        <w:rPr>
          <w:rFonts w:asciiTheme="minorHAnsi" w:hAnsiTheme="minorHAnsi" w:cstheme="minorHAnsi"/>
          <w:b/>
          <w:sz w:val="22"/>
          <w:szCs w:val="22"/>
        </w:rPr>
        <w:t>Istotne dla Zamawiającego postanowienia, które zostaną przez niego wprowadzone do treści umowy lub wzór umowy:</w:t>
      </w:r>
      <w:r w:rsidRPr="003B386C">
        <w:rPr>
          <w:rFonts w:asciiTheme="minorHAnsi" w:hAnsiTheme="minorHAnsi" w:cstheme="minorHAnsi"/>
          <w:sz w:val="22"/>
          <w:szCs w:val="22"/>
        </w:rPr>
        <w:t xml:space="preserve"> </w:t>
      </w:r>
    </w:p>
    <w:p w14:paraId="18E23223" w14:textId="77777777" w:rsidR="00E814CE" w:rsidRPr="003B386C" w:rsidRDefault="00E814CE" w:rsidP="0057613E">
      <w:pPr>
        <w:pStyle w:val="StronaXzY"/>
        <w:numPr>
          <w:ilvl w:val="6"/>
          <w:numId w:val="22"/>
        </w:numPr>
        <w:ind w:left="709" w:hanging="283"/>
        <w:jc w:val="both"/>
        <w:rPr>
          <w:rFonts w:asciiTheme="minorHAnsi" w:hAnsiTheme="minorHAnsi" w:cstheme="minorHAnsi"/>
          <w:sz w:val="22"/>
          <w:szCs w:val="22"/>
        </w:rPr>
      </w:pPr>
      <w:r w:rsidRPr="003B386C">
        <w:rPr>
          <w:rFonts w:asciiTheme="minorHAnsi" w:hAnsiTheme="minorHAnsi" w:cstheme="minorHAnsi"/>
          <w:sz w:val="22"/>
          <w:szCs w:val="22"/>
        </w:rPr>
        <w:t xml:space="preserve">Wzór umowy został zamieszczony w załączniku nr 7 do </w:t>
      </w:r>
      <w:r w:rsidR="00101ECB" w:rsidRPr="003B386C">
        <w:rPr>
          <w:rFonts w:asciiTheme="minorHAnsi" w:hAnsiTheme="minorHAnsi" w:cstheme="minorHAnsi"/>
          <w:sz w:val="22"/>
          <w:szCs w:val="22"/>
        </w:rPr>
        <w:t>Zapytania ofertowego</w:t>
      </w:r>
      <w:r w:rsidRPr="003B386C">
        <w:rPr>
          <w:rFonts w:asciiTheme="minorHAnsi" w:hAnsiTheme="minorHAnsi" w:cstheme="minorHAnsi"/>
          <w:sz w:val="22"/>
          <w:szCs w:val="22"/>
        </w:rPr>
        <w:t>.</w:t>
      </w:r>
    </w:p>
    <w:p w14:paraId="38AA2376" w14:textId="36099DF1" w:rsidR="00E814CE" w:rsidRPr="003B386C" w:rsidRDefault="00E814CE" w:rsidP="0057613E">
      <w:pPr>
        <w:pStyle w:val="StronaXzY"/>
        <w:numPr>
          <w:ilvl w:val="6"/>
          <w:numId w:val="22"/>
        </w:numPr>
        <w:ind w:left="709" w:hanging="283"/>
        <w:jc w:val="both"/>
        <w:rPr>
          <w:rFonts w:asciiTheme="minorHAnsi" w:hAnsiTheme="minorHAnsi" w:cstheme="minorHAnsi"/>
          <w:sz w:val="22"/>
          <w:szCs w:val="22"/>
        </w:rPr>
      </w:pPr>
      <w:r w:rsidRPr="003B386C">
        <w:rPr>
          <w:rFonts w:asciiTheme="minorHAnsi" w:hAnsiTheme="minorHAnsi" w:cstheme="minorHAnsi"/>
          <w:sz w:val="22"/>
          <w:szCs w:val="22"/>
        </w:rPr>
        <w:t>Przyjmuje się, że zapisy projektu umowy zostaną przyjęte przez Wykonawcę bez  zastrzeżeń w</w:t>
      </w:r>
      <w:r w:rsidR="000C40D4" w:rsidRPr="003B386C">
        <w:rPr>
          <w:rFonts w:asciiTheme="minorHAnsi" w:hAnsiTheme="minorHAnsi" w:cstheme="minorHAnsi"/>
          <w:sz w:val="22"/>
          <w:szCs w:val="22"/>
        </w:rPr>
        <w:t> </w:t>
      </w:r>
      <w:r w:rsidRPr="003B386C">
        <w:rPr>
          <w:rFonts w:asciiTheme="minorHAnsi" w:hAnsiTheme="minorHAnsi" w:cstheme="minorHAnsi"/>
          <w:sz w:val="22"/>
          <w:szCs w:val="22"/>
        </w:rPr>
        <w:t>chwili jej podpisania.</w:t>
      </w:r>
    </w:p>
    <w:p w14:paraId="721F28ED" w14:textId="535CD4B4" w:rsidR="00E814CE" w:rsidRPr="003B386C" w:rsidRDefault="00E814CE" w:rsidP="0057613E">
      <w:pPr>
        <w:pStyle w:val="StronaXzY"/>
        <w:numPr>
          <w:ilvl w:val="6"/>
          <w:numId w:val="22"/>
        </w:numPr>
        <w:ind w:left="709" w:hanging="283"/>
        <w:jc w:val="both"/>
        <w:rPr>
          <w:rFonts w:asciiTheme="minorHAnsi" w:hAnsiTheme="minorHAnsi" w:cstheme="minorHAnsi"/>
          <w:sz w:val="22"/>
          <w:szCs w:val="22"/>
        </w:rPr>
      </w:pPr>
      <w:r w:rsidRPr="003B386C">
        <w:rPr>
          <w:rFonts w:asciiTheme="minorHAnsi" w:hAnsiTheme="minorHAnsi" w:cstheme="minorHAnsi"/>
          <w:sz w:val="22"/>
          <w:szCs w:val="22"/>
        </w:rPr>
        <w:t xml:space="preserve">Zasady </w:t>
      </w:r>
      <w:r w:rsidR="00E57E21" w:rsidRPr="003B386C">
        <w:rPr>
          <w:rFonts w:asciiTheme="minorHAnsi" w:hAnsiTheme="minorHAnsi" w:cstheme="minorHAnsi"/>
          <w:sz w:val="22"/>
          <w:szCs w:val="22"/>
        </w:rPr>
        <w:t xml:space="preserve">dokonywania </w:t>
      </w:r>
      <w:r w:rsidRPr="003B386C">
        <w:rPr>
          <w:rFonts w:asciiTheme="minorHAnsi" w:hAnsiTheme="minorHAnsi" w:cstheme="minorHAnsi"/>
          <w:sz w:val="22"/>
          <w:szCs w:val="22"/>
        </w:rPr>
        <w:t>i zakres</w:t>
      </w:r>
      <w:r w:rsidR="00E57E21" w:rsidRPr="003B386C">
        <w:rPr>
          <w:rFonts w:asciiTheme="minorHAnsi" w:hAnsiTheme="minorHAnsi" w:cstheme="minorHAnsi"/>
          <w:sz w:val="22"/>
          <w:szCs w:val="22"/>
        </w:rPr>
        <w:t xml:space="preserve"> dopuszczalnych</w:t>
      </w:r>
      <w:r w:rsidRPr="003B386C">
        <w:rPr>
          <w:rFonts w:asciiTheme="minorHAnsi" w:hAnsiTheme="minorHAnsi" w:cstheme="minorHAnsi"/>
          <w:sz w:val="22"/>
          <w:szCs w:val="22"/>
        </w:rPr>
        <w:t xml:space="preserve"> zmian postanowień zawartej umowy </w:t>
      </w:r>
      <w:r w:rsidR="00E57E21" w:rsidRPr="003B386C">
        <w:rPr>
          <w:rFonts w:asciiTheme="minorHAnsi" w:hAnsiTheme="minorHAnsi" w:cstheme="minorHAnsi"/>
          <w:sz w:val="22"/>
          <w:szCs w:val="22"/>
        </w:rPr>
        <w:t>określa</w:t>
      </w:r>
      <w:r w:rsidRPr="003B386C">
        <w:rPr>
          <w:rFonts w:asciiTheme="minorHAnsi" w:hAnsiTheme="minorHAnsi" w:cstheme="minorHAnsi"/>
          <w:sz w:val="22"/>
          <w:szCs w:val="22"/>
        </w:rPr>
        <w:t xml:space="preserve"> projekt umowy.</w:t>
      </w:r>
    </w:p>
    <w:p w14:paraId="3071FBBE" w14:textId="77777777" w:rsidR="00E814CE" w:rsidRPr="003B386C" w:rsidRDefault="00E814CE" w:rsidP="0057613E">
      <w:pPr>
        <w:pStyle w:val="Tekstpodstawowy"/>
        <w:spacing w:after="0"/>
        <w:ind w:left="426"/>
        <w:jc w:val="both"/>
        <w:rPr>
          <w:rFonts w:asciiTheme="minorHAnsi" w:hAnsiTheme="minorHAnsi" w:cstheme="minorHAnsi"/>
          <w:sz w:val="22"/>
          <w:szCs w:val="22"/>
        </w:rPr>
      </w:pPr>
    </w:p>
    <w:p w14:paraId="1FD37461" w14:textId="77777777" w:rsidR="00E814CE" w:rsidRPr="003B386C" w:rsidRDefault="00E814CE" w:rsidP="0057613E">
      <w:pPr>
        <w:pStyle w:val="Tekstpodstawowy"/>
        <w:spacing w:after="0"/>
        <w:ind w:left="426"/>
        <w:jc w:val="both"/>
        <w:rPr>
          <w:rFonts w:asciiTheme="minorHAnsi" w:hAnsiTheme="minorHAnsi" w:cstheme="minorHAnsi"/>
          <w:sz w:val="22"/>
          <w:szCs w:val="22"/>
        </w:rPr>
      </w:pPr>
    </w:p>
    <w:p w14:paraId="0E24643D" w14:textId="428C1EEA" w:rsidR="00E814CE" w:rsidRPr="003B386C" w:rsidRDefault="00E814CE" w:rsidP="0057613E">
      <w:pPr>
        <w:jc w:val="both"/>
        <w:rPr>
          <w:rFonts w:cstheme="minorHAnsi"/>
        </w:rPr>
      </w:pPr>
      <w:r w:rsidRPr="003B386C">
        <w:rPr>
          <w:rFonts w:cstheme="minorHAnsi"/>
        </w:rPr>
        <w:t>Data</w:t>
      </w:r>
      <w:r w:rsidR="00F35AE0" w:rsidRPr="003B386C">
        <w:rPr>
          <w:rFonts w:cstheme="minorHAnsi"/>
        </w:rPr>
        <w:t xml:space="preserve">: </w:t>
      </w:r>
      <w:r w:rsidR="003B386C" w:rsidRPr="003B386C">
        <w:rPr>
          <w:rFonts w:cstheme="minorHAnsi"/>
        </w:rPr>
        <w:t xml:space="preserve">25 kwietnia </w:t>
      </w:r>
      <w:r w:rsidR="00F35AE0" w:rsidRPr="003B386C">
        <w:rPr>
          <w:rFonts w:cstheme="minorHAnsi"/>
        </w:rPr>
        <w:t xml:space="preserve">2018r. </w:t>
      </w:r>
      <w:r w:rsidR="00F35AE0" w:rsidRPr="003B386C">
        <w:rPr>
          <w:rFonts w:cstheme="minorHAnsi"/>
        </w:rPr>
        <w:tab/>
      </w:r>
      <w:r w:rsidR="00F35AE0" w:rsidRPr="003B386C">
        <w:rPr>
          <w:rFonts w:cstheme="minorHAnsi"/>
        </w:rPr>
        <w:tab/>
      </w:r>
      <w:r w:rsidR="00F35AE0" w:rsidRPr="003B386C">
        <w:rPr>
          <w:rFonts w:cstheme="minorHAnsi"/>
        </w:rPr>
        <w:tab/>
      </w:r>
      <w:r w:rsidRPr="003B386C">
        <w:rPr>
          <w:rFonts w:cstheme="minorHAnsi"/>
        </w:rPr>
        <w:t xml:space="preserve">                                      ............................................................</w:t>
      </w:r>
    </w:p>
    <w:p w14:paraId="25263813" w14:textId="77777777" w:rsidR="00E814CE" w:rsidRPr="003B386C" w:rsidRDefault="00101ECB" w:rsidP="00F35AE0">
      <w:pPr>
        <w:ind w:left="4956" w:firstLine="708"/>
        <w:jc w:val="both"/>
        <w:rPr>
          <w:rFonts w:cstheme="minorHAnsi"/>
        </w:rPr>
      </w:pPr>
      <w:r w:rsidRPr="003B386C">
        <w:rPr>
          <w:rFonts w:cstheme="minorHAnsi"/>
        </w:rPr>
        <w:t>(podpis Wójta Gminy Sośno)</w:t>
      </w:r>
    </w:p>
    <w:p w14:paraId="4642086B" w14:textId="77777777" w:rsidR="00E814CE" w:rsidRPr="003B386C" w:rsidRDefault="00E814CE" w:rsidP="0057613E">
      <w:pPr>
        <w:jc w:val="both"/>
        <w:rPr>
          <w:rFonts w:cstheme="minorHAnsi"/>
        </w:rPr>
      </w:pPr>
    </w:p>
    <w:p w14:paraId="6E49D0B4" w14:textId="77777777" w:rsidR="00E814CE" w:rsidRPr="005A4B20" w:rsidRDefault="00E814CE" w:rsidP="0057613E">
      <w:pPr>
        <w:jc w:val="both"/>
        <w:rPr>
          <w:rFonts w:cstheme="minorHAnsi"/>
          <w:b/>
          <w:highlight w:val="yellow"/>
        </w:rPr>
      </w:pPr>
    </w:p>
    <w:p w14:paraId="20D86F72" w14:textId="77777777" w:rsidR="00E814CE" w:rsidRPr="005A4B20" w:rsidRDefault="00E814CE" w:rsidP="0057613E">
      <w:pPr>
        <w:jc w:val="both"/>
        <w:rPr>
          <w:rFonts w:cstheme="minorHAnsi"/>
          <w:b/>
          <w:highlight w:val="yellow"/>
        </w:rPr>
      </w:pPr>
    </w:p>
    <w:p w14:paraId="2A382B2D" w14:textId="77777777" w:rsidR="00E814CE" w:rsidRPr="005A4B20" w:rsidRDefault="00E814CE" w:rsidP="0057613E">
      <w:pPr>
        <w:jc w:val="both"/>
        <w:rPr>
          <w:rFonts w:cstheme="minorHAnsi"/>
          <w:b/>
          <w:highlight w:val="yellow"/>
        </w:rPr>
      </w:pPr>
    </w:p>
    <w:p w14:paraId="47DD311E" w14:textId="77777777" w:rsidR="00E814CE" w:rsidRPr="005A4B20" w:rsidRDefault="00E814CE" w:rsidP="0057613E">
      <w:pPr>
        <w:jc w:val="both"/>
        <w:rPr>
          <w:rFonts w:cstheme="minorHAnsi"/>
          <w:b/>
          <w:highlight w:val="yellow"/>
        </w:rPr>
      </w:pPr>
    </w:p>
    <w:p w14:paraId="0BB22897" w14:textId="77777777" w:rsidR="00E814CE" w:rsidRPr="005A4B20" w:rsidRDefault="00E814CE" w:rsidP="0057613E">
      <w:pPr>
        <w:jc w:val="both"/>
        <w:rPr>
          <w:rFonts w:cstheme="minorHAnsi"/>
          <w:b/>
          <w:highlight w:val="yellow"/>
        </w:rPr>
      </w:pPr>
    </w:p>
    <w:p w14:paraId="42076F1D" w14:textId="77777777" w:rsidR="00E814CE" w:rsidRPr="00886A7C" w:rsidRDefault="00535A57" w:rsidP="00233D15">
      <w:pPr>
        <w:jc w:val="right"/>
        <w:rPr>
          <w:rFonts w:cstheme="minorHAnsi"/>
        </w:rPr>
      </w:pPr>
      <w:r w:rsidRPr="005A4B20">
        <w:rPr>
          <w:rFonts w:cstheme="minorHAnsi"/>
          <w:highlight w:val="yellow"/>
        </w:rPr>
        <w:br w:type="column"/>
      </w:r>
      <w:r w:rsidR="00E814CE" w:rsidRPr="00886A7C">
        <w:rPr>
          <w:rFonts w:cstheme="minorHAnsi"/>
        </w:rPr>
        <w:lastRenderedPageBreak/>
        <w:t>Załącznik nr 1</w:t>
      </w:r>
    </w:p>
    <w:p w14:paraId="323E87FF" w14:textId="77777777" w:rsidR="00E814CE" w:rsidRPr="00886A7C" w:rsidRDefault="00E814CE" w:rsidP="00233D15">
      <w:pPr>
        <w:jc w:val="center"/>
        <w:rPr>
          <w:rFonts w:cstheme="minorHAnsi"/>
          <w:b/>
        </w:rPr>
      </w:pPr>
      <w:r w:rsidRPr="00886A7C">
        <w:rPr>
          <w:rFonts w:cstheme="minorHAnsi"/>
          <w:b/>
        </w:rPr>
        <w:t>PRZEDMIOT ZAMÓWIENIA</w:t>
      </w:r>
      <w:r w:rsidRPr="00886A7C">
        <w:rPr>
          <w:rFonts w:cstheme="minorHAnsi"/>
          <w:b/>
        </w:rPr>
        <w:br/>
      </w:r>
    </w:p>
    <w:p w14:paraId="23F42106" w14:textId="13B913D1" w:rsidR="00E814CE" w:rsidRPr="00886A7C" w:rsidRDefault="00E814CE" w:rsidP="0057613E">
      <w:pPr>
        <w:jc w:val="both"/>
        <w:rPr>
          <w:rFonts w:cstheme="minorHAnsi"/>
          <w:b/>
        </w:rPr>
      </w:pPr>
      <w:r w:rsidRPr="00886A7C">
        <w:rPr>
          <w:rFonts w:cstheme="minorHAnsi"/>
          <w:b/>
        </w:rPr>
        <w:t xml:space="preserve">„Budowa placu </w:t>
      </w:r>
      <w:r w:rsidR="00EA3285" w:rsidRPr="00886A7C">
        <w:rPr>
          <w:rFonts w:cstheme="minorHAnsi"/>
          <w:b/>
        </w:rPr>
        <w:t xml:space="preserve">zabaw w miejscowości </w:t>
      </w:r>
      <w:r w:rsidR="005A4B20" w:rsidRPr="00886A7C">
        <w:rPr>
          <w:rFonts w:cstheme="minorHAnsi"/>
          <w:b/>
        </w:rPr>
        <w:t>Jaszkowo</w:t>
      </w:r>
      <w:r w:rsidR="00EA3285" w:rsidRPr="00886A7C">
        <w:rPr>
          <w:rFonts w:cstheme="minorHAnsi"/>
          <w:b/>
        </w:rPr>
        <w:t xml:space="preserve">” </w:t>
      </w:r>
    </w:p>
    <w:p w14:paraId="67A39F6C" w14:textId="77777777" w:rsidR="009907A4" w:rsidRPr="00886A7C" w:rsidRDefault="009907A4" w:rsidP="009907A4">
      <w:pPr>
        <w:pStyle w:val="Tekstpodstawowy2"/>
        <w:tabs>
          <w:tab w:val="clear" w:pos="10632"/>
        </w:tabs>
        <w:spacing w:after="120"/>
        <w:rPr>
          <w:rFonts w:asciiTheme="minorHAnsi" w:hAnsiTheme="minorHAnsi" w:cstheme="minorHAnsi"/>
          <w:sz w:val="22"/>
          <w:szCs w:val="22"/>
        </w:rPr>
      </w:pPr>
      <w:r w:rsidRPr="00886A7C">
        <w:rPr>
          <w:rFonts w:asciiTheme="minorHAnsi" w:hAnsiTheme="minorHAnsi" w:cstheme="minorHAnsi"/>
          <w:sz w:val="22"/>
          <w:szCs w:val="22"/>
        </w:rPr>
        <w:t>Oznaczenie wg Wspólnego Słownika zamówień (CPV):</w:t>
      </w:r>
    </w:p>
    <w:p w14:paraId="0B27CD93" w14:textId="77777777" w:rsidR="00EA3285" w:rsidRPr="00886A7C" w:rsidRDefault="00EA3285" w:rsidP="0057613E">
      <w:pPr>
        <w:spacing w:after="0" w:line="240" w:lineRule="auto"/>
        <w:jc w:val="both"/>
        <w:rPr>
          <w:rFonts w:cstheme="minorHAnsi"/>
        </w:rPr>
      </w:pPr>
      <w:r w:rsidRPr="00886A7C">
        <w:rPr>
          <w:rFonts w:cstheme="minorHAnsi"/>
        </w:rPr>
        <w:t>45000000-7 – roboty budowlane,</w:t>
      </w:r>
    </w:p>
    <w:p w14:paraId="110643FE" w14:textId="77777777" w:rsidR="00EA3285" w:rsidRPr="00886A7C" w:rsidRDefault="00EA3285" w:rsidP="0057613E">
      <w:pPr>
        <w:contextualSpacing/>
        <w:jc w:val="both"/>
        <w:rPr>
          <w:rFonts w:cstheme="minorHAnsi"/>
        </w:rPr>
      </w:pPr>
      <w:r w:rsidRPr="00886A7C">
        <w:rPr>
          <w:rFonts w:cstheme="minorHAnsi"/>
        </w:rPr>
        <w:t>45112720-8 – roboty w zakresie kształtowania terenów sportowych i rekreacyjnych,</w:t>
      </w:r>
    </w:p>
    <w:p w14:paraId="386B149B" w14:textId="77777777" w:rsidR="00EA3285" w:rsidRPr="00886A7C" w:rsidRDefault="00EA3285" w:rsidP="0057613E">
      <w:pPr>
        <w:contextualSpacing/>
        <w:jc w:val="both"/>
        <w:rPr>
          <w:rFonts w:cstheme="minorHAnsi"/>
        </w:rPr>
      </w:pPr>
      <w:r w:rsidRPr="00886A7C">
        <w:rPr>
          <w:rFonts w:cstheme="minorHAnsi"/>
        </w:rPr>
        <w:t>45112723-9 – roboty w zakresie kształtowania placów zabaw,</w:t>
      </w:r>
    </w:p>
    <w:p w14:paraId="7F025406" w14:textId="77777777" w:rsidR="00EA3285" w:rsidRPr="00886A7C" w:rsidRDefault="00EA3285" w:rsidP="0057613E">
      <w:pPr>
        <w:contextualSpacing/>
        <w:jc w:val="both"/>
        <w:rPr>
          <w:rFonts w:cstheme="minorHAnsi"/>
        </w:rPr>
      </w:pPr>
      <w:r w:rsidRPr="00886A7C">
        <w:rPr>
          <w:rFonts w:cstheme="minorHAnsi"/>
        </w:rPr>
        <w:t>37500000-3  – gry i zabawy, wyposażenie parków zabaw.</w:t>
      </w:r>
    </w:p>
    <w:p w14:paraId="175E6298" w14:textId="77777777" w:rsidR="00BD45C6" w:rsidRPr="00886A7C" w:rsidRDefault="00BD45C6" w:rsidP="0057613E">
      <w:pPr>
        <w:jc w:val="both"/>
        <w:rPr>
          <w:rFonts w:cstheme="minorHAnsi"/>
        </w:rPr>
      </w:pPr>
    </w:p>
    <w:p w14:paraId="1AF910CD" w14:textId="3DBE4445" w:rsidR="003D72FE" w:rsidRPr="00886A7C" w:rsidRDefault="003D72FE" w:rsidP="0057613E">
      <w:pPr>
        <w:jc w:val="both"/>
        <w:rPr>
          <w:rFonts w:cstheme="minorHAnsi"/>
        </w:rPr>
      </w:pPr>
      <w:r w:rsidRPr="00886A7C">
        <w:rPr>
          <w:rFonts w:cstheme="minorHAnsi"/>
        </w:rPr>
        <w:t xml:space="preserve">Przedmiotem zamówienia są roboty obejmujące budowę (dostawę i montaż) placu zabaw w miejscowości </w:t>
      </w:r>
      <w:r w:rsidR="005A4B20" w:rsidRPr="00886A7C">
        <w:rPr>
          <w:rFonts w:cstheme="minorHAnsi"/>
        </w:rPr>
        <w:t>Jaszkowo</w:t>
      </w:r>
      <w:r w:rsidRPr="00886A7C">
        <w:rPr>
          <w:rFonts w:cstheme="minorHAnsi"/>
        </w:rPr>
        <w:t>, gm. Sośno.</w:t>
      </w:r>
    </w:p>
    <w:p w14:paraId="6006490F" w14:textId="77777777" w:rsidR="003D72FE" w:rsidRPr="00886A7C" w:rsidRDefault="003D72FE" w:rsidP="0057613E">
      <w:pPr>
        <w:tabs>
          <w:tab w:val="left" w:pos="0"/>
        </w:tabs>
        <w:jc w:val="both"/>
        <w:rPr>
          <w:rFonts w:cstheme="minorHAnsi"/>
        </w:rPr>
      </w:pPr>
      <w:r w:rsidRPr="00886A7C">
        <w:rPr>
          <w:rFonts w:cstheme="minorHAnsi"/>
        </w:rPr>
        <w:t>Inwestycja prowadzona będzie na podstawie zgłoszenia robót nie wymagających pozwolenia na budowę  w</w:t>
      </w:r>
      <w:r w:rsidR="009907A4" w:rsidRPr="00886A7C">
        <w:rPr>
          <w:rFonts w:cstheme="minorHAnsi"/>
        </w:rPr>
        <w:t> </w:t>
      </w:r>
      <w:r w:rsidRPr="00886A7C">
        <w:rPr>
          <w:rFonts w:cstheme="minorHAnsi"/>
        </w:rPr>
        <w:t>Starostwie Powiatowym w Sępólnie Krajeńskim.</w:t>
      </w:r>
    </w:p>
    <w:p w14:paraId="6C2DB451" w14:textId="44A38571" w:rsidR="003D72FE" w:rsidRPr="00886A7C" w:rsidRDefault="003D72FE" w:rsidP="0057613E">
      <w:pPr>
        <w:jc w:val="both"/>
        <w:rPr>
          <w:rFonts w:cstheme="minorHAnsi"/>
        </w:rPr>
      </w:pPr>
      <w:r w:rsidRPr="00886A7C">
        <w:rPr>
          <w:rFonts w:cstheme="minorHAnsi"/>
        </w:rPr>
        <w:t xml:space="preserve">Lokalizacja inwestycji – dz. nr </w:t>
      </w:r>
      <w:proofErr w:type="spellStart"/>
      <w:r w:rsidRPr="00886A7C">
        <w:rPr>
          <w:rFonts w:cstheme="minorHAnsi"/>
        </w:rPr>
        <w:t>ewid</w:t>
      </w:r>
      <w:proofErr w:type="spellEnd"/>
      <w:r w:rsidRPr="00886A7C">
        <w:rPr>
          <w:rFonts w:cstheme="minorHAnsi"/>
        </w:rPr>
        <w:t xml:space="preserve">. </w:t>
      </w:r>
      <w:r w:rsidR="00886A7C" w:rsidRPr="00886A7C">
        <w:rPr>
          <w:rFonts w:cstheme="minorHAnsi"/>
        </w:rPr>
        <w:t>63</w:t>
      </w:r>
      <w:r w:rsidRPr="00886A7C">
        <w:rPr>
          <w:rFonts w:cstheme="minorHAnsi"/>
        </w:rPr>
        <w:t xml:space="preserve"> obręb </w:t>
      </w:r>
      <w:r w:rsidR="005A4B20" w:rsidRPr="00886A7C">
        <w:rPr>
          <w:rFonts w:cstheme="minorHAnsi"/>
        </w:rPr>
        <w:t>Jaszkowo</w:t>
      </w:r>
      <w:r w:rsidRPr="00886A7C">
        <w:rPr>
          <w:rFonts w:cstheme="minorHAnsi"/>
        </w:rPr>
        <w:t>, gm. Sośno.</w:t>
      </w:r>
    </w:p>
    <w:p w14:paraId="306B6889" w14:textId="19E37081" w:rsidR="00C50AAA" w:rsidRPr="00886A7C" w:rsidRDefault="00C50AAA" w:rsidP="0057613E">
      <w:pPr>
        <w:autoSpaceDE w:val="0"/>
        <w:autoSpaceDN w:val="0"/>
        <w:adjustRightInd w:val="0"/>
        <w:spacing w:before="120"/>
        <w:jc w:val="both"/>
        <w:rPr>
          <w:rFonts w:cstheme="minorHAnsi"/>
        </w:rPr>
      </w:pPr>
      <w:r w:rsidRPr="00886A7C">
        <w:rPr>
          <w:rFonts w:cstheme="minorHAnsi"/>
        </w:rPr>
        <w:t>Zakres robót obejmuje w szczególności dostawę i montaż urządzeń</w:t>
      </w:r>
      <w:r w:rsidR="00275DDA" w:rsidRPr="00886A7C">
        <w:rPr>
          <w:rFonts w:cstheme="minorHAnsi"/>
        </w:rPr>
        <w:t xml:space="preserve">. </w:t>
      </w:r>
      <w:r w:rsidRPr="00886A7C">
        <w:rPr>
          <w:rFonts w:cstheme="minorHAnsi"/>
        </w:rPr>
        <w:t>Plac zabaw wyposażono w urządzenia zabawowe o konstrukcji stalowej. Wszystkie urządzenia i</w:t>
      </w:r>
      <w:r w:rsidR="009907A4" w:rsidRPr="00886A7C">
        <w:rPr>
          <w:rFonts w:cstheme="minorHAnsi"/>
        </w:rPr>
        <w:t> </w:t>
      </w:r>
      <w:r w:rsidRPr="00886A7C">
        <w:rPr>
          <w:rFonts w:cstheme="minorHAnsi"/>
        </w:rPr>
        <w:t>elementy wyposażenia placu zabaw należy fundamentować i instalować zgodnie z PN EN 1176-1:2009 i PN EN 1176-7:2009 i planem zagospodarowania. Wszystkie montowane urządzenia i elementy wyposażenia placu zabaw muszą posiadać atesty i certyfikaty bezpieczeństwa potwierdzające, że zostały wykonane w</w:t>
      </w:r>
      <w:r w:rsidR="009907A4" w:rsidRPr="00886A7C">
        <w:rPr>
          <w:rFonts w:cstheme="minorHAnsi"/>
        </w:rPr>
        <w:t> </w:t>
      </w:r>
      <w:r w:rsidRPr="00886A7C">
        <w:rPr>
          <w:rFonts w:cstheme="minorHAnsi"/>
        </w:rPr>
        <w:t>oparciu o obowiązujące normy w tym zakresie oraz posiadać dopuszczenie do stosowania w kontakcie z</w:t>
      </w:r>
      <w:r w:rsidR="009907A4" w:rsidRPr="00886A7C">
        <w:rPr>
          <w:rFonts w:cstheme="minorHAnsi"/>
        </w:rPr>
        <w:t> </w:t>
      </w:r>
      <w:r w:rsidRPr="00886A7C">
        <w:rPr>
          <w:rFonts w:cstheme="minorHAnsi"/>
        </w:rPr>
        <w:t>dziećmi. Wykonanie montażu urządzeń mogą wykonywać osoby, przeszkolone w tym celu przez producentów zabawek oraz w oparciu o</w:t>
      </w:r>
      <w:r w:rsidR="000C40D4" w:rsidRPr="00886A7C">
        <w:rPr>
          <w:rFonts w:cstheme="minorHAnsi"/>
        </w:rPr>
        <w:t> </w:t>
      </w:r>
      <w:r w:rsidRPr="00886A7C">
        <w:rPr>
          <w:rFonts w:cstheme="minorHAnsi"/>
        </w:rPr>
        <w:t>instrukcję; montażu, zaleceń, wskazówek dostawcy. Każde urządzenie do zabaw powinno być zamontowane na określonym obszarze z zachowaniem stref bezpieczeństwa. Strefa bezpieczeństwa rozciąga się co najmniej 1,5 m poza urządzeni</w:t>
      </w:r>
      <w:r w:rsidR="006935D6" w:rsidRPr="00886A7C">
        <w:rPr>
          <w:rFonts w:cstheme="minorHAnsi"/>
        </w:rPr>
        <w:t>e</w:t>
      </w:r>
      <w:r w:rsidRPr="00886A7C">
        <w:rPr>
          <w:rFonts w:cstheme="minorHAnsi"/>
        </w:rPr>
        <w:t>. Strefy mogą czasami zachodzić na siebie - nie dotyczy to zjeżdżalni, karuzeli, zjazdów linowych i innych zabawek ruchomych. W tej strefie nie wolno umieszczać żadnych przedmiotów np. inne</w:t>
      </w:r>
      <w:r w:rsidR="00484110" w:rsidRPr="00886A7C">
        <w:rPr>
          <w:rFonts w:cstheme="minorHAnsi"/>
        </w:rPr>
        <w:t>go</w:t>
      </w:r>
      <w:r w:rsidRPr="00886A7C">
        <w:rPr>
          <w:rFonts w:cstheme="minorHAnsi"/>
        </w:rPr>
        <w:t xml:space="preserve"> urządzenia, ławki oraz nie wolno sadzić roślin, krzewów i drzew. Dodatkowo projektuje się wyposażenie placów zabaw w ławkę oraz tablicę informacyjną z</w:t>
      </w:r>
      <w:r w:rsidR="009907A4" w:rsidRPr="00886A7C">
        <w:rPr>
          <w:rFonts w:cstheme="minorHAnsi"/>
        </w:rPr>
        <w:t> </w:t>
      </w:r>
      <w:r w:rsidRPr="00886A7C">
        <w:rPr>
          <w:rFonts w:cstheme="minorHAnsi"/>
        </w:rPr>
        <w:t>regulaminem i</w:t>
      </w:r>
      <w:r w:rsidR="000C40D4" w:rsidRPr="00886A7C">
        <w:rPr>
          <w:rFonts w:cstheme="minorHAnsi"/>
        </w:rPr>
        <w:t>  </w:t>
      </w:r>
      <w:r w:rsidRPr="00886A7C">
        <w:rPr>
          <w:rFonts w:cstheme="minorHAnsi"/>
        </w:rPr>
        <w:t xml:space="preserve">oznaczeniami graficznymi. </w:t>
      </w:r>
    </w:p>
    <w:p w14:paraId="239612D5" w14:textId="77777777" w:rsidR="00C50AAA" w:rsidRPr="00886A7C" w:rsidRDefault="00C50AAA" w:rsidP="0057613E">
      <w:pPr>
        <w:autoSpaceDE w:val="0"/>
        <w:autoSpaceDN w:val="0"/>
        <w:adjustRightInd w:val="0"/>
        <w:jc w:val="both"/>
        <w:rPr>
          <w:rFonts w:cstheme="minorHAnsi"/>
        </w:rPr>
      </w:pPr>
      <w:r w:rsidRPr="00886A7C">
        <w:rPr>
          <w:rFonts w:cstheme="minorHAnsi"/>
        </w:rPr>
        <w:t>Urządzenia na plac zabaw przedstawiono poniżej:</w:t>
      </w:r>
    </w:p>
    <w:p w14:paraId="1848ECF3" w14:textId="77777777" w:rsidR="00886A7C" w:rsidRPr="00B013D5" w:rsidRDefault="00886A7C" w:rsidP="00886A7C">
      <w:pPr>
        <w:autoSpaceDE w:val="0"/>
        <w:autoSpaceDN w:val="0"/>
        <w:adjustRightInd w:val="0"/>
        <w:spacing w:after="0"/>
        <w:jc w:val="both"/>
        <w:rPr>
          <w:rFonts w:cstheme="minorHAnsi"/>
        </w:rPr>
      </w:pPr>
      <w:r w:rsidRPr="00B013D5">
        <w:rPr>
          <w:rFonts w:cstheme="minorHAnsi"/>
        </w:rPr>
        <w:t>1) Huśtawka wahadłowa podwójna 1 szt.;</w:t>
      </w:r>
    </w:p>
    <w:p w14:paraId="40B6D568" w14:textId="77777777" w:rsidR="00886A7C" w:rsidRDefault="00886A7C" w:rsidP="00886A7C">
      <w:pPr>
        <w:autoSpaceDE w:val="0"/>
        <w:autoSpaceDN w:val="0"/>
        <w:adjustRightInd w:val="0"/>
        <w:spacing w:after="0"/>
        <w:jc w:val="both"/>
        <w:rPr>
          <w:rFonts w:cstheme="minorHAnsi"/>
        </w:rPr>
      </w:pPr>
      <w:r w:rsidRPr="00B013D5">
        <w:rPr>
          <w:rFonts w:cstheme="minorHAnsi"/>
        </w:rPr>
        <w:t>2) Zestaw Zabawowy 1 szt.;</w:t>
      </w:r>
    </w:p>
    <w:p w14:paraId="4125DA49" w14:textId="77777777" w:rsidR="00886A7C" w:rsidRPr="008F4B78" w:rsidRDefault="00886A7C" w:rsidP="00886A7C">
      <w:pPr>
        <w:autoSpaceDE w:val="0"/>
        <w:autoSpaceDN w:val="0"/>
        <w:adjustRightInd w:val="0"/>
        <w:spacing w:after="0"/>
        <w:jc w:val="both"/>
        <w:rPr>
          <w:rFonts w:cstheme="minorHAnsi"/>
        </w:rPr>
      </w:pPr>
      <w:r w:rsidRPr="008F4B78">
        <w:rPr>
          <w:rFonts w:cstheme="minorHAnsi"/>
        </w:rPr>
        <w:t>3) Piaskownica 1 szt.;</w:t>
      </w:r>
    </w:p>
    <w:p w14:paraId="643404C0" w14:textId="77777777" w:rsidR="00886A7C" w:rsidRPr="008F4B78" w:rsidRDefault="00886A7C" w:rsidP="00886A7C">
      <w:pPr>
        <w:autoSpaceDE w:val="0"/>
        <w:autoSpaceDN w:val="0"/>
        <w:adjustRightInd w:val="0"/>
        <w:spacing w:after="0"/>
        <w:jc w:val="both"/>
        <w:rPr>
          <w:rFonts w:cstheme="minorHAnsi"/>
        </w:rPr>
      </w:pPr>
      <w:r w:rsidRPr="008F4B78">
        <w:rPr>
          <w:rFonts w:cstheme="minorHAnsi"/>
        </w:rPr>
        <w:t>4) Tablica regulaminowa 1 szt.;</w:t>
      </w:r>
    </w:p>
    <w:p w14:paraId="3AA7189C" w14:textId="77777777" w:rsidR="00886A7C" w:rsidRPr="008F4B78" w:rsidRDefault="00886A7C" w:rsidP="00886A7C">
      <w:pPr>
        <w:autoSpaceDE w:val="0"/>
        <w:autoSpaceDN w:val="0"/>
        <w:adjustRightInd w:val="0"/>
        <w:spacing w:after="0"/>
        <w:jc w:val="both"/>
        <w:rPr>
          <w:rFonts w:cstheme="minorHAnsi"/>
        </w:rPr>
      </w:pPr>
      <w:r>
        <w:rPr>
          <w:rFonts w:cstheme="minorHAnsi"/>
        </w:rPr>
        <w:t>5</w:t>
      </w:r>
      <w:r w:rsidRPr="008F4B78">
        <w:rPr>
          <w:rFonts w:cstheme="minorHAnsi"/>
        </w:rPr>
        <w:t>) Ławka z oparciem 1 szt.;</w:t>
      </w:r>
    </w:p>
    <w:p w14:paraId="3767F0DD" w14:textId="77777777" w:rsidR="00886A7C" w:rsidRPr="008F4B78" w:rsidRDefault="00886A7C" w:rsidP="00886A7C">
      <w:pPr>
        <w:autoSpaceDE w:val="0"/>
        <w:autoSpaceDN w:val="0"/>
        <w:adjustRightInd w:val="0"/>
        <w:spacing w:line="22" w:lineRule="atLeast"/>
        <w:jc w:val="both"/>
        <w:rPr>
          <w:rFonts w:cstheme="minorHAnsi"/>
        </w:rPr>
      </w:pPr>
      <w:r>
        <w:rPr>
          <w:rFonts w:cstheme="minorHAnsi"/>
        </w:rPr>
        <w:t>6</w:t>
      </w:r>
      <w:r w:rsidRPr="008F4B78">
        <w:rPr>
          <w:rFonts w:cstheme="minorHAnsi"/>
        </w:rPr>
        <w:t>) Regulamin do tablicy 1 szt.</w:t>
      </w:r>
    </w:p>
    <w:p w14:paraId="6F81B888" w14:textId="77777777" w:rsidR="00E0028B" w:rsidRPr="005A4B20" w:rsidRDefault="00E0028B">
      <w:pPr>
        <w:rPr>
          <w:rFonts w:cstheme="minorHAnsi"/>
          <w:highlight w:val="yellow"/>
        </w:rPr>
      </w:pPr>
      <w:r w:rsidRPr="005A4B20">
        <w:rPr>
          <w:rFonts w:cstheme="minorHAnsi"/>
          <w:highlight w:val="yellow"/>
        </w:rPr>
        <w:br w:type="page"/>
      </w:r>
    </w:p>
    <w:p w14:paraId="7E60E9F0" w14:textId="77777777" w:rsidR="00886A7C" w:rsidRPr="006F265D" w:rsidRDefault="00886A7C" w:rsidP="00886A7C">
      <w:pPr>
        <w:autoSpaceDE w:val="0"/>
        <w:autoSpaceDN w:val="0"/>
        <w:adjustRightInd w:val="0"/>
        <w:spacing w:line="22" w:lineRule="atLeast"/>
        <w:jc w:val="both"/>
        <w:rPr>
          <w:rFonts w:cstheme="minorHAnsi"/>
        </w:rPr>
      </w:pPr>
      <w:r w:rsidRPr="006F265D">
        <w:rPr>
          <w:rFonts w:cstheme="minorHAnsi"/>
        </w:rPr>
        <w:lastRenderedPageBreak/>
        <w:t>Ad. 1) Huśtawka wahadłowa podwójna 1 szt.- rysunek poglądowy zawiera dokumentacja projektowa dołączona do zapytania;</w:t>
      </w:r>
    </w:p>
    <w:p w14:paraId="66FBA95A"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 xml:space="preserve">- </w:t>
      </w:r>
      <w:r w:rsidRPr="006F265D">
        <w:rPr>
          <w:rFonts w:cstheme="minorHAnsi"/>
          <w:lang w:eastAsia="pl-PL"/>
        </w:rPr>
        <w:t>Konstrukcja: elementy stalowe ocynkowane</w:t>
      </w:r>
    </w:p>
    <w:p w14:paraId="5F9CC3A0"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 xml:space="preserve">- </w:t>
      </w:r>
      <w:r w:rsidRPr="006F265D">
        <w:rPr>
          <w:rFonts w:cstheme="minorHAnsi"/>
          <w:lang w:eastAsia="pl-PL"/>
        </w:rPr>
        <w:t>Stal malowana: Cynkowanie: proszkowe, malowanie: proszkowe.</w:t>
      </w:r>
    </w:p>
    <w:p w14:paraId="1C09BA7A"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 xml:space="preserve">- </w:t>
      </w:r>
      <w:r w:rsidRPr="006F265D">
        <w:rPr>
          <w:rFonts w:cstheme="minorHAnsi"/>
          <w:lang w:eastAsia="pl-PL"/>
        </w:rPr>
        <w:t>Śruby: Wszelkie śruby i mocowania wystawione na działanie warunków zewnętrznych, nierdzewne,   od </w:t>
      </w:r>
      <w:r w:rsidRPr="006F265D">
        <w:rPr>
          <w:rFonts w:cstheme="minorHAnsi"/>
        </w:rPr>
        <w:t>strony</w:t>
      </w:r>
      <w:r w:rsidRPr="006F265D">
        <w:rPr>
          <w:rFonts w:cstheme="minorHAnsi"/>
          <w:lang w:eastAsia="pl-PL"/>
        </w:rPr>
        <w:t xml:space="preserve"> wewnętrznej w plastikowych zaślepkach.</w:t>
      </w:r>
    </w:p>
    <w:p w14:paraId="3C439CA2"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proofErr w:type="spellStart"/>
      <w:r w:rsidRPr="006F265D">
        <w:rPr>
          <w:rFonts w:cstheme="minorHAnsi"/>
          <w:lang w:eastAsia="pl-PL"/>
        </w:rPr>
        <w:t>Zawiesia</w:t>
      </w:r>
      <w:proofErr w:type="spellEnd"/>
      <w:r w:rsidRPr="006F265D">
        <w:rPr>
          <w:rFonts w:cstheme="minorHAnsi"/>
          <w:lang w:eastAsia="pl-PL"/>
        </w:rPr>
        <w:t xml:space="preserve"> huśtawek: Podwójnie ułożyskowane - stal nierdzewna.</w:t>
      </w:r>
    </w:p>
    <w:p w14:paraId="08DCC32E"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proofErr w:type="spellStart"/>
      <w:r w:rsidRPr="006F265D">
        <w:rPr>
          <w:rFonts w:cstheme="minorHAnsi"/>
          <w:lang w:eastAsia="pl-PL"/>
        </w:rPr>
        <w:t>Kotwienie</w:t>
      </w:r>
      <w:proofErr w:type="spellEnd"/>
      <w:r w:rsidRPr="006F265D">
        <w:rPr>
          <w:rFonts w:cstheme="minorHAnsi"/>
          <w:lang w:eastAsia="pl-PL"/>
        </w:rPr>
        <w:t>: urządzenie na stałe posadowione w gruncie, betonowane betonem klasy min. B-15</w:t>
      </w:r>
    </w:p>
    <w:p w14:paraId="18386466"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cstheme="minorHAnsi"/>
          <w:lang w:eastAsia="pl-PL"/>
        </w:rPr>
        <w:t>-Produkt zgodny z PN-EN 1176-1:2009</w:t>
      </w:r>
    </w:p>
    <w:p w14:paraId="467068BB"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r w:rsidRPr="006F265D">
        <w:rPr>
          <w:rFonts w:cstheme="minorHAnsi"/>
          <w:lang w:eastAsia="pl-PL"/>
        </w:rPr>
        <w:t>Max. Wysokość upadku – 140 cm.</w:t>
      </w:r>
    </w:p>
    <w:p w14:paraId="616EB94E"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r w:rsidRPr="006F265D">
        <w:rPr>
          <w:rFonts w:cstheme="minorHAnsi"/>
          <w:lang w:eastAsia="pl-PL"/>
        </w:rPr>
        <w:t>Wymiary (dł. x szer. x wys.) – 3,47 x 2,11 x 2,51 m.</w:t>
      </w:r>
    </w:p>
    <w:p w14:paraId="6FC7CA56"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r w:rsidRPr="006F265D">
        <w:rPr>
          <w:rFonts w:cstheme="minorHAnsi"/>
          <w:lang w:eastAsia="pl-PL"/>
        </w:rPr>
        <w:t>Powierzchnia zderzenia – 7,7 x 2,9 m.</w:t>
      </w:r>
    </w:p>
    <w:p w14:paraId="5EAA3FC0"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eastAsia="CIDFont+F7" w:cstheme="minorHAnsi"/>
          <w:lang w:eastAsia="pl-PL"/>
        </w:rPr>
        <w:t>-</w:t>
      </w:r>
      <w:r w:rsidRPr="006F265D">
        <w:rPr>
          <w:rFonts w:cstheme="minorHAnsi"/>
          <w:lang w:eastAsia="pl-PL"/>
        </w:rPr>
        <w:t>Pole powierzchni zderzenia – 22,3 m2</w:t>
      </w:r>
    </w:p>
    <w:p w14:paraId="445C81FD" w14:textId="77777777" w:rsidR="00886A7C" w:rsidRPr="006F265D" w:rsidRDefault="00886A7C" w:rsidP="00886A7C">
      <w:pPr>
        <w:autoSpaceDE w:val="0"/>
        <w:autoSpaceDN w:val="0"/>
        <w:adjustRightInd w:val="0"/>
        <w:spacing w:line="22" w:lineRule="atLeast"/>
        <w:jc w:val="both"/>
        <w:rPr>
          <w:rFonts w:cstheme="minorHAnsi"/>
          <w:lang w:eastAsia="pl-PL"/>
        </w:rPr>
      </w:pPr>
    </w:p>
    <w:p w14:paraId="2BF3AD90" w14:textId="77777777" w:rsidR="00886A7C" w:rsidRPr="006F265D" w:rsidRDefault="00886A7C" w:rsidP="00886A7C">
      <w:pPr>
        <w:autoSpaceDE w:val="0"/>
        <w:autoSpaceDN w:val="0"/>
        <w:adjustRightInd w:val="0"/>
        <w:spacing w:line="22" w:lineRule="atLeast"/>
        <w:jc w:val="both"/>
        <w:rPr>
          <w:rFonts w:cstheme="minorHAnsi"/>
        </w:rPr>
      </w:pPr>
      <w:r w:rsidRPr="006F265D">
        <w:rPr>
          <w:rFonts w:cstheme="minorHAnsi"/>
        </w:rPr>
        <w:t>Ad. 2) Zestaw Zabawowy 1 szt.- rysunek poglądowy zawiera dokumentacja projektowa dołączona do zapytania;</w:t>
      </w:r>
    </w:p>
    <w:p w14:paraId="3E56414F" w14:textId="77777777" w:rsidR="00886A7C" w:rsidRPr="006F265D" w:rsidRDefault="00886A7C" w:rsidP="00886A7C">
      <w:pPr>
        <w:autoSpaceDE w:val="0"/>
        <w:autoSpaceDN w:val="0"/>
        <w:adjustRightInd w:val="0"/>
        <w:spacing w:after="0" w:line="22" w:lineRule="atLeast"/>
        <w:jc w:val="both"/>
        <w:rPr>
          <w:rFonts w:cstheme="minorHAnsi"/>
          <w:lang w:eastAsia="pl-PL"/>
        </w:rPr>
      </w:pPr>
      <w:r w:rsidRPr="006F265D">
        <w:rPr>
          <w:rFonts w:cstheme="minorHAnsi"/>
          <w:lang w:eastAsia="pl-PL"/>
        </w:rPr>
        <w:t>-Konstrukcja: elementy stalowe ocynkowane.</w:t>
      </w:r>
    </w:p>
    <w:p w14:paraId="0E143EEE"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Stal malowana: Cynkowanie: proszkowe, malowanie: proszkowe.</w:t>
      </w:r>
    </w:p>
    <w:p w14:paraId="39BEF206"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Siedziska: Płyta polietylenowa HDPE całkowicie odporna na działanie warunków atmosferycznych.</w:t>
      </w:r>
    </w:p>
    <w:p w14:paraId="6D57A78B"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Śruby: Wszelkie śruby i mocowania nierdzewne, od strony wewnętrznej w plastikowych</w:t>
      </w:r>
    </w:p>
    <w:p w14:paraId="56C377C1"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cstheme="minorHAnsi"/>
          <w:lang w:eastAsia="pl-PL"/>
        </w:rPr>
        <w:t>zaślepkach.</w:t>
      </w:r>
    </w:p>
    <w:p w14:paraId="23D6157C"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Produkt zgodny z PN-EN 1176-1:2009.</w:t>
      </w:r>
    </w:p>
    <w:p w14:paraId="6702FEE0"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proofErr w:type="spellStart"/>
      <w:r w:rsidRPr="00163691">
        <w:rPr>
          <w:rFonts w:cstheme="minorHAnsi"/>
          <w:lang w:eastAsia="pl-PL"/>
        </w:rPr>
        <w:t>Kotwienie</w:t>
      </w:r>
      <w:proofErr w:type="spellEnd"/>
      <w:r w:rsidRPr="00163691">
        <w:rPr>
          <w:rFonts w:cstheme="minorHAnsi"/>
          <w:lang w:eastAsia="pl-PL"/>
        </w:rPr>
        <w:t xml:space="preserve"> : urządzenie na stałe posadowione w gruncie, betonowane betonem klasy min. B-15.</w:t>
      </w:r>
    </w:p>
    <w:p w14:paraId="78F8C67E"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Max. Wysokość upadku – 120 cm.</w:t>
      </w:r>
    </w:p>
    <w:p w14:paraId="7AE3B7EC"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Wymiary (</w:t>
      </w:r>
      <w:proofErr w:type="spellStart"/>
      <w:r w:rsidRPr="00163691">
        <w:rPr>
          <w:rFonts w:cstheme="minorHAnsi"/>
          <w:lang w:eastAsia="pl-PL"/>
        </w:rPr>
        <w:t>dł</w:t>
      </w:r>
      <w:proofErr w:type="spellEnd"/>
      <w:r w:rsidRPr="00163691">
        <w:rPr>
          <w:rFonts w:cstheme="minorHAnsi"/>
          <w:lang w:eastAsia="pl-PL"/>
        </w:rPr>
        <w:t xml:space="preserve"> x </w:t>
      </w:r>
      <w:proofErr w:type="spellStart"/>
      <w:r w:rsidRPr="00163691">
        <w:rPr>
          <w:rFonts w:cstheme="minorHAnsi"/>
          <w:lang w:eastAsia="pl-PL"/>
        </w:rPr>
        <w:t>szer</w:t>
      </w:r>
      <w:proofErr w:type="spellEnd"/>
      <w:r w:rsidRPr="00163691">
        <w:rPr>
          <w:rFonts w:cstheme="minorHAnsi"/>
          <w:lang w:eastAsia="pl-PL"/>
        </w:rPr>
        <w:t xml:space="preserve"> x </w:t>
      </w:r>
      <w:proofErr w:type="spellStart"/>
      <w:r w:rsidRPr="00163691">
        <w:rPr>
          <w:rFonts w:cstheme="minorHAnsi"/>
          <w:lang w:eastAsia="pl-PL"/>
        </w:rPr>
        <w:t>wys</w:t>
      </w:r>
      <w:proofErr w:type="spellEnd"/>
      <w:r w:rsidRPr="00163691">
        <w:rPr>
          <w:rFonts w:cstheme="minorHAnsi"/>
          <w:lang w:eastAsia="pl-PL"/>
        </w:rPr>
        <w:t>) – 4,42 x 2,58 x 2,10 m.</w:t>
      </w:r>
    </w:p>
    <w:p w14:paraId="0D13C529"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Powierzchnia zderzenia – 7,8 x 5,5 m .</w:t>
      </w:r>
    </w:p>
    <w:p w14:paraId="4A7F6313"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Pole powierzchni zderzenia – 29,7 m2</w:t>
      </w:r>
    </w:p>
    <w:p w14:paraId="1408BE0D" w14:textId="77777777" w:rsidR="00886A7C" w:rsidRPr="000D3ADD" w:rsidRDefault="00886A7C" w:rsidP="00886A7C">
      <w:pPr>
        <w:autoSpaceDE w:val="0"/>
        <w:autoSpaceDN w:val="0"/>
        <w:adjustRightInd w:val="0"/>
        <w:spacing w:line="22" w:lineRule="atLeast"/>
        <w:jc w:val="both"/>
        <w:rPr>
          <w:rFonts w:cstheme="minorHAnsi"/>
          <w:highlight w:val="yellow"/>
        </w:rPr>
      </w:pPr>
    </w:p>
    <w:p w14:paraId="2E6FACA6" w14:textId="77777777" w:rsidR="00886A7C" w:rsidRPr="00163691" w:rsidRDefault="00886A7C" w:rsidP="00886A7C">
      <w:pPr>
        <w:autoSpaceDE w:val="0"/>
        <w:autoSpaceDN w:val="0"/>
        <w:adjustRightInd w:val="0"/>
        <w:spacing w:line="22" w:lineRule="atLeast"/>
        <w:jc w:val="both"/>
        <w:rPr>
          <w:rFonts w:cstheme="minorHAnsi"/>
        </w:rPr>
      </w:pPr>
      <w:r w:rsidRPr="00163691">
        <w:rPr>
          <w:rFonts w:cstheme="minorHAnsi"/>
        </w:rPr>
        <w:t>Ad. 3) Piaskownica 1 szt. - rysunek poglądowy zawiera dokumentacja projektowa dołączona do zapytania;</w:t>
      </w:r>
    </w:p>
    <w:p w14:paraId="0D3F316D"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cstheme="minorHAnsi"/>
          <w:lang w:eastAsia="pl-PL"/>
        </w:rPr>
        <w:t>-Konstrukcja: Stal ocynkowana, płyty HDPE.</w:t>
      </w:r>
    </w:p>
    <w:p w14:paraId="4C57E343"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Stal malowana: malowanie: proszkowe.</w:t>
      </w:r>
    </w:p>
    <w:p w14:paraId="62B651D0"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Siedziska: Płyta polietylenowa HDPE całkowicie odporna na działanie warunków</w:t>
      </w:r>
    </w:p>
    <w:p w14:paraId="076D758D"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cstheme="minorHAnsi"/>
          <w:lang w:eastAsia="pl-PL"/>
        </w:rPr>
        <w:t>atmosferycznych.</w:t>
      </w:r>
    </w:p>
    <w:p w14:paraId="0D4365A9"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Śruby: Wszelkie śruby i mocowania nierdzewne, od strony wewnętrznej w plastikowych</w:t>
      </w:r>
    </w:p>
    <w:p w14:paraId="6D9FCA26"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cstheme="minorHAnsi"/>
          <w:lang w:eastAsia="pl-PL"/>
        </w:rPr>
        <w:t>zaślepkach. Nakrętki kołpakowe z łbem kulistym.</w:t>
      </w:r>
    </w:p>
    <w:p w14:paraId="261B1821"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proofErr w:type="spellStart"/>
      <w:r w:rsidRPr="00163691">
        <w:rPr>
          <w:rFonts w:cstheme="minorHAnsi"/>
          <w:lang w:eastAsia="pl-PL"/>
        </w:rPr>
        <w:t>Kotwienie</w:t>
      </w:r>
      <w:proofErr w:type="spellEnd"/>
      <w:r w:rsidRPr="00163691">
        <w:rPr>
          <w:rFonts w:cstheme="minorHAnsi"/>
          <w:lang w:eastAsia="pl-PL"/>
        </w:rPr>
        <w:t>: zagłębienie 70 cm słupków w gruncie.</w:t>
      </w:r>
    </w:p>
    <w:p w14:paraId="78797B6F"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w:t>
      </w:r>
      <w:r w:rsidRPr="00163691">
        <w:rPr>
          <w:rFonts w:cstheme="minorHAnsi"/>
          <w:lang w:eastAsia="pl-PL"/>
        </w:rPr>
        <w:t>Produkt zgodny z PN-EN 1176-1:2009</w:t>
      </w:r>
    </w:p>
    <w:p w14:paraId="67813C2B"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Max wysokość upadku – 40 cm.</w:t>
      </w:r>
    </w:p>
    <w:p w14:paraId="63EE3EB8" w14:textId="77777777" w:rsidR="00886A7C" w:rsidRPr="00163691" w:rsidRDefault="00886A7C" w:rsidP="00886A7C">
      <w:pPr>
        <w:autoSpaceDE w:val="0"/>
        <w:autoSpaceDN w:val="0"/>
        <w:adjustRightInd w:val="0"/>
        <w:spacing w:after="0" w:line="22" w:lineRule="atLeast"/>
        <w:jc w:val="both"/>
        <w:rPr>
          <w:rFonts w:cstheme="minorHAnsi"/>
          <w:lang w:eastAsia="pl-PL"/>
        </w:rPr>
      </w:pPr>
      <w:r w:rsidRPr="00163691">
        <w:rPr>
          <w:rFonts w:eastAsia="CIDFont+F7" w:cstheme="minorHAnsi"/>
          <w:lang w:eastAsia="pl-PL"/>
        </w:rPr>
        <w:t xml:space="preserve">- </w:t>
      </w:r>
      <w:r w:rsidRPr="00163691">
        <w:rPr>
          <w:rFonts w:cstheme="minorHAnsi"/>
          <w:lang w:eastAsia="pl-PL"/>
        </w:rPr>
        <w:t>Wymiary (dł. x szer. x wys.) – 2,14 x 2,09 x 0,4 m.</w:t>
      </w:r>
    </w:p>
    <w:p w14:paraId="45E917C6" w14:textId="77777777" w:rsidR="00886A7C" w:rsidRPr="00D064BD" w:rsidRDefault="00886A7C" w:rsidP="00886A7C">
      <w:pPr>
        <w:autoSpaceDE w:val="0"/>
        <w:autoSpaceDN w:val="0"/>
        <w:adjustRightInd w:val="0"/>
        <w:spacing w:after="0" w:line="22" w:lineRule="atLeast"/>
        <w:jc w:val="both"/>
        <w:rPr>
          <w:rFonts w:cstheme="minorHAnsi"/>
          <w:lang w:eastAsia="pl-PL"/>
        </w:rPr>
      </w:pPr>
      <w:r w:rsidRPr="00D064BD">
        <w:rPr>
          <w:rFonts w:eastAsia="CIDFont+F7" w:cstheme="minorHAnsi"/>
          <w:lang w:eastAsia="pl-PL"/>
        </w:rPr>
        <w:t xml:space="preserve">- </w:t>
      </w:r>
      <w:r w:rsidRPr="00D064BD">
        <w:rPr>
          <w:rFonts w:cstheme="minorHAnsi"/>
          <w:lang w:eastAsia="pl-PL"/>
        </w:rPr>
        <w:t>Powierzchnia zderzenia – 4,7 x 4,7 m.</w:t>
      </w:r>
    </w:p>
    <w:p w14:paraId="1A41D53B" w14:textId="77777777" w:rsidR="00886A7C" w:rsidRPr="003E4543" w:rsidRDefault="00886A7C" w:rsidP="00886A7C">
      <w:pPr>
        <w:autoSpaceDE w:val="0"/>
        <w:autoSpaceDN w:val="0"/>
        <w:adjustRightInd w:val="0"/>
        <w:spacing w:line="22" w:lineRule="atLeast"/>
        <w:jc w:val="both"/>
        <w:rPr>
          <w:rFonts w:cstheme="minorHAnsi"/>
        </w:rPr>
      </w:pPr>
      <w:r w:rsidRPr="003E4543">
        <w:rPr>
          <w:rFonts w:eastAsia="CIDFont+F7" w:cstheme="minorHAnsi"/>
          <w:lang w:eastAsia="pl-PL"/>
        </w:rPr>
        <w:t>-</w:t>
      </w:r>
      <w:r w:rsidRPr="003E4543">
        <w:rPr>
          <w:rFonts w:cstheme="minorHAnsi"/>
          <w:lang w:eastAsia="pl-PL"/>
        </w:rPr>
        <w:t>Pole powierzchni zderzenia – 20,3 m</w:t>
      </w:r>
      <w:r w:rsidRPr="003E4543">
        <w:rPr>
          <w:rFonts w:cstheme="minorHAnsi"/>
          <w:vertAlign w:val="superscript"/>
          <w:lang w:eastAsia="pl-PL"/>
        </w:rPr>
        <w:t>2</w:t>
      </w:r>
    </w:p>
    <w:p w14:paraId="6A9E0B27" w14:textId="77777777" w:rsidR="00886A7C" w:rsidRPr="003E4543" w:rsidRDefault="00886A7C" w:rsidP="00886A7C">
      <w:pPr>
        <w:autoSpaceDE w:val="0"/>
        <w:autoSpaceDN w:val="0"/>
        <w:adjustRightInd w:val="0"/>
        <w:spacing w:line="22" w:lineRule="atLeast"/>
        <w:jc w:val="both"/>
        <w:rPr>
          <w:rFonts w:cstheme="minorHAnsi"/>
        </w:rPr>
      </w:pPr>
      <w:r>
        <w:rPr>
          <w:rFonts w:cstheme="minorHAnsi"/>
        </w:rPr>
        <w:t>Ad. 4</w:t>
      </w:r>
      <w:r w:rsidRPr="003E4543">
        <w:rPr>
          <w:rFonts w:cstheme="minorHAnsi"/>
        </w:rPr>
        <w:t>) Tablica regulaminowa 1 szt. - rysunek poglądowy zawiera dokumentacja projektowa dołączona do zapytania;</w:t>
      </w:r>
    </w:p>
    <w:p w14:paraId="4C1EC563" w14:textId="77777777" w:rsidR="00886A7C" w:rsidRPr="003E4543" w:rsidRDefault="00886A7C" w:rsidP="00886A7C">
      <w:pPr>
        <w:autoSpaceDE w:val="0"/>
        <w:autoSpaceDN w:val="0"/>
        <w:adjustRightInd w:val="0"/>
        <w:spacing w:after="0" w:line="22" w:lineRule="atLeast"/>
        <w:jc w:val="both"/>
        <w:rPr>
          <w:rFonts w:cstheme="minorHAnsi"/>
        </w:rPr>
      </w:pPr>
      <w:r w:rsidRPr="003E4543">
        <w:rPr>
          <w:rFonts w:cstheme="minorHAnsi"/>
        </w:rPr>
        <w:t>-Konstrukcja: Stal ocynkowana.</w:t>
      </w:r>
    </w:p>
    <w:p w14:paraId="53874839" w14:textId="77777777" w:rsidR="00886A7C" w:rsidRPr="003E4543" w:rsidRDefault="00886A7C" w:rsidP="00886A7C">
      <w:pPr>
        <w:autoSpaceDE w:val="0"/>
        <w:autoSpaceDN w:val="0"/>
        <w:adjustRightInd w:val="0"/>
        <w:spacing w:after="0" w:line="22" w:lineRule="atLeast"/>
        <w:jc w:val="both"/>
        <w:rPr>
          <w:rFonts w:cstheme="minorHAnsi"/>
        </w:rPr>
      </w:pPr>
      <w:r w:rsidRPr="003E4543">
        <w:rPr>
          <w:rFonts w:cstheme="minorHAnsi"/>
        </w:rPr>
        <w:t>-Stal malowana: Cynkowanie: proszkowe, malowanie: proszkowe.</w:t>
      </w:r>
    </w:p>
    <w:p w14:paraId="07EA83B5" w14:textId="77777777" w:rsidR="00886A7C" w:rsidRPr="003E4543" w:rsidRDefault="00886A7C" w:rsidP="00886A7C">
      <w:pPr>
        <w:autoSpaceDE w:val="0"/>
        <w:autoSpaceDN w:val="0"/>
        <w:adjustRightInd w:val="0"/>
        <w:spacing w:after="0" w:line="22" w:lineRule="atLeast"/>
        <w:jc w:val="both"/>
        <w:rPr>
          <w:rFonts w:cstheme="minorHAnsi"/>
        </w:rPr>
      </w:pPr>
      <w:r w:rsidRPr="003E4543">
        <w:rPr>
          <w:rFonts w:cstheme="minorHAnsi"/>
        </w:rPr>
        <w:lastRenderedPageBreak/>
        <w:t>- Śruby i mocowania: Nierdzewne.</w:t>
      </w:r>
    </w:p>
    <w:p w14:paraId="4ACB77CB" w14:textId="77777777" w:rsidR="00886A7C" w:rsidRPr="003E4543" w:rsidRDefault="00886A7C" w:rsidP="00886A7C">
      <w:pPr>
        <w:autoSpaceDE w:val="0"/>
        <w:autoSpaceDN w:val="0"/>
        <w:adjustRightInd w:val="0"/>
        <w:spacing w:after="0" w:line="22" w:lineRule="atLeast"/>
        <w:jc w:val="both"/>
        <w:rPr>
          <w:rFonts w:cstheme="minorHAnsi"/>
        </w:rPr>
      </w:pPr>
      <w:r w:rsidRPr="003E4543">
        <w:rPr>
          <w:rFonts w:cstheme="minorHAnsi"/>
        </w:rPr>
        <w:t>-Tablica: blacha cynkowana.</w:t>
      </w:r>
    </w:p>
    <w:p w14:paraId="7ABF73B2" w14:textId="77777777" w:rsidR="00886A7C" w:rsidRPr="003E4543" w:rsidRDefault="00886A7C" w:rsidP="00886A7C">
      <w:pPr>
        <w:autoSpaceDE w:val="0"/>
        <w:autoSpaceDN w:val="0"/>
        <w:adjustRightInd w:val="0"/>
        <w:spacing w:after="0" w:line="22" w:lineRule="atLeast"/>
        <w:jc w:val="both"/>
        <w:rPr>
          <w:rFonts w:cstheme="minorHAnsi"/>
        </w:rPr>
      </w:pPr>
      <w:r w:rsidRPr="003E4543">
        <w:rPr>
          <w:rFonts w:cstheme="minorHAnsi"/>
        </w:rPr>
        <w:t>-</w:t>
      </w:r>
      <w:proofErr w:type="spellStart"/>
      <w:r w:rsidRPr="003E4543">
        <w:rPr>
          <w:rFonts w:cstheme="minorHAnsi"/>
        </w:rPr>
        <w:t>Kotwienie</w:t>
      </w:r>
      <w:proofErr w:type="spellEnd"/>
      <w:r w:rsidRPr="003E4543">
        <w:rPr>
          <w:rFonts w:cstheme="minorHAnsi"/>
        </w:rPr>
        <w:t>: Zabetonowane 70 cm w gruncie.</w:t>
      </w:r>
    </w:p>
    <w:p w14:paraId="1DC66269" w14:textId="77777777" w:rsidR="00886A7C" w:rsidRPr="003E4543" w:rsidRDefault="00886A7C" w:rsidP="00886A7C">
      <w:pPr>
        <w:autoSpaceDE w:val="0"/>
        <w:autoSpaceDN w:val="0"/>
        <w:adjustRightInd w:val="0"/>
        <w:spacing w:line="22" w:lineRule="atLeast"/>
        <w:jc w:val="both"/>
        <w:rPr>
          <w:rFonts w:cstheme="minorHAnsi"/>
        </w:rPr>
      </w:pPr>
      <w:r w:rsidRPr="003E4543">
        <w:rPr>
          <w:rFonts w:cstheme="minorHAnsi"/>
        </w:rPr>
        <w:t>- Wymiary (dł. x szer. x wys.) – 0,40 x 0,08 x 1,9 m.</w:t>
      </w:r>
    </w:p>
    <w:p w14:paraId="5EBA1B9A" w14:textId="77777777" w:rsidR="00886A7C" w:rsidRPr="003E4543" w:rsidRDefault="00886A7C" w:rsidP="00886A7C">
      <w:pPr>
        <w:autoSpaceDE w:val="0"/>
        <w:autoSpaceDN w:val="0"/>
        <w:adjustRightInd w:val="0"/>
        <w:spacing w:line="22" w:lineRule="atLeast"/>
        <w:jc w:val="both"/>
        <w:rPr>
          <w:rFonts w:cstheme="minorHAnsi"/>
        </w:rPr>
      </w:pPr>
      <w:r w:rsidRPr="003E4543">
        <w:rPr>
          <w:rFonts w:cstheme="minorHAnsi"/>
        </w:rPr>
        <w:t>Ad. 5) Ławka z oparciem 1 szt. - rysunek poglądowy zawiera dokumentacja projektowa dołączona do zapytania ;</w:t>
      </w:r>
    </w:p>
    <w:p w14:paraId="24C1CB66"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 Konstrukcja: elementy stalowe ocynkowane i malowane proszkowo</w:t>
      </w:r>
    </w:p>
    <w:p w14:paraId="39A4C379"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 Drewno: deski drewniane lite, impregnowane powierzchniowo.</w:t>
      </w:r>
    </w:p>
    <w:p w14:paraId="00EBD460"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 Śruby i mocowania: łby śrub, nakrętki osłonięte plastikowymi zaślepkami. Nakrętki</w:t>
      </w:r>
    </w:p>
    <w:p w14:paraId="723F0B10"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kołpakowe z łbem kulistym.</w:t>
      </w:r>
    </w:p>
    <w:p w14:paraId="77985ABF"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w:t>
      </w:r>
      <w:proofErr w:type="spellStart"/>
      <w:r w:rsidRPr="003E4543">
        <w:rPr>
          <w:rFonts w:eastAsia="CIDFont+F7" w:cstheme="minorHAnsi"/>
          <w:lang w:eastAsia="pl-PL"/>
        </w:rPr>
        <w:t>Kotwienie</w:t>
      </w:r>
      <w:proofErr w:type="spellEnd"/>
      <w:r w:rsidRPr="003E4543">
        <w:rPr>
          <w:rFonts w:eastAsia="CIDFont+F7" w:cstheme="minorHAnsi"/>
          <w:lang w:eastAsia="pl-PL"/>
        </w:rPr>
        <w:t>: Zabetonowane 70 cm w gruncie.</w:t>
      </w:r>
    </w:p>
    <w:p w14:paraId="2ADE5962" w14:textId="77777777" w:rsidR="00886A7C" w:rsidRPr="003E4543" w:rsidRDefault="00886A7C" w:rsidP="00886A7C">
      <w:pPr>
        <w:autoSpaceDE w:val="0"/>
        <w:autoSpaceDN w:val="0"/>
        <w:adjustRightInd w:val="0"/>
        <w:spacing w:after="0" w:line="22" w:lineRule="atLeast"/>
        <w:jc w:val="both"/>
        <w:rPr>
          <w:rFonts w:eastAsia="CIDFont+F7" w:cstheme="minorHAnsi"/>
          <w:lang w:eastAsia="pl-PL"/>
        </w:rPr>
      </w:pPr>
      <w:r w:rsidRPr="003E4543">
        <w:rPr>
          <w:rFonts w:eastAsia="CIDFont+F7" w:cstheme="minorHAnsi"/>
          <w:lang w:eastAsia="pl-PL"/>
        </w:rPr>
        <w:t>- Wysokość siedziska – 0,41 m.</w:t>
      </w:r>
    </w:p>
    <w:p w14:paraId="2F17D227" w14:textId="77777777" w:rsidR="00886A7C" w:rsidRPr="00281579" w:rsidRDefault="00886A7C" w:rsidP="00886A7C">
      <w:pPr>
        <w:autoSpaceDE w:val="0"/>
        <w:autoSpaceDN w:val="0"/>
        <w:adjustRightInd w:val="0"/>
        <w:spacing w:line="22" w:lineRule="atLeast"/>
        <w:jc w:val="both"/>
        <w:rPr>
          <w:rFonts w:cstheme="minorHAnsi"/>
        </w:rPr>
      </w:pPr>
      <w:r w:rsidRPr="00281579">
        <w:rPr>
          <w:rFonts w:eastAsia="CIDFont+F7" w:cstheme="minorHAnsi"/>
          <w:lang w:eastAsia="pl-PL"/>
        </w:rPr>
        <w:t>- Wymiary (dł. x szer. x wys.) – 1,77 x 0,63 x 0,87 m.</w:t>
      </w:r>
    </w:p>
    <w:p w14:paraId="3FE5FBEF" w14:textId="77777777" w:rsidR="00886A7C" w:rsidRPr="00281579" w:rsidRDefault="00886A7C" w:rsidP="00886A7C">
      <w:pPr>
        <w:autoSpaceDE w:val="0"/>
        <w:autoSpaceDN w:val="0"/>
        <w:adjustRightInd w:val="0"/>
        <w:spacing w:line="22" w:lineRule="atLeast"/>
        <w:jc w:val="both"/>
        <w:rPr>
          <w:rFonts w:cstheme="minorHAnsi"/>
        </w:rPr>
      </w:pPr>
      <w:r w:rsidRPr="00281579">
        <w:rPr>
          <w:rFonts w:cstheme="minorHAnsi"/>
        </w:rPr>
        <w:t>7) Regulamin do tablicy 1 szt.;</w:t>
      </w:r>
    </w:p>
    <w:p w14:paraId="74FECA86" w14:textId="77777777" w:rsidR="00886A7C" w:rsidRPr="00281579" w:rsidRDefault="00886A7C" w:rsidP="00886A7C">
      <w:pPr>
        <w:autoSpaceDE w:val="0"/>
        <w:autoSpaceDN w:val="0"/>
        <w:adjustRightInd w:val="0"/>
        <w:spacing w:after="0" w:line="22" w:lineRule="atLeast"/>
        <w:jc w:val="both"/>
        <w:rPr>
          <w:rFonts w:cstheme="minorHAnsi"/>
          <w:lang w:eastAsia="pl-PL"/>
        </w:rPr>
      </w:pPr>
      <w:r w:rsidRPr="00281579">
        <w:rPr>
          <w:rFonts w:cstheme="minorHAnsi"/>
          <w:lang w:eastAsia="pl-PL"/>
        </w:rPr>
        <w:t>Tablica zawierająca regulamin określający zasady i warunki korzystania z placu zabaw.</w:t>
      </w:r>
    </w:p>
    <w:p w14:paraId="6DAC7A8D" w14:textId="77777777" w:rsidR="00886A7C" w:rsidRPr="00281579" w:rsidRDefault="00886A7C" w:rsidP="00886A7C">
      <w:pPr>
        <w:autoSpaceDE w:val="0"/>
        <w:autoSpaceDN w:val="0"/>
        <w:adjustRightInd w:val="0"/>
        <w:spacing w:after="0" w:line="22" w:lineRule="atLeast"/>
        <w:jc w:val="both"/>
        <w:rPr>
          <w:rFonts w:cstheme="minorHAnsi"/>
          <w:lang w:eastAsia="pl-PL"/>
        </w:rPr>
      </w:pPr>
      <w:r w:rsidRPr="00281579">
        <w:rPr>
          <w:rFonts w:eastAsia="CIDFont+F7" w:cstheme="minorHAnsi"/>
          <w:lang w:eastAsia="pl-PL"/>
        </w:rPr>
        <w:t xml:space="preserve">- </w:t>
      </w:r>
      <w:r w:rsidRPr="00281579">
        <w:rPr>
          <w:rFonts w:cstheme="minorHAnsi"/>
          <w:lang w:eastAsia="pl-PL"/>
        </w:rPr>
        <w:t>Wymiary – (szer. x wys.) 28 x 39 cm</w:t>
      </w:r>
    </w:p>
    <w:p w14:paraId="0CE66771" w14:textId="77777777" w:rsidR="00886A7C" w:rsidRPr="00281579" w:rsidRDefault="00886A7C" w:rsidP="00886A7C">
      <w:pPr>
        <w:autoSpaceDE w:val="0"/>
        <w:autoSpaceDN w:val="0"/>
        <w:adjustRightInd w:val="0"/>
        <w:spacing w:line="22" w:lineRule="atLeast"/>
        <w:jc w:val="both"/>
        <w:rPr>
          <w:rFonts w:cstheme="minorHAnsi"/>
        </w:rPr>
      </w:pPr>
      <w:r w:rsidRPr="00281579">
        <w:rPr>
          <w:rFonts w:eastAsia="CIDFont+F7" w:cstheme="minorHAnsi"/>
          <w:lang w:eastAsia="pl-PL"/>
        </w:rPr>
        <w:t>-</w:t>
      </w:r>
      <w:r w:rsidRPr="00281579">
        <w:rPr>
          <w:rFonts w:cstheme="minorHAnsi"/>
          <w:lang w:eastAsia="pl-PL"/>
        </w:rPr>
        <w:t>Materiał – wodoodporna, laminowana tablica.</w:t>
      </w:r>
      <w:r w:rsidRPr="00281579">
        <w:rPr>
          <w:rFonts w:cstheme="minorHAnsi"/>
        </w:rPr>
        <w:t xml:space="preserve"> </w:t>
      </w:r>
    </w:p>
    <w:p w14:paraId="7E1B0308" w14:textId="77777777" w:rsidR="00886A7C" w:rsidRPr="001D784D" w:rsidRDefault="00886A7C" w:rsidP="00886A7C">
      <w:pPr>
        <w:spacing w:after="0" w:line="240" w:lineRule="auto"/>
        <w:jc w:val="both"/>
        <w:rPr>
          <w:rFonts w:eastAsia="Times New Roman" w:cstheme="minorHAnsi"/>
          <w:color w:val="000000"/>
          <w:spacing w:val="-1"/>
          <w:lang w:eastAsia="pl-PL"/>
        </w:rPr>
      </w:pPr>
      <w:r w:rsidRPr="001D784D">
        <w:rPr>
          <w:rFonts w:eastAsia="Times New Roman" w:cstheme="minorHAnsi"/>
          <w:lang w:eastAsia="pl-PL"/>
        </w:rPr>
        <w:t>Zamawiający zaleca aby k</w:t>
      </w:r>
      <w:r w:rsidRPr="001D784D">
        <w:rPr>
          <w:rFonts w:eastAsia="Times New Roman" w:cstheme="minorHAnsi"/>
          <w:color w:val="000000"/>
          <w:spacing w:val="-1"/>
          <w:lang w:eastAsia="pl-PL"/>
        </w:rPr>
        <w:t xml:space="preserve">ażdy z Wykonawców dokonał wizji lokalnej w miejscu realizacji inwestycji celem </w:t>
      </w:r>
      <w:r w:rsidRPr="001D784D">
        <w:rPr>
          <w:rFonts w:eastAsia="Times New Roman" w:cstheme="minorHAnsi"/>
          <w:color w:val="000000"/>
          <w:spacing w:val="-2"/>
          <w:lang w:eastAsia="pl-PL"/>
        </w:rPr>
        <w:t xml:space="preserve">sprawdzenia warunków związanych z wykonaniem prac będących przedmiotem </w:t>
      </w:r>
      <w:r>
        <w:rPr>
          <w:rFonts w:eastAsia="Times New Roman" w:cstheme="minorHAnsi"/>
          <w:color w:val="000000"/>
          <w:spacing w:val="-2"/>
          <w:lang w:eastAsia="pl-PL"/>
        </w:rPr>
        <w:t>zapytania ofertowego</w:t>
      </w:r>
      <w:r w:rsidRPr="001D784D">
        <w:rPr>
          <w:rFonts w:eastAsia="Times New Roman" w:cstheme="minorHAnsi"/>
          <w:color w:val="000000"/>
          <w:spacing w:val="-2"/>
          <w:lang w:eastAsia="pl-PL"/>
        </w:rPr>
        <w:t xml:space="preserve">, zapytania ofertowego </w:t>
      </w:r>
      <w:r w:rsidRPr="001D784D">
        <w:rPr>
          <w:rFonts w:eastAsia="Times New Roman" w:cstheme="minorHAnsi"/>
          <w:color w:val="000000"/>
          <w:spacing w:val="-1"/>
          <w:lang w:eastAsia="pl-PL"/>
        </w:rPr>
        <w:t>a także uzyskania wszelkich dodatkowych informacji koniecznych do wyceny prac.</w:t>
      </w:r>
    </w:p>
    <w:p w14:paraId="18E427D6" w14:textId="77777777" w:rsidR="00C50AAA" w:rsidRPr="00886A7C" w:rsidRDefault="00C50AAA" w:rsidP="0057613E">
      <w:pPr>
        <w:spacing w:after="0" w:line="240" w:lineRule="auto"/>
        <w:jc w:val="both"/>
        <w:rPr>
          <w:rFonts w:eastAsia="Times New Roman" w:cstheme="minorHAnsi"/>
          <w:color w:val="000000"/>
          <w:spacing w:val="-1"/>
          <w:lang w:eastAsia="pl-PL"/>
        </w:rPr>
      </w:pPr>
    </w:p>
    <w:p w14:paraId="03D8EC2D" w14:textId="49A33720" w:rsidR="00C50AAA" w:rsidRPr="00D44FD4" w:rsidRDefault="00C50AAA" w:rsidP="0057613E">
      <w:pPr>
        <w:spacing w:after="0" w:line="240" w:lineRule="auto"/>
        <w:jc w:val="both"/>
        <w:rPr>
          <w:rFonts w:eastAsia="Times New Roman" w:cstheme="minorHAnsi"/>
          <w:b/>
          <w:color w:val="000000"/>
          <w:spacing w:val="-1"/>
          <w:lang w:eastAsia="pl-PL"/>
        </w:rPr>
      </w:pPr>
      <w:r w:rsidRPr="00886A7C">
        <w:rPr>
          <w:rFonts w:eastAsia="Times New Roman" w:cstheme="minorHAnsi"/>
          <w:b/>
          <w:color w:val="000000"/>
          <w:spacing w:val="-1"/>
          <w:lang w:eastAsia="pl-PL"/>
        </w:rPr>
        <w:t>Do obowiązków wykonawcy należy stosowanie się do uzgodnień jednostek opin</w:t>
      </w:r>
      <w:r w:rsidR="00B871B3" w:rsidRPr="00886A7C">
        <w:rPr>
          <w:rFonts w:eastAsia="Times New Roman" w:cstheme="minorHAnsi"/>
          <w:b/>
          <w:color w:val="000000"/>
          <w:spacing w:val="-1"/>
          <w:lang w:eastAsia="pl-PL"/>
        </w:rPr>
        <w:t>iu</w:t>
      </w:r>
      <w:r w:rsidRPr="00886A7C">
        <w:rPr>
          <w:rFonts w:eastAsia="Times New Roman" w:cstheme="minorHAnsi"/>
          <w:b/>
          <w:color w:val="000000"/>
          <w:spacing w:val="-1"/>
          <w:lang w:eastAsia="pl-PL"/>
        </w:rPr>
        <w:t xml:space="preserve">jących dokumentację </w:t>
      </w:r>
      <w:r w:rsidRPr="00D44FD4">
        <w:rPr>
          <w:rFonts w:eastAsia="Times New Roman" w:cstheme="minorHAnsi"/>
          <w:b/>
          <w:color w:val="000000"/>
          <w:spacing w:val="-1"/>
          <w:lang w:eastAsia="pl-PL"/>
        </w:rPr>
        <w:t xml:space="preserve">zgłoszeniową placu zabaw w miejscowości </w:t>
      </w:r>
      <w:r w:rsidR="005A4B20" w:rsidRPr="00D44FD4">
        <w:rPr>
          <w:rFonts w:eastAsia="Times New Roman" w:cstheme="minorHAnsi"/>
          <w:b/>
          <w:color w:val="000000"/>
          <w:spacing w:val="-1"/>
          <w:lang w:eastAsia="pl-PL"/>
        </w:rPr>
        <w:t>Jaszkowo</w:t>
      </w:r>
      <w:r w:rsidRPr="00D44FD4">
        <w:rPr>
          <w:rFonts w:eastAsia="Times New Roman" w:cstheme="minorHAnsi"/>
          <w:b/>
          <w:color w:val="000000"/>
          <w:spacing w:val="-1"/>
          <w:lang w:eastAsia="pl-PL"/>
        </w:rPr>
        <w:t>.</w:t>
      </w:r>
    </w:p>
    <w:p w14:paraId="33E92D00" w14:textId="77777777" w:rsidR="00233D15" w:rsidRPr="00D44FD4" w:rsidRDefault="00233D15" w:rsidP="0057613E">
      <w:pPr>
        <w:jc w:val="both"/>
        <w:rPr>
          <w:rFonts w:cstheme="minorHAnsi"/>
        </w:rPr>
      </w:pPr>
    </w:p>
    <w:p w14:paraId="13702AC0" w14:textId="77777777" w:rsidR="00E814CE" w:rsidRPr="00D44FD4" w:rsidRDefault="00E814CE" w:rsidP="0057613E">
      <w:pPr>
        <w:jc w:val="both"/>
        <w:rPr>
          <w:rFonts w:cstheme="minorHAnsi"/>
          <w:b/>
        </w:rPr>
      </w:pPr>
      <w:r w:rsidRPr="00D44FD4">
        <w:rPr>
          <w:rFonts w:cstheme="minorHAnsi"/>
        </w:rPr>
        <w:t>Projekt jest finansowany ze środków Europejskiego Funduszu Rolnego na rzecz Rozwoju Obszarów Wiejskich w ramach Programu Rozwoju Obszarów Wiejskich na lata 2014 – 2020 w związku z przyznaniem pomocy w ramach poddziałania „Wsparcie na wdrażanie operacji w ramach strategii rozwoju lokalnego kierowanego przez społeczność” objętego PROW na lata 2014-2020.</w:t>
      </w:r>
    </w:p>
    <w:p w14:paraId="5124C1BE" w14:textId="77777777" w:rsidR="00E814CE" w:rsidRPr="00D44FD4" w:rsidRDefault="00E814CE" w:rsidP="0057613E">
      <w:pPr>
        <w:jc w:val="both"/>
        <w:rPr>
          <w:rFonts w:cstheme="minorHAnsi"/>
          <w:b/>
        </w:rPr>
      </w:pPr>
      <w:r w:rsidRPr="00D44FD4">
        <w:rPr>
          <w:rFonts w:cstheme="minorHAnsi"/>
          <w:b/>
        </w:rPr>
        <w:t xml:space="preserve"> </w:t>
      </w:r>
    </w:p>
    <w:p w14:paraId="0A29867F" w14:textId="77777777" w:rsidR="00E814CE" w:rsidRPr="00D44FD4" w:rsidRDefault="00E814CE" w:rsidP="0057613E">
      <w:pPr>
        <w:jc w:val="both"/>
        <w:rPr>
          <w:rFonts w:cstheme="minorHAnsi"/>
        </w:rPr>
      </w:pPr>
      <w:r w:rsidRPr="00D44FD4">
        <w:rPr>
          <w:rFonts w:cstheme="minorHAnsi"/>
          <w:b/>
        </w:rPr>
        <w:t>Szczegółowe rozwiązania według dokumentacji projektowej oraz Specyfikacji Technicznej Wykonania i</w:t>
      </w:r>
      <w:r w:rsidR="009123E4" w:rsidRPr="00D44FD4">
        <w:rPr>
          <w:rFonts w:cstheme="minorHAnsi"/>
          <w:b/>
        </w:rPr>
        <w:t> </w:t>
      </w:r>
      <w:r w:rsidRPr="00D44FD4">
        <w:rPr>
          <w:rFonts w:cstheme="minorHAnsi"/>
          <w:b/>
        </w:rPr>
        <w:t>Odbioru Robót</w:t>
      </w:r>
      <w:r w:rsidR="009123E4" w:rsidRPr="00D44FD4">
        <w:rPr>
          <w:rFonts w:cstheme="minorHAnsi"/>
          <w:b/>
        </w:rPr>
        <w:t xml:space="preserve"> Budowlanych</w:t>
      </w:r>
      <w:r w:rsidRPr="00D44FD4">
        <w:rPr>
          <w:rFonts w:cstheme="minorHAnsi"/>
          <w:b/>
        </w:rPr>
        <w:t xml:space="preserve"> </w:t>
      </w:r>
      <w:r w:rsidRPr="00D44FD4">
        <w:rPr>
          <w:rFonts w:cstheme="minorHAnsi"/>
        </w:rPr>
        <w:t>(załącz</w:t>
      </w:r>
      <w:r w:rsidR="009123E4" w:rsidRPr="00D44FD4">
        <w:rPr>
          <w:rFonts w:cstheme="minorHAnsi"/>
        </w:rPr>
        <w:t xml:space="preserve">niki nr 2, 3.1 oraz 3.2. zapytania ofertowego) </w:t>
      </w:r>
    </w:p>
    <w:p w14:paraId="76195BE6" w14:textId="53CCF3BF" w:rsidR="00E814CE" w:rsidRPr="00D44FD4" w:rsidRDefault="00E814CE" w:rsidP="0057613E">
      <w:pPr>
        <w:jc w:val="both"/>
        <w:rPr>
          <w:rFonts w:cstheme="minorHAnsi"/>
        </w:rPr>
      </w:pPr>
      <w:r w:rsidRPr="00D44FD4">
        <w:rPr>
          <w:rFonts w:cstheme="minorHAnsi"/>
        </w:rPr>
        <w:t xml:space="preserve">Dopuszcza się rozbieżność wymiarów urządzeń i stref bezpieczeństwa w tolerancji +/- </w:t>
      </w:r>
      <w:r w:rsidR="009D2791" w:rsidRPr="00D44FD4">
        <w:rPr>
          <w:rFonts w:cstheme="minorHAnsi"/>
        </w:rPr>
        <w:t>1</w:t>
      </w:r>
      <w:r w:rsidR="00D44FD4" w:rsidRPr="00D44FD4">
        <w:rPr>
          <w:rFonts w:cstheme="minorHAnsi"/>
        </w:rPr>
        <w:t>5</w:t>
      </w:r>
      <w:r w:rsidRPr="00D44FD4">
        <w:rPr>
          <w:rFonts w:cstheme="minorHAnsi"/>
        </w:rPr>
        <w:t xml:space="preserve"> % w stosunku do wymiarów urządzeń i stref bezpieczeństwa podanych w Projekcie Technicznym przy uwzględnieniu wielkości terenu przeznaczonego na plac </w:t>
      </w:r>
      <w:r w:rsidR="009D2791" w:rsidRPr="00D44FD4">
        <w:rPr>
          <w:rFonts w:cstheme="minorHAnsi"/>
        </w:rPr>
        <w:t xml:space="preserve">zabaw w </w:t>
      </w:r>
      <w:r w:rsidR="0068383E" w:rsidRPr="00D44FD4">
        <w:rPr>
          <w:rFonts w:cstheme="minorHAnsi"/>
        </w:rPr>
        <w:t xml:space="preserve">miejscowości </w:t>
      </w:r>
      <w:r w:rsidR="005A4B20" w:rsidRPr="00D44FD4">
        <w:rPr>
          <w:rFonts w:cstheme="minorHAnsi"/>
        </w:rPr>
        <w:t>Jaszkowo</w:t>
      </w:r>
      <w:r w:rsidRPr="00D44FD4">
        <w:rPr>
          <w:rFonts w:cstheme="minorHAnsi"/>
        </w:rPr>
        <w:t>, wynikającego z projektu zagospodarowania terenu.</w:t>
      </w:r>
    </w:p>
    <w:p w14:paraId="45E77560" w14:textId="77777777" w:rsidR="00E814CE" w:rsidRPr="00D44FD4" w:rsidRDefault="00E814CE" w:rsidP="0057613E">
      <w:pPr>
        <w:jc w:val="both"/>
        <w:rPr>
          <w:rFonts w:cstheme="minorHAnsi"/>
        </w:rPr>
      </w:pPr>
    </w:p>
    <w:p w14:paraId="5B8EB03A" w14:textId="77777777" w:rsidR="00E814CE" w:rsidRPr="00D44FD4" w:rsidRDefault="00233D15" w:rsidP="00233D15">
      <w:pPr>
        <w:jc w:val="right"/>
        <w:rPr>
          <w:rFonts w:cstheme="minorHAnsi"/>
        </w:rPr>
      </w:pPr>
      <w:r w:rsidRPr="005A4B20">
        <w:rPr>
          <w:rFonts w:cstheme="minorHAnsi"/>
          <w:highlight w:val="yellow"/>
        </w:rPr>
        <w:br w:type="column"/>
      </w:r>
      <w:r w:rsidR="00E814CE" w:rsidRPr="00D44FD4">
        <w:rPr>
          <w:rFonts w:cstheme="minorHAnsi"/>
        </w:rPr>
        <w:lastRenderedPageBreak/>
        <w:t>Załącznik Nr 5</w:t>
      </w:r>
    </w:p>
    <w:p w14:paraId="0C0B7E6F" w14:textId="77777777" w:rsidR="00E814CE" w:rsidRPr="00D44FD4" w:rsidRDefault="00E814CE" w:rsidP="0057613E">
      <w:pPr>
        <w:jc w:val="both"/>
        <w:rPr>
          <w:rFonts w:cstheme="minorHAnsi"/>
        </w:rPr>
      </w:pPr>
      <w:r w:rsidRPr="00D44FD4">
        <w:rPr>
          <w:rFonts w:cstheme="minorHAnsi"/>
        </w:rPr>
        <w:t xml:space="preserve">............................................................                              </w:t>
      </w:r>
      <w:r w:rsidR="009D2791" w:rsidRPr="00D44FD4">
        <w:rPr>
          <w:rFonts w:cstheme="minorHAnsi"/>
        </w:rPr>
        <w:tab/>
      </w:r>
      <w:r w:rsidR="009D2791" w:rsidRPr="00D44FD4">
        <w:rPr>
          <w:rFonts w:cstheme="minorHAnsi"/>
        </w:rPr>
        <w:tab/>
      </w:r>
      <w:r w:rsidR="009D2791" w:rsidRPr="00D44FD4">
        <w:rPr>
          <w:rFonts w:cstheme="minorHAnsi"/>
        </w:rPr>
        <w:tab/>
      </w:r>
      <w:r w:rsidRPr="00D44FD4">
        <w:rPr>
          <w:rFonts w:cstheme="minorHAnsi"/>
        </w:rPr>
        <w:t>............................................</w:t>
      </w:r>
    </w:p>
    <w:p w14:paraId="2FFE283D" w14:textId="77777777" w:rsidR="00E814CE" w:rsidRPr="00D44FD4" w:rsidRDefault="00E814CE" w:rsidP="0057613E">
      <w:pPr>
        <w:spacing w:after="0"/>
        <w:jc w:val="both"/>
        <w:rPr>
          <w:rFonts w:cstheme="minorHAnsi"/>
        </w:rPr>
      </w:pPr>
      <w:r w:rsidRPr="00D44FD4">
        <w:rPr>
          <w:rFonts w:cstheme="minorHAnsi"/>
        </w:rPr>
        <w:t xml:space="preserve">   (pieczątka Wykonawcy,                                                       </w:t>
      </w:r>
      <w:r w:rsidR="009D2791" w:rsidRPr="00D44FD4">
        <w:rPr>
          <w:rFonts w:cstheme="minorHAnsi"/>
        </w:rPr>
        <w:tab/>
      </w:r>
      <w:r w:rsidR="009D2791" w:rsidRPr="00D44FD4">
        <w:rPr>
          <w:rFonts w:cstheme="minorHAnsi"/>
        </w:rPr>
        <w:tab/>
      </w:r>
      <w:r w:rsidRPr="00D44FD4">
        <w:rPr>
          <w:rFonts w:cstheme="minorHAnsi"/>
        </w:rPr>
        <w:t>(miejscowość, data)</w:t>
      </w:r>
    </w:p>
    <w:p w14:paraId="445A83AD" w14:textId="77777777" w:rsidR="00E814CE" w:rsidRPr="00D44FD4" w:rsidRDefault="00E814CE" w:rsidP="0057613E">
      <w:pPr>
        <w:spacing w:after="0"/>
        <w:jc w:val="both"/>
        <w:rPr>
          <w:rFonts w:cstheme="minorHAnsi"/>
        </w:rPr>
      </w:pPr>
      <w:r w:rsidRPr="00D44FD4">
        <w:rPr>
          <w:rFonts w:cstheme="minorHAnsi"/>
        </w:rPr>
        <w:t xml:space="preserve">         nazwa, adres)    </w:t>
      </w:r>
    </w:p>
    <w:p w14:paraId="5F7A63AE" w14:textId="77777777" w:rsidR="00E814CE" w:rsidRPr="00D44FD4" w:rsidRDefault="00E814CE" w:rsidP="00DC64CC">
      <w:pPr>
        <w:autoSpaceDN w:val="0"/>
        <w:spacing w:after="0"/>
        <w:jc w:val="both"/>
        <w:rPr>
          <w:rFonts w:cstheme="minorHAnsi"/>
          <w:bCs/>
        </w:rPr>
      </w:pPr>
      <w:r w:rsidRPr="00D44FD4">
        <w:rPr>
          <w:rFonts w:cstheme="minorHAnsi"/>
        </w:rPr>
        <w:t xml:space="preserve">                </w:t>
      </w:r>
      <w:r w:rsidR="009D2791" w:rsidRPr="00D44FD4">
        <w:rPr>
          <w:rFonts w:cstheme="minorHAnsi"/>
        </w:rPr>
        <w:tab/>
      </w:r>
      <w:r w:rsidR="009D2791" w:rsidRPr="00D44FD4">
        <w:rPr>
          <w:rFonts w:cstheme="minorHAnsi"/>
        </w:rPr>
        <w:tab/>
      </w:r>
      <w:r w:rsidR="009D2791" w:rsidRPr="00D44FD4">
        <w:rPr>
          <w:rFonts w:cstheme="minorHAnsi"/>
        </w:rPr>
        <w:tab/>
      </w:r>
      <w:r w:rsidR="009D2791" w:rsidRPr="00D44FD4">
        <w:rPr>
          <w:rFonts w:cstheme="minorHAnsi"/>
        </w:rPr>
        <w:tab/>
      </w:r>
      <w:r w:rsidRPr="00D44FD4">
        <w:rPr>
          <w:rFonts w:cstheme="minorHAnsi"/>
          <w:bCs/>
        </w:rPr>
        <w:t>Do: ............................................................</w:t>
      </w:r>
    </w:p>
    <w:p w14:paraId="754EF043" w14:textId="77777777" w:rsidR="00E814CE" w:rsidRPr="00D44FD4" w:rsidRDefault="00E814CE" w:rsidP="00DC64CC">
      <w:pPr>
        <w:autoSpaceDN w:val="0"/>
        <w:spacing w:after="0"/>
        <w:jc w:val="both"/>
        <w:rPr>
          <w:rFonts w:cstheme="minorHAnsi"/>
          <w:bCs/>
          <w:i/>
          <w:iCs/>
        </w:rPr>
      </w:pPr>
      <w:r w:rsidRPr="00D44FD4">
        <w:rPr>
          <w:rFonts w:cstheme="minorHAnsi"/>
          <w:bCs/>
          <w:i/>
          <w:iCs/>
        </w:rPr>
        <w:t xml:space="preserve">              </w:t>
      </w:r>
      <w:r w:rsidR="009D2791" w:rsidRPr="00D44FD4">
        <w:rPr>
          <w:rFonts w:cstheme="minorHAnsi"/>
          <w:bCs/>
          <w:i/>
          <w:iCs/>
        </w:rPr>
        <w:tab/>
      </w:r>
      <w:r w:rsidR="009D2791" w:rsidRPr="00D44FD4">
        <w:rPr>
          <w:rFonts w:cstheme="minorHAnsi"/>
          <w:bCs/>
          <w:i/>
          <w:iCs/>
        </w:rPr>
        <w:tab/>
      </w:r>
      <w:r w:rsidR="009D2791" w:rsidRPr="00D44FD4">
        <w:rPr>
          <w:rFonts w:cstheme="minorHAnsi"/>
          <w:bCs/>
          <w:i/>
          <w:iCs/>
        </w:rPr>
        <w:tab/>
      </w:r>
      <w:r w:rsidR="009D2791" w:rsidRPr="00D44FD4">
        <w:rPr>
          <w:rFonts w:cstheme="minorHAnsi"/>
          <w:bCs/>
          <w:i/>
          <w:iCs/>
        </w:rPr>
        <w:tab/>
      </w:r>
      <w:r w:rsidR="009D2791" w:rsidRPr="00D44FD4">
        <w:rPr>
          <w:rFonts w:cstheme="minorHAnsi"/>
          <w:bCs/>
          <w:i/>
          <w:iCs/>
        </w:rPr>
        <w:tab/>
      </w:r>
      <w:r w:rsidR="009D2791" w:rsidRPr="00D44FD4">
        <w:rPr>
          <w:rFonts w:cstheme="minorHAnsi"/>
          <w:bCs/>
          <w:i/>
          <w:iCs/>
        </w:rPr>
        <w:tab/>
      </w:r>
      <w:r w:rsidRPr="00D44FD4">
        <w:rPr>
          <w:rFonts w:cstheme="minorHAnsi"/>
          <w:bCs/>
          <w:i/>
          <w:iCs/>
        </w:rPr>
        <w:t xml:space="preserve">   (Zamawiający)</w:t>
      </w:r>
    </w:p>
    <w:p w14:paraId="70642350" w14:textId="77777777" w:rsidR="00E814CE" w:rsidRPr="00D44FD4" w:rsidRDefault="00E814CE" w:rsidP="0057613E">
      <w:pPr>
        <w:autoSpaceDN w:val="0"/>
        <w:spacing w:after="0"/>
        <w:jc w:val="both"/>
        <w:rPr>
          <w:rFonts w:cstheme="minorHAnsi"/>
        </w:rPr>
      </w:pPr>
      <w:r w:rsidRPr="00D44FD4">
        <w:rPr>
          <w:rFonts w:cstheme="minorHAnsi"/>
        </w:rPr>
        <w:t>Wykonawca..............................................................................................................................</w:t>
      </w:r>
    </w:p>
    <w:p w14:paraId="4CABA055" w14:textId="77777777" w:rsidR="00E814CE" w:rsidRPr="00D44FD4" w:rsidRDefault="00E814CE" w:rsidP="0057613E">
      <w:pPr>
        <w:autoSpaceDN w:val="0"/>
        <w:spacing w:after="0"/>
        <w:jc w:val="both"/>
        <w:rPr>
          <w:rFonts w:cstheme="minorHAnsi"/>
        </w:rPr>
      </w:pPr>
      <w:r w:rsidRPr="00D44FD4">
        <w:rPr>
          <w:rFonts w:cstheme="minorHAnsi"/>
        </w:rPr>
        <w:t>adres...........................................................................................................................................</w:t>
      </w:r>
    </w:p>
    <w:p w14:paraId="6F32C8D9" w14:textId="77777777" w:rsidR="00E814CE" w:rsidRPr="00D44FD4" w:rsidRDefault="00E814CE" w:rsidP="0057613E">
      <w:pPr>
        <w:autoSpaceDN w:val="0"/>
        <w:spacing w:after="0"/>
        <w:jc w:val="both"/>
        <w:rPr>
          <w:rFonts w:cstheme="minorHAnsi"/>
        </w:rPr>
      </w:pPr>
      <w:r w:rsidRPr="00D44FD4">
        <w:rPr>
          <w:rFonts w:cstheme="minorHAnsi"/>
        </w:rPr>
        <w:t>REGON ........................................................ Nr NIP .................................................................</w:t>
      </w:r>
    </w:p>
    <w:p w14:paraId="0A502339" w14:textId="77777777" w:rsidR="00E814CE" w:rsidRPr="00D44FD4" w:rsidRDefault="00E814CE" w:rsidP="0057613E">
      <w:pPr>
        <w:autoSpaceDN w:val="0"/>
        <w:spacing w:after="0"/>
        <w:jc w:val="both"/>
        <w:rPr>
          <w:rFonts w:cstheme="minorHAnsi"/>
          <w:lang w:val="de-DE"/>
        </w:rPr>
      </w:pPr>
      <w:proofErr w:type="spellStart"/>
      <w:r w:rsidRPr="00D44FD4">
        <w:rPr>
          <w:rFonts w:cstheme="minorHAnsi"/>
          <w:lang w:val="de-DE"/>
        </w:rPr>
        <w:t>Nr</w:t>
      </w:r>
      <w:proofErr w:type="spellEnd"/>
      <w:r w:rsidRPr="00D44FD4">
        <w:rPr>
          <w:rFonts w:cstheme="minorHAnsi"/>
          <w:lang w:val="de-DE"/>
        </w:rPr>
        <w:t xml:space="preserve"> tel. ............................................................  </w:t>
      </w:r>
      <w:proofErr w:type="spellStart"/>
      <w:r w:rsidRPr="00D44FD4">
        <w:rPr>
          <w:rFonts w:cstheme="minorHAnsi"/>
          <w:lang w:val="de-DE"/>
        </w:rPr>
        <w:t>Nr</w:t>
      </w:r>
      <w:proofErr w:type="spellEnd"/>
      <w:r w:rsidRPr="00D44FD4">
        <w:rPr>
          <w:rFonts w:cstheme="minorHAnsi"/>
          <w:lang w:val="de-DE"/>
        </w:rPr>
        <w:t xml:space="preserve"> </w:t>
      </w:r>
      <w:proofErr w:type="spellStart"/>
      <w:r w:rsidRPr="00D44FD4">
        <w:rPr>
          <w:rFonts w:cstheme="minorHAnsi"/>
          <w:lang w:val="de-DE"/>
        </w:rPr>
        <w:t>faksu</w:t>
      </w:r>
      <w:proofErr w:type="spellEnd"/>
      <w:r w:rsidRPr="00D44FD4">
        <w:rPr>
          <w:rFonts w:cstheme="minorHAnsi"/>
          <w:lang w:val="de-DE"/>
        </w:rPr>
        <w:t xml:space="preserve"> .............................................................</w:t>
      </w:r>
    </w:p>
    <w:p w14:paraId="3F63F4E2" w14:textId="77777777" w:rsidR="00E814CE" w:rsidRPr="00D44FD4" w:rsidRDefault="00E814CE" w:rsidP="0057613E">
      <w:pPr>
        <w:autoSpaceDN w:val="0"/>
        <w:spacing w:after="0"/>
        <w:jc w:val="both"/>
        <w:rPr>
          <w:rFonts w:cstheme="minorHAnsi"/>
          <w:lang w:val="de-DE"/>
        </w:rPr>
      </w:pPr>
      <w:proofErr w:type="spellStart"/>
      <w:r w:rsidRPr="00D44FD4">
        <w:rPr>
          <w:rFonts w:cstheme="minorHAnsi"/>
          <w:lang w:val="de-DE"/>
        </w:rPr>
        <w:t>e-mail</w:t>
      </w:r>
      <w:proofErr w:type="spellEnd"/>
      <w:r w:rsidRPr="00D44FD4">
        <w:rPr>
          <w:rFonts w:cstheme="minorHAnsi"/>
          <w:lang w:val="de-DE"/>
        </w:rPr>
        <w:t>: ...........................................................</w:t>
      </w:r>
    </w:p>
    <w:p w14:paraId="78B65E43" w14:textId="77777777" w:rsidR="00E814CE" w:rsidRPr="00D44FD4" w:rsidRDefault="00E814CE" w:rsidP="00A11044">
      <w:pPr>
        <w:jc w:val="center"/>
        <w:rPr>
          <w:rFonts w:cstheme="minorHAnsi"/>
          <w:b/>
          <w:bCs/>
          <w:lang w:val="de-DE"/>
        </w:rPr>
      </w:pPr>
      <w:r w:rsidRPr="00D44FD4">
        <w:rPr>
          <w:rFonts w:cstheme="minorHAnsi"/>
          <w:b/>
          <w:bCs/>
          <w:lang w:val="de-DE"/>
        </w:rPr>
        <w:t>OFERTA</w:t>
      </w:r>
    </w:p>
    <w:p w14:paraId="074B1A38" w14:textId="253D45F2" w:rsidR="00E814CE" w:rsidRPr="00D44FD4" w:rsidRDefault="00E814CE" w:rsidP="00D44FD4">
      <w:pPr>
        <w:spacing w:after="0"/>
        <w:jc w:val="both"/>
        <w:rPr>
          <w:rFonts w:cstheme="minorHAnsi"/>
        </w:rPr>
      </w:pPr>
      <w:r w:rsidRPr="00D44FD4">
        <w:rPr>
          <w:rFonts w:cstheme="minorHAnsi"/>
        </w:rPr>
        <w:t xml:space="preserve">Odpowiadając na zaproszenie do złożenia oferty na zadanie pn.: Budowa placu </w:t>
      </w:r>
      <w:r w:rsidR="00A92FEC" w:rsidRPr="00D44FD4">
        <w:rPr>
          <w:rFonts w:cstheme="minorHAnsi"/>
        </w:rPr>
        <w:t xml:space="preserve">zabaw w miejscowości </w:t>
      </w:r>
      <w:r w:rsidR="005A4B20" w:rsidRPr="00D44FD4">
        <w:rPr>
          <w:rFonts w:cstheme="minorHAnsi"/>
        </w:rPr>
        <w:t>Jaszkow</w:t>
      </w:r>
      <w:r w:rsidR="00A92FEC" w:rsidRPr="00D44FD4">
        <w:rPr>
          <w:rFonts w:cstheme="minorHAnsi"/>
        </w:rPr>
        <w:t>o</w:t>
      </w:r>
      <w:r w:rsidRPr="00D44FD4">
        <w:rPr>
          <w:rFonts w:cstheme="minorHAnsi"/>
        </w:rPr>
        <w:t xml:space="preserve">.                         </w:t>
      </w:r>
    </w:p>
    <w:p w14:paraId="67397CC8" w14:textId="7F1F39E9" w:rsidR="00A11044" w:rsidRPr="00D44FD4" w:rsidRDefault="00E814CE" w:rsidP="0057613E">
      <w:pPr>
        <w:numPr>
          <w:ilvl w:val="0"/>
          <w:numId w:val="23"/>
        </w:numPr>
        <w:tabs>
          <w:tab w:val="clear" w:pos="720"/>
          <w:tab w:val="num" w:pos="360"/>
        </w:tabs>
        <w:spacing w:after="0" w:line="240" w:lineRule="auto"/>
        <w:ind w:left="360"/>
        <w:jc w:val="both"/>
        <w:rPr>
          <w:rFonts w:cstheme="minorHAnsi"/>
        </w:rPr>
      </w:pPr>
      <w:r w:rsidRPr="00D44FD4">
        <w:rPr>
          <w:rFonts w:cstheme="minorHAnsi"/>
        </w:rPr>
        <w:t>Oferuję wykonanie przedmiot</w:t>
      </w:r>
      <w:r w:rsidR="009F416A" w:rsidRPr="00D44FD4">
        <w:rPr>
          <w:rFonts w:cstheme="minorHAnsi"/>
        </w:rPr>
        <w:t>u</w:t>
      </w:r>
      <w:r w:rsidRPr="00D44FD4">
        <w:rPr>
          <w:rFonts w:cstheme="minorHAnsi"/>
        </w:rPr>
        <w:t xml:space="preserve"> zamówienia, zgodnie z wymogami opisu przedmiotu zamówienia, za</w:t>
      </w:r>
      <w:r w:rsidR="00A11044" w:rsidRPr="00D44FD4">
        <w:rPr>
          <w:rFonts w:cstheme="minorHAnsi"/>
        </w:rPr>
        <w:t>:</w:t>
      </w:r>
      <w:r w:rsidRPr="00D44FD4">
        <w:rPr>
          <w:rFonts w:cstheme="minorHAnsi"/>
        </w:rPr>
        <w:t xml:space="preserve"> </w:t>
      </w:r>
    </w:p>
    <w:p w14:paraId="2374E577" w14:textId="77777777" w:rsidR="00A11044" w:rsidRPr="00D44FD4" w:rsidRDefault="00A11044" w:rsidP="00776AAC">
      <w:pPr>
        <w:pStyle w:val="Tekstpodstawowy31"/>
        <w:shd w:val="clear" w:color="auto" w:fill="A6A6A6"/>
        <w:spacing w:line="360" w:lineRule="auto"/>
        <w:ind w:left="426" w:right="68"/>
        <w:jc w:val="both"/>
        <w:rPr>
          <w:rFonts w:asciiTheme="minorHAnsi" w:hAnsiTheme="minorHAnsi" w:cs="Tahoma"/>
          <w:bCs/>
          <w:i/>
          <w:sz w:val="20"/>
          <w:szCs w:val="20"/>
        </w:rPr>
      </w:pPr>
      <w:r w:rsidRPr="00D44FD4">
        <w:rPr>
          <w:rFonts w:asciiTheme="minorHAnsi" w:hAnsiTheme="minorHAnsi" w:cs="Tahoma"/>
          <w:b/>
          <w:bCs/>
          <w:sz w:val="20"/>
          <w:szCs w:val="20"/>
        </w:rPr>
        <w:t>CENA BRUTTO W WYSOKOŚCI:</w:t>
      </w:r>
      <w:r w:rsidRPr="00D44FD4">
        <w:rPr>
          <w:rFonts w:asciiTheme="minorHAnsi" w:hAnsiTheme="minorHAnsi" w:cs="Tahoma"/>
          <w:b/>
          <w:bCs/>
          <w:sz w:val="20"/>
          <w:szCs w:val="20"/>
        </w:rPr>
        <w:tab/>
        <w:t>………………………………………   zł</w:t>
      </w:r>
    </w:p>
    <w:p w14:paraId="5693D3C8" w14:textId="77777777" w:rsidR="00A11044" w:rsidRPr="00D44FD4" w:rsidRDefault="00A11044" w:rsidP="00776AAC">
      <w:pPr>
        <w:pStyle w:val="Tekstpodstawowy31"/>
        <w:shd w:val="clear" w:color="auto" w:fill="A6A6A6"/>
        <w:spacing w:line="360" w:lineRule="auto"/>
        <w:ind w:left="720" w:right="68" w:hanging="294"/>
        <w:rPr>
          <w:rFonts w:asciiTheme="minorHAnsi" w:hAnsiTheme="minorHAnsi" w:cs="Tahoma"/>
          <w:bCs/>
          <w:i/>
          <w:sz w:val="20"/>
          <w:szCs w:val="20"/>
        </w:rPr>
      </w:pPr>
      <w:r w:rsidRPr="00D44FD4">
        <w:rPr>
          <w:rFonts w:asciiTheme="minorHAnsi" w:hAnsiTheme="minorHAnsi" w:cs="Tahoma"/>
          <w:bCs/>
          <w:i/>
          <w:sz w:val="20"/>
          <w:szCs w:val="20"/>
        </w:rPr>
        <w:t>słownie złotych: ........................................................................................................................</w:t>
      </w:r>
    </w:p>
    <w:p w14:paraId="0030796D" w14:textId="77777777" w:rsidR="00A11044" w:rsidRPr="00D44FD4"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D44FD4">
        <w:rPr>
          <w:rFonts w:asciiTheme="minorHAnsi" w:hAnsiTheme="minorHAnsi" w:cs="Tahoma"/>
          <w:b/>
          <w:bCs/>
          <w:sz w:val="20"/>
          <w:szCs w:val="20"/>
        </w:rPr>
        <w:t>w tym</w:t>
      </w:r>
      <w:r w:rsidRPr="00D44FD4">
        <w:rPr>
          <w:rFonts w:asciiTheme="minorHAnsi" w:hAnsiTheme="minorHAnsi" w:cs="Tahoma"/>
          <w:b/>
          <w:bCs/>
          <w:i/>
          <w:sz w:val="20"/>
          <w:szCs w:val="20"/>
        </w:rPr>
        <w:t xml:space="preserve"> </w:t>
      </w:r>
      <w:r w:rsidRPr="00D44FD4">
        <w:rPr>
          <w:rFonts w:asciiTheme="minorHAnsi" w:hAnsiTheme="minorHAnsi" w:cs="Tahoma"/>
          <w:b/>
          <w:bCs/>
          <w:sz w:val="20"/>
          <w:szCs w:val="20"/>
        </w:rPr>
        <w:t>podatek VAT, w wysokości:  ………%   …………………………………….   zł</w:t>
      </w:r>
    </w:p>
    <w:p w14:paraId="5EAEEEF0" w14:textId="77777777" w:rsidR="00A11044" w:rsidRPr="00D44FD4"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D44FD4">
        <w:rPr>
          <w:rFonts w:asciiTheme="minorHAnsi" w:hAnsiTheme="minorHAnsi" w:cs="Tahoma"/>
          <w:b/>
          <w:bCs/>
          <w:sz w:val="20"/>
          <w:szCs w:val="20"/>
        </w:rPr>
        <w:t xml:space="preserve">CENA NETTO W WYSOKOŚCI:           ………………………………………   zł </w:t>
      </w:r>
    </w:p>
    <w:p w14:paraId="78114AB2" w14:textId="77777777" w:rsidR="00E814CE" w:rsidRPr="00D44FD4" w:rsidRDefault="00E814CE" w:rsidP="0057613E">
      <w:pPr>
        <w:numPr>
          <w:ilvl w:val="0"/>
          <w:numId w:val="23"/>
        </w:numPr>
        <w:tabs>
          <w:tab w:val="clear" w:pos="720"/>
          <w:tab w:val="num" w:pos="360"/>
        </w:tabs>
        <w:autoSpaceDN w:val="0"/>
        <w:spacing w:after="0" w:line="240" w:lineRule="auto"/>
        <w:ind w:left="360" w:right="72"/>
        <w:jc w:val="both"/>
        <w:rPr>
          <w:rFonts w:cstheme="minorHAnsi"/>
        </w:rPr>
      </w:pPr>
      <w:r w:rsidRPr="00D44FD4">
        <w:rPr>
          <w:rFonts w:cstheme="minorHAnsi"/>
        </w:rPr>
        <w:t>Oświadczam, że zapoznałem się ze zapytaniem i nie wnoszę do niego zastrzeżeń, oraz zdobyłem konieczne informacje do przygotowania oferty.</w:t>
      </w:r>
    </w:p>
    <w:p w14:paraId="4A6B9144" w14:textId="77777777" w:rsidR="00E814CE" w:rsidRPr="00D44FD4"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D44FD4">
        <w:rPr>
          <w:rFonts w:cstheme="minorHAnsi"/>
        </w:rPr>
        <w:t>Przedmiot zamówienia zrealizuję w terminie określonym w zapytaniu.</w:t>
      </w:r>
    </w:p>
    <w:p w14:paraId="1BB0A842" w14:textId="77777777" w:rsidR="00E814CE" w:rsidRPr="00D44FD4" w:rsidRDefault="00E814CE" w:rsidP="0057613E">
      <w:pPr>
        <w:numPr>
          <w:ilvl w:val="0"/>
          <w:numId w:val="23"/>
        </w:numPr>
        <w:tabs>
          <w:tab w:val="clear" w:pos="720"/>
          <w:tab w:val="num" w:pos="360"/>
        </w:tabs>
        <w:autoSpaceDN w:val="0"/>
        <w:spacing w:after="0" w:line="240" w:lineRule="auto"/>
        <w:ind w:left="360" w:right="-142"/>
        <w:jc w:val="both"/>
        <w:rPr>
          <w:rFonts w:cstheme="minorHAnsi"/>
        </w:rPr>
      </w:pPr>
      <w:r w:rsidRPr="00D44FD4">
        <w:rPr>
          <w:rFonts w:cstheme="minorHAnsi"/>
        </w:rPr>
        <w:t xml:space="preserve">Akceptuję termin płatności za faktury w terminie 30 dni od dnia doręczenia. </w:t>
      </w:r>
    </w:p>
    <w:p w14:paraId="6333BB8C" w14:textId="7AD625FE" w:rsidR="00E814CE" w:rsidRPr="00D44FD4" w:rsidRDefault="00E814CE" w:rsidP="0057613E">
      <w:pPr>
        <w:numPr>
          <w:ilvl w:val="0"/>
          <w:numId w:val="23"/>
        </w:numPr>
        <w:tabs>
          <w:tab w:val="clear" w:pos="720"/>
          <w:tab w:val="num" w:pos="360"/>
        </w:tabs>
        <w:spacing w:after="0" w:line="240" w:lineRule="auto"/>
        <w:ind w:left="360"/>
        <w:jc w:val="both"/>
        <w:rPr>
          <w:rFonts w:cstheme="minorHAnsi"/>
        </w:rPr>
      </w:pPr>
      <w:r w:rsidRPr="00D44FD4">
        <w:rPr>
          <w:rFonts w:cstheme="minorHAnsi"/>
        </w:rPr>
        <w:t>Oświadczam, że zawarte w zapytaniu do złożenia oferty warunki umowy akceptuję i zobowiązuj</w:t>
      </w:r>
      <w:r w:rsidR="00FF3E22" w:rsidRPr="00D44FD4">
        <w:rPr>
          <w:rFonts w:cstheme="minorHAnsi"/>
        </w:rPr>
        <w:t>ę</w:t>
      </w:r>
      <w:r w:rsidRPr="00D44FD4">
        <w:rPr>
          <w:rFonts w:cstheme="minorHAnsi"/>
        </w:rPr>
        <w:t xml:space="preserve"> się w przypadku wyboru </w:t>
      </w:r>
      <w:r w:rsidR="00FF3E22" w:rsidRPr="00D44FD4">
        <w:rPr>
          <w:rFonts w:cstheme="minorHAnsi"/>
        </w:rPr>
        <w:t>moj</w:t>
      </w:r>
      <w:r w:rsidRPr="00D44FD4">
        <w:rPr>
          <w:rFonts w:cstheme="minorHAnsi"/>
        </w:rPr>
        <w:t>ej oferty do zawarcia umowy na tych warunkach w miejscu i terminie wyznaczonym przez Zamawiającego.</w:t>
      </w:r>
    </w:p>
    <w:p w14:paraId="52AEE650" w14:textId="047C6DB3" w:rsidR="00E814CE" w:rsidRPr="00D44FD4" w:rsidRDefault="00E814CE" w:rsidP="0057613E">
      <w:pPr>
        <w:numPr>
          <w:ilvl w:val="0"/>
          <w:numId w:val="23"/>
        </w:numPr>
        <w:tabs>
          <w:tab w:val="clear" w:pos="720"/>
          <w:tab w:val="num" w:pos="360"/>
        </w:tabs>
        <w:spacing w:after="0" w:line="240" w:lineRule="auto"/>
        <w:ind w:left="360"/>
        <w:jc w:val="both"/>
        <w:rPr>
          <w:rFonts w:cstheme="minorHAnsi"/>
        </w:rPr>
      </w:pPr>
      <w:r w:rsidRPr="00D44FD4">
        <w:rPr>
          <w:rFonts w:cstheme="minorHAnsi"/>
        </w:rPr>
        <w:t xml:space="preserve">Oświadczam, że spełniam warunki udziału w postępowaniu określone w pkt 5 zapytania. </w:t>
      </w:r>
    </w:p>
    <w:p w14:paraId="1AC67FF4" w14:textId="0A98F467" w:rsidR="00E814CE" w:rsidRPr="00D44FD4" w:rsidRDefault="00E814CE" w:rsidP="0057613E">
      <w:pPr>
        <w:numPr>
          <w:ilvl w:val="0"/>
          <w:numId w:val="23"/>
        </w:numPr>
        <w:tabs>
          <w:tab w:val="clear" w:pos="720"/>
          <w:tab w:val="num" w:pos="360"/>
        </w:tabs>
        <w:spacing w:after="0" w:line="240" w:lineRule="auto"/>
        <w:ind w:left="360"/>
        <w:jc w:val="both"/>
        <w:rPr>
          <w:rFonts w:cstheme="minorHAnsi"/>
        </w:rPr>
      </w:pPr>
      <w:r w:rsidRPr="00D44FD4">
        <w:rPr>
          <w:rFonts w:cstheme="minorHAnsi"/>
        </w:rPr>
        <w:t xml:space="preserve">Oświadczam iż pomiędzy mną a Zamawiającym nie występują/występują* żadne powiązania kapitałowe </w:t>
      </w:r>
      <w:r w:rsidR="00370BAD" w:rsidRPr="00D44FD4">
        <w:rPr>
          <w:rFonts w:cstheme="minorHAnsi"/>
        </w:rPr>
        <w:t>lub</w:t>
      </w:r>
      <w:r w:rsidRPr="00D44FD4">
        <w:rPr>
          <w:rFonts w:cstheme="minorHAnsi"/>
        </w:rPr>
        <w:t xml:space="preserve"> osobowe, w szczególności polegające na sytuacjach określonych w pkt 7 zapytania </w:t>
      </w:r>
    </w:p>
    <w:p w14:paraId="4C2774E7" w14:textId="5DA40E26" w:rsidR="00E814CE" w:rsidRPr="00D44FD4" w:rsidRDefault="00A11044" w:rsidP="0057613E">
      <w:pPr>
        <w:numPr>
          <w:ilvl w:val="0"/>
          <w:numId w:val="23"/>
        </w:numPr>
        <w:tabs>
          <w:tab w:val="clear" w:pos="720"/>
          <w:tab w:val="num" w:pos="360"/>
        </w:tabs>
        <w:spacing w:after="0" w:line="240" w:lineRule="auto"/>
        <w:ind w:left="360"/>
        <w:jc w:val="both"/>
        <w:rPr>
          <w:rFonts w:cstheme="minorHAnsi"/>
        </w:rPr>
      </w:pPr>
      <w:r w:rsidRPr="00D44FD4">
        <w:rPr>
          <w:rFonts w:cstheme="minorHAnsi"/>
          <w:bCs/>
        </w:rPr>
        <w:t>Udzielam</w:t>
      </w:r>
      <w:r w:rsidR="00CC1C90" w:rsidRPr="00D44FD4">
        <w:rPr>
          <w:rFonts w:cstheme="minorHAnsi"/>
          <w:bCs/>
        </w:rPr>
        <w:t xml:space="preserve"> okresu </w:t>
      </w:r>
      <w:r w:rsidRPr="00D44FD4">
        <w:rPr>
          <w:rFonts w:cstheme="minorHAnsi"/>
          <w:bCs/>
        </w:rPr>
        <w:t>g</w:t>
      </w:r>
      <w:r w:rsidR="00E814CE" w:rsidRPr="00D44FD4">
        <w:rPr>
          <w:rFonts w:cstheme="minorHAnsi"/>
          <w:bCs/>
        </w:rPr>
        <w:t>warancj</w:t>
      </w:r>
      <w:r w:rsidR="006F1DA1" w:rsidRPr="00D44FD4">
        <w:rPr>
          <w:rFonts w:cstheme="minorHAnsi"/>
          <w:bCs/>
        </w:rPr>
        <w:t>i jakości wykonania robót objętych zamówieniem na</w:t>
      </w:r>
      <w:r w:rsidR="00E814CE" w:rsidRPr="00D44FD4">
        <w:rPr>
          <w:rFonts w:cstheme="minorHAnsi"/>
          <w:bCs/>
        </w:rPr>
        <w:t xml:space="preserve"> …….. miesięcy (min. </w:t>
      </w:r>
      <w:r w:rsidR="00A92FEC" w:rsidRPr="00D44FD4">
        <w:rPr>
          <w:rFonts w:cstheme="minorHAnsi"/>
          <w:bCs/>
        </w:rPr>
        <w:t>36</w:t>
      </w:r>
      <w:r w:rsidR="00E814CE" w:rsidRPr="00D44FD4">
        <w:rPr>
          <w:rFonts w:cstheme="minorHAnsi"/>
          <w:bCs/>
        </w:rPr>
        <w:t xml:space="preserve"> miesięcy max. </w:t>
      </w:r>
      <w:r w:rsidR="00A92FEC" w:rsidRPr="00D44FD4">
        <w:rPr>
          <w:rFonts w:cstheme="minorHAnsi"/>
          <w:bCs/>
        </w:rPr>
        <w:t>60</w:t>
      </w:r>
      <w:r w:rsidR="00E814CE" w:rsidRPr="00D44FD4">
        <w:rPr>
          <w:rFonts w:cstheme="minorHAnsi"/>
          <w:bCs/>
        </w:rPr>
        <w:t xml:space="preserve"> miesięcy).</w:t>
      </w:r>
    </w:p>
    <w:p w14:paraId="20BCA3C7" w14:textId="77777777" w:rsidR="00E814CE" w:rsidRPr="00D44FD4"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D44FD4">
        <w:rPr>
          <w:rFonts w:cstheme="minorHAnsi"/>
        </w:rPr>
        <w:t>Załącznikami do niniejszej oferty są:</w:t>
      </w:r>
    </w:p>
    <w:p w14:paraId="7FE3C54F" w14:textId="77777777" w:rsidR="00E814CE" w:rsidRPr="00D44FD4" w:rsidRDefault="00E814CE" w:rsidP="0057613E">
      <w:pPr>
        <w:autoSpaceDN w:val="0"/>
        <w:ind w:right="-142" w:firstLine="284"/>
        <w:jc w:val="both"/>
        <w:rPr>
          <w:rFonts w:cstheme="minorHAnsi"/>
        </w:rPr>
      </w:pPr>
      <w:r w:rsidRPr="00D44FD4">
        <w:rPr>
          <w:rFonts w:cstheme="minorHAnsi"/>
        </w:rPr>
        <w:t>1) ....................................................................................................</w:t>
      </w:r>
    </w:p>
    <w:p w14:paraId="6015547E" w14:textId="77777777" w:rsidR="00E814CE" w:rsidRPr="00D44FD4" w:rsidRDefault="00E814CE" w:rsidP="0057613E">
      <w:pPr>
        <w:autoSpaceDN w:val="0"/>
        <w:ind w:right="-142" w:firstLine="284"/>
        <w:jc w:val="both"/>
        <w:rPr>
          <w:rFonts w:cstheme="minorHAnsi"/>
        </w:rPr>
      </w:pPr>
      <w:r w:rsidRPr="00D44FD4">
        <w:rPr>
          <w:rFonts w:cstheme="minorHAnsi"/>
        </w:rPr>
        <w:t>2) ....................................................................................................</w:t>
      </w:r>
    </w:p>
    <w:p w14:paraId="2D575C16" w14:textId="77777777" w:rsidR="00E814CE" w:rsidRPr="00D44FD4" w:rsidRDefault="00E814CE" w:rsidP="0057613E">
      <w:pPr>
        <w:autoSpaceDN w:val="0"/>
        <w:ind w:right="-142" w:firstLine="284"/>
        <w:jc w:val="both"/>
        <w:rPr>
          <w:rFonts w:cstheme="minorHAnsi"/>
        </w:rPr>
      </w:pPr>
      <w:r w:rsidRPr="00D44FD4">
        <w:rPr>
          <w:rFonts w:cstheme="minorHAnsi"/>
        </w:rPr>
        <w:t>3) ....................................................................................................</w:t>
      </w:r>
    </w:p>
    <w:p w14:paraId="0B748A91" w14:textId="77777777" w:rsidR="00E814CE" w:rsidRPr="00D44FD4" w:rsidRDefault="00E814CE" w:rsidP="0057613E">
      <w:pPr>
        <w:autoSpaceDN w:val="0"/>
        <w:ind w:right="-142" w:firstLine="284"/>
        <w:jc w:val="both"/>
        <w:rPr>
          <w:rFonts w:cstheme="minorHAnsi"/>
        </w:rPr>
      </w:pPr>
      <w:r w:rsidRPr="00D44FD4">
        <w:rPr>
          <w:rFonts w:cstheme="minorHAnsi"/>
        </w:rPr>
        <w:t>4) ....................................................................................................</w:t>
      </w:r>
    </w:p>
    <w:p w14:paraId="10F49699" w14:textId="77777777" w:rsidR="00E814CE" w:rsidRPr="00D44FD4" w:rsidRDefault="00E814CE" w:rsidP="0057613E">
      <w:pPr>
        <w:jc w:val="both"/>
        <w:rPr>
          <w:rFonts w:cstheme="minorHAnsi"/>
        </w:rPr>
      </w:pP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t>.......................................................</w:t>
      </w:r>
    </w:p>
    <w:p w14:paraId="12422EB9" w14:textId="77777777" w:rsidR="00E814CE" w:rsidRPr="00D44FD4" w:rsidRDefault="00E814CE" w:rsidP="00D44FD4">
      <w:pPr>
        <w:spacing w:after="0" w:line="360" w:lineRule="auto"/>
        <w:jc w:val="both"/>
        <w:rPr>
          <w:rFonts w:cstheme="minorHAnsi"/>
        </w:rPr>
      </w:pP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r>
      <w:r w:rsidRPr="00D44FD4">
        <w:rPr>
          <w:rFonts w:cstheme="minorHAnsi"/>
        </w:rPr>
        <w:tab/>
        <w:t xml:space="preserve">  ( podpis i pieczątka Wykonawcy)</w:t>
      </w:r>
    </w:p>
    <w:p w14:paraId="10071918" w14:textId="77777777" w:rsidR="00E814CE" w:rsidRPr="00D44FD4" w:rsidRDefault="00E814CE" w:rsidP="0057613E">
      <w:pPr>
        <w:jc w:val="both"/>
        <w:rPr>
          <w:rFonts w:cstheme="minorHAnsi"/>
        </w:rPr>
      </w:pPr>
      <w:r w:rsidRPr="00D44FD4">
        <w:rPr>
          <w:rFonts w:cstheme="minorHAnsi"/>
        </w:rPr>
        <w:t>*niepotrzebne skreślić</w:t>
      </w:r>
    </w:p>
    <w:p w14:paraId="7B5A75CC" w14:textId="77777777" w:rsidR="00E814CE" w:rsidRPr="002D79C7" w:rsidRDefault="00E814CE" w:rsidP="00A115E7">
      <w:pPr>
        <w:jc w:val="right"/>
        <w:rPr>
          <w:rFonts w:cstheme="minorHAnsi"/>
        </w:rPr>
      </w:pPr>
      <w:r w:rsidRPr="002D79C7">
        <w:rPr>
          <w:rFonts w:cstheme="minorHAnsi"/>
          <w:b/>
        </w:rPr>
        <w:lastRenderedPageBreak/>
        <w:t xml:space="preserve"> </w:t>
      </w:r>
      <w:r w:rsidRPr="002D79C7">
        <w:rPr>
          <w:rFonts w:cstheme="minorHAnsi"/>
        </w:rPr>
        <w:t>Załącznik nr 6</w:t>
      </w:r>
    </w:p>
    <w:p w14:paraId="58660945" w14:textId="77777777" w:rsidR="00E814CE" w:rsidRPr="002D79C7" w:rsidRDefault="00E814CE" w:rsidP="0057613E">
      <w:pPr>
        <w:jc w:val="both"/>
        <w:rPr>
          <w:rFonts w:cstheme="minorHAnsi"/>
        </w:rPr>
      </w:pPr>
    </w:p>
    <w:p w14:paraId="5D7E8723" w14:textId="77777777" w:rsidR="00E814CE" w:rsidRPr="002D79C7" w:rsidRDefault="00E814CE" w:rsidP="0057613E">
      <w:pPr>
        <w:jc w:val="both"/>
        <w:rPr>
          <w:rFonts w:cstheme="minorHAnsi"/>
          <w:b/>
        </w:rPr>
      </w:pPr>
    </w:p>
    <w:p w14:paraId="5A133935" w14:textId="68FD8A06" w:rsidR="00E814CE" w:rsidRPr="002D79C7" w:rsidRDefault="00852954" w:rsidP="00A115E7">
      <w:pPr>
        <w:pStyle w:val="Style8"/>
        <w:widowControl/>
        <w:jc w:val="center"/>
        <w:rPr>
          <w:rFonts w:asciiTheme="minorHAnsi" w:hAnsiTheme="minorHAnsi" w:cstheme="minorHAnsi"/>
          <w:b/>
          <w:sz w:val="22"/>
          <w:szCs w:val="22"/>
        </w:rPr>
      </w:pPr>
      <w:r w:rsidRPr="002D79C7">
        <w:rPr>
          <w:rFonts w:asciiTheme="minorHAnsi" w:hAnsiTheme="minorHAnsi" w:cstheme="minorHAnsi"/>
          <w:b/>
          <w:sz w:val="22"/>
          <w:szCs w:val="22"/>
        </w:rPr>
        <w:t>Wykaz wykonanych robót budowalnych</w:t>
      </w:r>
    </w:p>
    <w:p w14:paraId="2E868AE2" w14:textId="77777777" w:rsidR="00E814CE" w:rsidRPr="002D79C7" w:rsidRDefault="00E814CE" w:rsidP="0057613E">
      <w:pPr>
        <w:pStyle w:val="Style8"/>
        <w:widowControl/>
        <w:rPr>
          <w:rFonts w:asciiTheme="minorHAnsi" w:hAnsiTheme="minorHAnsi" w:cstheme="minorHAnsi"/>
          <w:sz w:val="22"/>
          <w:szCs w:val="22"/>
        </w:rPr>
      </w:pPr>
    </w:p>
    <w:p w14:paraId="7A8AD7C4" w14:textId="2A8F20B0" w:rsidR="00E814CE" w:rsidRPr="002D79C7" w:rsidRDefault="00E814CE" w:rsidP="0057613E">
      <w:pPr>
        <w:jc w:val="both"/>
        <w:rPr>
          <w:rFonts w:cstheme="minorHAnsi"/>
        </w:rPr>
      </w:pPr>
      <w:r w:rsidRPr="002D79C7">
        <w:rPr>
          <w:rStyle w:val="FontStyle67"/>
          <w:rFonts w:asciiTheme="minorHAnsi" w:hAnsiTheme="minorHAnsi" w:cstheme="minorHAnsi"/>
          <w:sz w:val="22"/>
          <w:szCs w:val="22"/>
        </w:rPr>
        <w:t xml:space="preserve">Składając ofertę w </w:t>
      </w:r>
      <w:r w:rsidR="004918B3" w:rsidRPr="002D79C7">
        <w:rPr>
          <w:rStyle w:val="FontStyle67"/>
          <w:rFonts w:asciiTheme="minorHAnsi" w:hAnsiTheme="minorHAnsi" w:cstheme="minorHAnsi"/>
          <w:sz w:val="22"/>
          <w:szCs w:val="22"/>
        </w:rPr>
        <w:t xml:space="preserve">odpowiedzi na zapytanie ofertowe </w:t>
      </w:r>
      <w:r w:rsidRPr="002D79C7">
        <w:rPr>
          <w:rFonts w:cstheme="minorHAnsi"/>
        </w:rPr>
        <w:t xml:space="preserve">na: </w:t>
      </w:r>
      <w:r w:rsidRPr="002D79C7">
        <w:rPr>
          <w:rFonts w:cstheme="minorHAnsi"/>
          <w:b/>
          <w:bCs/>
        </w:rPr>
        <w:t>„</w:t>
      </w:r>
      <w:r w:rsidR="00DB66CF" w:rsidRPr="002D79C7">
        <w:rPr>
          <w:rFonts w:cstheme="minorHAnsi"/>
          <w:b/>
          <w:bCs/>
        </w:rPr>
        <w:t>B</w:t>
      </w:r>
      <w:r w:rsidRPr="002D79C7">
        <w:rPr>
          <w:rFonts w:cstheme="minorHAnsi"/>
          <w:b/>
          <w:bCs/>
        </w:rPr>
        <w:t xml:space="preserve">udowę </w:t>
      </w:r>
      <w:r w:rsidRPr="002D79C7">
        <w:rPr>
          <w:rFonts w:cstheme="minorHAnsi"/>
          <w:b/>
        </w:rPr>
        <w:t xml:space="preserve">placu </w:t>
      </w:r>
      <w:r w:rsidR="00A92FEC" w:rsidRPr="002D79C7">
        <w:rPr>
          <w:rFonts w:cstheme="minorHAnsi"/>
          <w:b/>
        </w:rPr>
        <w:t xml:space="preserve">zabaw w miejscowości </w:t>
      </w:r>
      <w:r w:rsidR="005A4B20" w:rsidRPr="002D79C7">
        <w:rPr>
          <w:rFonts w:cstheme="minorHAnsi"/>
          <w:b/>
        </w:rPr>
        <w:t>Jaszkowo</w:t>
      </w:r>
      <w:r w:rsidRPr="002D79C7">
        <w:rPr>
          <w:rFonts w:cstheme="minorHAnsi"/>
          <w:b/>
        </w:rPr>
        <w:t xml:space="preserve">” </w:t>
      </w:r>
      <w:r w:rsidRPr="002D79C7">
        <w:rPr>
          <w:rStyle w:val="FontStyle67"/>
          <w:rFonts w:asciiTheme="minorHAnsi" w:hAnsiTheme="minorHAnsi" w:cstheme="minorHAnsi"/>
          <w:sz w:val="22"/>
          <w:szCs w:val="22"/>
        </w:rPr>
        <w:t>oświadczam, że</w:t>
      </w:r>
      <w:r w:rsidR="005876FE" w:rsidRPr="002D79C7">
        <w:rPr>
          <w:rStyle w:val="FontStyle67"/>
          <w:rFonts w:asciiTheme="minorHAnsi" w:hAnsiTheme="minorHAnsi" w:cstheme="minorHAnsi"/>
          <w:sz w:val="22"/>
          <w:szCs w:val="22"/>
        </w:rPr>
        <w:t> </w:t>
      </w:r>
      <w:r w:rsidR="00852954" w:rsidRPr="002D79C7">
        <w:rPr>
          <w:rStyle w:val="FontStyle67"/>
          <w:rFonts w:asciiTheme="minorHAnsi" w:hAnsiTheme="minorHAnsi" w:cstheme="minorHAnsi"/>
          <w:sz w:val="22"/>
          <w:szCs w:val="22"/>
        </w:rPr>
        <w:t xml:space="preserve">spełniam warunki udziału dotyczące </w:t>
      </w:r>
      <w:r w:rsidR="005876FE" w:rsidRPr="002D79C7">
        <w:rPr>
          <w:rStyle w:val="FontStyle67"/>
          <w:rFonts w:asciiTheme="minorHAnsi" w:hAnsiTheme="minorHAnsi" w:cstheme="minorHAnsi"/>
          <w:sz w:val="22"/>
          <w:szCs w:val="22"/>
        </w:rPr>
        <w:t xml:space="preserve">wykonania robót: </w:t>
      </w:r>
      <w:r w:rsidR="00852954" w:rsidRPr="002D79C7">
        <w:rPr>
          <w:rStyle w:val="FontStyle67"/>
          <w:rFonts w:asciiTheme="minorHAnsi" w:hAnsiTheme="minorHAnsi" w:cstheme="minorHAnsi"/>
          <w:sz w:val="22"/>
          <w:szCs w:val="22"/>
        </w:rPr>
        <w:t>budowy (lub przebudowy, lub modernizacji lub doposażenia)</w:t>
      </w:r>
      <w:r w:rsidR="005876FE" w:rsidRPr="002D79C7">
        <w:rPr>
          <w:rStyle w:val="FontStyle67"/>
          <w:rFonts w:asciiTheme="minorHAnsi" w:hAnsiTheme="minorHAnsi" w:cstheme="minorHAnsi"/>
          <w:sz w:val="22"/>
          <w:szCs w:val="22"/>
        </w:rPr>
        <w:t>,</w:t>
      </w:r>
      <w:r w:rsidR="00852954" w:rsidRPr="002D79C7">
        <w:rPr>
          <w:rStyle w:val="FontStyle67"/>
          <w:rFonts w:asciiTheme="minorHAnsi" w:hAnsiTheme="minorHAnsi" w:cstheme="minorHAnsi"/>
          <w:sz w:val="22"/>
          <w:szCs w:val="22"/>
        </w:rPr>
        <w:t xml:space="preserve"> co</w:t>
      </w:r>
      <w:r w:rsidR="005876FE" w:rsidRPr="002D79C7">
        <w:rPr>
          <w:rStyle w:val="FontStyle67"/>
          <w:rFonts w:asciiTheme="minorHAnsi" w:hAnsiTheme="minorHAnsi" w:cstheme="minorHAnsi"/>
          <w:sz w:val="22"/>
          <w:szCs w:val="22"/>
        </w:rPr>
        <w:t> </w:t>
      </w:r>
      <w:r w:rsidR="00852954" w:rsidRPr="002D79C7">
        <w:rPr>
          <w:rStyle w:val="FontStyle67"/>
          <w:rFonts w:asciiTheme="minorHAnsi" w:hAnsiTheme="minorHAnsi" w:cstheme="minorHAnsi"/>
          <w:sz w:val="22"/>
          <w:szCs w:val="22"/>
        </w:rPr>
        <w:t xml:space="preserve">najmniej 2 (dwóch) placów zabaw </w:t>
      </w:r>
      <w:r w:rsidR="00852954" w:rsidRPr="002D79C7">
        <w:rPr>
          <w:rFonts w:cstheme="minorHAnsi"/>
        </w:rPr>
        <w:t>o wartości nie niższej niż 20 000,00 zł brutto</w:t>
      </w:r>
      <w:r w:rsidR="005876FE" w:rsidRPr="002D79C7">
        <w:rPr>
          <w:rFonts w:cstheme="minorHAnsi"/>
        </w:rPr>
        <w:t xml:space="preserve"> (każdy)</w:t>
      </w:r>
      <w:r w:rsidR="00852954" w:rsidRPr="002D79C7">
        <w:rPr>
          <w:rFonts w:cstheme="minorHAnsi"/>
        </w:rPr>
        <w:t xml:space="preserve">, wykonanych nie wcześniej niż w okresie ostatnich pięciu lat przed upływem terminu składania ofert, a jeżeli okres prowadzenia działalności jest krótszy- w tym okresie. </w:t>
      </w:r>
    </w:p>
    <w:tbl>
      <w:tblPr>
        <w:tblStyle w:val="Tabela-Siatka"/>
        <w:tblW w:w="9856" w:type="dxa"/>
        <w:tblLook w:val="04A0" w:firstRow="1" w:lastRow="0" w:firstColumn="1" w:lastColumn="0" w:noHBand="0" w:noVBand="1"/>
      </w:tblPr>
      <w:tblGrid>
        <w:gridCol w:w="534"/>
        <w:gridCol w:w="4536"/>
        <w:gridCol w:w="1710"/>
        <w:gridCol w:w="1016"/>
        <w:gridCol w:w="845"/>
        <w:gridCol w:w="1215"/>
      </w:tblGrid>
      <w:tr w:rsidR="003B0B29" w:rsidRPr="002D79C7" w14:paraId="7E74B9C1" w14:textId="77777777" w:rsidTr="003B0B29">
        <w:tc>
          <w:tcPr>
            <w:tcW w:w="534" w:type="dxa"/>
            <w:vMerge w:val="restart"/>
          </w:tcPr>
          <w:p w14:paraId="5152856D" w14:textId="7C0E7121" w:rsidR="003B0B29" w:rsidRPr="002D79C7" w:rsidRDefault="003B0B29" w:rsidP="0057613E">
            <w:pPr>
              <w:jc w:val="both"/>
              <w:rPr>
                <w:rFonts w:cstheme="minorHAnsi"/>
              </w:rPr>
            </w:pPr>
            <w:r w:rsidRPr="002D79C7">
              <w:rPr>
                <w:rStyle w:val="FontStyle67"/>
                <w:rFonts w:asciiTheme="minorHAnsi" w:hAnsiTheme="minorHAnsi" w:cstheme="minorHAnsi"/>
              </w:rPr>
              <w:t>Lp.</w:t>
            </w:r>
          </w:p>
        </w:tc>
        <w:tc>
          <w:tcPr>
            <w:tcW w:w="4536" w:type="dxa"/>
            <w:vMerge w:val="restart"/>
          </w:tcPr>
          <w:p w14:paraId="0F2DABCD" w14:textId="77777777" w:rsidR="003B0B29" w:rsidRPr="002D79C7" w:rsidRDefault="003B0B29" w:rsidP="00295C19">
            <w:pPr>
              <w:jc w:val="center"/>
              <w:rPr>
                <w:rStyle w:val="FontStyle67"/>
                <w:rFonts w:asciiTheme="minorHAnsi" w:hAnsiTheme="minorHAnsi" w:cstheme="minorHAnsi"/>
              </w:rPr>
            </w:pPr>
            <w:r w:rsidRPr="002D79C7">
              <w:rPr>
                <w:rStyle w:val="FontStyle67"/>
                <w:rFonts w:asciiTheme="minorHAnsi" w:hAnsiTheme="minorHAnsi" w:cstheme="minorHAnsi"/>
              </w:rPr>
              <w:t>Rodzaj robót budowlanych</w:t>
            </w:r>
          </w:p>
          <w:p w14:paraId="65D5812F" w14:textId="66248F4B" w:rsidR="003B0B29" w:rsidRPr="002D79C7" w:rsidRDefault="003B0B29" w:rsidP="00295C19">
            <w:pPr>
              <w:jc w:val="both"/>
              <w:rPr>
                <w:rFonts w:cstheme="minorHAnsi"/>
              </w:rPr>
            </w:pPr>
            <w:r w:rsidRPr="002D79C7">
              <w:rPr>
                <w:rStyle w:val="FontStyle67"/>
                <w:rFonts w:asciiTheme="minorHAnsi" w:hAnsiTheme="minorHAnsi" w:cstheme="minorHAnsi"/>
              </w:rPr>
              <w:t>(budowa/ przebudowa/ modernizacja/ doposażenie) placu zabaw (dostarczenie wraz z montażem)</w:t>
            </w:r>
          </w:p>
        </w:tc>
        <w:tc>
          <w:tcPr>
            <w:tcW w:w="1710" w:type="dxa"/>
            <w:vMerge w:val="restart"/>
          </w:tcPr>
          <w:p w14:paraId="4B9752E2" w14:textId="77777777" w:rsidR="003B0B29" w:rsidRPr="002D79C7" w:rsidRDefault="003B0B29" w:rsidP="003B0B29">
            <w:pPr>
              <w:jc w:val="center"/>
              <w:rPr>
                <w:rStyle w:val="FontStyle67"/>
                <w:rFonts w:asciiTheme="minorHAnsi" w:hAnsiTheme="minorHAnsi" w:cstheme="minorHAnsi"/>
              </w:rPr>
            </w:pPr>
            <w:r w:rsidRPr="002D79C7">
              <w:rPr>
                <w:rStyle w:val="FontStyle67"/>
                <w:rFonts w:asciiTheme="minorHAnsi" w:hAnsiTheme="minorHAnsi" w:cstheme="minorHAnsi"/>
              </w:rPr>
              <w:t xml:space="preserve">Miejsce wykonania prac oraz podmiot, </w:t>
            </w:r>
          </w:p>
          <w:p w14:paraId="4AC9D911" w14:textId="0396CF32" w:rsidR="003B0B29" w:rsidRPr="002D79C7" w:rsidRDefault="003B0B29" w:rsidP="003B0B29">
            <w:pPr>
              <w:jc w:val="center"/>
              <w:rPr>
                <w:rFonts w:cstheme="minorHAnsi"/>
                <w:sz w:val="20"/>
                <w:szCs w:val="20"/>
              </w:rPr>
            </w:pPr>
            <w:r w:rsidRPr="002D79C7">
              <w:rPr>
                <w:rStyle w:val="FontStyle67"/>
                <w:rFonts w:asciiTheme="minorHAnsi" w:hAnsiTheme="minorHAnsi" w:cstheme="minorHAnsi"/>
              </w:rPr>
              <w:t>na rzecz którego roboty zostały wykonane</w:t>
            </w:r>
          </w:p>
        </w:tc>
        <w:tc>
          <w:tcPr>
            <w:tcW w:w="1861" w:type="dxa"/>
            <w:gridSpan w:val="2"/>
          </w:tcPr>
          <w:p w14:paraId="5CFB5FD0" w14:textId="634732B7" w:rsidR="003B0B29" w:rsidRPr="002D79C7" w:rsidRDefault="003B0B29" w:rsidP="003B0B29">
            <w:pPr>
              <w:jc w:val="center"/>
              <w:rPr>
                <w:rFonts w:cstheme="minorHAnsi"/>
                <w:sz w:val="20"/>
                <w:szCs w:val="20"/>
              </w:rPr>
            </w:pPr>
            <w:r w:rsidRPr="002D79C7">
              <w:rPr>
                <w:rStyle w:val="FontStyle67"/>
                <w:rFonts w:asciiTheme="minorHAnsi" w:hAnsiTheme="minorHAnsi" w:cstheme="minorHAnsi"/>
              </w:rPr>
              <w:t>Termin realizacji</w:t>
            </w:r>
          </w:p>
        </w:tc>
        <w:tc>
          <w:tcPr>
            <w:tcW w:w="1215" w:type="dxa"/>
            <w:vMerge w:val="restart"/>
          </w:tcPr>
          <w:p w14:paraId="3297A3D4" w14:textId="4FF9390E" w:rsidR="003B0B29" w:rsidRPr="002D79C7" w:rsidRDefault="003B0B29" w:rsidP="003B0B29">
            <w:pPr>
              <w:jc w:val="center"/>
              <w:rPr>
                <w:rFonts w:cstheme="minorHAnsi"/>
                <w:sz w:val="20"/>
                <w:szCs w:val="20"/>
              </w:rPr>
            </w:pPr>
            <w:r w:rsidRPr="002D79C7">
              <w:rPr>
                <w:rFonts w:cstheme="minorHAnsi"/>
                <w:sz w:val="20"/>
                <w:szCs w:val="20"/>
              </w:rPr>
              <w:t>Całkowita wartość robót brutto [zł]</w:t>
            </w:r>
          </w:p>
        </w:tc>
      </w:tr>
      <w:tr w:rsidR="003B0B29" w:rsidRPr="002D79C7" w14:paraId="1C74421E" w14:textId="77777777" w:rsidTr="003B0B29">
        <w:tc>
          <w:tcPr>
            <w:tcW w:w="534" w:type="dxa"/>
            <w:vMerge/>
          </w:tcPr>
          <w:p w14:paraId="5F0714BA" w14:textId="77777777" w:rsidR="003B0B29" w:rsidRPr="002D79C7" w:rsidRDefault="003B0B29" w:rsidP="0057613E">
            <w:pPr>
              <w:jc w:val="both"/>
              <w:rPr>
                <w:rFonts w:cstheme="minorHAnsi"/>
              </w:rPr>
            </w:pPr>
          </w:p>
        </w:tc>
        <w:tc>
          <w:tcPr>
            <w:tcW w:w="4536" w:type="dxa"/>
            <w:vMerge/>
          </w:tcPr>
          <w:p w14:paraId="2DB307E7" w14:textId="77777777" w:rsidR="003B0B29" w:rsidRPr="002D79C7" w:rsidRDefault="003B0B29" w:rsidP="0057613E">
            <w:pPr>
              <w:jc w:val="both"/>
              <w:rPr>
                <w:rFonts w:cstheme="minorHAnsi"/>
              </w:rPr>
            </w:pPr>
          </w:p>
        </w:tc>
        <w:tc>
          <w:tcPr>
            <w:tcW w:w="1710" w:type="dxa"/>
            <w:vMerge/>
          </w:tcPr>
          <w:p w14:paraId="4842E4B6" w14:textId="77777777" w:rsidR="003B0B29" w:rsidRPr="002D79C7" w:rsidRDefault="003B0B29" w:rsidP="008A1D3D">
            <w:pPr>
              <w:jc w:val="center"/>
              <w:rPr>
                <w:rFonts w:cstheme="minorHAnsi"/>
                <w:sz w:val="20"/>
                <w:szCs w:val="20"/>
              </w:rPr>
            </w:pPr>
          </w:p>
        </w:tc>
        <w:tc>
          <w:tcPr>
            <w:tcW w:w="1016" w:type="dxa"/>
          </w:tcPr>
          <w:p w14:paraId="494CF202" w14:textId="1836DCC2" w:rsidR="003B0B29" w:rsidRPr="002D79C7" w:rsidRDefault="003B0B29" w:rsidP="008A1D3D">
            <w:pPr>
              <w:jc w:val="center"/>
              <w:rPr>
                <w:rFonts w:cstheme="minorHAnsi"/>
                <w:sz w:val="20"/>
                <w:szCs w:val="20"/>
              </w:rPr>
            </w:pPr>
            <w:r w:rsidRPr="002D79C7">
              <w:rPr>
                <w:rFonts w:cstheme="minorHAnsi"/>
                <w:sz w:val="20"/>
                <w:szCs w:val="20"/>
              </w:rPr>
              <w:t>Początek</w:t>
            </w:r>
          </w:p>
        </w:tc>
        <w:tc>
          <w:tcPr>
            <w:tcW w:w="845" w:type="dxa"/>
          </w:tcPr>
          <w:p w14:paraId="27ED130A" w14:textId="37212C80" w:rsidR="003B0B29" w:rsidRPr="002D79C7" w:rsidRDefault="003B0B29" w:rsidP="008A1D3D">
            <w:pPr>
              <w:jc w:val="center"/>
              <w:rPr>
                <w:rFonts w:cstheme="minorHAnsi"/>
                <w:sz w:val="20"/>
                <w:szCs w:val="20"/>
              </w:rPr>
            </w:pPr>
            <w:r w:rsidRPr="002D79C7">
              <w:rPr>
                <w:rFonts w:cstheme="minorHAnsi"/>
                <w:sz w:val="20"/>
                <w:szCs w:val="20"/>
              </w:rPr>
              <w:t>Koniec</w:t>
            </w:r>
          </w:p>
        </w:tc>
        <w:tc>
          <w:tcPr>
            <w:tcW w:w="1215" w:type="dxa"/>
            <w:vMerge/>
          </w:tcPr>
          <w:p w14:paraId="4D003814" w14:textId="77777777" w:rsidR="003B0B29" w:rsidRPr="002D79C7" w:rsidRDefault="003B0B29" w:rsidP="008A1D3D">
            <w:pPr>
              <w:jc w:val="center"/>
              <w:rPr>
                <w:rFonts w:cstheme="minorHAnsi"/>
                <w:sz w:val="20"/>
                <w:szCs w:val="20"/>
              </w:rPr>
            </w:pPr>
          </w:p>
        </w:tc>
      </w:tr>
      <w:tr w:rsidR="003B0B29" w:rsidRPr="002D79C7" w14:paraId="35D2EF03" w14:textId="77777777" w:rsidTr="003B0B29">
        <w:tc>
          <w:tcPr>
            <w:tcW w:w="534" w:type="dxa"/>
          </w:tcPr>
          <w:p w14:paraId="315270EC" w14:textId="141CA8AE" w:rsidR="00E6002E" w:rsidRPr="002D79C7" w:rsidRDefault="001C6660" w:rsidP="0057613E">
            <w:pPr>
              <w:jc w:val="both"/>
              <w:rPr>
                <w:rFonts w:cstheme="minorHAnsi"/>
                <w:sz w:val="20"/>
                <w:szCs w:val="20"/>
              </w:rPr>
            </w:pPr>
            <w:r w:rsidRPr="002D79C7">
              <w:rPr>
                <w:rFonts w:cstheme="minorHAnsi"/>
                <w:sz w:val="20"/>
                <w:szCs w:val="20"/>
              </w:rPr>
              <w:t>1.</w:t>
            </w:r>
          </w:p>
          <w:p w14:paraId="3553735F" w14:textId="77777777" w:rsidR="00E6002E" w:rsidRPr="002D79C7" w:rsidRDefault="00E6002E" w:rsidP="0057613E">
            <w:pPr>
              <w:jc w:val="both"/>
              <w:rPr>
                <w:rFonts w:cstheme="minorHAnsi"/>
                <w:sz w:val="20"/>
                <w:szCs w:val="20"/>
              </w:rPr>
            </w:pPr>
          </w:p>
          <w:p w14:paraId="5D419333" w14:textId="0D0C2D47" w:rsidR="00E6002E" w:rsidRPr="002D79C7" w:rsidRDefault="00E6002E" w:rsidP="0057613E">
            <w:pPr>
              <w:jc w:val="both"/>
              <w:rPr>
                <w:rFonts w:cstheme="minorHAnsi"/>
                <w:sz w:val="20"/>
                <w:szCs w:val="20"/>
              </w:rPr>
            </w:pPr>
          </w:p>
        </w:tc>
        <w:tc>
          <w:tcPr>
            <w:tcW w:w="4536" w:type="dxa"/>
          </w:tcPr>
          <w:p w14:paraId="114A06B0" w14:textId="77777777" w:rsidR="003B0B29" w:rsidRPr="002D79C7" w:rsidRDefault="003B0B29" w:rsidP="0057613E">
            <w:pPr>
              <w:jc w:val="both"/>
              <w:rPr>
                <w:rFonts w:cstheme="minorHAnsi"/>
              </w:rPr>
            </w:pPr>
          </w:p>
          <w:p w14:paraId="37B8EAFD" w14:textId="577A7E3E" w:rsidR="003B0B29" w:rsidRPr="002D79C7" w:rsidRDefault="003B0B29" w:rsidP="0057613E">
            <w:pPr>
              <w:jc w:val="both"/>
              <w:rPr>
                <w:rFonts w:cstheme="minorHAnsi"/>
              </w:rPr>
            </w:pPr>
          </w:p>
        </w:tc>
        <w:tc>
          <w:tcPr>
            <w:tcW w:w="1710" w:type="dxa"/>
          </w:tcPr>
          <w:p w14:paraId="4C1BAF1F" w14:textId="77777777" w:rsidR="003B0B29" w:rsidRPr="002D79C7" w:rsidRDefault="003B0B29" w:rsidP="0057613E">
            <w:pPr>
              <w:jc w:val="both"/>
              <w:rPr>
                <w:rFonts w:cstheme="minorHAnsi"/>
              </w:rPr>
            </w:pPr>
          </w:p>
        </w:tc>
        <w:tc>
          <w:tcPr>
            <w:tcW w:w="1016" w:type="dxa"/>
          </w:tcPr>
          <w:p w14:paraId="5D1A0F7A" w14:textId="77777777" w:rsidR="003B0B29" w:rsidRPr="002D79C7" w:rsidRDefault="003B0B29" w:rsidP="0057613E">
            <w:pPr>
              <w:jc w:val="both"/>
              <w:rPr>
                <w:rFonts w:cstheme="minorHAnsi"/>
              </w:rPr>
            </w:pPr>
          </w:p>
        </w:tc>
        <w:tc>
          <w:tcPr>
            <w:tcW w:w="845" w:type="dxa"/>
          </w:tcPr>
          <w:p w14:paraId="4BD0A5A5" w14:textId="77777777" w:rsidR="003B0B29" w:rsidRPr="002D79C7" w:rsidRDefault="003B0B29" w:rsidP="0057613E">
            <w:pPr>
              <w:jc w:val="both"/>
              <w:rPr>
                <w:rFonts w:cstheme="minorHAnsi"/>
              </w:rPr>
            </w:pPr>
          </w:p>
        </w:tc>
        <w:tc>
          <w:tcPr>
            <w:tcW w:w="1215" w:type="dxa"/>
          </w:tcPr>
          <w:p w14:paraId="1E6F7B1E" w14:textId="77777777" w:rsidR="003B0B29" w:rsidRPr="002D79C7" w:rsidRDefault="003B0B29" w:rsidP="0057613E">
            <w:pPr>
              <w:jc w:val="both"/>
              <w:rPr>
                <w:rFonts w:cstheme="minorHAnsi"/>
              </w:rPr>
            </w:pPr>
          </w:p>
        </w:tc>
      </w:tr>
      <w:tr w:rsidR="003B0B29" w:rsidRPr="002D79C7" w14:paraId="25200F16" w14:textId="77777777" w:rsidTr="003B0B29">
        <w:tc>
          <w:tcPr>
            <w:tcW w:w="534" w:type="dxa"/>
          </w:tcPr>
          <w:p w14:paraId="4A21823D" w14:textId="05179CE1" w:rsidR="00E6002E" w:rsidRPr="002D79C7" w:rsidRDefault="001C6660" w:rsidP="0057613E">
            <w:pPr>
              <w:jc w:val="both"/>
              <w:rPr>
                <w:rFonts w:cstheme="minorHAnsi"/>
                <w:sz w:val="20"/>
                <w:szCs w:val="20"/>
              </w:rPr>
            </w:pPr>
            <w:r w:rsidRPr="002D79C7">
              <w:rPr>
                <w:rFonts w:cstheme="minorHAnsi"/>
                <w:sz w:val="20"/>
                <w:szCs w:val="20"/>
              </w:rPr>
              <w:t>2</w:t>
            </w:r>
            <w:r w:rsidR="00E6002E" w:rsidRPr="002D79C7">
              <w:rPr>
                <w:rFonts w:cstheme="minorHAnsi"/>
                <w:sz w:val="20"/>
                <w:szCs w:val="20"/>
              </w:rPr>
              <w:t>.</w:t>
            </w:r>
          </w:p>
          <w:p w14:paraId="26743940" w14:textId="77777777" w:rsidR="00E6002E" w:rsidRPr="002D79C7" w:rsidRDefault="00E6002E" w:rsidP="0057613E">
            <w:pPr>
              <w:jc w:val="both"/>
              <w:rPr>
                <w:rFonts w:cstheme="minorHAnsi"/>
                <w:sz w:val="20"/>
                <w:szCs w:val="20"/>
              </w:rPr>
            </w:pPr>
          </w:p>
          <w:p w14:paraId="7362EBED" w14:textId="028E4185" w:rsidR="00E6002E" w:rsidRPr="002D79C7" w:rsidRDefault="00E6002E" w:rsidP="0057613E">
            <w:pPr>
              <w:jc w:val="both"/>
              <w:rPr>
                <w:rFonts w:cstheme="minorHAnsi"/>
                <w:sz w:val="20"/>
                <w:szCs w:val="20"/>
              </w:rPr>
            </w:pPr>
          </w:p>
        </w:tc>
        <w:tc>
          <w:tcPr>
            <w:tcW w:w="4536" w:type="dxa"/>
          </w:tcPr>
          <w:p w14:paraId="3501E912" w14:textId="77777777" w:rsidR="003B0B29" w:rsidRPr="002D79C7" w:rsidRDefault="003B0B29" w:rsidP="0057613E">
            <w:pPr>
              <w:jc w:val="both"/>
              <w:rPr>
                <w:rFonts w:cstheme="minorHAnsi"/>
              </w:rPr>
            </w:pPr>
          </w:p>
        </w:tc>
        <w:tc>
          <w:tcPr>
            <w:tcW w:w="1710" w:type="dxa"/>
          </w:tcPr>
          <w:p w14:paraId="255728B0" w14:textId="77777777" w:rsidR="003B0B29" w:rsidRPr="002D79C7" w:rsidRDefault="003B0B29" w:rsidP="0057613E">
            <w:pPr>
              <w:jc w:val="both"/>
              <w:rPr>
                <w:rFonts w:cstheme="minorHAnsi"/>
              </w:rPr>
            </w:pPr>
          </w:p>
        </w:tc>
        <w:tc>
          <w:tcPr>
            <w:tcW w:w="1016" w:type="dxa"/>
          </w:tcPr>
          <w:p w14:paraId="1BC0B6EA" w14:textId="77777777" w:rsidR="003B0B29" w:rsidRPr="002D79C7" w:rsidRDefault="003B0B29" w:rsidP="0057613E">
            <w:pPr>
              <w:jc w:val="both"/>
              <w:rPr>
                <w:rFonts w:cstheme="minorHAnsi"/>
              </w:rPr>
            </w:pPr>
          </w:p>
        </w:tc>
        <w:tc>
          <w:tcPr>
            <w:tcW w:w="845" w:type="dxa"/>
          </w:tcPr>
          <w:p w14:paraId="4B35F3B7" w14:textId="77777777" w:rsidR="003B0B29" w:rsidRPr="002D79C7" w:rsidRDefault="003B0B29" w:rsidP="0057613E">
            <w:pPr>
              <w:jc w:val="both"/>
              <w:rPr>
                <w:rFonts w:cstheme="minorHAnsi"/>
              </w:rPr>
            </w:pPr>
          </w:p>
        </w:tc>
        <w:tc>
          <w:tcPr>
            <w:tcW w:w="1215" w:type="dxa"/>
          </w:tcPr>
          <w:p w14:paraId="6FD3A2F9" w14:textId="77777777" w:rsidR="003B0B29" w:rsidRPr="002D79C7" w:rsidRDefault="003B0B29" w:rsidP="0057613E">
            <w:pPr>
              <w:jc w:val="both"/>
              <w:rPr>
                <w:rFonts w:cstheme="minorHAnsi"/>
              </w:rPr>
            </w:pPr>
          </w:p>
        </w:tc>
      </w:tr>
      <w:tr w:rsidR="003B0B29" w:rsidRPr="002D79C7" w14:paraId="5C5ECC12" w14:textId="77777777" w:rsidTr="003B0B29">
        <w:tc>
          <w:tcPr>
            <w:tcW w:w="534" w:type="dxa"/>
          </w:tcPr>
          <w:p w14:paraId="1E65CA03" w14:textId="30F3C5DE" w:rsidR="00E6002E" w:rsidRPr="002D79C7" w:rsidRDefault="001C6660" w:rsidP="0057613E">
            <w:pPr>
              <w:jc w:val="both"/>
              <w:rPr>
                <w:rFonts w:cstheme="minorHAnsi"/>
                <w:sz w:val="20"/>
                <w:szCs w:val="20"/>
              </w:rPr>
            </w:pPr>
            <w:r w:rsidRPr="002D79C7">
              <w:rPr>
                <w:rFonts w:cstheme="minorHAnsi"/>
                <w:sz w:val="20"/>
                <w:szCs w:val="20"/>
              </w:rPr>
              <w:t>3</w:t>
            </w:r>
            <w:r w:rsidR="00E6002E" w:rsidRPr="002D79C7">
              <w:rPr>
                <w:rFonts w:cstheme="minorHAnsi"/>
                <w:sz w:val="20"/>
                <w:szCs w:val="20"/>
              </w:rPr>
              <w:t>.</w:t>
            </w:r>
          </w:p>
          <w:p w14:paraId="1EB47C2B" w14:textId="77777777" w:rsidR="00E6002E" w:rsidRPr="002D79C7" w:rsidRDefault="00E6002E" w:rsidP="0057613E">
            <w:pPr>
              <w:jc w:val="both"/>
              <w:rPr>
                <w:rFonts w:cstheme="minorHAnsi"/>
                <w:sz w:val="20"/>
                <w:szCs w:val="20"/>
              </w:rPr>
            </w:pPr>
          </w:p>
          <w:p w14:paraId="4CCA00B9" w14:textId="42039694" w:rsidR="00E6002E" w:rsidRPr="002D79C7" w:rsidRDefault="00E6002E" w:rsidP="0057613E">
            <w:pPr>
              <w:jc w:val="both"/>
              <w:rPr>
                <w:rFonts w:cstheme="minorHAnsi"/>
                <w:sz w:val="20"/>
                <w:szCs w:val="20"/>
              </w:rPr>
            </w:pPr>
          </w:p>
        </w:tc>
        <w:tc>
          <w:tcPr>
            <w:tcW w:w="4536" w:type="dxa"/>
          </w:tcPr>
          <w:p w14:paraId="7C8A8807" w14:textId="77777777" w:rsidR="003B0B29" w:rsidRPr="002D79C7" w:rsidRDefault="003B0B29" w:rsidP="0057613E">
            <w:pPr>
              <w:jc w:val="both"/>
              <w:rPr>
                <w:rFonts w:cstheme="minorHAnsi"/>
              </w:rPr>
            </w:pPr>
          </w:p>
        </w:tc>
        <w:tc>
          <w:tcPr>
            <w:tcW w:w="1710" w:type="dxa"/>
          </w:tcPr>
          <w:p w14:paraId="6991780A" w14:textId="77777777" w:rsidR="003B0B29" w:rsidRPr="002D79C7" w:rsidRDefault="003B0B29" w:rsidP="0057613E">
            <w:pPr>
              <w:jc w:val="both"/>
              <w:rPr>
                <w:rFonts w:cstheme="minorHAnsi"/>
              </w:rPr>
            </w:pPr>
          </w:p>
        </w:tc>
        <w:tc>
          <w:tcPr>
            <w:tcW w:w="1016" w:type="dxa"/>
          </w:tcPr>
          <w:p w14:paraId="0CB70F72" w14:textId="77777777" w:rsidR="003B0B29" w:rsidRPr="002D79C7" w:rsidRDefault="003B0B29" w:rsidP="0057613E">
            <w:pPr>
              <w:jc w:val="both"/>
              <w:rPr>
                <w:rFonts w:cstheme="minorHAnsi"/>
              </w:rPr>
            </w:pPr>
          </w:p>
        </w:tc>
        <w:tc>
          <w:tcPr>
            <w:tcW w:w="845" w:type="dxa"/>
          </w:tcPr>
          <w:p w14:paraId="65D84CE6" w14:textId="77777777" w:rsidR="003B0B29" w:rsidRPr="002D79C7" w:rsidRDefault="003B0B29" w:rsidP="0057613E">
            <w:pPr>
              <w:jc w:val="both"/>
              <w:rPr>
                <w:rFonts w:cstheme="minorHAnsi"/>
              </w:rPr>
            </w:pPr>
          </w:p>
        </w:tc>
        <w:tc>
          <w:tcPr>
            <w:tcW w:w="1215" w:type="dxa"/>
          </w:tcPr>
          <w:p w14:paraId="360AEE25" w14:textId="77777777" w:rsidR="003B0B29" w:rsidRPr="002D79C7" w:rsidRDefault="003B0B29" w:rsidP="0057613E">
            <w:pPr>
              <w:jc w:val="both"/>
              <w:rPr>
                <w:rFonts w:cstheme="minorHAnsi"/>
              </w:rPr>
            </w:pPr>
          </w:p>
        </w:tc>
      </w:tr>
      <w:tr w:rsidR="003B0B29" w:rsidRPr="002D79C7" w14:paraId="38F0C04E" w14:textId="77777777" w:rsidTr="003B0B29">
        <w:tc>
          <w:tcPr>
            <w:tcW w:w="534" w:type="dxa"/>
          </w:tcPr>
          <w:p w14:paraId="62D99904" w14:textId="36421F0C" w:rsidR="00E6002E" w:rsidRPr="002D79C7" w:rsidRDefault="001C6660" w:rsidP="0057613E">
            <w:pPr>
              <w:jc w:val="both"/>
              <w:rPr>
                <w:rFonts w:cstheme="minorHAnsi"/>
                <w:sz w:val="20"/>
                <w:szCs w:val="20"/>
              </w:rPr>
            </w:pPr>
            <w:r w:rsidRPr="002D79C7">
              <w:rPr>
                <w:rFonts w:cstheme="minorHAnsi"/>
                <w:sz w:val="20"/>
                <w:szCs w:val="20"/>
              </w:rPr>
              <w:t>4</w:t>
            </w:r>
            <w:r w:rsidR="00E6002E" w:rsidRPr="002D79C7">
              <w:rPr>
                <w:rFonts w:cstheme="minorHAnsi"/>
                <w:sz w:val="20"/>
                <w:szCs w:val="20"/>
              </w:rPr>
              <w:t>.</w:t>
            </w:r>
          </w:p>
          <w:p w14:paraId="591728B1" w14:textId="77777777" w:rsidR="00E6002E" w:rsidRPr="002D79C7" w:rsidRDefault="00E6002E" w:rsidP="0057613E">
            <w:pPr>
              <w:jc w:val="both"/>
              <w:rPr>
                <w:rFonts w:cstheme="minorHAnsi"/>
                <w:sz w:val="20"/>
                <w:szCs w:val="20"/>
              </w:rPr>
            </w:pPr>
          </w:p>
          <w:p w14:paraId="4B91F186" w14:textId="50D01089" w:rsidR="00E6002E" w:rsidRPr="002D79C7" w:rsidRDefault="00E6002E" w:rsidP="0057613E">
            <w:pPr>
              <w:jc w:val="both"/>
              <w:rPr>
                <w:rFonts w:cstheme="minorHAnsi"/>
                <w:sz w:val="20"/>
                <w:szCs w:val="20"/>
              </w:rPr>
            </w:pPr>
          </w:p>
        </w:tc>
        <w:tc>
          <w:tcPr>
            <w:tcW w:w="4536" w:type="dxa"/>
          </w:tcPr>
          <w:p w14:paraId="38EB8DCD" w14:textId="77777777" w:rsidR="003B0B29" w:rsidRPr="002D79C7" w:rsidRDefault="003B0B29" w:rsidP="0057613E">
            <w:pPr>
              <w:jc w:val="both"/>
              <w:rPr>
                <w:rFonts w:cstheme="minorHAnsi"/>
              </w:rPr>
            </w:pPr>
          </w:p>
        </w:tc>
        <w:tc>
          <w:tcPr>
            <w:tcW w:w="1710" w:type="dxa"/>
          </w:tcPr>
          <w:p w14:paraId="3FABCF6F" w14:textId="77777777" w:rsidR="003B0B29" w:rsidRPr="002D79C7" w:rsidRDefault="003B0B29" w:rsidP="0057613E">
            <w:pPr>
              <w:jc w:val="both"/>
              <w:rPr>
                <w:rFonts w:cstheme="minorHAnsi"/>
              </w:rPr>
            </w:pPr>
          </w:p>
        </w:tc>
        <w:tc>
          <w:tcPr>
            <w:tcW w:w="1016" w:type="dxa"/>
          </w:tcPr>
          <w:p w14:paraId="3D41A69F" w14:textId="77777777" w:rsidR="003B0B29" w:rsidRPr="002D79C7" w:rsidRDefault="003B0B29" w:rsidP="0057613E">
            <w:pPr>
              <w:jc w:val="both"/>
              <w:rPr>
                <w:rFonts w:cstheme="minorHAnsi"/>
              </w:rPr>
            </w:pPr>
          </w:p>
        </w:tc>
        <w:tc>
          <w:tcPr>
            <w:tcW w:w="845" w:type="dxa"/>
          </w:tcPr>
          <w:p w14:paraId="1AA1FEAD" w14:textId="77777777" w:rsidR="003B0B29" w:rsidRPr="002D79C7" w:rsidRDefault="003B0B29" w:rsidP="0057613E">
            <w:pPr>
              <w:jc w:val="both"/>
              <w:rPr>
                <w:rFonts w:cstheme="minorHAnsi"/>
              </w:rPr>
            </w:pPr>
          </w:p>
        </w:tc>
        <w:tc>
          <w:tcPr>
            <w:tcW w:w="1215" w:type="dxa"/>
          </w:tcPr>
          <w:p w14:paraId="53B3EF50" w14:textId="77777777" w:rsidR="003B0B29" w:rsidRPr="002D79C7" w:rsidRDefault="003B0B29" w:rsidP="0057613E">
            <w:pPr>
              <w:jc w:val="both"/>
              <w:rPr>
                <w:rFonts w:cstheme="minorHAnsi"/>
              </w:rPr>
            </w:pPr>
          </w:p>
        </w:tc>
      </w:tr>
      <w:tr w:rsidR="001C6660" w:rsidRPr="002D79C7" w14:paraId="71C4E612" w14:textId="77777777" w:rsidTr="003B0B29">
        <w:tc>
          <w:tcPr>
            <w:tcW w:w="534" w:type="dxa"/>
          </w:tcPr>
          <w:p w14:paraId="0D9BC2C6" w14:textId="2895D2AA" w:rsidR="001C6660" w:rsidRPr="002D79C7" w:rsidRDefault="001C6660" w:rsidP="0057613E">
            <w:pPr>
              <w:jc w:val="both"/>
              <w:rPr>
                <w:rFonts w:cstheme="minorHAnsi"/>
                <w:sz w:val="20"/>
                <w:szCs w:val="20"/>
              </w:rPr>
            </w:pPr>
            <w:r w:rsidRPr="002D79C7">
              <w:rPr>
                <w:rFonts w:cstheme="minorHAnsi"/>
                <w:sz w:val="20"/>
                <w:szCs w:val="20"/>
              </w:rPr>
              <w:t>5.</w:t>
            </w:r>
          </w:p>
          <w:p w14:paraId="306ACD95" w14:textId="77777777" w:rsidR="001C6660" w:rsidRPr="002D79C7" w:rsidRDefault="001C6660" w:rsidP="0057613E">
            <w:pPr>
              <w:jc w:val="both"/>
              <w:rPr>
                <w:rFonts w:cstheme="minorHAnsi"/>
                <w:sz w:val="20"/>
                <w:szCs w:val="20"/>
              </w:rPr>
            </w:pPr>
          </w:p>
          <w:p w14:paraId="3694E93E" w14:textId="2B8BE206" w:rsidR="001C6660" w:rsidRPr="002D79C7" w:rsidRDefault="001C6660" w:rsidP="0057613E">
            <w:pPr>
              <w:jc w:val="both"/>
              <w:rPr>
                <w:rFonts w:cstheme="minorHAnsi"/>
                <w:sz w:val="20"/>
                <w:szCs w:val="20"/>
              </w:rPr>
            </w:pPr>
          </w:p>
        </w:tc>
        <w:tc>
          <w:tcPr>
            <w:tcW w:w="4536" w:type="dxa"/>
          </w:tcPr>
          <w:p w14:paraId="09C4D175" w14:textId="77777777" w:rsidR="001C6660" w:rsidRPr="002D79C7" w:rsidRDefault="001C6660" w:rsidP="0057613E">
            <w:pPr>
              <w:jc w:val="both"/>
              <w:rPr>
                <w:rFonts w:cstheme="minorHAnsi"/>
              </w:rPr>
            </w:pPr>
          </w:p>
        </w:tc>
        <w:tc>
          <w:tcPr>
            <w:tcW w:w="1710" w:type="dxa"/>
          </w:tcPr>
          <w:p w14:paraId="5EA4387D" w14:textId="77777777" w:rsidR="001C6660" w:rsidRPr="002D79C7" w:rsidRDefault="001C6660" w:rsidP="0057613E">
            <w:pPr>
              <w:jc w:val="both"/>
              <w:rPr>
                <w:rFonts w:cstheme="minorHAnsi"/>
              </w:rPr>
            </w:pPr>
          </w:p>
        </w:tc>
        <w:tc>
          <w:tcPr>
            <w:tcW w:w="1016" w:type="dxa"/>
          </w:tcPr>
          <w:p w14:paraId="5D17FC15" w14:textId="77777777" w:rsidR="001C6660" w:rsidRPr="002D79C7" w:rsidRDefault="001C6660" w:rsidP="0057613E">
            <w:pPr>
              <w:jc w:val="both"/>
              <w:rPr>
                <w:rFonts w:cstheme="minorHAnsi"/>
              </w:rPr>
            </w:pPr>
          </w:p>
        </w:tc>
        <w:tc>
          <w:tcPr>
            <w:tcW w:w="845" w:type="dxa"/>
          </w:tcPr>
          <w:p w14:paraId="7C2EA850" w14:textId="77777777" w:rsidR="001C6660" w:rsidRPr="002D79C7" w:rsidRDefault="001C6660" w:rsidP="0057613E">
            <w:pPr>
              <w:jc w:val="both"/>
              <w:rPr>
                <w:rFonts w:cstheme="minorHAnsi"/>
              </w:rPr>
            </w:pPr>
          </w:p>
        </w:tc>
        <w:tc>
          <w:tcPr>
            <w:tcW w:w="1215" w:type="dxa"/>
          </w:tcPr>
          <w:p w14:paraId="24FBFA7A" w14:textId="77777777" w:rsidR="001C6660" w:rsidRPr="002D79C7" w:rsidRDefault="001C6660" w:rsidP="0057613E">
            <w:pPr>
              <w:jc w:val="both"/>
              <w:rPr>
                <w:rFonts w:cstheme="minorHAnsi"/>
              </w:rPr>
            </w:pPr>
          </w:p>
        </w:tc>
      </w:tr>
    </w:tbl>
    <w:p w14:paraId="0B6EF599" w14:textId="3D8D7580" w:rsidR="00295C19" w:rsidRPr="002D79C7" w:rsidRDefault="00295C19" w:rsidP="0057613E">
      <w:pPr>
        <w:jc w:val="both"/>
        <w:rPr>
          <w:rFonts w:cstheme="minorHAnsi"/>
        </w:rPr>
      </w:pPr>
    </w:p>
    <w:p w14:paraId="5CC31E9E" w14:textId="5B63C7C2" w:rsidR="00295C19" w:rsidRPr="002D79C7" w:rsidRDefault="00355190" w:rsidP="0057613E">
      <w:pPr>
        <w:jc w:val="both"/>
        <w:rPr>
          <w:rStyle w:val="FontStyle67"/>
          <w:rFonts w:asciiTheme="minorHAnsi" w:hAnsiTheme="minorHAnsi" w:cstheme="minorHAnsi"/>
          <w:sz w:val="22"/>
          <w:szCs w:val="22"/>
        </w:rPr>
      </w:pPr>
      <w:r w:rsidRPr="002D79C7">
        <w:rPr>
          <w:rFonts w:cstheme="minorHAnsi"/>
        </w:rPr>
        <w:t xml:space="preserve">Jednocześnie oświadczam, że wyżej wymienione roboty budowlane zostały wykonane należycie, zgodnie z przepisami prawa budowlanego i prawidłowo ukończone. </w:t>
      </w:r>
    </w:p>
    <w:p w14:paraId="432E734D" w14:textId="77777777" w:rsidR="00E814CE" w:rsidRPr="002D79C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80A30BB" w14:textId="77777777" w:rsidR="00E814CE" w:rsidRPr="002D79C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9FC5504" w14:textId="77777777" w:rsidR="00E814CE" w:rsidRPr="002D79C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r w:rsidRPr="002D79C7">
        <w:rPr>
          <w:rStyle w:val="FontStyle67"/>
          <w:rFonts w:asciiTheme="minorHAnsi" w:hAnsiTheme="minorHAnsi" w:cstheme="minorHAnsi"/>
          <w:sz w:val="22"/>
          <w:szCs w:val="22"/>
        </w:rPr>
        <w:t>Miejscowość, data</w:t>
      </w:r>
      <w:r w:rsidRPr="002D79C7">
        <w:rPr>
          <w:rStyle w:val="FontStyle67"/>
          <w:rFonts w:asciiTheme="minorHAnsi" w:hAnsiTheme="minorHAnsi" w:cstheme="minorHAnsi"/>
          <w:sz w:val="22"/>
          <w:szCs w:val="22"/>
        </w:rPr>
        <w:tab/>
      </w:r>
    </w:p>
    <w:p w14:paraId="1056678D" w14:textId="77777777" w:rsidR="00E814CE" w:rsidRPr="002D79C7" w:rsidRDefault="00E814CE" w:rsidP="0057613E">
      <w:pPr>
        <w:pStyle w:val="Style8"/>
        <w:widowControl/>
        <w:ind w:left="4247"/>
        <w:rPr>
          <w:rFonts w:asciiTheme="minorHAnsi" w:hAnsiTheme="minorHAnsi" w:cstheme="minorHAnsi"/>
          <w:sz w:val="22"/>
          <w:szCs w:val="22"/>
        </w:rPr>
      </w:pPr>
      <w:r w:rsidRPr="002D79C7">
        <w:rPr>
          <w:rFonts w:asciiTheme="minorHAnsi" w:hAnsiTheme="minorHAnsi" w:cstheme="minorHAnsi"/>
          <w:sz w:val="22"/>
          <w:szCs w:val="22"/>
        </w:rPr>
        <w:t>........................................................................</w:t>
      </w:r>
    </w:p>
    <w:p w14:paraId="5DCF51AE" w14:textId="7DBCCDAA" w:rsidR="00E814CE" w:rsidRPr="002D79C7" w:rsidRDefault="00E814CE" w:rsidP="0057613E">
      <w:pPr>
        <w:pStyle w:val="Style8"/>
        <w:widowControl/>
        <w:ind w:left="4247"/>
        <w:rPr>
          <w:rStyle w:val="FontStyle66"/>
          <w:rFonts w:asciiTheme="minorHAnsi" w:hAnsiTheme="minorHAnsi" w:cstheme="minorHAnsi"/>
          <w:i w:val="0"/>
          <w:sz w:val="22"/>
          <w:szCs w:val="22"/>
        </w:rPr>
      </w:pPr>
      <w:r w:rsidRPr="002D79C7">
        <w:rPr>
          <w:rStyle w:val="FontStyle66"/>
          <w:rFonts w:asciiTheme="minorHAnsi" w:hAnsiTheme="minorHAnsi" w:cstheme="minorHAnsi"/>
          <w:i w:val="0"/>
          <w:sz w:val="22"/>
          <w:szCs w:val="22"/>
        </w:rPr>
        <w:t xml:space="preserve">(Pieczęć i podpis Wykonawcy lub Pełnomocnika) </w:t>
      </w:r>
    </w:p>
    <w:p w14:paraId="4F2AFFFF" w14:textId="3FABC29D" w:rsidR="004A5ED7" w:rsidRPr="002D79C7" w:rsidRDefault="004A5ED7" w:rsidP="0057613E">
      <w:pPr>
        <w:pStyle w:val="Style8"/>
        <w:widowControl/>
        <w:ind w:left="4247"/>
        <w:rPr>
          <w:rFonts w:asciiTheme="minorHAnsi" w:hAnsiTheme="minorHAnsi" w:cstheme="minorHAnsi"/>
          <w:iCs/>
          <w:sz w:val="22"/>
          <w:szCs w:val="22"/>
        </w:rPr>
      </w:pPr>
    </w:p>
    <w:p w14:paraId="3B55C6DE" w14:textId="2C7F1D79" w:rsidR="004A5ED7" w:rsidRDefault="004A5ED7" w:rsidP="0057613E">
      <w:pPr>
        <w:pStyle w:val="Style8"/>
        <w:widowControl/>
        <w:ind w:left="4247"/>
        <w:rPr>
          <w:rFonts w:asciiTheme="minorHAnsi" w:hAnsiTheme="minorHAnsi" w:cstheme="minorHAnsi"/>
          <w:iCs/>
          <w:sz w:val="22"/>
          <w:szCs w:val="22"/>
          <w:highlight w:val="yellow"/>
        </w:rPr>
      </w:pPr>
    </w:p>
    <w:p w14:paraId="239A7883" w14:textId="780DECFD" w:rsidR="002D79C7" w:rsidRDefault="002D79C7" w:rsidP="0057613E">
      <w:pPr>
        <w:pStyle w:val="Style8"/>
        <w:widowControl/>
        <w:ind w:left="4247"/>
        <w:rPr>
          <w:rFonts w:asciiTheme="minorHAnsi" w:hAnsiTheme="minorHAnsi" w:cstheme="minorHAnsi"/>
          <w:iCs/>
          <w:sz w:val="22"/>
          <w:szCs w:val="22"/>
          <w:highlight w:val="yellow"/>
        </w:rPr>
      </w:pPr>
    </w:p>
    <w:p w14:paraId="494996FA" w14:textId="77777777" w:rsidR="002D79C7" w:rsidRPr="005A4B20" w:rsidRDefault="002D79C7" w:rsidP="0057613E">
      <w:pPr>
        <w:pStyle w:val="Style8"/>
        <w:widowControl/>
        <w:ind w:left="4247"/>
        <w:rPr>
          <w:rFonts w:asciiTheme="minorHAnsi" w:hAnsiTheme="minorHAnsi" w:cstheme="minorHAnsi"/>
          <w:iCs/>
          <w:sz w:val="22"/>
          <w:szCs w:val="22"/>
          <w:highlight w:val="yellow"/>
        </w:rPr>
      </w:pPr>
    </w:p>
    <w:p w14:paraId="788455F0" w14:textId="07E1DBD7" w:rsidR="004A5ED7" w:rsidRPr="005A4B20" w:rsidRDefault="004A5ED7" w:rsidP="0057613E">
      <w:pPr>
        <w:pStyle w:val="Style8"/>
        <w:widowControl/>
        <w:ind w:left="4247"/>
        <w:rPr>
          <w:rFonts w:asciiTheme="minorHAnsi" w:hAnsiTheme="minorHAnsi" w:cstheme="minorHAnsi"/>
          <w:iCs/>
          <w:sz w:val="22"/>
          <w:szCs w:val="22"/>
          <w:highlight w:val="yellow"/>
        </w:rPr>
      </w:pPr>
    </w:p>
    <w:p w14:paraId="6A6B9927" w14:textId="77777777" w:rsidR="00E814CE" w:rsidRPr="005969CC" w:rsidRDefault="00A115E7" w:rsidP="00A115E7">
      <w:pPr>
        <w:ind w:firstLine="708"/>
        <w:jc w:val="right"/>
        <w:rPr>
          <w:rFonts w:cstheme="minorHAnsi"/>
        </w:rPr>
      </w:pPr>
      <w:r w:rsidRPr="005969CC">
        <w:rPr>
          <w:rFonts w:cstheme="minorHAnsi"/>
          <w:b/>
        </w:rPr>
        <w:lastRenderedPageBreak/>
        <w:t>-</w:t>
      </w:r>
      <w:r w:rsidR="00E814CE" w:rsidRPr="005969CC">
        <w:rPr>
          <w:rFonts w:cstheme="minorHAnsi"/>
          <w:b/>
        </w:rPr>
        <w:t>Projekt umowy</w:t>
      </w:r>
      <w:r w:rsidRPr="005969CC">
        <w:rPr>
          <w:rFonts w:cstheme="minorHAnsi"/>
          <w:b/>
        </w:rPr>
        <w:t>-</w:t>
      </w:r>
      <w:r w:rsidR="00E814CE" w:rsidRPr="005969CC">
        <w:rPr>
          <w:rFonts w:cstheme="minorHAnsi"/>
          <w:b/>
        </w:rPr>
        <w:t xml:space="preserve">                                                                   </w:t>
      </w:r>
      <w:r w:rsidR="00E814CE" w:rsidRPr="005969CC">
        <w:rPr>
          <w:rFonts w:cstheme="minorHAnsi"/>
        </w:rPr>
        <w:t>Załącznik nr 7</w:t>
      </w:r>
    </w:p>
    <w:p w14:paraId="3CDF4E20" w14:textId="77777777" w:rsidR="00046DB9" w:rsidRPr="005969CC" w:rsidRDefault="00046DB9" w:rsidP="00A115E7">
      <w:pPr>
        <w:pStyle w:val="Default"/>
        <w:spacing w:line="360" w:lineRule="auto"/>
        <w:jc w:val="center"/>
        <w:rPr>
          <w:rFonts w:asciiTheme="minorHAnsi" w:hAnsiTheme="minorHAnsi" w:cstheme="minorHAnsi"/>
          <w:b/>
          <w:bCs/>
          <w:color w:val="auto"/>
          <w:sz w:val="23"/>
          <w:szCs w:val="23"/>
        </w:rPr>
      </w:pPr>
      <w:r w:rsidRPr="005969CC">
        <w:rPr>
          <w:rFonts w:asciiTheme="minorHAnsi" w:hAnsiTheme="minorHAnsi" w:cstheme="minorHAnsi"/>
          <w:b/>
          <w:bCs/>
          <w:color w:val="auto"/>
          <w:sz w:val="23"/>
          <w:szCs w:val="23"/>
        </w:rPr>
        <w:t>UMOWA NR RI.272. … .2018</w:t>
      </w:r>
    </w:p>
    <w:p w14:paraId="5DC4FD1C" w14:textId="43EB90BB" w:rsidR="00046DB9" w:rsidRPr="005969CC" w:rsidRDefault="00046DB9" w:rsidP="00A115E7">
      <w:pPr>
        <w:pStyle w:val="Default"/>
        <w:spacing w:line="360" w:lineRule="auto"/>
        <w:jc w:val="center"/>
        <w:rPr>
          <w:rFonts w:asciiTheme="minorHAnsi" w:hAnsiTheme="minorHAnsi" w:cstheme="minorHAnsi"/>
          <w:b/>
          <w:bCs/>
          <w:color w:val="auto"/>
          <w:sz w:val="23"/>
          <w:szCs w:val="23"/>
        </w:rPr>
      </w:pPr>
      <w:r w:rsidRPr="005969CC">
        <w:rPr>
          <w:rFonts w:asciiTheme="minorHAnsi" w:hAnsiTheme="minorHAnsi" w:cstheme="minorHAnsi"/>
          <w:b/>
          <w:bCs/>
          <w:color w:val="auto"/>
          <w:sz w:val="23"/>
          <w:szCs w:val="23"/>
        </w:rPr>
        <w:t xml:space="preserve">Budowa placu zabaw w miejscowości </w:t>
      </w:r>
      <w:r w:rsidR="005A4B20" w:rsidRPr="005969CC">
        <w:rPr>
          <w:rFonts w:asciiTheme="minorHAnsi" w:hAnsiTheme="minorHAnsi" w:cstheme="minorHAnsi"/>
          <w:b/>
          <w:bCs/>
          <w:color w:val="auto"/>
          <w:sz w:val="23"/>
          <w:szCs w:val="23"/>
        </w:rPr>
        <w:t>Jaszkowo</w:t>
      </w:r>
    </w:p>
    <w:p w14:paraId="692F130E" w14:textId="77777777" w:rsidR="00046DB9" w:rsidRPr="005969CC" w:rsidRDefault="00046DB9" w:rsidP="00A115E7">
      <w:pPr>
        <w:pStyle w:val="Default"/>
        <w:spacing w:line="360" w:lineRule="auto"/>
        <w:jc w:val="center"/>
        <w:rPr>
          <w:rFonts w:asciiTheme="minorHAnsi" w:hAnsiTheme="minorHAnsi" w:cstheme="minorHAnsi"/>
          <w:bCs/>
          <w:color w:val="auto"/>
          <w:sz w:val="23"/>
          <w:szCs w:val="23"/>
        </w:rPr>
      </w:pPr>
      <w:r w:rsidRPr="005969CC">
        <w:rPr>
          <w:rFonts w:asciiTheme="minorHAnsi" w:hAnsiTheme="minorHAnsi" w:cstheme="minorHAnsi"/>
          <w:b/>
          <w:bCs/>
          <w:color w:val="auto"/>
          <w:sz w:val="23"/>
          <w:szCs w:val="23"/>
        </w:rPr>
        <w:t xml:space="preserve">zawarta dnia ….. …………… 2018r. w Sośnie </w:t>
      </w:r>
      <w:r w:rsidRPr="005969CC">
        <w:rPr>
          <w:rFonts w:asciiTheme="minorHAnsi" w:hAnsiTheme="minorHAnsi" w:cstheme="minorHAnsi"/>
          <w:bCs/>
          <w:color w:val="auto"/>
          <w:sz w:val="23"/>
          <w:szCs w:val="23"/>
        </w:rPr>
        <w:t>pomiędzy:</w:t>
      </w:r>
    </w:p>
    <w:p w14:paraId="4DFAF1E7" w14:textId="77777777" w:rsidR="00046DB9" w:rsidRPr="005969CC" w:rsidRDefault="00046DB9" w:rsidP="0057613E">
      <w:pPr>
        <w:pStyle w:val="Default"/>
        <w:spacing w:line="360" w:lineRule="auto"/>
        <w:jc w:val="both"/>
        <w:rPr>
          <w:rFonts w:asciiTheme="minorHAnsi" w:hAnsiTheme="minorHAnsi" w:cstheme="minorHAnsi"/>
          <w:b/>
          <w:bCs/>
          <w:color w:val="auto"/>
          <w:sz w:val="23"/>
          <w:szCs w:val="23"/>
        </w:rPr>
      </w:pPr>
      <w:r w:rsidRPr="005969CC">
        <w:rPr>
          <w:rFonts w:asciiTheme="minorHAnsi" w:hAnsiTheme="minorHAnsi" w:cstheme="minorHAnsi"/>
          <w:b/>
          <w:bCs/>
          <w:color w:val="auto"/>
          <w:sz w:val="23"/>
          <w:szCs w:val="23"/>
        </w:rPr>
        <w:t>Gminą Sośno, 89-412 Sośno, ul. Nowa 1</w:t>
      </w:r>
    </w:p>
    <w:p w14:paraId="2F1F0163" w14:textId="77777777" w:rsidR="00046DB9" w:rsidRPr="005969CC" w:rsidRDefault="00046DB9" w:rsidP="0057613E">
      <w:pPr>
        <w:pStyle w:val="Default"/>
        <w:spacing w:line="360" w:lineRule="auto"/>
        <w:jc w:val="both"/>
        <w:rPr>
          <w:rFonts w:asciiTheme="minorHAnsi" w:hAnsiTheme="minorHAnsi" w:cstheme="minorHAnsi"/>
          <w:b/>
          <w:color w:val="auto"/>
          <w:sz w:val="23"/>
          <w:szCs w:val="23"/>
        </w:rPr>
      </w:pPr>
      <w:r w:rsidRPr="005969CC">
        <w:rPr>
          <w:rFonts w:asciiTheme="minorHAnsi" w:hAnsiTheme="minorHAnsi" w:cstheme="minorHAnsi"/>
          <w:b/>
          <w:color w:val="auto"/>
          <w:sz w:val="23"/>
          <w:szCs w:val="23"/>
        </w:rPr>
        <w:t>REGON: 092 350 955 NIP: 561-15-01-604</w:t>
      </w:r>
    </w:p>
    <w:p w14:paraId="5384FDF8" w14:textId="77777777" w:rsidR="00046DB9" w:rsidRPr="005969CC" w:rsidRDefault="00046DB9" w:rsidP="0057613E">
      <w:pPr>
        <w:pStyle w:val="Default"/>
        <w:spacing w:line="360" w:lineRule="auto"/>
        <w:jc w:val="both"/>
        <w:rPr>
          <w:rFonts w:asciiTheme="minorHAnsi" w:hAnsiTheme="minorHAnsi" w:cstheme="minorHAnsi"/>
          <w:color w:val="auto"/>
          <w:sz w:val="23"/>
          <w:szCs w:val="23"/>
        </w:rPr>
      </w:pPr>
      <w:r w:rsidRPr="005969CC">
        <w:rPr>
          <w:rFonts w:asciiTheme="minorHAnsi" w:hAnsiTheme="minorHAnsi" w:cstheme="minorHAnsi"/>
          <w:color w:val="auto"/>
          <w:sz w:val="23"/>
          <w:szCs w:val="23"/>
        </w:rPr>
        <w:t xml:space="preserve">zwaną dalej </w:t>
      </w:r>
      <w:r w:rsidRPr="005969CC">
        <w:rPr>
          <w:rFonts w:asciiTheme="minorHAnsi" w:hAnsiTheme="minorHAnsi" w:cstheme="minorHAnsi"/>
          <w:b/>
          <w:color w:val="auto"/>
          <w:sz w:val="23"/>
          <w:szCs w:val="23"/>
        </w:rPr>
        <w:t>Zamawiającym</w:t>
      </w:r>
      <w:r w:rsidRPr="005969CC">
        <w:rPr>
          <w:rFonts w:asciiTheme="minorHAnsi" w:hAnsiTheme="minorHAnsi" w:cstheme="minorHAnsi"/>
          <w:color w:val="auto"/>
          <w:sz w:val="23"/>
          <w:szCs w:val="23"/>
        </w:rPr>
        <w:t>, reprezentowanym przez:</w:t>
      </w:r>
    </w:p>
    <w:p w14:paraId="300FE61E" w14:textId="77777777" w:rsidR="00046DB9" w:rsidRPr="005969CC" w:rsidRDefault="00046DB9" w:rsidP="0057613E">
      <w:pPr>
        <w:pStyle w:val="Default"/>
        <w:spacing w:line="360" w:lineRule="auto"/>
        <w:jc w:val="both"/>
        <w:rPr>
          <w:rFonts w:asciiTheme="minorHAnsi" w:hAnsiTheme="minorHAnsi" w:cstheme="minorHAnsi"/>
          <w:b/>
          <w:color w:val="auto"/>
          <w:sz w:val="23"/>
          <w:szCs w:val="23"/>
        </w:rPr>
      </w:pPr>
      <w:r w:rsidRPr="005969CC">
        <w:rPr>
          <w:rFonts w:asciiTheme="minorHAnsi" w:hAnsiTheme="minorHAnsi" w:cstheme="minorHAnsi"/>
          <w:b/>
          <w:color w:val="auto"/>
          <w:sz w:val="23"/>
          <w:szCs w:val="23"/>
        </w:rPr>
        <w:t>Leszka Stroińskiego- Wójta Gminy Sośno</w:t>
      </w:r>
    </w:p>
    <w:p w14:paraId="6CFBCA43" w14:textId="77777777" w:rsidR="00046DB9" w:rsidRPr="005969CC" w:rsidRDefault="00046DB9" w:rsidP="0057613E">
      <w:pPr>
        <w:pStyle w:val="Default"/>
        <w:spacing w:line="360" w:lineRule="auto"/>
        <w:jc w:val="both"/>
        <w:rPr>
          <w:rFonts w:asciiTheme="minorHAnsi" w:hAnsiTheme="minorHAnsi" w:cstheme="minorHAnsi"/>
          <w:b/>
          <w:color w:val="auto"/>
          <w:sz w:val="23"/>
          <w:szCs w:val="23"/>
        </w:rPr>
      </w:pPr>
      <w:r w:rsidRPr="005969CC">
        <w:rPr>
          <w:rFonts w:asciiTheme="minorHAnsi" w:hAnsiTheme="minorHAnsi" w:cstheme="minorHAnsi"/>
          <w:b/>
          <w:color w:val="auto"/>
          <w:sz w:val="23"/>
          <w:szCs w:val="23"/>
        </w:rPr>
        <w:t>przy kontrasygnacie Elżbiety Romot- Skarbnika Gminy Sośno</w:t>
      </w:r>
    </w:p>
    <w:p w14:paraId="128B637B" w14:textId="77777777" w:rsidR="00046DB9" w:rsidRPr="005969CC" w:rsidRDefault="00046DB9" w:rsidP="0057613E">
      <w:pPr>
        <w:pStyle w:val="Default"/>
        <w:spacing w:line="276" w:lineRule="auto"/>
        <w:jc w:val="both"/>
        <w:rPr>
          <w:rFonts w:asciiTheme="minorHAnsi" w:hAnsiTheme="minorHAnsi" w:cstheme="minorHAnsi"/>
          <w:color w:val="auto"/>
          <w:sz w:val="23"/>
          <w:szCs w:val="23"/>
        </w:rPr>
      </w:pPr>
      <w:r w:rsidRPr="005969CC">
        <w:rPr>
          <w:rFonts w:asciiTheme="minorHAnsi" w:hAnsiTheme="minorHAnsi" w:cstheme="minorHAnsi"/>
          <w:color w:val="auto"/>
          <w:sz w:val="23"/>
          <w:szCs w:val="23"/>
        </w:rPr>
        <w:t>a</w:t>
      </w:r>
    </w:p>
    <w:p w14:paraId="087411F8" w14:textId="77777777" w:rsidR="00046DB9" w:rsidRPr="005969CC" w:rsidRDefault="00046DB9" w:rsidP="0057613E">
      <w:pPr>
        <w:pStyle w:val="Default"/>
        <w:spacing w:line="276" w:lineRule="auto"/>
        <w:jc w:val="both"/>
        <w:rPr>
          <w:rFonts w:asciiTheme="minorHAnsi" w:hAnsiTheme="minorHAnsi" w:cstheme="minorHAnsi"/>
          <w:color w:val="auto"/>
          <w:sz w:val="20"/>
          <w:szCs w:val="20"/>
        </w:rPr>
      </w:pPr>
      <w:r w:rsidRPr="005969CC">
        <w:rPr>
          <w:rFonts w:asciiTheme="minorHAnsi" w:hAnsiTheme="minorHAnsi" w:cstheme="minorHAnsi"/>
          <w:color w:val="auto"/>
          <w:sz w:val="20"/>
          <w:szCs w:val="20"/>
        </w:rPr>
        <w:t xml:space="preserve">…………………………………………………………………………………………………. </w:t>
      </w:r>
    </w:p>
    <w:p w14:paraId="67E217FB" w14:textId="77777777" w:rsidR="00046DB9" w:rsidRPr="00737E5B" w:rsidRDefault="00046DB9" w:rsidP="0057613E">
      <w:pPr>
        <w:pStyle w:val="Default"/>
        <w:spacing w:line="276" w:lineRule="auto"/>
        <w:jc w:val="both"/>
        <w:rPr>
          <w:rFonts w:asciiTheme="minorHAnsi" w:hAnsiTheme="minorHAnsi" w:cstheme="minorHAnsi"/>
          <w:color w:val="auto"/>
          <w:sz w:val="20"/>
          <w:szCs w:val="20"/>
        </w:rPr>
      </w:pPr>
      <w:r w:rsidRPr="00737E5B">
        <w:rPr>
          <w:rFonts w:asciiTheme="minorHAnsi" w:hAnsiTheme="minorHAnsi" w:cstheme="minorHAnsi"/>
          <w:color w:val="auto"/>
          <w:sz w:val="20"/>
          <w:szCs w:val="20"/>
        </w:rPr>
        <w:t xml:space="preserve">…………………………………………………………………………………………………. </w:t>
      </w:r>
    </w:p>
    <w:p w14:paraId="67BEDD8F" w14:textId="77777777" w:rsidR="00046DB9" w:rsidRPr="00737E5B" w:rsidRDefault="00046DB9" w:rsidP="0057613E">
      <w:pPr>
        <w:pStyle w:val="Default"/>
        <w:spacing w:line="276" w:lineRule="auto"/>
        <w:jc w:val="both"/>
        <w:rPr>
          <w:rFonts w:asciiTheme="minorHAnsi" w:hAnsiTheme="minorHAnsi" w:cstheme="minorHAnsi"/>
          <w:b/>
          <w:color w:val="auto"/>
          <w:sz w:val="22"/>
          <w:szCs w:val="22"/>
        </w:rPr>
      </w:pPr>
      <w:r w:rsidRPr="00737E5B">
        <w:rPr>
          <w:rFonts w:asciiTheme="minorHAnsi" w:hAnsiTheme="minorHAnsi" w:cstheme="minorHAnsi"/>
          <w:color w:val="auto"/>
          <w:sz w:val="22"/>
          <w:szCs w:val="22"/>
        </w:rPr>
        <w:t xml:space="preserve">zwanym dalej </w:t>
      </w:r>
      <w:r w:rsidRPr="00737E5B">
        <w:rPr>
          <w:rFonts w:asciiTheme="minorHAnsi" w:hAnsiTheme="minorHAnsi" w:cstheme="minorHAnsi"/>
          <w:b/>
          <w:color w:val="auto"/>
          <w:sz w:val="22"/>
          <w:szCs w:val="22"/>
        </w:rPr>
        <w:t xml:space="preserve">Wykonawcą </w:t>
      </w:r>
    </w:p>
    <w:p w14:paraId="2046ADF0" w14:textId="61107DC8" w:rsidR="00046DB9" w:rsidRPr="00737E5B" w:rsidRDefault="00046DB9" w:rsidP="0057613E">
      <w:pPr>
        <w:pStyle w:val="Default"/>
        <w:spacing w:line="276" w:lineRule="auto"/>
        <w:jc w:val="both"/>
        <w:rPr>
          <w:rFonts w:asciiTheme="minorHAnsi" w:hAnsiTheme="minorHAnsi" w:cstheme="minorHAnsi"/>
          <w:color w:val="auto"/>
          <w:sz w:val="22"/>
          <w:szCs w:val="22"/>
        </w:rPr>
      </w:pPr>
      <w:r w:rsidRPr="00737E5B">
        <w:rPr>
          <w:rFonts w:asciiTheme="minorHAnsi" w:hAnsiTheme="minorHAnsi" w:cstheme="minorHAnsi"/>
          <w:color w:val="auto"/>
          <w:sz w:val="22"/>
          <w:szCs w:val="22"/>
        </w:rPr>
        <w:t xml:space="preserve">w wyniku dokonania przez Zamawiającego wyboru oferty Wykonawcy w trybie </w:t>
      </w:r>
      <w:r w:rsidR="003B08F3" w:rsidRPr="00737E5B">
        <w:rPr>
          <w:rFonts w:asciiTheme="minorHAnsi" w:hAnsiTheme="minorHAnsi" w:cstheme="minorHAnsi"/>
          <w:color w:val="auto"/>
          <w:sz w:val="22"/>
          <w:szCs w:val="22"/>
        </w:rPr>
        <w:t>przepisu</w:t>
      </w:r>
      <w:r w:rsidRPr="00737E5B">
        <w:rPr>
          <w:rFonts w:asciiTheme="minorHAnsi" w:hAnsiTheme="minorHAnsi" w:cstheme="minorHAnsi"/>
          <w:color w:val="auto"/>
          <w:sz w:val="22"/>
          <w:szCs w:val="22"/>
        </w:rPr>
        <w:t xml:space="preserve"> art. 4 pkt 8</w:t>
      </w:r>
      <w:r w:rsidR="00692AD8" w:rsidRPr="00737E5B">
        <w:rPr>
          <w:rFonts w:asciiTheme="minorHAnsi" w:hAnsiTheme="minorHAnsi" w:cstheme="minorHAnsi"/>
          <w:color w:val="auto"/>
          <w:sz w:val="22"/>
          <w:szCs w:val="22"/>
        </w:rPr>
        <w:t xml:space="preserve"> ustawy z dnia 29 stycznia 2004 r.</w:t>
      </w:r>
      <w:r w:rsidRPr="00737E5B">
        <w:rPr>
          <w:rFonts w:asciiTheme="minorHAnsi" w:hAnsiTheme="minorHAnsi" w:cstheme="minorHAnsi"/>
          <w:color w:val="auto"/>
          <w:sz w:val="22"/>
          <w:szCs w:val="22"/>
        </w:rPr>
        <w:t xml:space="preserve"> Praw</w:t>
      </w:r>
      <w:r w:rsidR="00692AD8" w:rsidRPr="00737E5B">
        <w:rPr>
          <w:rFonts w:asciiTheme="minorHAnsi" w:hAnsiTheme="minorHAnsi" w:cstheme="minorHAnsi"/>
          <w:color w:val="auto"/>
          <w:sz w:val="22"/>
          <w:szCs w:val="22"/>
        </w:rPr>
        <w:t>o</w:t>
      </w:r>
      <w:r w:rsidRPr="00737E5B">
        <w:rPr>
          <w:rFonts w:asciiTheme="minorHAnsi" w:hAnsiTheme="minorHAnsi" w:cstheme="minorHAnsi"/>
          <w:color w:val="auto"/>
          <w:sz w:val="22"/>
          <w:szCs w:val="22"/>
        </w:rPr>
        <w:t xml:space="preserve"> </w:t>
      </w:r>
      <w:r w:rsidR="00692AD8" w:rsidRPr="00737E5B">
        <w:rPr>
          <w:rFonts w:asciiTheme="minorHAnsi" w:hAnsiTheme="minorHAnsi" w:cstheme="minorHAnsi"/>
          <w:color w:val="auto"/>
          <w:sz w:val="22"/>
          <w:szCs w:val="22"/>
        </w:rPr>
        <w:t>z</w:t>
      </w:r>
      <w:r w:rsidRPr="00737E5B">
        <w:rPr>
          <w:rFonts w:asciiTheme="minorHAnsi" w:hAnsiTheme="minorHAnsi" w:cstheme="minorHAnsi"/>
          <w:color w:val="auto"/>
          <w:sz w:val="22"/>
          <w:szCs w:val="22"/>
        </w:rPr>
        <w:t xml:space="preserve">amówień </w:t>
      </w:r>
      <w:r w:rsidR="00692AD8" w:rsidRPr="00737E5B">
        <w:rPr>
          <w:rFonts w:asciiTheme="minorHAnsi" w:hAnsiTheme="minorHAnsi" w:cstheme="minorHAnsi"/>
          <w:color w:val="auto"/>
          <w:sz w:val="22"/>
          <w:szCs w:val="22"/>
        </w:rPr>
        <w:t>p</w:t>
      </w:r>
      <w:r w:rsidRPr="00737E5B">
        <w:rPr>
          <w:rFonts w:asciiTheme="minorHAnsi" w:hAnsiTheme="minorHAnsi" w:cstheme="minorHAnsi"/>
          <w:color w:val="auto"/>
          <w:sz w:val="22"/>
          <w:szCs w:val="22"/>
        </w:rPr>
        <w:t>ublicznych</w:t>
      </w:r>
      <w:r w:rsidR="003B08F3" w:rsidRPr="00737E5B">
        <w:rPr>
          <w:rFonts w:asciiTheme="minorHAnsi" w:hAnsiTheme="minorHAnsi" w:cstheme="minorHAnsi"/>
          <w:color w:val="auto"/>
          <w:sz w:val="22"/>
          <w:szCs w:val="22"/>
        </w:rPr>
        <w:t xml:space="preserve"> (Dz. U. z 2017 r., poz. 1579 ze zm.)</w:t>
      </w:r>
      <w:r w:rsidRPr="00737E5B">
        <w:rPr>
          <w:rFonts w:asciiTheme="minorHAnsi" w:hAnsiTheme="minorHAnsi" w:cstheme="minorHAnsi"/>
          <w:color w:val="auto"/>
          <w:sz w:val="22"/>
          <w:szCs w:val="22"/>
        </w:rPr>
        <w:t xml:space="preserve"> została zawarta umowa o następującej treści: </w:t>
      </w:r>
    </w:p>
    <w:p w14:paraId="528B94BF" w14:textId="77777777" w:rsidR="00E814CE" w:rsidRPr="00737E5B" w:rsidRDefault="00E814CE" w:rsidP="00A115E7">
      <w:pPr>
        <w:pStyle w:val="Tekstpodstawowywcity"/>
        <w:tabs>
          <w:tab w:val="left" w:pos="0"/>
        </w:tabs>
        <w:spacing w:after="0"/>
        <w:jc w:val="center"/>
        <w:rPr>
          <w:rFonts w:asciiTheme="minorHAnsi" w:hAnsiTheme="minorHAnsi" w:cstheme="minorHAnsi"/>
          <w:sz w:val="22"/>
          <w:szCs w:val="22"/>
        </w:rPr>
      </w:pPr>
    </w:p>
    <w:p w14:paraId="4FD644F1" w14:textId="77777777" w:rsidR="00E814CE" w:rsidRPr="00737E5B" w:rsidRDefault="00E814CE" w:rsidP="00A115E7">
      <w:pPr>
        <w:pStyle w:val="Spisilustracji"/>
        <w:ind w:left="0" w:firstLine="0"/>
        <w:jc w:val="center"/>
        <w:rPr>
          <w:rFonts w:asciiTheme="minorHAnsi" w:hAnsiTheme="minorHAnsi" w:cstheme="minorHAnsi"/>
          <w:sz w:val="22"/>
          <w:szCs w:val="22"/>
        </w:rPr>
      </w:pPr>
      <w:r w:rsidRPr="00737E5B">
        <w:rPr>
          <w:rFonts w:asciiTheme="minorHAnsi" w:hAnsiTheme="minorHAnsi" w:cstheme="minorHAnsi"/>
          <w:sz w:val="22"/>
          <w:szCs w:val="22"/>
        </w:rPr>
        <w:t>§ 1</w:t>
      </w:r>
    </w:p>
    <w:p w14:paraId="6A1FBE6B" w14:textId="50B65652" w:rsidR="00E814CE" w:rsidRPr="00737E5B"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737E5B">
        <w:rPr>
          <w:rFonts w:cstheme="minorHAnsi"/>
        </w:rPr>
        <w:t xml:space="preserve">Zamawiający </w:t>
      </w:r>
      <w:r w:rsidR="003B08F3" w:rsidRPr="00737E5B">
        <w:rPr>
          <w:rFonts w:cstheme="minorHAnsi"/>
        </w:rPr>
        <w:t>zamawia</w:t>
      </w:r>
      <w:r w:rsidRPr="00737E5B">
        <w:rPr>
          <w:rFonts w:cstheme="minorHAnsi"/>
        </w:rPr>
        <w:t>, a Wykonawca przyjmuje do wykonania roboty polegające na: ...............................................</w:t>
      </w:r>
    </w:p>
    <w:p w14:paraId="5ED90C26" w14:textId="629CC5BE" w:rsidR="00E814CE" w:rsidRPr="00737E5B"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737E5B">
        <w:rPr>
          <w:rFonts w:cstheme="minorHAnsi"/>
        </w:rPr>
        <w:t xml:space="preserve">Szczegółowy zakres prac określa </w:t>
      </w:r>
      <w:r w:rsidR="006D7719" w:rsidRPr="00737E5B">
        <w:rPr>
          <w:rFonts w:cstheme="minorHAnsi"/>
        </w:rPr>
        <w:t>opis przedmiotu</w:t>
      </w:r>
      <w:r w:rsidR="00683040" w:rsidRPr="00737E5B">
        <w:rPr>
          <w:rFonts w:cstheme="minorHAnsi"/>
        </w:rPr>
        <w:t xml:space="preserve"> zamówienia, stanowiący załącznik nr 1 </w:t>
      </w:r>
      <w:r w:rsidRPr="00737E5B">
        <w:rPr>
          <w:rFonts w:cstheme="minorHAnsi"/>
        </w:rPr>
        <w:t>do niniejszej umowy.</w:t>
      </w:r>
    </w:p>
    <w:p w14:paraId="47B4029E" w14:textId="77777777" w:rsidR="00E814CE" w:rsidRPr="00737E5B"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737E5B">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 i eksploatacyjnych nie gorszych od założonych w dokumentacji.</w:t>
      </w:r>
    </w:p>
    <w:p w14:paraId="5FD5480E" w14:textId="77777777" w:rsidR="00E814CE" w:rsidRPr="00737E5B" w:rsidRDefault="00E814CE" w:rsidP="0057613E">
      <w:pPr>
        <w:pStyle w:val="tekst"/>
        <w:suppressLineNumbers w:val="0"/>
        <w:spacing w:before="0" w:after="0"/>
        <w:rPr>
          <w:rFonts w:asciiTheme="minorHAnsi" w:hAnsiTheme="minorHAnsi" w:cstheme="minorHAnsi"/>
          <w:sz w:val="22"/>
          <w:szCs w:val="22"/>
        </w:rPr>
      </w:pPr>
      <w:r w:rsidRPr="00737E5B">
        <w:rPr>
          <w:rFonts w:asciiTheme="minorHAnsi" w:hAnsiTheme="minorHAnsi" w:cstheme="minorHAnsi"/>
          <w:sz w:val="22"/>
          <w:szCs w:val="22"/>
        </w:rPr>
        <w:t xml:space="preserve">                                                                    </w:t>
      </w:r>
      <w:r w:rsidRPr="00737E5B">
        <w:rPr>
          <w:rFonts w:asciiTheme="minorHAnsi" w:hAnsiTheme="minorHAnsi" w:cstheme="minorHAnsi"/>
          <w:sz w:val="22"/>
          <w:szCs w:val="22"/>
        </w:rPr>
        <w:tab/>
        <w:t xml:space="preserve">  </w:t>
      </w:r>
    </w:p>
    <w:p w14:paraId="143A2711" w14:textId="77777777" w:rsidR="00E814CE" w:rsidRPr="00737E5B" w:rsidRDefault="00E814CE" w:rsidP="008D5FBB">
      <w:pPr>
        <w:pStyle w:val="Tekstpodstawowy"/>
        <w:tabs>
          <w:tab w:val="left" w:pos="708"/>
          <w:tab w:val="left" w:pos="4320"/>
          <w:tab w:val="left" w:pos="4500"/>
        </w:tabs>
        <w:spacing w:after="0"/>
        <w:jc w:val="center"/>
        <w:rPr>
          <w:rFonts w:asciiTheme="minorHAnsi" w:hAnsiTheme="minorHAnsi" w:cstheme="minorHAnsi"/>
          <w:sz w:val="22"/>
          <w:szCs w:val="22"/>
        </w:rPr>
      </w:pPr>
      <w:r w:rsidRPr="00737E5B">
        <w:rPr>
          <w:rFonts w:asciiTheme="minorHAnsi" w:hAnsiTheme="minorHAnsi" w:cstheme="minorHAnsi"/>
          <w:sz w:val="22"/>
          <w:szCs w:val="22"/>
        </w:rPr>
        <w:t>§ 2</w:t>
      </w:r>
    </w:p>
    <w:p w14:paraId="15F972D2" w14:textId="77777777" w:rsidR="00E814CE" w:rsidRPr="00737E5B"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737E5B">
        <w:rPr>
          <w:rFonts w:cstheme="minorHAnsi"/>
        </w:rPr>
        <w:t>Termin zakończenia robót ustala się na dzień: ..................</w:t>
      </w:r>
    </w:p>
    <w:p w14:paraId="1DB6AC3F" w14:textId="2CA3BE5D" w:rsidR="00E814CE" w:rsidRPr="00737E5B"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737E5B">
        <w:rPr>
          <w:rFonts w:cstheme="minorHAnsi"/>
        </w:rPr>
        <w:t xml:space="preserve">Zamawiający przekaże Wykonawcy protokolarnie w terminie do 7 dni od dnia zawarcia umowy </w:t>
      </w:r>
      <w:r w:rsidR="00D80D64" w:rsidRPr="00737E5B">
        <w:rPr>
          <w:rFonts w:cstheme="minorHAnsi"/>
        </w:rPr>
        <w:t>plac budowy</w:t>
      </w:r>
      <w:r w:rsidRPr="00737E5B">
        <w:rPr>
          <w:rFonts w:cstheme="minorHAnsi"/>
        </w:rPr>
        <w:t>.</w:t>
      </w:r>
    </w:p>
    <w:p w14:paraId="03FAAB15" w14:textId="335B085B" w:rsidR="00E814CE" w:rsidRPr="00737E5B"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737E5B">
        <w:rPr>
          <w:rFonts w:cstheme="minorHAnsi"/>
        </w:rPr>
        <w:t xml:space="preserve">W przypadku opóźnień w przekazaniu </w:t>
      </w:r>
      <w:r w:rsidR="00926E9B" w:rsidRPr="00737E5B">
        <w:rPr>
          <w:rFonts w:cstheme="minorHAnsi"/>
        </w:rPr>
        <w:t>placu budowy</w:t>
      </w:r>
      <w:r w:rsidRPr="00737E5B">
        <w:rPr>
          <w:rFonts w:cstheme="minorHAnsi"/>
        </w:rPr>
        <w:t xml:space="preserve"> Zamawiający dopuszcza możliwość przedłużenia terminu  wykonania przedmiotu zamówienia o ilość dni odpowiadając</w:t>
      </w:r>
      <w:r w:rsidR="007A00CF" w:rsidRPr="00737E5B">
        <w:rPr>
          <w:rFonts w:cstheme="minorHAnsi"/>
        </w:rPr>
        <w:t>ą</w:t>
      </w:r>
      <w:r w:rsidRPr="00737E5B">
        <w:rPr>
          <w:rFonts w:cstheme="minorHAnsi"/>
        </w:rPr>
        <w:t xml:space="preserve"> ilości dni opóźnienia.</w:t>
      </w:r>
    </w:p>
    <w:p w14:paraId="4281EEF7" w14:textId="77777777" w:rsidR="00E814CE" w:rsidRPr="00737E5B"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737E5B">
        <w:rPr>
          <w:rFonts w:cstheme="minorHAnsi"/>
        </w:rPr>
        <w:t>Zamawiający przewiduje również możliwość zmiany terminu, o którym mowa w ust. 1, jeżeli konieczny będzie dodatkowy czas na wykonanie robót budowlanych, w przypadku:</w:t>
      </w:r>
    </w:p>
    <w:p w14:paraId="17A2D26A" w14:textId="77777777" w:rsidR="00E814CE" w:rsidRPr="00737E5B"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737E5B">
        <w:rPr>
          <w:rFonts w:asciiTheme="minorHAnsi" w:hAnsiTheme="minorHAnsi" w:cstheme="minorHAnsi"/>
          <w:bCs/>
          <w:sz w:val="22"/>
          <w:szCs w:val="22"/>
        </w:rPr>
        <w:t>opóźnienia, utrudnienia, zawieszenia robót lub przeszkód spowodowanych przez przyczyny dające się przypisać Zamawiającemu, personelowi Zamawiającego, lub innemu wykonawcy, zatrudnionemu przez Zamawiającego na terenie budowy;</w:t>
      </w:r>
    </w:p>
    <w:p w14:paraId="5C6EF363" w14:textId="77777777" w:rsidR="00E814CE" w:rsidRPr="00737E5B"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737E5B">
        <w:rPr>
          <w:rFonts w:asciiTheme="minorHAnsi" w:hAnsiTheme="minorHAnsi" w:cstheme="minorHAnsi"/>
          <w:bCs/>
          <w:sz w:val="22"/>
          <w:szCs w:val="22"/>
        </w:rPr>
        <w:t>opóźnień niezależnych od Wykonawcy – udokumentowanych;</w:t>
      </w:r>
    </w:p>
    <w:p w14:paraId="277C16BA" w14:textId="77777777" w:rsidR="00E814CE" w:rsidRPr="00737E5B"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737E5B">
        <w:rPr>
          <w:rFonts w:asciiTheme="minorHAnsi" w:hAnsiTheme="minorHAnsi" w:cstheme="minorHAnsi"/>
          <w:sz w:val="22"/>
          <w:szCs w:val="22"/>
        </w:rPr>
        <w:t>siły wyższej.</w:t>
      </w:r>
    </w:p>
    <w:p w14:paraId="063DA00B" w14:textId="504F8BB9" w:rsidR="00E814CE" w:rsidRPr="00737E5B" w:rsidRDefault="004A5ED7" w:rsidP="004A5ED7">
      <w:pPr>
        <w:pStyle w:val="Tekstpodstawowy"/>
        <w:numPr>
          <w:ilvl w:val="0"/>
          <w:numId w:val="32"/>
        </w:numPr>
        <w:tabs>
          <w:tab w:val="clear" w:pos="720"/>
          <w:tab w:val="num" w:pos="360"/>
          <w:tab w:val="center" w:pos="5736"/>
          <w:tab w:val="right" w:pos="10272"/>
        </w:tabs>
        <w:autoSpaceDN w:val="0"/>
        <w:spacing w:after="0"/>
        <w:ind w:left="360"/>
        <w:jc w:val="both"/>
        <w:rPr>
          <w:rFonts w:asciiTheme="minorHAnsi" w:hAnsiTheme="minorHAnsi" w:cstheme="minorHAnsi"/>
        </w:rPr>
      </w:pPr>
      <w:r w:rsidRPr="00737E5B">
        <w:rPr>
          <w:rFonts w:asciiTheme="minorHAnsi" w:hAnsiTheme="minorHAnsi" w:cstheme="minorHAnsi"/>
        </w:rPr>
        <w:t xml:space="preserve">Wykonawca nie jest uprawniony do żądania przedłużenia terminu realizacji umowy, jeżeli brak możliwości jej terminowego wykonania wynika z przyczyn leżących po stronie Wykonawcy. W </w:t>
      </w:r>
      <w:r w:rsidRPr="00737E5B">
        <w:rPr>
          <w:rFonts w:asciiTheme="minorHAnsi" w:hAnsiTheme="minorHAnsi" w:cstheme="minorHAnsi"/>
        </w:rPr>
        <w:lastRenderedPageBreak/>
        <w:t xml:space="preserve">przypadku wyrażenia przez Zamawiającego zgody na przedłużenie terminu wykonania umowy, wszelkie ewentualne dodatkowe koszty związane ze zmianą terminu wykonania umowy obciążają Wykonawcę. </w:t>
      </w:r>
    </w:p>
    <w:p w14:paraId="05317402" w14:textId="77777777" w:rsidR="00E814CE" w:rsidRPr="00737E5B" w:rsidRDefault="00E814CE" w:rsidP="0057613E">
      <w:pPr>
        <w:pStyle w:val="Stopka"/>
        <w:tabs>
          <w:tab w:val="left" w:pos="4320"/>
          <w:tab w:val="left" w:pos="4500"/>
        </w:tabs>
        <w:jc w:val="both"/>
        <w:rPr>
          <w:rFonts w:cstheme="minorHAnsi"/>
        </w:rPr>
      </w:pPr>
      <w:r w:rsidRPr="00737E5B">
        <w:rPr>
          <w:rFonts w:cstheme="minorHAnsi"/>
        </w:rPr>
        <w:t xml:space="preserve">                                                                </w:t>
      </w:r>
      <w:r w:rsidRPr="00737E5B">
        <w:rPr>
          <w:rFonts w:cstheme="minorHAnsi"/>
        </w:rPr>
        <w:tab/>
        <w:t>§ 3</w:t>
      </w:r>
    </w:p>
    <w:p w14:paraId="553C1212" w14:textId="77777777" w:rsidR="00E814CE" w:rsidRPr="00737E5B" w:rsidRDefault="00E814CE" w:rsidP="0057613E">
      <w:pPr>
        <w:numPr>
          <w:ilvl w:val="6"/>
          <w:numId w:val="32"/>
        </w:numPr>
        <w:tabs>
          <w:tab w:val="clear" w:pos="5040"/>
          <w:tab w:val="num" w:pos="284"/>
        </w:tabs>
        <w:autoSpaceDN w:val="0"/>
        <w:spacing w:after="0" w:line="240" w:lineRule="auto"/>
        <w:ind w:hanging="5040"/>
        <w:jc w:val="both"/>
        <w:rPr>
          <w:rFonts w:cstheme="minorHAnsi"/>
        </w:rPr>
      </w:pPr>
      <w:r w:rsidRPr="00737E5B">
        <w:rPr>
          <w:rFonts w:cstheme="minorHAnsi"/>
        </w:rPr>
        <w:t>Integralne części składowe niniejszej umowy stanowią ponadto: Oferta Wykonawcy,</w:t>
      </w:r>
    </w:p>
    <w:p w14:paraId="7C8E0FDB" w14:textId="77777777" w:rsidR="00E814CE" w:rsidRPr="00737E5B" w:rsidRDefault="00E814CE" w:rsidP="0057613E">
      <w:pPr>
        <w:numPr>
          <w:ilvl w:val="6"/>
          <w:numId w:val="32"/>
        </w:numPr>
        <w:tabs>
          <w:tab w:val="clear" w:pos="5040"/>
          <w:tab w:val="num" w:pos="284"/>
        </w:tabs>
        <w:autoSpaceDN w:val="0"/>
        <w:spacing w:after="0" w:line="240" w:lineRule="auto"/>
        <w:ind w:left="284" w:hanging="284"/>
        <w:jc w:val="both"/>
        <w:rPr>
          <w:rFonts w:cstheme="minorHAnsi"/>
        </w:rPr>
      </w:pPr>
      <w:r w:rsidRPr="00737E5B">
        <w:rPr>
          <w:rFonts w:cstheme="minorHAnsi"/>
        </w:rPr>
        <w:t>Dla celów interpretacji będą miały pierwszeństwo dokumenty zgodnie z następującą kolejnością:</w:t>
      </w:r>
    </w:p>
    <w:p w14:paraId="71034429" w14:textId="77777777" w:rsidR="00E814CE" w:rsidRPr="00737E5B"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737E5B">
        <w:rPr>
          <w:rFonts w:cstheme="minorHAnsi"/>
        </w:rPr>
        <w:t>Umowa</w:t>
      </w:r>
    </w:p>
    <w:p w14:paraId="255ABFA0" w14:textId="36CB0E02" w:rsidR="00E814CE" w:rsidRPr="00737E5B"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737E5B">
        <w:rPr>
          <w:rFonts w:cstheme="minorHAnsi"/>
        </w:rPr>
        <w:t>Projekt budowlany,</w:t>
      </w:r>
    </w:p>
    <w:p w14:paraId="3D95B38C" w14:textId="04E82593" w:rsidR="00E814CE" w:rsidRPr="00737E5B"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737E5B">
        <w:rPr>
          <w:rFonts w:cstheme="minorHAnsi"/>
        </w:rPr>
        <w:t>Specyfikacja techniczna wykonania i odbioru robót budowlanych</w:t>
      </w:r>
      <w:r w:rsidR="005876FE" w:rsidRPr="00737E5B">
        <w:rPr>
          <w:rFonts w:cstheme="minorHAnsi"/>
        </w:rPr>
        <w:t xml:space="preserve"> (</w:t>
      </w:r>
      <w:proofErr w:type="spellStart"/>
      <w:r w:rsidR="005876FE" w:rsidRPr="00737E5B">
        <w:rPr>
          <w:rFonts w:cstheme="minorHAnsi"/>
        </w:rPr>
        <w:t>STWiORB</w:t>
      </w:r>
      <w:proofErr w:type="spellEnd"/>
      <w:r w:rsidR="005876FE" w:rsidRPr="00737E5B">
        <w:rPr>
          <w:rFonts w:cstheme="minorHAnsi"/>
        </w:rPr>
        <w:t>),</w:t>
      </w:r>
    </w:p>
    <w:p w14:paraId="3315E60A" w14:textId="77777777" w:rsidR="00E814CE" w:rsidRPr="00737E5B"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737E5B">
        <w:rPr>
          <w:rFonts w:cstheme="minorHAnsi"/>
        </w:rPr>
        <w:t>Przedmiar,</w:t>
      </w:r>
    </w:p>
    <w:p w14:paraId="6A26E1DA" w14:textId="43A66915" w:rsidR="00E814CE" w:rsidRPr="00737E5B"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737E5B">
        <w:rPr>
          <w:rFonts w:cstheme="minorHAnsi"/>
        </w:rPr>
        <w:t>Zap</w:t>
      </w:r>
      <w:r w:rsidR="000154E6" w:rsidRPr="00737E5B">
        <w:rPr>
          <w:rFonts w:cstheme="minorHAnsi"/>
        </w:rPr>
        <w:t>ytanie ofertowe</w:t>
      </w:r>
      <w:r w:rsidR="007C091A" w:rsidRPr="00737E5B">
        <w:rPr>
          <w:rFonts w:cstheme="minorHAnsi"/>
        </w:rPr>
        <w:t>.</w:t>
      </w:r>
    </w:p>
    <w:p w14:paraId="70B34853" w14:textId="77777777" w:rsidR="00E814CE" w:rsidRPr="00737E5B" w:rsidRDefault="00E814CE" w:rsidP="0057613E">
      <w:pPr>
        <w:pStyle w:val="Tekstprzypisukocowego"/>
        <w:widowControl/>
        <w:tabs>
          <w:tab w:val="left" w:pos="4320"/>
          <w:tab w:val="left" w:pos="4500"/>
        </w:tabs>
        <w:overflowPunct/>
        <w:autoSpaceDE/>
        <w:adjustRightInd/>
        <w:jc w:val="both"/>
        <w:rPr>
          <w:rFonts w:asciiTheme="minorHAnsi" w:hAnsiTheme="minorHAnsi" w:cstheme="minorHAnsi"/>
          <w:sz w:val="22"/>
          <w:szCs w:val="22"/>
          <w:lang w:val="pl-PL"/>
        </w:rPr>
      </w:pPr>
      <w:r w:rsidRPr="00737E5B">
        <w:rPr>
          <w:rFonts w:asciiTheme="minorHAnsi" w:hAnsiTheme="minorHAnsi" w:cstheme="minorHAnsi"/>
          <w:sz w:val="22"/>
          <w:szCs w:val="22"/>
          <w:lang w:val="pl-PL"/>
        </w:rPr>
        <w:t xml:space="preserve">                                                    </w:t>
      </w:r>
      <w:r w:rsidRPr="00737E5B">
        <w:rPr>
          <w:rFonts w:asciiTheme="minorHAnsi" w:hAnsiTheme="minorHAnsi" w:cstheme="minorHAnsi"/>
          <w:sz w:val="22"/>
          <w:szCs w:val="22"/>
          <w:lang w:val="pl-PL"/>
        </w:rPr>
        <w:tab/>
        <w:t>§ 4</w:t>
      </w:r>
    </w:p>
    <w:p w14:paraId="28EA9A14" w14:textId="6616C478" w:rsidR="00E814CE" w:rsidRPr="00737E5B"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737E5B">
        <w:rPr>
          <w:rFonts w:cstheme="minorHAnsi"/>
        </w:rPr>
        <w:t xml:space="preserve">Za wykonanie przedmiotu umowy Zamawiający zapłaci Wykonawcy wynagrodzenie </w:t>
      </w:r>
      <w:r w:rsidR="00DB7B78" w:rsidRPr="00737E5B">
        <w:rPr>
          <w:rFonts w:cstheme="minorHAnsi"/>
        </w:rPr>
        <w:t xml:space="preserve">ryczałtowe </w:t>
      </w:r>
      <w:r w:rsidRPr="00737E5B">
        <w:rPr>
          <w:rFonts w:cstheme="minorHAnsi"/>
        </w:rPr>
        <w:t xml:space="preserve">brutto w kwocie ............... zł (słownie: ................ złotych </w:t>
      </w:r>
      <w:r w:rsidR="0036115A" w:rsidRPr="00737E5B">
        <w:rPr>
          <w:rFonts w:cstheme="minorHAnsi"/>
        </w:rPr>
        <w:t>…</w:t>
      </w:r>
      <w:r w:rsidRPr="00737E5B">
        <w:rPr>
          <w:rFonts w:cstheme="minorHAnsi"/>
        </w:rPr>
        <w:t>/100)</w:t>
      </w:r>
      <w:r w:rsidR="00011312" w:rsidRPr="00737E5B">
        <w:rPr>
          <w:rFonts w:cstheme="minorHAnsi"/>
        </w:rPr>
        <w:t>,</w:t>
      </w:r>
      <w:r w:rsidRPr="00737E5B">
        <w:rPr>
          <w:rFonts w:cstheme="minorHAnsi"/>
        </w:rPr>
        <w:t xml:space="preserve"> w tym podatek od towarów i usług VAT</w:t>
      </w:r>
      <w:r w:rsidR="00011312" w:rsidRPr="00737E5B">
        <w:rPr>
          <w:rFonts w:cstheme="minorHAnsi"/>
        </w:rPr>
        <w:t>, w wysokości … %, ……………………………… zł, (słownie: ................ złotych …/100).</w:t>
      </w:r>
    </w:p>
    <w:p w14:paraId="4B25C9E8" w14:textId="3BCF9DBF" w:rsidR="00E814CE" w:rsidRPr="00737E5B" w:rsidRDefault="00012426" w:rsidP="0057613E">
      <w:pPr>
        <w:numPr>
          <w:ilvl w:val="3"/>
          <w:numId w:val="35"/>
        </w:numPr>
        <w:tabs>
          <w:tab w:val="clear" w:pos="2880"/>
          <w:tab w:val="num" w:pos="360"/>
        </w:tabs>
        <w:autoSpaceDN w:val="0"/>
        <w:spacing w:after="0" w:line="240" w:lineRule="auto"/>
        <w:ind w:left="360"/>
        <w:jc w:val="both"/>
        <w:rPr>
          <w:rFonts w:cstheme="minorHAnsi"/>
        </w:rPr>
      </w:pPr>
      <w:r w:rsidRPr="00737E5B">
        <w:t>Wynagrodzenie, o którym mowa w ust. 1 powyżej, stanowi całość roszczeń przysługujących Wykonawcy od Zamawiającego z tytułu wykonania niniejszej umowy. Wynagrodzenie to nie ulega zmianie, niezależnie od kosztów poniesionych przez Wykonawcę w związku z realizacją niniejszej umowy.</w:t>
      </w:r>
      <w:r w:rsidRPr="00737E5B">
        <w:rPr>
          <w:rFonts w:cstheme="minorHAnsi"/>
        </w:rPr>
        <w:t xml:space="preserve"> </w:t>
      </w:r>
    </w:p>
    <w:p w14:paraId="693255D2" w14:textId="00CBE421" w:rsidR="00E814CE" w:rsidRPr="00737E5B"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737E5B">
        <w:rPr>
          <w:rFonts w:cstheme="minorHAnsi"/>
          <w:bCs/>
          <w:color w:val="000000"/>
          <w:lang w:eastAsia="ar-SA"/>
        </w:rPr>
        <w:t xml:space="preserve">Wynagrodzenie, o którym mowa w ust. 1 </w:t>
      </w:r>
      <w:r w:rsidRPr="00737E5B">
        <w:rPr>
          <w:rFonts w:cstheme="minorHAnsi"/>
          <w:color w:val="000000"/>
          <w:lang w:eastAsia="ar-SA"/>
        </w:rPr>
        <w:t xml:space="preserve">niniejszego paragrafu </w:t>
      </w:r>
      <w:r w:rsidRPr="00737E5B">
        <w:rPr>
          <w:rFonts w:cstheme="minorHAnsi"/>
          <w:bCs/>
          <w:color w:val="000000"/>
          <w:lang w:eastAsia="ar-SA"/>
        </w:rPr>
        <w:t>obejmuje wszelkie koszty niezbędne do zrealizowania przedmiotu umowy wynikające wprost z dokumentacji projektowej, jak również w niej nieujęte, a bez których nie można wykonać przedmiotu umowy</w:t>
      </w:r>
      <w:r w:rsidRPr="00737E5B">
        <w:rPr>
          <w:rFonts w:cstheme="minorHAnsi"/>
          <w:color w:val="000000"/>
          <w:lang w:eastAsia="ar-SA"/>
        </w:rPr>
        <w:t xml:space="preserve">. Wykonawca ponosi ryzyko z tytułu oszacowania wszelkich kosztów związanych z realizacją przedmiotu umowy. Niedoszacowanie, pominięcie </w:t>
      </w:r>
      <w:r w:rsidR="00535D1C" w:rsidRPr="00737E5B">
        <w:rPr>
          <w:rFonts w:cstheme="minorHAnsi"/>
          <w:color w:val="000000"/>
          <w:lang w:eastAsia="ar-SA"/>
        </w:rPr>
        <w:t>lub</w:t>
      </w:r>
      <w:r w:rsidRPr="00737E5B">
        <w:rPr>
          <w:rFonts w:cstheme="minorHAnsi"/>
          <w:color w:val="000000"/>
          <w:lang w:eastAsia="ar-SA"/>
        </w:rPr>
        <w:t xml:space="preserve"> brak rozpoznania zakresu przedmiotu umowy nie może być podstawą do żądania zmiany wynagrodzenia określonego w ust. 1 niniejszego paragrafu.</w:t>
      </w:r>
    </w:p>
    <w:p w14:paraId="4B1347E2" w14:textId="6FBD7221" w:rsidR="00E814CE" w:rsidRPr="00737E5B"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737E5B">
        <w:rPr>
          <w:rFonts w:cstheme="minorHAnsi"/>
        </w:rPr>
        <w:t xml:space="preserve">Wykonawca oświadcza, że przed zawarciem umowy zapoznał się z dokumentacją projektową i nie wnosi do niej zastrzeżeń. </w:t>
      </w:r>
    </w:p>
    <w:p w14:paraId="3DB986D6" w14:textId="2CA2369A" w:rsidR="00E814CE" w:rsidRPr="00737E5B"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737E5B">
        <w:rPr>
          <w:rFonts w:cstheme="minorHAnsi"/>
        </w:rPr>
        <w:t xml:space="preserve">W przypadku niewykonania części przedmiotu umowy Zamawiający może </w:t>
      </w:r>
      <w:r w:rsidR="00535D1C" w:rsidRPr="00737E5B">
        <w:rPr>
          <w:rFonts w:cstheme="minorHAnsi"/>
        </w:rPr>
        <w:t xml:space="preserve">odpowiednio </w:t>
      </w:r>
      <w:r w:rsidRPr="00737E5B">
        <w:rPr>
          <w:rFonts w:cstheme="minorHAnsi"/>
        </w:rPr>
        <w:t>pomniejszyć należne Wykonawcy wynagrodzenie bez konieczności zmiany umowy.</w:t>
      </w:r>
    </w:p>
    <w:p w14:paraId="23A4CC47" w14:textId="77777777" w:rsidR="00737E5B" w:rsidRDefault="00737E5B" w:rsidP="003A587F">
      <w:pPr>
        <w:pStyle w:val="Stopka"/>
        <w:tabs>
          <w:tab w:val="left" w:pos="4140"/>
          <w:tab w:val="left" w:pos="4320"/>
          <w:tab w:val="left" w:pos="4500"/>
        </w:tabs>
        <w:jc w:val="center"/>
        <w:rPr>
          <w:rFonts w:cstheme="minorHAnsi"/>
        </w:rPr>
      </w:pPr>
    </w:p>
    <w:p w14:paraId="0F44CB6A" w14:textId="58287888" w:rsidR="00E814CE" w:rsidRPr="00732318" w:rsidRDefault="00E814CE" w:rsidP="00A211D4">
      <w:pPr>
        <w:pStyle w:val="Stopka"/>
        <w:tabs>
          <w:tab w:val="left" w:pos="4140"/>
          <w:tab w:val="left" w:pos="4320"/>
          <w:tab w:val="left" w:pos="4500"/>
        </w:tabs>
        <w:jc w:val="center"/>
        <w:rPr>
          <w:rFonts w:cstheme="minorHAnsi"/>
        </w:rPr>
      </w:pPr>
      <w:r w:rsidRPr="00732318">
        <w:rPr>
          <w:rFonts w:cstheme="minorHAnsi"/>
        </w:rPr>
        <w:t>§ 5</w:t>
      </w:r>
    </w:p>
    <w:p w14:paraId="5D3C5CD9" w14:textId="0C499DFE" w:rsidR="00E814CE" w:rsidRPr="00732318"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732318">
        <w:rPr>
          <w:rFonts w:cstheme="minorHAnsi"/>
        </w:rPr>
        <w:t xml:space="preserve">Wykonawca zobowiązuje się do informowania Zamawiającego </w:t>
      </w:r>
      <w:r w:rsidR="006E47AB" w:rsidRPr="00732318">
        <w:rPr>
          <w:rFonts w:cstheme="minorHAnsi"/>
        </w:rPr>
        <w:t xml:space="preserve">w formie pisemnej </w:t>
      </w:r>
      <w:r w:rsidRPr="00732318">
        <w:rPr>
          <w:rFonts w:cstheme="minorHAnsi"/>
        </w:rPr>
        <w:t>o konieczności wykonania robót zamiennych w terminie 7 dni od daty stwierdzenia</w:t>
      </w:r>
      <w:r w:rsidR="00884163" w:rsidRPr="00732318">
        <w:rPr>
          <w:rFonts w:cstheme="minorHAnsi"/>
        </w:rPr>
        <w:t xml:space="preserve"> konieczności ich wykonania</w:t>
      </w:r>
      <w:r w:rsidRPr="00732318">
        <w:rPr>
          <w:rFonts w:cstheme="minorHAnsi"/>
        </w:rPr>
        <w:t xml:space="preserve"> </w:t>
      </w:r>
      <w:r w:rsidR="00884163" w:rsidRPr="00732318">
        <w:rPr>
          <w:rFonts w:cstheme="minorHAnsi"/>
        </w:rPr>
        <w:t>a także do</w:t>
      </w:r>
      <w:r w:rsidRPr="00732318">
        <w:rPr>
          <w:rFonts w:cstheme="minorHAnsi"/>
        </w:rPr>
        <w:t xml:space="preserve"> uzyskania akceptacji</w:t>
      </w:r>
      <w:r w:rsidR="00884163" w:rsidRPr="00732318">
        <w:rPr>
          <w:rFonts w:cstheme="minorHAnsi"/>
        </w:rPr>
        <w:t xml:space="preserve"> Zamawiającego przed przystąpieniem do wykonywania robót zamiennych.</w:t>
      </w:r>
      <w:r w:rsidRPr="00732318">
        <w:rPr>
          <w:rFonts w:cstheme="minorHAnsi"/>
        </w:rPr>
        <w:t xml:space="preserve"> </w:t>
      </w:r>
      <w:r w:rsidR="00A90495" w:rsidRPr="00732318">
        <w:rPr>
          <w:rFonts w:cstheme="minorHAnsi"/>
        </w:rPr>
        <w:t xml:space="preserve">Wykonawca zobowiązuje się także do informowania </w:t>
      </w:r>
      <w:r w:rsidR="007C7BC3" w:rsidRPr="00732318">
        <w:rPr>
          <w:rFonts w:cstheme="minorHAnsi"/>
        </w:rPr>
        <w:t xml:space="preserve">Zamawiającego </w:t>
      </w:r>
      <w:r w:rsidR="006E47AB" w:rsidRPr="00732318">
        <w:rPr>
          <w:rFonts w:cstheme="minorHAnsi"/>
        </w:rPr>
        <w:t xml:space="preserve">w formie pisemnej </w:t>
      </w:r>
      <w:r w:rsidR="007C7BC3" w:rsidRPr="00732318">
        <w:rPr>
          <w:rFonts w:cstheme="minorHAnsi"/>
        </w:rPr>
        <w:t xml:space="preserve">o zaniechaniu robót, w terminie 7 dni od daty zaniechania. </w:t>
      </w:r>
    </w:p>
    <w:p w14:paraId="6FC2EBA3" w14:textId="03307199" w:rsidR="00E814CE" w:rsidRPr="00732318"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732318">
        <w:rPr>
          <w:rFonts w:cstheme="minorHAnsi"/>
          <w:color w:val="000000"/>
          <w:lang w:eastAsia="ar-SA"/>
        </w:rPr>
        <w:t>Z</w:t>
      </w:r>
      <w:r w:rsidR="00251D69" w:rsidRPr="00732318">
        <w:rPr>
          <w:rFonts w:cstheme="minorHAnsi"/>
          <w:color w:val="000000"/>
          <w:lang w:eastAsia="ar-SA"/>
        </w:rPr>
        <w:t xml:space="preserve">aakceptowanie przez Zamawiającego </w:t>
      </w:r>
      <w:r w:rsidR="00696E62" w:rsidRPr="00732318">
        <w:rPr>
          <w:rFonts w:cstheme="minorHAnsi"/>
          <w:color w:val="000000"/>
          <w:lang w:eastAsia="ar-SA"/>
        </w:rPr>
        <w:t>robót zamiennych</w:t>
      </w:r>
      <w:r w:rsidRPr="00732318">
        <w:rPr>
          <w:rFonts w:cstheme="minorHAnsi"/>
          <w:color w:val="000000"/>
          <w:lang w:eastAsia="ar-SA"/>
        </w:rPr>
        <w:t>, o których mowa w ust. 1 niniejszego paragrafu</w:t>
      </w:r>
      <w:r w:rsidR="00696E62" w:rsidRPr="00732318">
        <w:rPr>
          <w:rFonts w:cstheme="minorHAnsi"/>
          <w:color w:val="000000"/>
          <w:lang w:eastAsia="ar-SA"/>
        </w:rPr>
        <w:t>,</w:t>
      </w:r>
      <w:r w:rsidRPr="00732318">
        <w:rPr>
          <w:rFonts w:cstheme="minorHAnsi"/>
          <w:color w:val="000000"/>
          <w:lang w:eastAsia="ar-SA"/>
        </w:rPr>
        <w:t xml:space="preserve"> nie powoduj</w:t>
      </w:r>
      <w:r w:rsidR="00696E62" w:rsidRPr="00732318">
        <w:rPr>
          <w:rFonts w:cstheme="minorHAnsi"/>
          <w:color w:val="000000"/>
          <w:lang w:eastAsia="ar-SA"/>
        </w:rPr>
        <w:t>e</w:t>
      </w:r>
      <w:r w:rsidRPr="00732318">
        <w:rPr>
          <w:rFonts w:cstheme="minorHAnsi"/>
          <w:color w:val="000000"/>
          <w:lang w:eastAsia="ar-SA"/>
        </w:rPr>
        <w:t xml:space="preserve"> zmiany </w:t>
      </w:r>
      <w:r w:rsidR="00251D69" w:rsidRPr="00732318">
        <w:rPr>
          <w:rFonts w:cstheme="minorHAnsi"/>
          <w:color w:val="000000"/>
          <w:lang w:eastAsia="ar-SA"/>
        </w:rPr>
        <w:t>wynagrodzenia</w:t>
      </w:r>
      <w:r w:rsidRPr="00732318">
        <w:rPr>
          <w:rFonts w:cstheme="minorHAnsi"/>
          <w:color w:val="000000"/>
          <w:lang w:eastAsia="ar-SA"/>
        </w:rPr>
        <w:t xml:space="preserve"> </w:t>
      </w:r>
      <w:r w:rsidR="00696E62" w:rsidRPr="00732318">
        <w:rPr>
          <w:rFonts w:cstheme="minorHAnsi"/>
          <w:color w:val="000000"/>
          <w:lang w:eastAsia="ar-SA"/>
        </w:rPr>
        <w:t xml:space="preserve">należnego Wykonawcy z tytułu </w:t>
      </w:r>
      <w:r w:rsidRPr="00732318">
        <w:rPr>
          <w:rFonts w:cstheme="minorHAnsi"/>
          <w:color w:val="000000"/>
          <w:lang w:eastAsia="ar-SA"/>
        </w:rPr>
        <w:t>wykonania przedmiotu umowy, o</w:t>
      </w:r>
      <w:r w:rsidR="00696E62" w:rsidRPr="00732318">
        <w:rPr>
          <w:rFonts w:cstheme="minorHAnsi"/>
          <w:color w:val="000000"/>
          <w:lang w:eastAsia="ar-SA"/>
        </w:rPr>
        <w:t>kreślonego</w:t>
      </w:r>
      <w:r w:rsidRPr="00732318">
        <w:rPr>
          <w:rFonts w:cstheme="minorHAnsi"/>
          <w:color w:val="000000"/>
          <w:lang w:eastAsia="ar-SA"/>
        </w:rPr>
        <w:t xml:space="preserve"> w § 4 ust. 1 niniejszej umowy.</w:t>
      </w:r>
    </w:p>
    <w:p w14:paraId="7A4529EA" w14:textId="77777777" w:rsidR="00E814CE" w:rsidRPr="00732318" w:rsidRDefault="00E814CE" w:rsidP="0057613E">
      <w:pPr>
        <w:tabs>
          <w:tab w:val="left" w:pos="4140"/>
          <w:tab w:val="left" w:pos="4320"/>
        </w:tabs>
        <w:autoSpaceDN w:val="0"/>
        <w:ind w:left="3824" w:firstLine="424"/>
        <w:jc w:val="both"/>
        <w:rPr>
          <w:rFonts w:cstheme="minorHAnsi"/>
        </w:rPr>
      </w:pPr>
    </w:p>
    <w:p w14:paraId="4A65F743" w14:textId="77777777" w:rsidR="00E814CE" w:rsidRPr="00732318" w:rsidRDefault="00E814CE" w:rsidP="0057613E">
      <w:pPr>
        <w:tabs>
          <w:tab w:val="left" w:pos="4140"/>
          <w:tab w:val="left" w:pos="4320"/>
        </w:tabs>
        <w:autoSpaceDN w:val="0"/>
        <w:ind w:left="3824" w:firstLine="424"/>
        <w:jc w:val="both"/>
        <w:rPr>
          <w:rFonts w:cstheme="minorHAnsi"/>
        </w:rPr>
      </w:pPr>
      <w:r w:rsidRPr="00732318">
        <w:rPr>
          <w:rFonts w:cstheme="minorHAnsi"/>
        </w:rPr>
        <w:t xml:space="preserve"> § 6</w:t>
      </w:r>
    </w:p>
    <w:p w14:paraId="44CB9118" w14:textId="058E6381" w:rsidR="00E814CE" w:rsidRPr="00732318" w:rsidRDefault="00E814CE"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732318">
        <w:rPr>
          <w:rFonts w:asciiTheme="minorHAnsi" w:hAnsiTheme="minorHAnsi" w:cstheme="minorHAnsi"/>
          <w:sz w:val="22"/>
          <w:szCs w:val="22"/>
        </w:rPr>
        <w:t>Rozliczenie wynagrodzenia za wykonanie przedmiotu umowy nastąpi na podstawie faktury końcowej,</w:t>
      </w:r>
      <w:r w:rsidR="006F0C2E" w:rsidRPr="00732318">
        <w:rPr>
          <w:rFonts w:asciiTheme="minorHAnsi" w:hAnsiTheme="minorHAnsi" w:cstheme="minorHAnsi"/>
          <w:sz w:val="22"/>
          <w:szCs w:val="22"/>
        </w:rPr>
        <w:t xml:space="preserve"> wystawionej przez Wykonawcę i doręczonej Zamawiającemu</w:t>
      </w:r>
      <w:r w:rsidR="005B03BC" w:rsidRPr="00732318">
        <w:rPr>
          <w:rFonts w:asciiTheme="minorHAnsi" w:hAnsiTheme="minorHAnsi" w:cstheme="minorHAnsi"/>
          <w:sz w:val="22"/>
          <w:szCs w:val="22"/>
        </w:rPr>
        <w:t>.</w:t>
      </w:r>
      <w:r w:rsidRPr="00732318">
        <w:rPr>
          <w:rFonts w:asciiTheme="minorHAnsi" w:hAnsiTheme="minorHAnsi" w:cstheme="minorHAnsi"/>
          <w:sz w:val="22"/>
          <w:szCs w:val="22"/>
        </w:rPr>
        <w:t xml:space="preserve"> </w:t>
      </w:r>
      <w:r w:rsidR="005B03BC" w:rsidRPr="00732318">
        <w:rPr>
          <w:rFonts w:asciiTheme="minorHAnsi" w:hAnsiTheme="minorHAnsi" w:cstheme="minorHAnsi"/>
          <w:sz w:val="22"/>
          <w:szCs w:val="22"/>
        </w:rPr>
        <w:t>P</w:t>
      </w:r>
      <w:r w:rsidRPr="00732318">
        <w:rPr>
          <w:rFonts w:asciiTheme="minorHAnsi" w:hAnsiTheme="minorHAnsi" w:cstheme="minorHAnsi"/>
          <w:sz w:val="22"/>
          <w:szCs w:val="22"/>
        </w:rPr>
        <w:t xml:space="preserve">odstawą </w:t>
      </w:r>
      <w:r w:rsidR="005B03BC" w:rsidRPr="00732318">
        <w:rPr>
          <w:rFonts w:asciiTheme="minorHAnsi" w:hAnsiTheme="minorHAnsi" w:cstheme="minorHAnsi"/>
          <w:sz w:val="22"/>
          <w:szCs w:val="22"/>
        </w:rPr>
        <w:t>do wystawienia faktury, o</w:t>
      </w:r>
      <w:r w:rsidR="000C40D4" w:rsidRPr="00732318">
        <w:rPr>
          <w:rFonts w:asciiTheme="minorHAnsi" w:hAnsiTheme="minorHAnsi" w:cstheme="minorHAnsi"/>
          <w:sz w:val="22"/>
          <w:szCs w:val="22"/>
        </w:rPr>
        <w:t> </w:t>
      </w:r>
      <w:r w:rsidR="005B03BC" w:rsidRPr="00732318">
        <w:rPr>
          <w:rFonts w:asciiTheme="minorHAnsi" w:hAnsiTheme="minorHAnsi" w:cstheme="minorHAnsi"/>
          <w:sz w:val="22"/>
          <w:szCs w:val="22"/>
        </w:rPr>
        <w:t xml:space="preserve">której mowa w zdaniu poprzedzającym, </w:t>
      </w:r>
      <w:r w:rsidRPr="00732318">
        <w:rPr>
          <w:rFonts w:asciiTheme="minorHAnsi" w:hAnsiTheme="minorHAnsi" w:cstheme="minorHAnsi"/>
          <w:sz w:val="22"/>
          <w:szCs w:val="22"/>
        </w:rPr>
        <w:t xml:space="preserve">będzie </w:t>
      </w:r>
      <w:r w:rsidR="005B03BC" w:rsidRPr="00732318">
        <w:rPr>
          <w:rFonts w:asciiTheme="minorHAnsi" w:hAnsiTheme="minorHAnsi" w:cstheme="minorHAnsi"/>
          <w:sz w:val="22"/>
          <w:szCs w:val="22"/>
        </w:rPr>
        <w:t xml:space="preserve">końcowy </w:t>
      </w:r>
      <w:r w:rsidRPr="00732318">
        <w:rPr>
          <w:rFonts w:asciiTheme="minorHAnsi" w:hAnsiTheme="minorHAnsi" w:cstheme="minorHAnsi"/>
          <w:sz w:val="22"/>
          <w:szCs w:val="22"/>
        </w:rPr>
        <w:t>protokół odbioru całości robót</w:t>
      </w:r>
      <w:r w:rsidR="005B03BC" w:rsidRPr="00732318">
        <w:rPr>
          <w:rFonts w:asciiTheme="minorHAnsi" w:hAnsiTheme="minorHAnsi" w:cstheme="minorHAnsi"/>
          <w:sz w:val="22"/>
          <w:szCs w:val="22"/>
        </w:rPr>
        <w:t>,</w:t>
      </w:r>
      <w:r w:rsidRPr="00732318">
        <w:rPr>
          <w:rFonts w:asciiTheme="minorHAnsi" w:hAnsiTheme="minorHAnsi" w:cstheme="minorHAnsi"/>
          <w:sz w:val="22"/>
          <w:szCs w:val="22"/>
        </w:rPr>
        <w:t xml:space="preserve"> podpisany przez upoważnionych przedstawicieli stron </w:t>
      </w:r>
      <w:r w:rsidR="005B03BC" w:rsidRPr="00732318">
        <w:rPr>
          <w:rFonts w:asciiTheme="minorHAnsi" w:hAnsiTheme="minorHAnsi" w:cstheme="minorHAnsi"/>
          <w:sz w:val="22"/>
          <w:szCs w:val="22"/>
        </w:rPr>
        <w:t xml:space="preserve">i </w:t>
      </w:r>
      <w:r w:rsidRPr="00732318">
        <w:rPr>
          <w:rFonts w:asciiTheme="minorHAnsi" w:hAnsiTheme="minorHAnsi" w:cstheme="minorHAnsi"/>
          <w:sz w:val="22"/>
          <w:szCs w:val="22"/>
        </w:rPr>
        <w:t>stwierdzający bezusterkowe wykonanie robót, a w razie wystąpienia usterek lub wad – potwierdzający ich usunięcie, wypełniony dokument gwarancyjny oraz dokumenty określone w §</w:t>
      </w:r>
      <w:r w:rsidR="00DD79F2" w:rsidRPr="00732318">
        <w:rPr>
          <w:rFonts w:asciiTheme="minorHAnsi" w:hAnsiTheme="minorHAnsi" w:cstheme="minorHAnsi"/>
          <w:sz w:val="22"/>
          <w:szCs w:val="22"/>
        </w:rPr>
        <w:t xml:space="preserve">9 </w:t>
      </w:r>
      <w:r w:rsidRPr="00732318">
        <w:rPr>
          <w:rFonts w:asciiTheme="minorHAnsi" w:hAnsiTheme="minorHAnsi" w:cstheme="minorHAnsi"/>
          <w:sz w:val="22"/>
          <w:szCs w:val="22"/>
        </w:rPr>
        <w:t>ust. 4 umowy.</w:t>
      </w:r>
    </w:p>
    <w:p w14:paraId="508A11B2" w14:textId="0F23060A" w:rsidR="00E814CE" w:rsidRPr="00732318" w:rsidRDefault="00AE102A"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732318">
        <w:rPr>
          <w:rFonts w:asciiTheme="minorHAnsi" w:hAnsiTheme="minorHAnsi" w:cstheme="minorHAnsi"/>
          <w:sz w:val="22"/>
          <w:szCs w:val="22"/>
        </w:rPr>
        <w:lastRenderedPageBreak/>
        <w:t>Z</w:t>
      </w:r>
      <w:r w:rsidR="00E814CE" w:rsidRPr="00732318">
        <w:rPr>
          <w:rFonts w:asciiTheme="minorHAnsi" w:hAnsiTheme="minorHAnsi" w:cstheme="minorHAnsi"/>
          <w:sz w:val="22"/>
          <w:szCs w:val="22"/>
        </w:rPr>
        <w:t xml:space="preserve">apłata </w:t>
      </w:r>
      <w:r w:rsidRPr="00732318">
        <w:rPr>
          <w:rFonts w:asciiTheme="minorHAnsi" w:hAnsiTheme="minorHAnsi" w:cstheme="minorHAnsi"/>
          <w:sz w:val="22"/>
          <w:szCs w:val="22"/>
        </w:rPr>
        <w:t xml:space="preserve">należności wynikającej z faktury, o której mowa w ust. 1 powyżej, </w:t>
      </w:r>
      <w:r w:rsidR="00E814CE" w:rsidRPr="00732318">
        <w:rPr>
          <w:rFonts w:asciiTheme="minorHAnsi" w:hAnsiTheme="minorHAnsi" w:cstheme="minorHAnsi"/>
          <w:sz w:val="22"/>
          <w:szCs w:val="22"/>
        </w:rPr>
        <w:t xml:space="preserve"> nastąpi w terminie 30 dni od dnia doręczenia </w:t>
      </w:r>
      <w:r w:rsidR="008258EB" w:rsidRPr="00732318">
        <w:rPr>
          <w:rFonts w:asciiTheme="minorHAnsi" w:hAnsiTheme="minorHAnsi" w:cstheme="minorHAnsi"/>
          <w:sz w:val="22"/>
          <w:szCs w:val="22"/>
        </w:rPr>
        <w:t>Zamawiającemu</w:t>
      </w:r>
      <w:r w:rsidR="00E814CE" w:rsidRPr="00732318">
        <w:rPr>
          <w:rFonts w:asciiTheme="minorHAnsi" w:hAnsiTheme="minorHAnsi" w:cstheme="minorHAnsi"/>
          <w:sz w:val="22"/>
          <w:szCs w:val="22"/>
        </w:rPr>
        <w:t xml:space="preserve"> prawidłowo wystawionej faktury VAT za wykonane roboty wraz z</w:t>
      </w:r>
      <w:r w:rsidR="000C40D4" w:rsidRPr="00732318">
        <w:rPr>
          <w:rFonts w:asciiTheme="minorHAnsi" w:hAnsiTheme="minorHAnsi" w:cstheme="minorHAnsi"/>
          <w:sz w:val="22"/>
          <w:szCs w:val="22"/>
        </w:rPr>
        <w:t> </w:t>
      </w:r>
      <w:r w:rsidR="00E814CE" w:rsidRPr="00732318">
        <w:rPr>
          <w:rFonts w:asciiTheme="minorHAnsi" w:hAnsiTheme="minorHAnsi" w:cstheme="minorHAnsi"/>
          <w:sz w:val="22"/>
          <w:szCs w:val="22"/>
        </w:rPr>
        <w:t xml:space="preserve">bezusterkowym protokołem odbioru robót lub protokołem stwierdzającym usunięcie usterek ujawnionych podczas odbioru robót, przedstawieniu powykonawczego kosztorysu </w:t>
      </w:r>
      <w:r w:rsidR="00D05951" w:rsidRPr="00732318">
        <w:rPr>
          <w:rFonts w:asciiTheme="minorHAnsi" w:hAnsiTheme="minorHAnsi" w:cstheme="minorHAnsi"/>
          <w:sz w:val="22"/>
          <w:szCs w:val="22"/>
        </w:rPr>
        <w:t xml:space="preserve">a w przypadku wykonywania umowy lub jej części </w:t>
      </w:r>
      <w:r w:rsidR="007523A6" w:rsidRPr="00732318">
        <w:rPr>
          <w:rFonts w:asciiTheme="minorHAnsi" w:hAnsiTheme="minorHAnsi" w:cstheme="minorHAnsi"/>
          <w:sz w:val="22"/>
          <w:szCs w:val="22"/>
        </w:rPr>
        <w:t>za pomocą podwykonawców</w:t>
      </w:r>
      <w:r w:rsidR="00E814CE" w:rsidRPr="00732318">
        <w:rPr>
          <w:rFonts w:asciiTheme="minorHAnsi" w:hAnsiTheme="minorHAnsi" w:cstheme="minorHAnsi"/>
          <w:sz w:val="22"/>
          <w:szCs w:val="22"/>
        </w:rPr>
        <w:t xml:space="preserve"> </w:t>
      </w:r>
      <w:r w:rsidR="007523A6" w:rsidRPr="00732318">
        <w:rPr>
          <w:rFonts w:asciiTheme="minorHAnsi" w:hAnsiTheme="minorHAnsi" w:cstheme="minorHAnsi"/>
          <w:sz w:val="22"/>
          <w:szCs w:val="22"/>
        </w:rPr>
        <w:t xml:space="preserve">– także </w:t>
      </w:r>
      <w:r w:rsidR="00E814CE" w:rsidRPr="00732318">
        <w:rPr>
          <w:rFonts w:asciiTheme="minorHAnsi" w:hAnsiTheme="minorHAnsi" w:cstheme="minorHAnsi"/>
          <w:sz w:val="22"/>
          <w:szCs w:val="22"/>
        </w:rPr>
        <w:t xml:space="preserve">podpisanych przez Podwykonawców oświadczeń potwierdzających </w:t>
      </w:r>
      <w:r w:rsidR="00092FD4" w:rsidRPr="00732318">
        <w:rPr>
          <w:rFonts w:asciiTheme="minorHAnsi" w:hAnsiTheme="minorHAnsi" w:cstheme="minorHAnsi"/>
          <w:sz w:val="22"/>
          <w:szCs w:val="22"/>
        </w:rPr>
        <w:t>uiszczenie</w:t>
      </w:r>
      <w:r w:rsidR="00E814CE" w:rsidRPr="00732318">
        <w:rPr>
          <w:rFonts w:asciiTheme="minorHAnsi" w:hAnsiTheme="minorHAnsi" w:cstheme="minorHAnsi"/>
          <w:sz w:val="22"/>
          <w:szCs w:val="22"/>
        </w:rPr>
        <w:t xml:space="preserve"> przez Wykonawcę </w:t>
      </w:r>
      <w:r w:rsidR="00092FD4" w:rsidRPr="00732318">
        <w:rPr>
          <w:rFonts w:asciiTheme="minorHAnsi" w:hAnsiTheme="minorHAnsi" w:cstheme="minorHAnsi"/>
          <w:sz w:val="22"/>
          <w:szCs w:val="22"/>
        </w:rPr>
        <w:t xml:space="preserve">wynagrodzenia należnego </w:t>
      </w:r>
      <w:r w:rsidR="00E814CE" w:rsidRPr="00732318">
        <w:rPr>
          <w:rFonts w:asciiTheme="minorHAnsi" w:hAnsiTheme="minorHAnsi" w:cstheme="minorHAnsi"/>
          <w:sz w:val="22"/>
          <w:szCs w:val="22"/>
        </w:rPr>
        <w:t xml:space="preserve"> Podwykonawcom</w:t>
      </w:r>
      <w:r w:rsidR="00092FD4" w:rsidRPr="00732318">
        <w:rPr>
          <w:rFonts w:asciiTheme="minorHAnsi" w:hAnsiTheme="minorHAnsi" w:cstheme="minorHAnsi"/>
          <w:sz w:val="22"/>
          <w:szCs w:val="22"/>
        </w:rPr>
        <w:t xml:space="preserve"> z tytułu realizacji niniejszej umowy</w:t>
      </w:r>
      <w:r w:rsidR="00E814CE" w:rsidRPr="00732318">
        <w:rPr>
          <w:rFonts w:asciiTheme="minorHAnsi" w:hAnsiTheme="minorHAnsi" w:cstheme="minorHAnsi"/>
          <w:sz w:val="22"/>
          <w:szCs w:val="22"/>
        </w:rPr>
        <w:t>.</w:t>
      </w:r>
    </w:p>
    <w:p w14:paraId="324CE6A7" w14:textId="45376422" w:rsidR="003F221F" w:rsidRPr="00732318" w:rsidRDefault="00584110"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732318">
        <w:rPr>
          <w:rFonts w:asciiTheme="minorHAnsi" w:hAnsiTheme="minorHAnsi" w:cstheme="minorHAnsi"/>
          <w:sz w:val="22"/>
          <w:szCs w:val="22"/>
        </w:rPr>
        <w:t xml:space="preserve">W przypadku </w:t>
      </w:r>
      <w:r w:rsidR="00D13D88" w:rsidRPr="00732318">
        <w:rPr>
          <w:rFonts w:asciiTheme="minorHAnsi" w:hAnsiTheme="minorHAnsi" w:cstheme="minorHAnsi"/>
          <w:sz w:val="22"/>
          <w:szCs w:val="22"/>
        </w:rPr>
        <w:t xml:space="preserve">wykonywania niniejszej umowy lub jej części przy pomocy Podwykonawców, </w:t>
      </w:r>
      <w:r w:rsidR="00E814CE" w:rsidRPr="00732318">
        <w:rPr>
          <w:rFonts w:asciiTheme="minorHAnsi" w:hAnsiTheme="minorHAnsi" w:cstheme="minorHAnsi"/>
          <w:sz w:val="22"/>
          <w:szCs w:val="22"/>
        </w:rPr>
        <w:t>Zamawiający będzie uprawniony do wstrzymania zapłaty</w:t>
      </w:r>
      <w:r w:rsidR="005165DC" w:rsidRPr="00732318">
        <w:rPr>
          <w:rFonts w:asciiTheme="minorHAnsi" w:hAnsiTheme="minorHAnsi" w:cstheme="minorHAnsi"/>
          <w:sz w:val="22"/>
          <w:szCs w:val="22"/>
        </w:rPr>
        <w:t xml:space="preserve"> należnego</w:t>
      </w:r>
      <w:r w:rsidR="00166FF8" w:rsidRPr="00732318">
        <w:rPr>
          <w:rFonts w:asciiTheme="minorHAnsi" w:hAnsiTheme="minorHAnsi" w:cstheme="minorHAnsi"/>
          <w:sz w:val="22"/>
          <w:szCs w:val="22"/>
        </w:rPr>
        <w:t xml:space="preserve"> Wykonawcy</w:t>
      </w:r>
      <w:r w:rsidR="00E814CE" w:rsidRPr="00732318">
        <w:rPr>
          <w:rFonts w:asciiTheme="minorHAnsi" w:hAnsiTheme="minorHAnsi" w:cstheme="minorHAnsi"/>
          <w:sz w:val="22"/>
          <w:szCs w:val="22"/>
        </w:rPr>
        <w:t xml:space="preserve"> wynagrodzenia do czasu udokumentowania przez Wykonawcę faktu </w:t>
      </w:r>
      <w:r w:rsidR="005165DC" w:rsidRPr="00732318">
        <w:rPr>
          <w:rFonts w:asciiTheme="minorHAnsi" w:hAnsiTheme="minorHAnsi" w:cstheme="minorHAnsi"/>
          <w:sz w:val="22"/>
          <w:szCs w:val="22"/>
        </w:rPr>
        <w:t>uiszczenia</w:t>
      </w:r>
      <w:r w:rsidR="00E814CE" w:rsidRPr="00732318">
        <w:rPr>
          <w:rFonts w:asciiTheme="minorHAnsi" w:hAnsiTheme="minorHAnsi" w:cstheme="minorHAnsi"/>
          <w:sz w:val="22"/>
          <w:szCs w:val="22"/>
        </w:rPr>
        <w:t xml:space="preserve"> Podwykonawcom wymagalnych wynagrodzeń w</w:t>
      </w:r>
      <w:r w:rsidR="000C40D4" w:rsidRPr="00732318">
        <w:rPr>
          <w:rFonts w:asciiTheme="minorHAnsi" w:hAnsiTheme="minorHAnsi" w:cstheme="minorHAnsi"/>
          <w:sz w:val="22"/>
          <w:szCs w:val="22"/>
        </w:rPr>
        <w:t> </w:t>
      </w:r>
      <w:r w:rsidR="00E814CE" w:rsidRPr="00732318">
        <w:rPr>
          <w:rFonts w:asciiTheme="minorHAnsi" w:hAnsiTheme="minorHAnsi" w:cstheme="minorHAnsi"/>
          <w:sz w:val="22"/>
          <w:szCs w:val="22"/>
        </w:rPr>
        <w:t xml:space="preserve">zakresie, w jakim Strony ponoszą wobec Podwykonawców solidarną odpowiedzialność za zapłatę tych wynagrodzeń </w:t>
      </w:r>
      <w:r w:rsidR="005165DC" w:rsidRPr="00732318">
        <w:rPr>
          <w:rFonts w:asciiTheme="minorHAnsi" w:hAnsiTheme="minorHAnsi" w:cstheme="minorHAnsi"/>
          <w:sz w:val="22"/>
          <w:szCs w:val="22"/>
        </w:rPr>
        <w:t>–</w:t>
      </w:r>
      <w:r w:rsidR="00E814CE" w:rsidRPr="00732318">
        <w:rPr>
          <w:rFonts w:asciiTheme="minorHAnsi" w:hAnsiTheme="minorHAnsi" w:cstheme="minorHAnsi"/>
          <w:sz w:val="22"/>
          <w:szCs w:val="22"/>
        </w:rPr>
        <w:t xml:space="preserve"> do wysokości wynagrodzeń niezapłaconych.</w:t>
      </w:r>
    </w:p>
    <w:p w14:paraId="50AEACFE" w14:textId="1DD49540" w:rsidR="003F221F" w:rsidRPr="00732318" w:rsidRDefault="003F221F" w:rsidP="003F221F">
      <w:pPr>
        <w:pStyle w:val="tekst"/>
        <w:suppressLineNumbers w:val="0"/>
        <w:spacing w:before="0" w:after="0"/>
        <w:ind w:left="360"/>
        <w:rPr>
          <w:rFonts w:asciiTheme="minorHAnsi" w:hAnsiTheme="minorHAnsi" w:cstheme="minorHAnsi"/>
          <w:sz w:val="22"/>
          <w:szCs w:val="22"/>
        </w:rPr>
      </w:pPr>
      <w:r w:rsidRPr="00732318">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F3EA5A4" w14:textId="77777777" w:rsidR="003F221F" w:rsidRPr="00732318" w:rsidRDefault="003F221F" w:rsidP="003F221F">
      <w:pPr>
        <w:pStyle w:val="Tekstkomentarza"/>
        <w:ind w:left="360"/>
      </w:pPr>
      <w:r w:rsidRPr="00732318">
        <w:rPr>
          <w:rFonts w:cstheme="minorHAnsi"/>
          <w:sz w:val="22"/>
          <w:szCs w:val="22"/>
        </w:rPr>
        <w:t>W przypadku dokonania bezpośredniej zapłaty podwykonawcy lub dalszemu podwykonawcy, o których mowa w ust. 1, zamawiający potrąca kwotę wypłaconego wynagrodzenia z wynagrodzenia należnego wykonawcy</w:t>
      </w:r>
      <w:r w:rsidRPr="00732318">
        <w:t>.</w:t>
      </w:r>
    </w:p>
    <w:p w14:paraId="312300B4" w14:textId="77777777" w:rsidR="00AC574C" w:rsidRPr="00732318" w:rsidRDefault="00E814CE" w:rsidP="00AC574C">
      <w:pPr>
        <w:pStyle w:val="tekst"/>
        <w:numPr>
          <w:ilvl w:val="0"/>
          <w:numId w:val="34"/>
        </w:numPr>
        <w:suppressLineNumbers w:val="0"/>
        <w:tabs>
          <w:tab w:val="clear" w:pos="1440"/>
          <w:tab w:val="num" w:pos="360"/>
        </w:tabs>
        <w:spacing w:before="0" w:after="0"/>
        <w:ind w:left="360"/>
        <w:rPr>
          <w:rFonts w:cstheme="minorHAnsi"/>
        </w:rPr>
      </w:pPr>
      <w:r w:rsidRPr="00732318">
        <w:rPr>
          <w:rFonts w:asciiTheme="minorHAnsi" w:hAnsiTheme="minorHAnsi" w:cstheme="minorHAnsi"/>
          <w:sz w:val="22"/>
          <w:szCs w:val="22"/>
        </w:rPr>
        <w:t>Zamawiający zapłaci Podwykonawcom lub dalszym Podwykonawcom należne wynagrodzenie, bez odsetek</w:t>
      </w:r>
      <w:r w:rsidR="00737F6A" w:rsidRPr="00732318">
        <w:rPr>
          <w:rFonts w:asciiTheme="minorHAnsi" w:hAnsiTheme="minorHAnsi" w:cstheme="minorHAnsi"/>
          <w:sz w:val="22"/>
          <w:szCs w:val="22"/>
        </w:rPr>
        <w:t>,</w:t>
      </w:r>
      <w:r w:rsidRPr="00732318">
        <w:rPr>
          <w:rFonts w:asciiTheme="minorHAnsi" w:hAnsiTheme="minorHAnsi" w:cstheme="minorHAnsi"/>
          <w:sz w:val="22"/>
          <w:szCs w:val="22"/>
        </w:rPr>
        <w:t xml:space="preserve"> w terminie 30 dni od dnia powzięcia wiadomości o uchyleniu się od obowiązku jego zapłaty przez Wykonawcę, Podwykonawcę lub dalszego Podwykonawcę albo w terminie 30 dni od dnia zgłoszenia przez Wykonawcę uwag, </w:t>
      </w:r>
      <w:r w:rsidR="00355CBA" w:rsidRPr="00732318">
        <w:rPr>
          <w:rFonts w:asciiTheme="minorHAnsi" w:hAnsiTheme="minorHAnsi" w:cstheme="minorHAnsi"/>
          <w:sz w:val="22"/>
          <w:szCs w:val="22"/>
        </w:rPr>
        <w:t>dotyczących zasadności bezpośredniej zapłaty wynagrodzenia podwykonawcy lub dalszemu podwykonawcy.</w:t>
      </w:r>
    </w:p>
    <w:p w14:paraId="4AEEF82E" w14:textId="7723BD53" w:rsidR="00E814CE" w:rsidRPr="008B7826" w:rsidRDefault="00E814CE" w:rsidP="00AC574C">
      <w:pPr>
        <w:pStyle w:val="tekst"/>
        <w:suppressLineNumbers w:val="0"/>
        <w:spacing w:before="0" w:after="0"/>
        <w:ind w:left="360"/>
        <w:rPr>
          <w:rFonts w:asciiTheme="minorHAnsi" w:hAnsiTheme="minorHAnsi" w:cstheme="minorHAnsi"/>
        </w:rPr>
      </w:pPr>
      <w:r w:rsidRPr="008B7826">
        <w:rPr>
          <w:rFonts w:asciiTheme="minorHAnsi" w:hAnsiTheme="minorHAnsi" w:cstheme="minorHAnsi"/>
        </w:rPr>
        <w:t xml:space="preserve">                                                            </w:t>
      </w:r>
      <w:r w:rsidRPr="008B7826">
        <w:rPr>
          <w:rFonts w:asciiTheme="minorHAnsi" w:hAnsiTheme="minorHAnsi" w:cstheme="minorHAnsi"/>
        </w:rPr>
        <w:tab/>
        <w:t>§ 7</w:t>
      </w:r>
    </w:p>
    <w:p w14:paraId="4CB3D6B3" w14:textId="061130FA" w:rsidR="00E814CE" w:rsidRPr="00732318" w:rsidRDefault="00E814CE" w:rsidP="0057613E">
      <w:pPr>
        <w:pStyle w:val="tekst"/>
        <w:suppressLineNumbers w:val="0"/>
        <w:autoSpaceDN w:val="0"/>
        <w:spacing w:before="0" w:after="0"/>
        <w:rPr>
          <w:rFonts w:asciiTheme="minorHAnsi" w:hAnsiTheme="minorHAnsi" w:cstheme="minorHAnsi"/>
          <w:sz w:val="22"/>
          <w:szCs w:val="22"/>
        </w:rPr>
      </w:pPr>
      <w:r w:rsidRPr="00732318">
        <w:rPr>
          <w:rFonts w:asciiTheme="minorHAnsi" w:hAnsiTheme="minorHAnsi" w:cstheme="minorHAnsi"/>
          <w:sz w:val="22"/>
          <w:szCs w:val="22"/>
        </w:rPr>
        <w:t>Zamawiający zobowiązuje się do dostarczenia Wykonawcy następujących danych niezbędnych do</w:t>
      </w:r>
      <w:r w:rsidR="000C40D4" w:rsidRPr="00732318">
        <w:rPr>
          <w:rFonts w:asciiTheme="minorHAnsi" w:hAnsiTheme="minorHAnsi" w:cstheme="minorHAnsi"/>
          <w:sz w:val="22"/>
          <w:szCs w:val="22"/>
        </w:rPr>
        <w:t> w</w:t>
      </w:r>
      <w:r w:rsidRPr="00732318">
        <w:rPr>
          <w:rFonts w:asciiTheme="minorHAnsi" w:hAnsiTheme="minorHAnsi" w:cstheme="minorHAnsi"/>
          <w:sz w:val="22"/>
          <w:szCs w:val="22"/>
        </w:rPr>
        <w:t>ykonania przedmiotu umowy:</w:t>
      </w:r>
    </w:p>
    <w:p w14:paraId="2A4070A3" w14:textId="440CFA47" w:rsidR="00E814CE" w:rsidRPr="00732318"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732318">
        <w:rPr>
          <w:rFonts w:cstheme="minorHAnsi"/>
        </w:rPr>
        <w:t>specyfikacji technicznej wykonania i odbioru robót</w:t>
      </w:r>
      <w:r w:rsidR="00F513B0" w:rsidRPr="00732318">
        <w:rPr>
          <w:rFonts w:cstheme="minorHAnsi"/>
        </w:rPr>
        <w:t xml:space="preserve"> budowlanych</w:t>
      </w:r>
      <w:r w:rsidRPr="00732318">
        <w:rPr>
          <w:rFonts w:cstheme="minorHAnsi"/>
        </w:rPr>
        <w:t xml:space="preserve"> – w dniu przekazania placu budowy,</w:t>
      </w:r>
    </w:p>
    <w:p w14:paraId="052DEE5E" w14:textId="60544466" w:rsidR="00E814CE" w:rsidRPr="00732318"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732318">
        <w:rPr>
          <w:rFonts w:cstheme="minorHAnsi"/>
        </w:rPr>
        <w:t>projektu budowlanego– w dniu przekazania placu budowy.</w:t>
      </w:r>
    </w:p>
    <w:p w14:paraId="4E1E34C2" w14:textId="77777777" w:rsidR="008D5FBB" w:rsidRPr="00732318" w:rsidRDefault="008D5FBB" w:rsidP="0057613E">
      <w:pPr>
        <w:pStyle w:val="tekst"/>
        <w:suppressLineNumbers w:val="0"/>
        <w:tabs>
          <w:tab w:val="left" w:pos="4320"/>
          <w:tab w:val="left" w:pos="4500"/>
        </w:tabs>
        <w:spacing w:before="0" w:after="0"/>
        <w:rPr>
          <w:rFonts w:asciiTheme="minorHAnsi" w:hAnsiTheme="minorHAnsi" w:cstheme="minorHAnsi"/>
          <w:sz w:val="22"/>
          <w:szCs w:val="22"/>
        </w:rPr>
      </w:pPr>
    </w:p>
    <w:p w14:paraId="77DAE18C" w14:textId="77777777" w:rsidR="00E814CE" w:rsidRPr="00732318" w:rsidRDefault="00E814CE" w:rsidP="0057613E">
      <w:pPr>
        <w:pStyle w:val="tekst"/>
        <w:suppressLineNumbers w:val="0"/>
        <w:tabs>
          <w:tab w:val="left" w:pos="4320"/>
          <w:tab w:val="left" w:pos="4500"/>
        </w:tabs>
        <w:spacing w:before="0" w:after="0"/>
        <w:rPr>
          <w:rFonts w:asciiTheme="minorHAnsi" w:hAnsiTheme="minorHAnsi" w:cstheme="minorHAnsi"/>
          <w:sz w:val="22"/>
          <w:szCs w:val="22"/>
        </w:rPr>
      </w:pPr>
      <w:r w:rsidRPr="00732318">
        <w:rPr>
          <w:rFonts w:asciiTheme="minorHAnsi" w:hAnsiTheme="minorHAnsi" w:cstheme="minorHAnsi"/>
          <w:sz w:val="22"/>
          <w:szCs w:val="22"/>
        </w:rPr>
        <w:tab/>
        <w:t>§ 8</w:t>
      </w:r>
    </w:p>
    <w:p w14:paraId="1585A3D2" w14:textId="4349BBCF" w:rsidR="00E814CE" w:rsidRPr="00732318" w:rsidRDefault="00E814CE" w:rsidP="00263FF2">
      <w:pPr>
        <w:numPr>
          <w:ilvl w:val="0"/>
          <w:numId w:val="39"/>
        </w:numPr>
        <w:tabs>
          <w:tab w:val="clear" w:pos="1440"/>
          <w:tab w:val="num" w:pos="360"/>
        </w:tabs>
        <w:autoSpaceDN w:val="0"/>
        <w:spacing w:after="0" w:line="240" w:lineRule="auto"/>
        <w:ind w:left="360"/>
        <w:jc w:val="both"/>
        <w:rPr>
          <w:rFonts w:cstheme="minorHAnsi"/>
        </w:rPr>
      </w:pPr>
      <w:r w:rsidRPr="00732318">
        <w:rPr>
          <w:rFonts w:cstheme="minorHAnsi"/>
        </w:rPr>
        <w:t xml:space="preserve">Poza innymi obowiązkami wynikającymi z treści umowy, do obowiązków Wykonawcy należy: </w:t>
      </w:r>
    </w:p>
    <w:p w14:paraId="42EA76B2" w14:textId="77777777"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zagospodarowanie miejsca składowania materiałów na własny koszt,</w:t>
      </w:r>
    </w:p>
    <w:p w14:paraId="37D8687A" w14:textId="27FED7FE"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 xml:space="preserve">utrzymanie porządku, ochrona mienia znajdującego się na </w:t>
      </w:r>
      <w:r w:rsidR="00A34A29" w:rsidRPr="00732318">
        <w:rPr>
          <w:rFonts w:cstheme="minorHAnsi"/>
        </w:rPr>
        <w:t>placu</w:t>
      </w:r>
      <w:r w:rsidRPr="00732318">
        <w:rPr>
          <w:rFonts w:cstheme="minorHAnsi"/>
        </w:rPr>
        <w:t xml:space="preserve"> budowy,</w:t>
      </w:r>
    </w:p>
    <w:p w14:paraId="042CD3AF" w14:textId="77777777"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 xml:space="preserve">przestrzeganie obowiązujących przepisów BHP i </w:t>
      </w:r>
      <w:proofErr w:type="spellStart"/>
      <w:r w:rsidRPr="00732318">
        <w:rPr>
          <w:rFonts w:cstheme="minorHAnsi"/>
        </w:rPr>
        <w:t>ppoż</w:t>
      </w:r>
      <w:proofErr w:type="spellEnd"/>
      <w:r w:rsidRPr="00732318">
        <w:rPr>
          <w:rFonts w:cstheme="minorHAnsi"/>
        </w:rPr>
        <w:t xml:space="preserve"> w miejscu realizacji robót, a także zapewnienie bezpiecznych warunków poruszania się pojazdów i pieszych w obrębie realizowanych robót, </w:t>
      </w:r>
    </w:p>
    <w:p w14:paraId="46C19F5D" w14:textId="2C3944E4"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zabezpieczenie terenu, na którym prowadzone będą roboty – na swój koszt, a po zakończeniu robót uporządkowanie terenu w terminie nie późniejszym niż termin odbioru końcowego wykonywanych robót,</w:t>
      </w:r>
    </w:p>
    <w:p w14:paraId="0D0B94DF" w14:textId="77777777"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color w:val="000000"/>
        </w:rPr>
        <w:t xml:space="preserve">usuwanie na bieżąco zbędnych materiałów i odpadów, </w:t>
      </w:r>
    </w:p>
    <w:p w14:paraId="105AD993" w14:textId="77777777"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 xml:space="preserve">wykonanie pełnej dokumentacji powykonawczej, </w:t>
      </w:r>
    </w:p>
    <w:p w14:paraId="0859967A" w14:textId="77777777"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color w:val="000000"/>
        </w:rPr>
        <w:t>przedłożenie Zamawiającemu dokumentów odbiorowych oraz dokumentacji powykonawczej nie później niż w dniu protokolarnego odbioru końcowego,</w:t>
      </w:r>
    </w:p>
    <w:p w14:paraId="6FEE7107" w14:textId="225A0430" w:rsidR="00E814CE" w:rsidRPr="00732318" w:rsidRDefault="00B67CB6"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color w:val="000000"/>
        </w:rPr>
        <w:t xml:space="preserve">zgłoszenie Zamawiającemu zamiaru wykonywania umowy lub jej części za pomocą podwykonawców oraz </w:t>
      </w:r>
      <w:r w:rsidR="00E814CE" w:rsidRPr="00732318">
        <w:rPr>
          <w:rFonts w:cstheme="minorHAnsi"/>
          <w:color w:val="000000"/>
        </w:rPr>
        <w:t xml:space="preserve">przedstawienie umów </w:t>
      </w:r>
      <w:r w:rsidRPr="00732318">
        <w:rPr>
          <w:rFonts w:cstheme="minorHAnsi"/>
          <w:color w:val="000000"/>
        </w:rPr>
        <w:t xml:space="preserve">z </w:t>
      </w:r>
      <w:r w:rsidR="00E814CE" w:rsidRPr="00732318">
        <w:rPr>
          <w:rFonts w:cstheme="minorHAnsi"/>
          <w:color w:val="000000"/>
        </w:rPr>
        <w:t>podwykonawc</w:t>
      </w:r>
      <w:r w:rsidRPr="00732318">
        <w:rPr>
          <w:rFonts w:cstheme="minorHAnsi"/>
          <w:color w:val="000000"/>
        </w:rPr>
        <w:t>ami</w:t>
      </w:r>
      <w:r w:rsidR="00E814CE" w:rsidRPr="00732318">
        <w:rPr>
          <w:rFonts w:cstheme="minorHAnsi"/>
          <w:color w:val="000000"/>
        </w:rPr>
        <w:t>,</w:t>
      </w:r>
    </w:p>
    <w:p w14:paraId="297307EA" w14:textId="4DC29279"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color w:val="000000"/>
        </w:rPr>
        <w:lastRenderedPageBreak/>
        <w:t>ubezpieczenie realizowanych robót z tytułu szkód</w:t>
      </w:r>
      <w:r w:rsidR="00427AD5" w:rsidRPr="00732318">
        <w:rPr>
          <w:rFonts w:cstheme="minorHAnsi"/>
          <w:color w:val="000000"/>
        </w:rPr>
        <w:t xml:space="preserve"> </w:t>
      </w:r>
      <w:r w:rsidRPr="00732318">
        <w:rPr>
          <w:rFonts w:cstheme="minorHAnsi"/>
          <w:color w:val="000000"/>
        </w:rPr>
        <w:t>mogą</w:t>
      </w:r>
      <w:r w:rsidR="00427AD5" w:rsidRPr="00732318">
        <w:rPr>
          <w:rFonts w:cstheme="minorHAnsi"/>
          <w:color w:val="000000"/>
        </w:rPr>
        <w:t>cych</w:t>
      </w:r>
      <w:r w:rsidRPr="00732318">
        <w:rPr>
          <w:rFonts w:cstheme="minorHAnsi"/>
          <w:color w:val="000000"/>
        </w:rPr>
        <w:t xml:space="preserve"> zaistnieć w wyniku</w:t>
      </w:r>
      <w:r w:rsidRPr="00732318">
        <w:rPr>
          <w:rFonts w:cstheme="minorHAnsi"/>
        </w:rPr>
        <w:t xml:space="preserve"> zdarzeń losowych, od odpowiedzialności cywilnej za szkody i następstwa nieszczęśliwych wypadków dotyczących robotników i osób trzecich, a powstałych w związku z prowadzonymi robotami,</w:t>
      </w:r>
    </w:p>
    <w:p w14:paraId="3D0364EA" w14:textId="55F05C00"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 xml:space="preserve">oczyszczenie nawierzchni ulic przyległych i sąsiednich do placu budowy z wszelkich nieczystości </w:t>
      </w:r>
      <w:r w:rsidR="007B69AC" w:rsidRPr="00732318">
        <w:rPr>
          <w:rFonts w:cstheme="minorHAnsi"/>
        </w:rPr>
        <w:t xml:space="preserve"> powstałych w związku z wykonywaniem umowy </w:t>
      </w:r>
      <w:r w:rsidRPr="00732318">
        <w:rPr>
          <w:rFonts w:cstheme="minorHAnsi"/>
        </w:rPr>
        <w:t xml:space="preserve">, </w:t>
      </w:r>
      <w:r w:rsidR="007B69AC" w:rsidRPr="00732318">
        <w:rPr>
          <w:rFonts w:cstheme="minorHAnsi"/>
        </w:rPr>
        <w:t>w</w:t>
      </w:r>
      <w:r w:rsidRPr="00732318">
        <w:rPr>
          <w:rFonts w:cstheme="minorHAnsi"/>
        </w:rPr>
        <w:t xml:space="preserve"> szczególn</w:t>
      </w:r>
      <w:r w:rsidR="007B69AC" w:rsidRPr="00732318">
        <w:rPr>
          <w:rFonts w:cstheme="minorHAnsi"/>
        </w:rPr>
        <w:t>ości</w:t>
      </w:r>
      <w:r w:rsidRPr="00732318">
        <w:rPr>
          <w:rFonts w:cstheme="minorHAnsi"/>
        </w:rPr>
        <w:t xml:space="preserve"> </w:t>
      </w:r>
      <w:r w:rsidR="007B69AC" w:rsidRPr="00732318">
        <w:rPr>
          <w:rFonts w:cstheme="minorHAnsi"/>
        </w:rPr>
        <w:t xml:space="preserve">nieczystości </w:t>
      </w:r>
      <w:r w:rsidRPr="00732318">
        <w:rPr>
          <w:rFonts w:cstheme="minorHAnsi"/>
        </w:rPr>
        <w:t>z ziemi lub błota,</w:t>
      </w:r>
    </w:p>
    <w:p w14:paraId="464334BB" w14:textId="480B7306"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 xml:space="preserve">naprawa chodników sąsiednich lub przyległych </w:t>
      </w:r>
      <w:r w:rsidR="009C2E50" w:rsidRPr="00732318">
        <w:rPr>
          <w:rFonts w:cstheme="minorHAnsi"/>
        </w:rPr>
        <w:t xml:space="preserve">do placu budowy </w:t>
      </w:r>
      <w:r w:rsidRPr="00732318">
        <w:rPr>
          <w:rFonts w:cstheme="minorHAnsi"/>
        </w:rPr>
        <w:t>ulic, w przypadku ich zniszczenia,</w:t>
      </w:r>
      <w:r w:rsidR="009C2E50" w:rsidRPr="00732318">
        <w:rPr>
          <w:rFonts w:cstheme="minorHAnsi"/>
        </w:rPr>
        <w:t xml:space="preserve"> w związku z wykonywaniem umowy, </w:t>
      </w:r>
    </w:p>
    <w:p w14:paraId="1B4ACDF7" w14:textId="7549514C" w:rsidR="00E814CE" w:rsidRPr="00732318" w:rsidRDefault="00E814CE" w:rsidP="0057613E">
      <w:pPr>
        <w:numPr>
          <w:ilvl w:val="0"/>
          <w:numId w:val="47"/>
        </w:numPr>
        <w:tabs>
          <w:tab w:val="clear" w:pos="2340"/>
          <w:tab w:val="num" w:pos="720"/>
        </w:tabs>
        <w:spacing w:after="0" w:line="240" w:lineRule="auto"/>
        <w:ind w:left="720"/>
        <w:jc w:val="both"/>
        <w:rPr>
          <w:rFonts w:cstheme="minorHAnsi"/>
        </w:rPr>
      </w:pPr>
      <w:r w:rsidRPr="00732318">
        <w:rPr>
          <w:rFonts w:cstheme="minorHAnsi"/>
        </w:rPr>
        <w:t>naprawa szkód powstałych w wyniku korzystania z sąsiedniej nieruchomości</w:t>
      </w:r>
      <w:r w:rsidR="005C7B41" w:rsidRPr="00732318">
        <w:rPr>
          <w:rFonts w:cstheme="minorHAnsi"/>
        </w:rPr>
        <w:t>.</w:t>
      </w:r>
    </w:p>
    <w:p w14:paraId="1FCC4304" w14:textId="326DC7EE" w:rsidR="00E814CE" w:rsidRPr="00732318" w:rsidRDefault="005C7B41" w:rsidP="00C00A8F">
      <w:pPr>
        <w:spacing w:after="0" w:line="240" w:lineRule="auto"/>
        <w:jc w:val="both"/>
        <w:rPr>
          <w:rFonts w:cstheme="minorHAnsi"/>
        </w:rPr>
      </w:pPr>
      <w:r w:rsidRPr="00732318">
        <w:rPr>
          <w:rFonts w:cstheme="minorHAnsi"/>
        </w:rPr>
        <w:t>2. W przypadku</w:t>
      </w:r>
      <w:r w:rsidR="00E814CE" w:rsidRPr="00732318">
        <w:rPr>
          <w:rFonts w:cstheme="minorHAnsi"/>
        </w:rPr>
        <w:t xml:space="preserve"> </w:t>
      </w:r>
      <w:r w:rsidRPr="00732318">
        <w:rPr>
          <w:rFonts w:cstheme="minorHAnsi"/>
        </w:rPr>
        <w:t>wykrycia</w:t>
      </w:r>
      <w:r w:rsidR="00E814CE" w:rsidRPr="00732318">
        <w:rPr>
          <w:rFonts w:cstheme="minorHAnsi"/>
        </w:rPr>
        <w:t xml:space="preserve"> wad lub uster</w:t>
      </w:r>
      <w:r w:rsidRPr="00732318">
        <w:rPr>
          <w:rFonts w:cstheme="minorHAnsi"/>
        </w:rPr>
        <w:t>e</w:t>
      </w:r>
      <w:r w:rsidR="00E814CE" w:rsidRPr="00732318">
        <w:rPr>
          <w:rFonts w:cstheme="minorHAnsi"/>
        </w:rPr>
        <w:t>k</w:t>
      </w:r>
      <w:r w:rsidRPr="00732318">
        <w:rPr>
          <w:rFonts w:cstheme="minorHAnsi"/>
        </w:rPr>
        <w:t xml:space="preserve"> </w:t>
      </w:r>
      <w:r w:rsidR="008F5803" w:rsidRPr="00732318">
        <w:rPr>
          <w:rFonts w:cstheme="minorHAnsi"/>
        </w:rPr>
        <w:t>w dokumentacji projektowej</w:t>
      </w:r>
      <w:r w:rsidR="00E814CE" w:rsidRPr="00732318">
        <w:rPr>
          <w:rFonts w:cstheme="minorHAnsi"/>
        </w:rPr>
        <w:t>, Zamawiający w porozumieniu z</w:t>
      </w:r>
      <w:r w:rsidR="000C40D4" w:rsidRPr="00732318">
        <w:rPr>
          <w:rFonts w:cstheme="minorHAnsi"/>
        </w:rPr>
        <w:t> </w:t>
      </w:r>
      <w:r w:rsidR="00E814CE" w:rsidRPr="00732318">
        <w:rPr>
          <w:rFonts w:cstheme="minorHAnsi"/>
        </w:rPr>
        <w:t>autorem dokumentacji doprowadzi do ich usunięcia, i uzgodni z Wykonawcą sposób wykonania robót budowlanych wynikający z</w:t>
      </w:r>
      <w:r w:rsidR="0084414A" w:rsidRPr="00732318">
        <w:rPr>
          <w:rFonts w:cstheme="minorHAnsi"/>
        </w:rPr>
        <w:t xml:space="preserve"> niezbędnej</w:t>
      </w:r>
      <w:r w:rsidR="00E814CE" w:rsidRPr="00732318">
        <w:rPr>
          <w:rFonts w:cstheme="minorHAnsi"/>
        </w:rPr>
        <w:t xml:space="preserve"> zmian</w:t>
      </w:r>
      <w:r w:rsidR="0084414A" w:rsidRPr="00732318">
        <w:rPr>
          <w:rFonts w:cstheme="minorHAnsi"/>
        </w:rPr>
        <w:t>y</w:t>
      </w:r>
      <w:r w:rsidR="00E814CE" w:rsidRPr="00732318">
        <w:rPr>
          <w:rFonts w:cstheme="minorHAnsi"/>
        </w:rPr>
        <w:t xml:space="preserve"> tej dokumentacji. </w:t>
      </w:r>
      <w:r w:rsidR="008357CD" w:rsidRPr="00732318">
        <w:rPr>
          <w:rFonts w:cstheme="minorHAnsi"/>
        </w:rPr>
        <w:t xml:space="preserve"> </w:t>
      </w:r>
      <w:r w:rsidR="00181541" w:rsidRPr="00732318">
        <w:rPr>
          <w:rFonts w:cstheme="minorHAnsi"/>
        </w:rPr>
        <w:t>Usunięcie wad lub usterek</w:t>
      </w:r>
      <w:r w:rsidR="008357CD" w:rsidRPr="00732318">
        <w:rPr>
          <w:rFonts w:cstheme="minorHAnsi"/>
        </w:rPr>
        <w:t xml:space="preserve"> dokumentacji projektowej i związane z tym faktem zmiany </w:t>
      </w:r>
      <w:r w:rsidR="003F2C50" w:rsidRPr="00732318">
        <w:rPr>
          <w:rFonts w:cstheme="minorHAnsi"/>
        </w:rPr>
        <w:t>w zakresie robót stanowiących przedmiot umowy nie stanowią podstawy do żądania przez Wykonawcę wynagrodzenia przewyższającego kwotę określoną w §4 ust. 1 niniejszej umowy.</w:t>
      </w:r>
    </w:p>
    <w:p w14:paraId="7A33B276" w14:textId="31A6685A" w:rsidR="00E814CE" w:rsidRPr="00732318" w:rsidRDefault="00F337A6" w:rsidP="00C00A8F">
      <w:pPr>
        <w:spacing w:after="0" w:line="240" w:lineRule="auto"/>
        <w:jc w:val="both"/>
        <w:rPr>
          <w:rFonts w:cstheme="minorHAnsi"/>
        </w:rPr>
      </w:pPr>
      <w:r w:rsidRPr="00732318">
        <w:rPr>
          <w:rFonts w:cstheme="minorHAnsi"/>
        </w:rPr>
        <w:t xml:space="preserve">3. </w:t>
      </w:r>
      <w:r w:rsidR="00E814CE" w:rsidRPr="00732318">
        <w:rPr>
          <w:rFonts w:cstheme="minorHAnsi"/>
        </w:rPr>
        <w:t xml:space="preserve">Wykonawca nie będzie uprawniony do żądania </w:t>
      </w:r>
      <w:r w:rsidR="00E814CE" w:rsidRPr="00732318">
        <w:rPr>
          <w:rFonts w:cstheme="minorHAnsi"/>
          <w:bCs/>
        </w:rPr>
        <w:t>zwiększenia wynagrodzenia</w:t>
      </w:r>
      <w:r w:rsidR="00E814CE" w:rsidRPr="00732318">
        <w:rPr>
          <w:rFonts w:cstheme="minorHAnsi"/>
        </w:rPr>
        <w:t>,</w:t>
      </w:r>
      <w:r w:rsidR="00291D4A" w:rsidRPr="00732318">
        <w:rPr>
          <w:rFonts w:cstheme="minorHAnsi"/>
        </w:rPr>
        <w:t xml:space="preserve"> określonego w §4 ust. 1 umowy,</w:t>
      </w:r>
      <w:r w:rsidR="00E814CE" w:rsidRPr="00732318">
        <w:rPr>
          <w:rFonts w:cstheme="minorHAnsi"/>
        </w:rPr>
        <w:t xml:space="preserve"> jeżeli zmiana jest </w:t>
      </w:r>
      <w:r w:rsidR="00291D4A" w:rsidRPr="00732318">
        <w:rPr>
          <w:rFonts w:cstheme="minorHAnsi"/>
        </w:rPr>
        <w:t>wynikiem okoliczności</w:t>
      </w:r>
      <w:r w:rsidRPr="00732318">
        <w:rPr>
          <w:rFonts w:cstheme="minorHAnsi"/>
        </w:rPr>
        <w:t xml:space="preserve">, za które odpowiedzialność ponosi </w:t>
      </w:r>
      <w:r w:rsidR="00E814CE" w:rsidRPr="00732318">
        <w:rPr>
          <w:rFonts w:cstheme="minorHAnsi"/>
        </w:rPr>
        <w:t>Wykonawc</w:t>
      </w:r>
      <w:r w:rsidRPr="00732318">
        <w:rPr>
          <w:rFonts w:cstheme="minorHAnsi"/>
        </w:rPr>
        <w:t>a</w:t>
      </w:r>
      <w:r w:rsidR="00E814CE" w:rsidRPr="00732318">
        <w:rPr>
          <w:rFonts w:cstheme="minorHAnsi"/>
        </w:rPr>
        <w:t>. W takim przypadku koszty dodatkowe związane z takimi zmianami ponosi Wykonawca</w:t>
      </w:r>
      <w:r w:rsidR="00F94407" w:rsidRPr="00732318">
        <w:rPr>
          <w:rFonts w:cstheme="minorHAnsi"/>
        </w:rPr>
        <w:t>.</w:t>
      </w:r>
    </w:p>
    <w:p w14:paraId="0BF52061" w14:textId="77777777" w:rsidR="00850C86" w:rsidRPr="00732318" w:rsidRDefault="00F337A6" w:rsidP="00850C86">
      <w:pPr>
        <w:spacing w:after="0" w:line="240" w:lineRule="auto"/>
        <w:jc w:val="both"/>
        <w:rPr>
          <w:rFonts w:cstheme="minorHAnsi"/>
        </w:rPr>
      </w:pPr>
      <w:r w:rsidRPr="00732318">
        <w:rPr>
          <w:rFonts w:cstheme="minorHAnsi"/>
        </w:rPr>
        <w:t xml:space="preserve">4. </w:t>
      </w:r>
      <w:r w:rsidR="00E814CE" w:rsidRPr="00732318">
        <w:rPr>
          <w:rFonts w:cstheme="minorHAnsi"/>
        </w:rPr>
        <w:t>Wykonawca jest zobowiązany udostępnić na każde żądanie Zamawiającego teren budowy Wykonawcom robót wybranym i wskazanym przez Zamawiającego. Na Wykonawcy spoczywa obowiązek koordynacji robót w/w podmiotów z robotami prowadzonymi przez niego w ramach niniejszej umowy.</w:t>
      </w:r>
    </w:p>
    <w:p w14:paraId="4E7B75FB" w14:textId="77777777" w:rsidR="00850C86" w:rsidRPr="00732318" w:rsidRDefault="00F94407" w:rsidP="00850C86">
      <w:pPr>
        <w:spacing w:after="0" w:line="240" w:lineRule="auto"/>
        <w:jc w:val="both"/>
        <w:rPr>
          <w:rFonts w:cstheme="minorHAnsi"/>
        </w:rPr>
      </w:pPr>
      <w:r w:rsidRPr="00732318">
        <w:rPr>
          <w:rFonts w:cstheme="minorHAnsi"/>
          <w:color w:val="000000"/>
        </w:rPr>
        <w:t xml:space="preserve">5. </w:t>
      </w:r>
      <w:r w:rsidR="00E814CE" w:rsidRPr="00732318">
        <w:rPr>
          <w:rFonts w:cstheme="minorHAnsi"/>
          <w:color w:val="000000"/>
        </w:rPr>
        <w:t>W</w:t>
      </w:r>
      <w:r w:rsidR="00E814CE" w:rsidRPr="00732318">
        <w:rPr>
          <w:rFonts w:cstheme="minorHAnsi"/>
        </w:rPr>
        <w:t xml:space="preserve">ykonawca ponosi pełną odpowiedzialność względem Zamawiającego za jakość, terminowość oraz bezpieczeństwo </w:t>
      </w:r>
      <w:r w:rsidR="005C7B41" w:rsidRPr="00732318">
        <w:rPr>
          <w:rFonts w:cstheme="minorHAnsi"/>
        </w:rPr>
        <w:t xml:space="preserve">wykonania </w:t>
      </w:r>
      <w:r w:rsidR="00626498" w:rsidRPr="00732318">
        <w:rPr>
          <w:rFonts w:cstheme="minorHAnsi"/>
        </w:rPr>
        <w:t xml:space="preserve">robót stanowiących </w:t>
      </w:r>
      <w:r w:rsidR="00E814CE" w:rsidRPr="00732318">
        <w:rPr>
          <w:rFonts w:cstheme="minorHAnsi"/>
        </w:rPr>
        <w:t>p</w:t>
      </w:r>
      <w:r w:rsidR="00D30165" w:rsidRPr="00732318">
        <w:rPr>
          <w:rFonts w:cstheme="minorHAnsi"/>
        </w:rPr>
        <w:t>rzedmiot umowy</w:t>
      </w:r>
      <w:r w:rsidR="00E814CE" w:rsidRPr="00732318">
        <w:rPr>
          <w:rFonts w:cstheme="minorHAnsi"/>
        </w:rPr>
        <w:t xml:space="preserve">, które wykonuje siłami własnymi </w:t>
      </w:r>
      <w:r w:rsidR="00626498" w:rsidRPr="00732318">
        <w:rPr>
          <w:rFonts w:cstheme="minorHAnsi"/>
        </w:rPr>
        <w:t>lub</w:t>
      </w:r>
      <w:r w:rsidR="00E814CE" w:rsidRPr="00732318">
        <w:rPr>
          <w:rFonts w:cstheme="minorHAnsi"/>
        </w:rPr>
        <w:t xml:space="preserve"> siłami ewentualnych podwykonawców.</w:t>
      </w:r>
    </w:p>
    <w:p w14:paraId="56402696" w14:textId="67C6BE32" w:rsidR="00E814CE" w:rsidRPr="00732318" w:rsidRDefault="00F94407" w:rsidP="00850C86">
      <w:pPr>
        <w:spacing w:after="0" w:line="240" w:lineRule="auto"/>
        <w:jc w:val="both"/>
        <w:rPr>
          <w:rFonts w:cstheme="minorHAnsi"/>
        </w:rPr>
      </w:pPr>
      <w:r w:rsidRPr="00732318">
        <w:rPr>
          <w:rFonts w:cstheme="minorHAnsi"/>
        </w:rPr>
        <w:t xml:space="preserve">6. </w:t>
      </w:r>
      <w:r w:rsidR="00E814CE" w:rsidRPr="00732318">
        <w:rPr>
          <w:rFonts w:cstheme="minorHAnsi"/>
        </w:rPr>
        <w:t>Wykonawca ponosi pełną odpowiedzialność za wszelkie działania lub zaniechania własne i swoich pracowników</w:t>
      </w:r>
      <w:r w:rsidR="00BB53ED" w:rsidRPr="00732318">
        <w:rPr>
          <w:rFonts w:cstheme="minorHAnsi"/>
        </w:rPr>
        <w:t xml:space="preserve"> i innych osób, za pomocą których wykonuje przedmiot umowy</w:t>
      </w:r>
      <w:r w:rsidR="00E814CE" w:rsidRPr="00732318">
        <w:rPr>
          <w:rFonts w:cstheme="minorHAnsi"/>
        </w:rPr>
        <w:t>.</w:t>
      </w:r>
    </w:p>
    <w:p w14:paraId="76151BBC" w14:textId="77777777" w:rsidR="00E814CE" w:rsidRPr="00732318" w:rsidRDefault="00E814CE" w:rsidP="0057613E">
      <w:pPr>
        <w:tabs>
          <w:tab w:val="left" w:pos="4320"/>
          <w:tab w:val="left" w:pos="4500"/>
        </w:tabs>
        <w:autoSpaceDN w:val="0"/>
        <w:jc w:val="both"/>
        <w:rPr>
          <w:rFonts w:cstheme="minorHAnsi"/>
        </w:rPr>
      </w:pPr>
    </w:p>
    <w:p w14:paraId="5C8E691A" w14:textId="77777777" w:rsidR="00CF6916" w:rsidRPr="00732318" w:rsidRDefault="00E814CE" w:rsidP="0057613E">
      <w:pPr>
        <w:autoSpaceDN w:val="0"/>
        <w:jc w:val="both"/>
        <w:rPr>
          <w:rFonts w:cstheme="minorHAnsi"/>
        </w:rPr>
      </w:pPr>
      <w:r w:rsidRPr="00732318">
        <w:rPr>
          <w:rFonts w:cstheme="minorHAnsi"/>
        </w:rPr>
        <w:tab/>
      </w:r>
      <w:r w:rsidRPr="00732318">
        <w:rPr>
          <w:rFonts w:cstheme="minorHAnsi"/>
        </w:rPr>
        <w:tab/>
      </w:r>
      <w:r w:rsidRPr="00732318">
        <w:rPr>
          <w:rFonts w:cstheme="minorHAnsi"/>
        </w:rPr>
        <w:tab/>
      </w:r>
      <w:r w:rsidRPr="00732318">
        <w:rPr>
          <w:rFonts w:cstheme="minorHAnsi"/>
        </w:rPr>
        <w:tab/>
      </w:r>
      <w:r w:rsidRPr="00732318">
        <w:rPr>
          <w:rFonts w:cstheme="minorHAnsi"/>
        </w:rPr>
        <w:tab/>
      </w:r>
      <w:r w:rsidRPr="00732318">
        <w:rPr>
          <w:rFonts w:cstheme="minorHAnsi"/>
        </w:rPr>
        <w:tab/>
      </w:r>
    </w:p>
    <w:p w14:paraId="591491AB" w14:textId="5E62F165" w:rsidR="00E814CE" w:rsidRPr="00732318" w:rsidRDefault="00E814CE" w:rsidP="00CF6916">
      <w:pPr>
        <w:autoSpaceDN w:val="0"/>
        <w:jc w:val="center"/>
        <w:rPr>
          <w:rFonts w:cstheme="minorHAnsi"/>
        </w:rPr>
      </w:pPr>
      <w:r w:rsidRPr="00732318">
        <w:rPr>
          <w:rFonts w:cstheme="minorHAnsi"/>
        </w:rPr>
        <w:t xml:space="preserve">§ </w:t>
      </w:r>
      <w:r w:rsidR="00DD79F2" w:rsidRPr="00732318">
        <w:rPr>
          <w:rFonts w:cstheme="minorHAnsi"/>
        </w:rPr>
        <w:t>9</w:t>
      </w:r>
    </w:p>
    <w:p w14:paraId="052520AC" w14:textId="77777777" w:rsidR="00E814CE" w:rsidRPr="00732318"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732318">
        <w:rPr>
          <w:rFonts w:cstheme="minorHAnsi"/>
        </w:rPr>
        <w:t>Wykonawca zobowiązuje się wykonać przedmiot umowy z materiałów własnych.</w:t>
      </w:r>
    </w:p>
    <w:p w14:paraId="7C6307E6" w14:textId="47CB18DB" w:rsidR="00E814CE" w:rsidRPr="00732318"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732318">
        <w:rPr>
          <w:rFonts w:cstheme="minorHAnsi"/>
        </w:rPr>
        <w:t>Zastosowane materiały powinny spełniać wszelkie wymogi</w:t>
      </w:r>
      <w:r w:rsidR="002E6384" w:rsidRPr="00732318">
        <w:rPr>
          <w:rFonts w:cstheme="minorHAnsi"/>
        </w:rPr>
        <w:t xml:space="preserve"> określone w przepisach obowiązującego prawa, w tym</w:t>
      </w:r>
      <w:r w:rsidRPr="00732318">
        <w:rPr>
          <w:rFonts w:cstheme="minorHAnsi"/>
        </w:rPr>
        <w:t xml:space="preserve"> </w:t>
      </w:r>
      <w:r w:rsidR="002E6384" w:rsidRPr="00732318">
        <w:rPr>
          <w:rFonts w:cstheme="minorHAnsi"/>
        </w:rPr>
        <w:t>u</w:t>
      </w:r>
      <w:r w:rsidRPr="00732318">
        <w:rPr>
          <w:rFonts w:cstheme="minorHAnsi"/>
        </w:rPr>
        <w:t xml:space="preserve">stawy </w:t>
      </w:r>
      <w:r w:rsidR="002E6384" w:rsidRPr="00732318">
        <w:rPr>
          <w:rFonts w:cstheme="minorHAnsi"/>
        </w:rPr>
        <w:t xml:space="preserve">z dnia </w:t>
      </w:r>
      <w:r w:rsidR="00E0148A" w:rsidRPr="00732318">
        <w:rPr>
          <w:rFonts w:cstheme="minorHAnsi"/>
        </w:rPr>
        <w:t>7 lipca</w:t>
      </w:r>
      <w:r w:rsidR="00DE3A6C" w:rsidRPr="00732318">
        <w:rPr>
          <w:rFonts w:cstheme="minorHAnsi"/>
        </w:rPr>
        <w:t xml:space="preserve"> 1994 r.</w:t>
      </w:r>
      <w:r w:rsidR="002E6384" w:rsidRPr="00732318">
        <w:rPr>
          <w:rFonts w:cstheme="minorHAnsi"/>
        </w:rPr>
        <w:t xml:space="preserve"> </w:t>
      </w:r>
      <w:r w:rsidRPr="00732318">
        <w:rPr>
          <w:rFonts w:cstheme="minorHAnsi"/>
        </w:rPr>
        <w:t xml:space="preserve">Prawo </w:t>
      </w:r>
      <w:r w:rsidR="002E6384" w:rsidRPr="00732318">
        <w:rPr>
          <w:rFonts w:cstheme="minorHAnsi"/>
        </w:rPr>
        <w:t>b</w:t>
      </w:r>
      <w:r w:rsidRPr="00732318">
        <w:rPr>
          <w:rFonts w:cstheme="minorHAnsi"/>
        </w:rPr>
        <w:t>udowlane</w:t>
      </w:r>
      <w:r w:rsidR="002E6384" w:rsidRPr="00732318">
        <w:rPr>
          <w:rFonts w:cstheme="minorHAnsi"/>
        </w:rPr>
        <w:t xml:space="preserve"> (Dz. U. z </w:t>
      </w:r>
      <w:r w:rsidR="005338A5" w:rsidRPr="00732318">
        <w:rPr>
          <w:rFonts w:cstheme="minorHAnsi"/>
        </w:rPr>
        <w:t>2017 r., poz. 1</w:t>
      </w:r>
      <w:r w:rsidR="00DE3A6C" w:rsidRPr="00732318">
        <w:rPr>
          <w:rFonts w:cstheme="minorHAnsi"/>
        </w:rPr>
        <w:t>332</w:t>
      </w:r>
      <w:r w:rsidR="005338A5" w:rsidRPr="00732318">
        <w:rPr>
          <w:rFonts w:cstheme="minorHAnsi"/>
        </w:rPr>
        <w:t xml:space="preserve"> ze zm.)</w:t>
      </w:r>
      <w:r w:rsidRPr="00732318">
        <w:rPr>
          <w:rFonts w:cstheme="minorHAnsi"/>
        </w:rPr>
        <w:t>, tj. posiadać odpowiednie certyfikaty bezpieczeństwa, być zgodne z kryteriami technicznymi określonymi w Polskich Normach lub aprobatą techniczną</w:t>
      </w:r>
      <w:r w:rsidR="005338A5" w:rsidRPr="00732318">
        <w:rPr>
          <w:rFonts w:cstheme="minorHAnsi"/>
        </w:rPr>
        <w:t>,</w:t>
      </w:r>
      <w:r w:rsidRPr="00732318">
        <w:rPr>
          <w:rFonts w:cstheme="minorHAnsi"/>
        </w:rPr>
        <w:t xml:space="preserve"> o ile dla danego wyrobu nie ustanowiono Polskiej Normy oraz zgodnie z właściwymi przepisami i dokumentami technicznymi.</w:t>
      </w:r>
    </w:p>
    <w:p w14:paraId="7E330334" w14:textId="583749A6" w:rsidR="00E814CE" w:rsidRPr="00732318"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732318">
        <w:rPr>
          <w:rFonts w:cstheme="minorHAnsi"/>
        </w:rPr>
        <w:t>Dostarczone materiały powinny posiadać atesty, certyfikaty lub inne dokumenty potwierdzające spełnienie wymogów, o których mowa w ust. 2</w:t>
      </w:r>
      <w:r w:rsidR="005338A5" w:rsidRPr="00732318">
        <w:rPr>
          <w:rFonts w:cstheme="minorHAnsi"/>
        </w:rPr>
        <w:t xml:space="preserve"> powyżej</w:t>
      </w:r>
      <w:r w:rsidRPr="00732318">
        <w:rPr>
          <w:rFonts w:cstheme="minorHAnsi"/>
        </w:rPr>
        <w:t>.</w:t>
      </w:r>
    </w:p>
    <w:p w14:paraId="060EDD74" w14:textId="37828BEA" w:rsidR="00E814CE" w:rsidRPr="00732318"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732318">
        <w:rPr>
          <w:rFonts w:cstheme="minorHAnsi"/>
        </w:rPr>
        <w:t xml:space="preserve">Wykonawca zobowiązany jest przedstawić Zamawiającemu dokumenty pozwalające na ocenę prawidłowego wykonania przedmiotu </w:t>
      </w:r>
      <w:r w:rsidR="00012426" w:rsidRPr="00732318">
        <w:rPr>
          <w:rFonts w:cstheme="minorHAnsi"/>
        </w:rPr>
        <w:t>umowy</w:t>
      </w:r>
      <w:r w:rsidRPr="00732318">
        <w:rPr>
          <w:rFonts w:cstheme="minorHAnsi"/>
        </w:rPr>
        <w:t xml:space="preserve">, niezbędne świadectwa kontroli jakości i deklaracje zgodności wymagane </w:t>
      </w:r>
      <w:r w:rsidR="001C0E05" w:rsidRPr="00732318">
        <w:rPr>
          <w:rFonts w:cstheme="minorHAnsi"/>
        </w:rPr>
        <w:t xml:space="preserve">obowiązującymi </w:t>
      </w:r>
      <w:r w:rsidRPr="00732318">
        <w:rPr>
          <w:rFonts w:cstheme="minorHAnsi"/>
        </w:rPr>
        <w:t>przepisami, stosowne atesty i certyfikaty na zastosowane materiały budowlane. Wszelkie koszty związane z kompletowaniem dokumentów</w:t>
      </w:r>
      <w:r w:rsidR="00C967C6" w:rsidRPr="00732318">
        <w:rPr>
          <w:rFonts w:cstheme="minorHAnsi"/>
        </w:rPr>
        <w:t>, o których mowa w zdaniu poprzedzającym,</w:t>
      </w:r>
      <w:r w:rsidRPr="00732318">
        <w:rPr>
          <w:rFonts w:cstheme="minorHAnsi"/>
        </w:rPr>
        <w:t xml:space="preserve"> ponosi Wykonawca.</w:t>
      </w:r>
    </w:p>
    <w:p w14:paraId="45CA8C83" w14:textId="77777777" w:rsidR="00CF6916" w:rsidRPr="00732318" w:rsidRDefault="00CF6916" w:rsidP="0057613E">
      <w:pPr>
        <w:tabs>
          <w:tab w:val="left" w:pos="4500"/>
        </w:tabs>
        <w:autoSpaceDN w:val="0"/>
        <w:ind w:left="4248"/>
        <w:jc w:val="both"/>
        <w:rPr>
          <w:rFonts w:cstheme="minorHAnsi"/>
        </w:rPr>
      </w:pPr>
    </w:p>
    <w:p w14:paraId="074D045F" w14:textId="159D120F" w:rsidR="00E814CE" w:rsidRPr="00732318" w:rsidRDefault="00E814CE" w:rsidP="0057613E">
      <w:pPr>
        <w:tabs>
          <w:tab w:val="left" w:pos="4500"/>
        </w:tabs>
        <w:autoSpaceDN w:val="0"/>
        <w:ind w:left="4248"/>
        <w:jc w:val="both"/>
        <w:rPr>
          <w:rFonts w:cstheme="minorHAnsi"/>
        </w:rPr>
      </w:pPr>
      <w:r w:rsidRPr="00732318">
        <w:rPr>
          <w:rFonts w:cstheme="minorHAnsi"/>
        </w:rPr>
        <w:t xml:space="preserve">§ </w:t>
      </w:r>
      <w:r w:rsidR="00DD79F2" w:rsidRPr="00732318">
        <w:rPr>
          <w:rFonts w:cstheme="minorHAnsi"/>
        </w:rPr>
        <w:t>10</w:t>
      </w:r>
    </w:p>
    <w:p w14:paraId="30AD6364" w14:textId="0E604F5C" w:rsidR="00E814CE" w:rsidRPr="00732318"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732318">
        <w:rPr>
          <w:rFonts w:cstheme="minorHAnsi"/>
        </w:rPr>
        <w:t xml:space="preserve">Na przedmiot zamówienia objęty niniejszą umową Wykonawca udziela </w:t>
      </w:r>
      <w:r w:rsidR="00AB51E1" w:rsidRPr="00732318">
        <w:rPr>
          <w:rFonts w:cstheme="minorHAnsi"/>
        </w:rPr>
        <w:t>36</w:t>
      </w:r>
      <w:r w:rsidRPr="00732318">
        <w:rPr>
          <w:rFonts w:cstheme="minorHAnsi"/>
        </w:rPr>
        <w:t xml:space="preserve"> </w:t>
      </w:r>
      <w:r w:rsidRPr="00732318">
        <w:rPr>
          <w:rFonts w:cstheme="minorHAnsi"/>
          <w:bCs/>
        </w:rPr>
        <w:t>miesięcznej</w:t>
      </w:r>
      <w:r w:rsidRPr="00732318">
        <w:rPr>
          <w:rFonts w:cstheme="minorHAnsi"/>
        </w:rPr>
        <w:t xml:space="preserve"> rękojmi. Bieg terminu rękojmi rozpoczyna się w dniu następnym po odbiorze końcowym.  </w:t>
      </w:r>
    </w:p>
    <w:p w14:paraId="06CACA9D" w14:textId="47C20A6C" w:rsidR="00E814CE" w:rsidRPr="00732318"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732318">
        <w:rPr>
          <w:rFonts w:cstheme="minorHAnsi"/>
        </w:rPr>
        <w:lastRenderedPageBreak/>
        <w:t xml:space="preserve">W okresie rękojmi Wykonawca zobowiązuje się do usunięcia ujawnionych wad bezpłatnie w terminie 7 dni od daty zgłoszenia przez Zamawiającego wady lub w innym technicznie </w:t>
      </w:r>
      <w:r w:rsidR="00291E10" w:rsidRPr="00732318">
        <w:rPr>
          <w:rFonts w:cstheme="minorHAnsi"/>
        </w:rPr>
        <w:t>uzasadnionym</w:t>
      </w:r>
      <w:r w:rsidRPr="00732318">
        <w:rPr>
          <w:rFonts w:cstheme="minorHAnsi"/>
        </w:rPr>
        <w:t xml:space="preserve"> uzgodnionym przez strony terminie.</w:t>
      </w:r>
    </w:p>
    <w:p w14:paraId="2CCBA4B8" w14:textId="50EE9855" w:rsidR="00E814CE" w:rsidRPr="00732318"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732318">
        <w:rPr>
          <w:rFonts w:cstheme="minorHAnsi"/>
        </w:rPr>
        <w:t xml:space="preserve">W przypadku nieusunięcia przez Wykonawcę wad i usterek we wskazanym terminie Zamawiający może zlecić ich usunięcie innemu </w:t>
      </w:r>
      <w:r w:rsidR="00F54A51" w:rsidRPr="00732318">
        <w:rPr>
          <w:rFonts w:cstheme="minorHAnsi"/>
        </w:rPr>
        <w:t>podmiotowi (osobie trzeciej)</w:t>
      </w:r>
      <w:r w:rsidRPr="00732318">
        <w:rPr>
          <w:rFonts w:cstheme="minorHAnsi"/>
        </w:rPr>
        <w:t xml:space="preserve">, a kosztami obciążyć Wykonawcę. </w:t>
      </w:r>
    </w:p>
    <w:p w14:paraId="1B7AE11A" w14:textId="77777777" w:rsidR="00E814CE" w:rsidRPr="00732318"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732318">
        <w:rPr>
          <w:rFonts w:cstheme="minorHAnsi"/>
        </w:rPr>
        <w:t>Wykonawca udziela rękojmi na przedmiot umowy, a także na jego część wykonaną przez  podwykonawcę.</w:t>
      </w:r>
    </w:p>
    <w:p w14:paraId="541A71C2" w14:textId="62CE0CB7" w:rsidR="00E814CE" w:rsidRPr="00732318" w:rsidRDefault="000E6157" w:rsidP="0057613E">
      <w:pPr>
        <w:tabs>
          <w:tab w:val="left" w:pos="4500"/>
        </w:tabs>
        <w:autoSpaceDN w:val="0"/>
        <w:ind w:left="4248"/>
        <w:jc w:val="both"/>
        <w:rPr>
          <w:rFonts w:cstheme="minorHAnsi"/>
        </w:rPr>
      </w:pPr>
      <w:r w:rsidRPr="00732318">
        <w:rPr>
          <w:rFonts w:cstheme="minorHAnsi"/>
        </w:rPr>
        <w:t>§</w:t>
      </w:r>
      <w:r w:rsidR="00E814CE" w:rsidRPr="00732318">
        <w:rPr>
          <w:rFonts w:cstheme="minorHAnsi"/>
        </w:rPr>
        <w:t xml:space="preserve"> </w:t>
      </w:r>
      <w:r w:rsidR="00DD79F2" w:rsidRPr="00732318">
        <w:rPr>
          <w:rFonts w:cstheme="minorHAnsi"/>
        </w:rPr>
        <w:t>11</w:t>
      </w:r>
    </w:p>
    <w:p w14:paraId="158AF05D" w14:textId="77777777" w:rsidR="00E814CE" w:rsidRPr="00732318"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732318">
        <w:rPr>
          <w:rFonts w:cstheme="minorHAnsi"/>
        </w:rPr>
        <w:t xml:space="preserve">Na przedmiot zamówienia objęty niniejszą umową Wykonawca udziela …. </w:t>
      </w:r>
      <w:r w:rsidRPr="00732318">
        <w:rPr>
          <w:rFonts w:cstheme="minorHAnsi"/>
          <w:bCs/>
        </w:rPr>
        <w:t>miesięcznej</w:t>
      </w:r>
      <w:r w:rsidRPr="00732318">
        <w:rPr>
          <w:rFonts w:cstheme="minorHAnsi"/>
        </w:rPr>
        <w:t xml:space="preserve">  gwarancji.</w:t>
      </w:r>
    </w:p>
    <w:p w14:paraId="0E33E985" w14:textId="76BF81AB" w:rsidR="00E814CE" w:rsidRPr="00732318"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732318">
        <w:rPr>
          <w:rFonts w:cstheme="minorHAnsi"/>
        </w:rPr>
        <w:t>Warunki gwarancji jakości określa dokument gwarancji stanowiący załącznik nr 2 do umowy.</w:t>
      </w:r>
    </w:p>
    <w:p w14:paraId="2BDE6B6B" w14:textId="0ECBA9BD" w:rsidR="00DD79F2" w:rsidRPr="00732318" w:rsidRDefault="00DD79F2" w:rsidP="008A1D3D">
      <w:pPr>
        <w:widowControl w:val="0"/>
        <w:spacing w:after="0" w:line="240" w:lineRule="auto"/>
        <w:ind w:left="4253"/>
        <w:jc w:val="both"/>
        <w:rPr>
          <w:rFonts w:cstheme="minorHAnsi"/>
        </w:rPr>
      </w:pPr>
    </w:p>
    <w:p w14:paraId="78923C99" w14:textId="1ABC0A36" w:rsidR="00E814CE" w:rsidRPr="00732318" w:rsidRDefault="00E814CE" w:rsidP="008A1D3D">
      <w:pPr>
        <w:tabs>
          <w:tab w:val="left" w:pos="4140"/>
          <w:tab w:val="left" w:pos="4320"/>
          <w:tab w:val="left" w:pos="4500"/>
        </w:tabs>
        <w:autoSpaceDN w:val="0"/>
        <w:ind w:left="4253"/>
        <w:rPr>
          <w:rFonts w:cstheme="minorHAnsi"/>
        </w:rPr>
      </w:pPr>
      <w:r w:rsidRPr="00732318">
        <w:rPr>
          <w:rFonts w:cstheme="minorHAnsi"/>
        </w:rPr>
        <w:t>§ 1</w:t>
      </w:r>
      <w:r w:rsidR="00DD79F2" w:rsidRPr="00732318">
        <w:rPr>
          <w:rFonts w:cstheme="minorHAnsi"/>
        </w:rPr>
        <w:t>2</w:t>
      </w:r>
    </w:p>
    <w:p w14:paraId="1D2BBD02" w14:textId="4375AEEF" w:rsidR="00E814CE" w:rsidRPr="00732318" w:rsidRDefault="00E814CE" w:rsidP="0057613E">
      <w:pPr>
        <w:numPr>
          <w:ilvl w:val="0"/>
          <w:numId w:val="27"/>
        </w:numPr>
        <w:spacing w:after="0" w:line="240" w:lineRule="auto"/>
        <w:jc w:val="both"/>
        <w:rPr>
          <w:rFonts w:cstheme="minorHAnsi"/>
        </w:rPr>
      </w:pPr>
      <w:r w:rsidRPr="00732318">
        <w:rPr>
          <w:rFonts w:cstheme="minorHAnsi"/>
        </w:rPr>
        <w:t>Wykonawca zobowiązuje się wykonać przedmiot umowy siłami własnymi lub z udziałem Podwykonawców. Wykonywanie z udziałem Podwykonawców</w:t>
      </w:r>
      <w:r w:rsidR="00C02636" w:rsidRPr="00732318">
        <w:rPr>
          <w:rFonts w:cstheme="minorHAnsi"/>
        </w:rPr>
        <w:t xml:space="preserve"> lub dalszych podwykonawców</w:t>
      </w:r>
      <w:r w:rsidRPr="00732318">
        <w:rPr>
          <w:rFonts w:cstheme="minorHAnsi"/>
        </w:rPr>
        <w:t xml:space="preserve"> </w:t>
      </w:r>
      <w:r w:rsidR="00142B64" w:rsidRPr="00732318">
        <w:rPr>
          <w:rFonts w:cstheme="minorHAnsi"/>
        </w:rPr>
        <w:t xml:space="preserve">robót </w:t>
      </w:r>
      <w:r w:rsidRPr="00732318">
        <w:rPr>
          <w:rFonts w:cstheme="minorHAnsi"/>
        </w:rPr>
        <w:t>objętych przedmiotem umowy odbywać się będzie za</w:t>
      </w:r>
      <w:r w:rsidR="008A12DE" w:rsidRPr="00732318">
        <w:rPr>
          <w:rFonts w:cstheme="minorHAnsi"/>
        </w:rPr>
        <w:t xml:space="preserve"> </w:t>
      </w:r>
      <w:r w:rsidRPr="00732318">
        <w:rPr>
          <w:rFonts w:cstheme="minorHAnsi"/>
        </w:rPr>
        <w:t>zgodą Zamawiającego.</w:t>
      </w:r>
    </w:p>
    <w:p w14:paraId="31FEC048" w14:textId="49B20E12" w:rsidR="00E814CE" w:rsidRPr="00732318" w:rsidRDefault="00E814CE" w:rsidP="0057613E">
      <w:pPr>
        <w:numPr>
          <w:ilvl w:val="0"/>
          <w:numId w:val="27"/>
        </w:numPr>
        <w:tabs>
          <w:tab w:val="num" w:pos="360"/>
        </w:tabs>
        <w:spacing w:after="0" w:line="240" w:lineRule="auto"/>
        <w:jc w:val="both"/>
        <w:rPr>
          <w:rFonts w:cstheme="minorHAnsi"/>
        </w:rPr>
      </w:pPr>
      <w:r w:rsidRPr="00732318">
        <w:rPr>
          <w:rFonts w:cstheme="minorHAnsi"/>
        </w:rPr>
        <w:t xml:space="preserve">Wykonawca w terminie 7 dni od daty podpisania </w:t>
      </w:r>
      <w:r w:rsidR="003118BB" w:rsidRPr="00732318">
        <w:rPr>
          <w:rFonts w:cstheme="minorHAnsi"/>
        </w:rPr>
        <w:t xml:space="preserve">niniejszej </w:t>
      </w:r>
      <w:r w:rsidRPr="00732318">
        <w:rPr>
          <w:rFonts w:cstheme="minorHAnsi"/>
        </w:rPr>
        <w:t>umowy z Zamawiającym opracuje i</w:t>
      </w:r>
      <w:r w:rsidR="000C40D4" w:rsidRPr="00732318">
        <w:rPr>
          <w:rFonts w:cstheme="minorHAnsi"/>
        </w:rPr>
        <w:t> </w:t>
      </w:r>
      <w:r w:rsidRPr="00732318">
        <w:rPr>
          <w:rFonts w:cstheme="minorHAnsi"/>
        </w:rPr>
        <w:t>przedstawi Zamawiającemu projekty umów</w:t>
      </w:r>
      <w:r w:rsidR="00164C6A" w:rsidRPr="00732318">
        <w:rPr>
          <w:rFonts w:cstheme="minorHAnsi"/>
        </w:rPr>
        <w:t xml:space="preserve"> z</w:t>
      </w:r>
      <w:r w:rsidRPr="00732318">
        <w:rPr>
          <w:rFonts w:cstheme="minorHAnsi"/>
        </w:rPr>
        <w:t xml:space="preserve"> podwykonawc</w:t>
      </w:r>
      <w:r w:rsidR="00164C6A" w:rsidRPr="00732318">
        <w:rPr>
          <w:rFonts w:cstheme="minorHAnsi"/>
        </w:rPr>
        <w:t>ami</w:t>
      </w:r>
      <w:r w:rsidRPr="00732318">
        <w:rPr>
          <w:rFonts w:cstheme="minorHAnsi"/>
        </w:rPr>
        <w:t>.</w:t>
      </w:r>
      <w:r w:rsidR="00034C0C" w:rsidRPr="00732318">
        <w:rPr>
          <w:rFonts w:cstheme="minorHAnsi"/>
        </w:rPr>
        <w:t xml:space="preserve"> W przypadku woli dokonania zmian umowy zawartej z podwykonawcą, Wykonawca niezwłocznie przedstawi </w:t>
      </w:r>
      <w:r w:rsidR="009B1916" w:rsidRPr="00732318">
        <w:rPr>
          <w:rFonts w:cstheme="minorHAnsi"/>
        </w:rPr>
        <w:t xml:space="preserve">projekt zmian umowy Zamawiającemu. </w:t>
      </w:r>
    </w:p>
    <w:p w14:paraId="152359BC" w14:textId="0B4F5879" w:rsidR="00E814CE" w:rsidRPr="00732318" w:rsidRDefault="00164C6A" w:rsidP="0057613E">
      <w:pPr>
        <w:numPr>
          <w:ilvl w:val="0"/>
          <w:numId w:val="27"/>
        </w:numPr>
        <w:spacing w:after="0" w:line="240" w:lineRule="auto"/>
        <w:jc w:val="both"/>
        <w:rPr>
          <w:rFonts w:cstheme="minorHAnsi"/>
        </w:rPr>
      </w:pPr>
      <w:r w:rsidRPr="00732318">
        <w:rPr>
          <w:rFonts w:cstheme="minorHAnsi"/>
        </w:rPr>
        <w:t>W terminie 14 dni od daty dostarczenia przez Wykonawcę projektu umowy z podwykonawcą</w:t>
      </w:r>
      <w:r w:rsidR="003C0E62" w:rsidRPr="00732318">
        <w:rPr>
          <w:rFonts w:cstheme="minorHAnsi"/>
        </w:rPr>
        <w:t xml:space="preserve"> </w:t>
      </w:r>
      <w:r w:rsidR="00034C0C" w:rsidRPr="00732318">
        <w:rPr>
          <w:rFonts w:cstheme="minorHAnsi"/>
        </w:rPr>
        <w:t xml:space="preserve">lub projektu zmiany umowy z podwykonawcą </w:t>
      </w:r>
      <w:r w:rsidR="003C0E62" w:rsidRPr="00732318">
        <w:rPr>
          <w:rFonts w:cstheme="minorHAnsi"/>
        </w:rPr>
        <w:t>Zamawiającemu przysługuje prawo zgłoszenia zastrzeżeń do projektu</w:t>
      </w:r>
      <w:r w:rsidR="00E814CE" w:rsidRPr="00732318">
        <w:rPr>
          <w:rFonts w:cstheme="minorHAnsi"/>
        </w:rPr>
        <w:t xml:space="preserve">. </w:t>
      </w:r>
    </w:p>
    <w:p w14:paraId="08363108" w14:textId="02334ED6" w:rsidR="00E814CE" w:rsidRPr="00732318" w:rsidRDefault="00E814CE" w:rsidP="0057613E">
      <w:pPr>
        <w:numPr>
          <w:ilvl w:val="0"/>
          <w:numId w:val="27"/>
        </w:numPr>
        <w:spacing w:after="0" w:line="240" w:lineRule="auto"/>
        <w:jc w:val="both"/>
        <w:rPr>
          <w:rFonts w:cstheme="minorHAnsi"/>
        </w:rPr>
      </w:pPr>
      <w:r w:rsidRPr="00732318">
        <w:rPr>
          <w:rFonts w:cstheme="minorHAnsi"/>
        </w:rPr>
        <w:t xml:space="preserve">Kserokopie zawartych umów z Podwykonawcami </w:t>
      </w:r>
      <w:r w:rsidR="009B1916" w:rsidRPr="00732318">
        <w:rPr>
          <w:rFonts w:cstheme="minorHAnsi"/>
        </w:rPr>
        <w:t xml:space="preserve">oraz zmian tych umów </w:t>
      </w:r>
      <w:r w:rsidRPr="00732318">
        <w:rPr>
          <w:rFonts w:cstheme="minorHAnsi"/>
        </w:rPr>
        <w:t>poświadczone za zgodność z</w:t>
      </w:r>
      <w:r w:rsidR="000C40D4" w:rsidRPr="00732318">
        <w:rPr>
          <w:rFonts w:cstheme="minorHAnsi"/>
        </w:rPr>
        <w:t> </w:t>
      </w:r>
      <w:r w:rsidRPr="00732318">
        <w:rPr>
          <w:rFonts w:cstheme="minorHAnsi"/>
        </w:rPr>
        <w:t xml:space="preserve">oryginałem zostaną przekazane Zamawiającemu niezwłocznie (nie później jednak niż w ciągu 7 dni) </w:t>
      </w:r>
      <w:r w:rsidR="005616D1" w:rsidRPr="00732318">
        <w:rPr>
          <w:rFonts w:cstheme="minorHAnsi"/>
        </w:rPr>
        <w:t>od daty</w:t>
      </w:r>
      <w:r w:rsidRPr="00732318">
        <w:rPr>
          <w:rFonts w:cstheme="minorHAnsi"/>
        </w:rPr>
        <w:t xml:space="preserve"> ich podpisani</w:t>
      </w:r>
      <w:r w:rsidR="005616D1" w:rsidRPr="00732318">
        <w:rPr>
          <w:rFonts w:cstheme="minorHAnsi"/>
        </w:rPr>
        <w:t>a</w:t>
      </w:r>
      <w:r w:rsidRPr="00732318">
        <w:rPr>
          <w:rFonts w:cstheme="minorHAnsi"/>
        </w:rPr>
        <w:t xml:space="preserve"> i stanowić będą integralną część umowy jako jej załączniki.</w:t>
      </w:r>
    </w:p>
    <w:p w14:paraId="2203A812" w14:textId="733303A5" w:rsidR="00E814CE" w:rsidRPr="00732318" w:rsidRDefault="00E814CE" w:rsidP="0057613E">
      <w:pPr>
        <w:numPr>
          <w:ilvl w:val="0"/>
          <w:numId w:val="27"/>
        </w:numPr>
        <w:spacing w:after="0" w:line="240" w:lineRule="auto"/>
        <w:jc w:val="both"/>
        <w:rPr>
          <w:rFonts w:cstheme="minorHAnsi"/>
        </w:rPr>
      </w:pPr>
      <w:r w:rsidRPr="00732318">
        <w:rPr>
          <w:rFonts w:cstheme="minorHAnsi"/>
        </w:rPr>
        <w:t>Jakiekolwiek zmiany w zakresie umów z Podwykonawcami lub zmiany Podwykonawców wymagają każdorazowo pisemnej zgody Zamawiającego.</w:t>
      </w:r>
    </w:p>
    <w:p w14:paraId="01537BCE" w14:textId="6C1BE906" w:rsidR="00E814CE" w:rsidRPr="00732318" w:rsidRDefault="00C52919" w:rsidP="0057613E">
      <w:pPr>
        <w:numPr>
          <w:ilvl w:val="0"/>
          <w:numId w:val="27"/>
        </w:numPr>
        <w:spacing w:after="0" w:line="240" w:lineRule="auto"/>
        <w:jc w:val="both"/>
        <w:rPr>
          <w:rFonts w:cstheme="minorHAnsi"/>
        </w:rPr>
      </w:pPr>
      <w:r w:rsidRPr="00732318">
        <w:rPr>
          <w:rFonts w:cstheme="minorHAnsi"/>
        </w:rPr>
        <w:t>Wykonywanie umowy lub jej części za pomocą dalszych podwykonawców dopuszczalne jest</w:t>
      </w:r>
      <w:r w:rsidR="00E814CE" w:rsidRPr="00732318">
        <w:rPr>
          <w:rFonts w:cstheme="minorHAnsi"/>
        </w:rPr>
        <w:t xml:space="preserve"> jedynie za</w:t>
      </w:r>
      <w:r w:rsidR="000C40D4" w:rsidRPr="00732318">
        <w:rPr>
          <w:rFonts w:cstheme="minorHAnsi"/>
        </w:rPr>
        <w:t> </w:t>
      </w:r>
      <w:r w:rsidR="00E814CE" w:rsidRPr="00732318">
        <w:rPr>
          <w:rFonts w:cstheme="minorHAnsi"/>
        </w:rPr>
        <w:t>zgodą Zamawiającego na zasadach określonych w ust. 3</w:t>
      </w:r>
      <w:r w:rsidR="007D1348" w:rsidRPr="00732318">
        <w:rPr>
          <w:rFonts w:cstheme="minorHAnsi"/>
        </w:rPr>
        <w:t>-5</w:t>
      </w:r>
      <w:r w:rsidR="00E814CE" w:rsidRPr="00732318">
        <w:rPr>
          <w:rFonts w:cstheme="minorHAnsi"/>
        </w:rPr>
        <w:t>.</w:t>
      </w:r>
    </w:p>
    <w:p w14:paraId="7AC14953" w14:textId="2B444239" w:rsidR="00E814CE" w:rsidRPr="00732318" w:rsidRDefault="00E814CE" w:rsidP="0057613E">
      <w:pPr>
        <w:numPr>
          <w:ilvl w:val="0"/>
          <w:numId w:val="27"/>
        </w:numPr>
        <w:spacing w:after="0" w:line="240" w:lineRule="auto"/>
        <w:jc w:val="both"/>
        <w:rPr>
          <w:rFonts w:cstheme="minorHAnsi"/>
        </w:rPr>
      </w:pPr>
      <w:r w:rsidRPr="00732318">
        <w:rPr>
          <w:rFonts w:cstheme="minorHAnsi"/>
        </w:rPr>
        <w:t xml:space="preserve">Wykonawca nie może powierzyć wykonania przedmiotu </w:t>
      </w:r>
      <w:r w:rsidR="00EC7E56" w:rsidRPr="00732318">
        <w:rPr>
          <w:rFonts w:cstheme="minorHAnsi"/>
        </w:rPr>
        <w:t>umowy</w:t>
      </w:r>
      <w:r w:rsidRPr="00732318">
        <w:rPr>
          <w:rFonts w:cstheme="minorHAnsi"/>
        </w:rPr>
        <w:t xml:space="preserve"> osobom trzecim poza wskazanymi w</w:t>
      </w:r>
      <w:r w:rsidR="00AF13C9" w:rsidRPr="00732318">
        <w:rPr>
          <w:rFonts w:cstheme="minorHAnsi"/>
        </w:rPr>
        <w:t xml:space="preserve"> </w:t>
      </w:r>
      <w:r w:rsidRPr="00732318">
        <w:rPr>
          <w:rFonts w:cstheme="minorHAnsi"/>
        </w:rPr>
        <w:t>niniejszej umowie Podwykonawc</w:t>
      </w:r>
      <w:r w:rsidR="00EC7E56" w:rsidRPr="00732318">
        <w:rPr>
          <w:rFonts w:cstheme="minorHAnsi"/>
        </w:rPr>
        <w:t>ami</w:t>
      </w:r>
      <w:r w:rsidRPr="00732318">
        <w:rPr>
          <w:rFonts w:cstheme="minorHAnsi"/>
        </w:rPr>
        <w:t xml:space="preserve">. </w:t>
      </w:r>
    </w:p>
    <w:p w14:paraId="6426FDE5" w14:textId="77777777" w:rsidR="00E814CE" w:rsidRPr="00732318" w:rsidRDefault="00E814CE" w:rsidP="0057613E">
      <w:pPr>
        <w:numPr>
          <w:ilvl w:val="0"/>
          <w:numId w:val="27"/>
        </w:numPr>
        <w:spacing w:after="0" w:line="240" w:lineRule="auto"/>
        <w:jc w:val="both"/>
        <w:rPr>
          <w:rFonts w:cstheme="minorHAnsi"/>
        </w:rPr>
      </w:pPr>
      <w:r w:rsidRPr="00732318">
        <w:rPr>
          <w:rFonts w:cstheme="minorHAnsi"/>
        </w:rPr>
        <w:t>Wykonawca ponosi wobec Zamawiającego pełną odpowiedzialność za roboty, które wykonuje przy pomocy Podwykonawców. Wykonawca zapewni ustalenie w umowach z Podwykonawcami takiego okresu odpowiedzialności za wady, aby nie był on krótszy od okresu odpowiedzialności z tytułu rękojmi i gwarancji udzielonej przez Wykonawcę wobec Zamawiającego.</w:t>
      </w:r>
    </w:p>
    <w:p w14:paraId="46E7329A" w14:textId="77777777" w:rsidR="00E814CE" w:rsidRPr="00732318" w:rsidRDefault="00E814CE" w:rsidP="0057613E">
      <w:pPr>
        <w:ind w:left="360"/>
        <w:jc w:val="both"/>
        <w:rPr>
          <w:rFonts w:cstheme="minorHAnsi"/>
        </w:rPr>
      </w:pPr>
    </w:p>
    <w:p w14:paraId="2E8D13D1" w14:textId="3AE085BF" w:rsidR="00E814CE" w:rsidRPr="00732318" w:rsidRDefault="00E814CE" w:rsidP="0057613E">
      <w:pPr>
        <w:tabs>
          <w:tab w:val="left" w:pos="4500"/>
        </w:tabs>
        <w:autoSpaceDN w:val="0"/>
        <w:ind w:left="4248"/>
        <w:jc w:val="both"/>
        <w:rPr>
          <w:rFonts w:cstheme="minorHAnsi"/>
        </w:rPr>
      </w:pPr>
      <w:r w:rsidRPr="00732318">
        <w:rPr>
          <w:rFonts w:cstheme="minorHAnsi"/>
        </w:rPr>
        <w:t xml:space="preserve"> § 1</w:t>
      </w:r>
      <w:r w:rsidR="003233B8" w:rsidRPr="00732318">
        <w:rPr>
          <w:rFonts w:cstheme="minorHAnsi"/>
        </w:rPr>
        <w:t>3</w:t>
      </w:r>
    </w:p>
    <w:p w14:paraId="648EB27C" w14:textId="77777777" w:rsidR="00E814CE" w:rsidRPr="00732318" w:rsidRDefault="00E814CE" w:rsidP="0057613E">
      <w:pPr>
        <w:pStyle w:val="Tekstpodstawowy2"/>
        <w:numPr>
          <w:ilvl w:val="1"/>
          <w:numId w:val="28"/>
        </w:numPr>
        <w:tabs>
          <w:tab w:val="clear" w:pos="1440"/>
          <w:tab w:val="clear" w:pos="10632"/>
          <w:tab w:val="left" w:pos="-567"/>
          <w:tab w:val="num" w:pos="360"/>
        </w:tabs>
        <w:autoSpaceDN w:val="0"/>
        <w:ind w:hanging="1440"/>
        <w:rPr>
          <w:rFonts w:asciiTheme="minorHAnsi" w:hAnsiTheme="minorHAnsi" w:cstheme="minorHAnsi"/>
          <w:sz w:val="22"/>
          <w:szCs w:val="22"/>
        </w:rPr>
      </w:pPr>
      <w:r w:rsidRPr="00732318">
        <w:rPr>
          <w:rFonts w:asciiTheme="minorHAnsi" w:hAnsiTheme="minorHAnsi" w:cstheme="minorHAnsi"/>
          <w:sz w:val="22"/>
          <w:szCs w:val="22"/>
        </w:rPr>
        <w:t xml:space="preserve">Wykonawca zapłaci Zamawiającemu kary umowne: </w:t>
      </w:r>
    </w:p>
    <w:p w14:paraId="51621FC7" w14:textId="579EC6E5" w:rsidR="00E814CE" w:rsidRPr="0073231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w wysokości 0,5% wynagrodzenia</w:t>
      </w:r>
      <w:r w:rsidR="00850C86" w:rsidRPr="00732318">
        <w:rPr>
          <w:rFonts w:asciiTheme="minorHAnsi" w:hAnsiTheme="minorHAnsi" w:cstheme="minorHAnsi"/>
          <w:sz w:val="22"/>
          <w:szCs w:val="22"/>
        </w:rPr>
        <w:t xml:space="preserve"> brutto</w:t>
      </w:r>
      <w:r w:rsidRPr="00732318">
        <w:rPr>
          <w:rFonts w:asciiTheme="minorHAnsi" w:hAnsiTheme="minorHAnsi" w:cstheme="minorHAnsi"/>
          <w:sz w:val="22"/>
          <w:szCs w:val="22"/>
        </w:rPr>
        <w:t xml:space="preserve"> określonego w § 4 ust. 1</w:t>
      </w:r>
      <w:r w:rsidR="00537CCA" w:rsidRPr="00732318">
        <w:rPr>
          <w:rFonts w:asciiTheme="minorHAnsi" w:hAnsiTheme="minorHAnsi" w:cstheme="minorHAnsi"/>
          <w:sz w:val="22"/>
          <w:szCs w:val="22"/>
        </w:rPr>
        <w:t xml:space="preserve"> umowy</w:t>
      </w:r>
      <w:r w:rsidRPr="00732318">
        <w:rPr>
          <w:rFonts w:asciiTheme="minorHAnsi" w:hAnsiTheme="minorHAnsi" w:cstheme="minorHAnsi"/>
          <w:sz w:val="22"/>
          <w:szCs w:val="22"/>
        </w:rPr>
        <w:t>,</w:t>
      </w:r>
      <w:r w:rsidR="00F5390D" w:rsidRPr="00732318">
        <w:rPr>
          <w:rFonts w:asciiTheme="minorHAnsi" w:hAnsiTheme="minorHAnsi" w:cstheme="minorHAnsi"/>
          <w:sz w:val="22"/>
          <w:szCs w:val="22"/>
        </w:rPr>
        <w:t xml:space="preserve"> </w:t>
      </w:r>
      <w:r w:rsidRPr="00732318">
        <w:rPr>
          <w:rFonts w:asciiTheme="minorHAnsi" w:hAnsiTheme="minorHAnsi" w:cstheme="minorHAnsi"/>
          <w:sz w:val="22"/>
          <w:szCs w:val="22"/>
        </w:rPr>
        <w:t xml:space="preserve">za każdy dzień opóźnienia w wykonaniu przedmiotu umowy lub jego części, licząc od upływu terminu zakończenia całości robót lub ich części, </w:t>
      </w:r>
    </w:p>
    <w:p w14:paraId="3C6A023D" w14:textId="67669E14" w:rsidR="00E814CE" w:rsidRPr="0073231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 xml:space="preserve">w wysokości 0,5% wynagrodzenia </w:t>
      </w:r>
      <w:r w:rsidR="00850C86" w:rsidRPr="00732318">
        <w:rPr>
          <w:rFonts w:asciiTheme="minorHAnsi" w:hAnsiTheme="minorHAnsi" w:cstheme="minorHAnsi"/>
          <w:sz w:val="22"/>
          <w:szCs w:val="22"/>
        </w:rPr>
        <w:t xml:space="preserve">brutto </w:t>
      </w:r>
      <w:r w:rsidRPr="00732318">
        <w:rPr>
          <w:rFonts w:asciiTheme="minorHAnsi" w:hAnsiTheme="minorHAnsi" w:cstheme="minorHAnsi"/>
          <w:sz w:val="22"/>
          <w:szCs w:val="22"/>
        </w:rPr>
        <w:t>określonego w § 4 ust. 1</w:t>
      </w:r>
      <w:r w:rsidR="0017714B" w:rsidRPr="00732318">
        <w:rPr>
          <w:rFonts w:asciiTheme="minorHAnsi" w:hAnsiTheme="minorHAnsi" w:cstheme="minorHAnsi"/>
          <w:sz w:val="22"/>
          <w:szCs w:val="22"/>
        </w:rPr>
        <w:t xml:space="preserve"> umowy</w:t>
      </w:r>
      <w:r w:rsidRPr="00732318">
        <w:rPr>
          <w:rFonts w:asciiTheme="minorHAnsi" w:hAnsiTheme="minorHAnsi" w:cstheme="minorHAnsi"/>
          <w:sz w:val="22"/>
          <w:szCs w:val="22"/>
        </w:rPr>
        <w:t xml:space="preserve">, za każdy dzień opóźnienia w usunięciu wad stwierdzonych przy odbiorze robót lub w okresie </w:t>
      </w:r>
      <w:r w:rsidR="00B31869" w:rsidRPr="00732318">
        <w:rPr>
          <w:rFonts w:asciiTheme="minorHAnsi" w:hAnsiTheme="minorHAnsi" w:cstheme="minorHAnsi"/>
          <w:sz w:val="22"/>
          <w:szCs w:val="22"/>
        </w:rPr>
        <w:t>rękojmi/</w:t>
      </w:r>
      <w:r w:rsidRPr="00732318">
        <w:rPr>
          <w:rFonts w:asciiTheme="minorHAnsi" w:hAnsiTheme="minorHAnsi" w:cstheme="minorHAnsi"/>
          <w:sz w:val="22"/>
          <w:szCs w:val="22"/>
        </w:rPr>
        <w:t xml:space="preserve">gwarancji, licząc od upływu terminu wyznaczonego przez Zamawiającego na  usunięcie wad, </w:t>
      </w:r>
    </w:p>
    <w:p w14:paraId="49E4BC0C" w14:textId="1A357A05" w:rsidR="00E814CE" w:rsidRPr="00732318" w:rsidRDefault="00E814CE" w:rsidP="0057613E">
      <w:pPr>
        <w:numPr>
          <w:ilvl w:val="0"/>
          <w:numId w:val="30"/>
        </w:numPr>
        <w:spacing w:after="0" w:line="240" w:lineRule="auto"/>
        <w:jc w:val="both"/>
        <w:rPr>
          <w:rFonts w:cstheme="minorHAnsi"/>
        </w:rPr>
      </w:pPr>
      <w:r w:rsidRPr="00732318">
        <w:rPr>
          <w:rFonts w:cstheme="minorHAnsi"/>
        </w:rPr>
        <w:t xml:space="preserve">za </w:t>
      </w:r>
      <w:r w:rsidRPr="00732318">
        <w:rPr>
          <w:rStyle w:val="txt-new"/>
          <w:rFonts w:cstheme="minorHAnsi"/>
        </w:rPr>
        <w:t>brak zapłaty lub nieterminową zapłatę wynagrodzenia należnego podwykonawcom lub dalszym podwykonawcom,</w:t>
      </w:r>
      <w:r w:rsidRPr="00732318">
        <w:rPr>
          <w:rFonts w:cstheme="minorHAnsi"/>
        </w:rPr>
        <w:t xml:space="preserve"> </w:t>
      </w:r>
      <w:r w:rsidRPr="00732318">
        <w:rPr>
          <w:rStyle w:val="txt-new"/>
          <w:rFonts w:cstheme="minorHAnsi"/>
        </w:rPr>
        <w:t xml:space="preserve">za nieprzedłożenie </w:t>
      </w:r>
      <w:r w:rsidR="001543D6" w:rsidRPr="00732318">
        <w:rPr>
          <w:rStyle w:val="txt-new"/>
          <w:rFonts w:cstheme="minorHAnsi"/>
        </w:rPr>
        <w:t xml:space="preserve">Zamawiającemu </w:t>
      </w:r>
      <w:r w:rsidRPr="00732318">
        <w:rPr>
          <w:rStyle w:val="txt-new"/>
          <w:rFonts w:cstheme="minorHAnsi"/>
        </w:rPr>
        <w:t xml:space="preserve">do zaakceptowania projektu umowy </w:t>
      </w:r>
      <w:r w:rsidR="001543D6" w:rsidRPr="00732318">
        <w:rPr>
          <w:rStyle w:val="txt-new"/>
          <w:rFonts w:cstheme="minorHAnsi"/>
        </w:rPr>
        <w:lastRenderedPageBreak/>
        <w:t>z</w:t>
      </w:r>
      <w:r w:rsidR="000C40D4" w:rsidRPr="00732318">
        <w:rPr>
          <w:rStyle w:val="txt-new"/>
          <w:rFonts w:cstheme="minorHAnsi"/>
        </w:rPr>
        <w:t> </w:t>
      </w:r>
      <w:r w:rsidRPr="00732318">
        <w:rPr>
          <w:rStyle w:val="txt-new"/>
          <w:rFonts w:cstheme="minorHAnsi"/>
        </w:rPr>
        <w:t>podwykonaw</w:t>
      </w:r>
      <w:r w:rsidR="001543D6" w:rsidRPr="00732318">
        <w:rPr>
          <w:rStyle w:val="txt-new"/>
          <w:rFonts w:cstheme="minorHAnsi"/>
        </w:rPr>
        <w:t>cą</w:t>
      </w:r>
      <w:r w:rsidRPr="00732318">
        <w:rPr>
          <w:rStyle w:val="txt-new"/>
          <w:rFonts w:cstheme="minorHAnsi"/>
        </w:rPr>
        <w:t xml:space="preserve"> lub projektu zmiany</w:t>
      </w:r>
      <w:r w:rsidR="001543D6" w:rsidRPr="00732318">
        <w:rPr>
          <w:rStyle w:val="txt-new"/>
          <w:rFonts w:cstheme="minorHAnsi"/>
        </w:rPr>
        <w:t xml:space="preserve"> tej umowy</w:t>
      </w:r>
      <w:r w:rsidRPr="00732318">
        <w:rPr>
          <w:rStyle w:val="txt-new"/>
          <w:rFonts w:cstheme="minorHAnsi"/>
        </w:rPr>
        <w:t>,</w:t>
      </w:r>
      <w:r w:rsidRPr="00732318">
        <w:rPr>
          <w:rStyle w:val="tabulatory"/>
          <w:rFonts w:cstheme="minorHAnsi"/>
        </w:rPr>
        <w:t xml:space="preserve"> </w:t>
      </w:r>
      <w:r w:rsidRPr="00732318">
        <w:rPr>
          <w:rStyle w:val="txt-new"/>
          <w:rFonts w:cstheme="minorHAnsi"/>
        </w:rPr>
        <w:t>nieprzedłożenie poświadczonej za zgodność z</w:t>
      </w:r>
      <w:r w:rsidR="000C40D4" w:rsidRPr="00732318">
        <w:rPr>
          <w:rStyle w:val="txt-new"/>
          <w:rFonts w:cstheme="minorHAnsi"/>
        </w:rPr>
        <w:t> </w:t>
      </w:r>
      <w:r w:rsidRPr="00732318">
        <w:rPr>
          <w:rStyle w:val="txt-new"/>
          <w:rFonts w:cstheme="minorHAnsi"/>
        </w:rPr>
        <w:t xml:space="preserve">oryginałem kopii umowy </w:t>
      </w:r>
      <w:r w:rsidR="00CB4553" w:rsidRPr="00732318">
        <w:rPr>
          <w:rStyle w:val="txt-new"/>
          <w:rFonts w:cstheme="minorHAnsi"/>
        </w:rPr>
        <w:t>z</w:t>
      </w:r>
      <w:r w:rsidRPr="00732318">
        <w:rPr>
          <w:rStyle w:val="txt-new"/>
          <w:rFonts w:cstheme="minorHAnsi"/>
        </w:rPr>
        <w:t xml:space="preserve"> podwykonaw</w:t>
      </w:r>
      <w:r w:rsidR="00CB4553" w:rsidRPr="00732318">
        <w:rPr>
          <w:rStyle w:val="txt-new"/>
          <w:rFonts w:cstheme="minorHAnsi"/>
        </w:rPr>
        <w:t>cą</w:t>
      </w:r>
      <w:r w:rsidR="00626BED" w:rsidRPr="00732318">
        <w:rPr>
          <w:rStyle w:val="txt-new"/>
          <w:rFonts w:cstheme="minorHAnsi"/>
        </w:rPr>
        <w:t xml:space="preserve"> </w:t>
      </w:r>
      <w:r w:rsidRPr="00732318">
        <w:rPr>
          <w:rStyle w:val="txt-new"/>
          <w:rFonts w:cstheme="minorHAnsi"/>
        </w:rPr>
        <w:t>lub jej zmiany,</w:t>
      </w:r>
      <w:r w:rsidRPr="00732318">
        <w:rPr>
          <w:rFonts w:cstheme="minorHAnsi"/>
        </w:rPr>
        <w:t xml:space="preserve"> </w:t>
      </w:r>
      <w:r w:rsidRPr="00732318">
        <w:rPr>
          <w:rStyle w:val="tabulatory"/>
          <w:rFonts w:cstheme="minorHAnsi"/>
        </w:rPr>
        <w:t xml:space="preserve">za </w:t>
      </w:r>
      <w:r w:rsidRPr="00732318">
        <w:rPr>
          <w:rStyle w:val="txt-new"/>
          <w:rFonts w:cstheme="minorHAnsi"/>
        </w:rPr>
        <w:t>brak zmiany umowy o</w:t>
      </w:r>
      <w:r w:rsidR="000C40D4" w:rsidRPr="00732318">
        <w:rPr>
          <w:rStyle w:val="txt-new"/>
          <w:rFonts w:cstheme="minorHAnsi"/>
        </w:rPr>
        <w:t> </w:t>
      </w:r>
      <w:r w:rsidRPr="00732318">
        <w:rPr>
          <w:rStyle w:val="txt-new"/>
          <w:rFonts w:cstheme="minorHAnsi"/>
        </w:rPr>
        <w:t xml:space="preserve">podwykonawstwo w zakresie terminu zapłaty </w:t>
      </w:r>
      <w:r w:rsidRPr="00732318">
        <w:rPr>
          <w:rFonts w:cstheme="minorHAnsi"/>
        </w:rPr>
        <w:t xml:space="preserve">karę umowną w wysokości  0,3 % wartości brutto </w:t>
      </w:r>
      <w:r w:rsidR="00393557" w:rsidRPr="00732318">
        <w:rPr>
          <w:rFonts w:cstheme="minorHAnsi"/>
        </w:rPr>
        <w:t xml:space="preserve">wynagrodzenia, o którym mowa w §4 ust. 1 umowy, </w:t>
      </w:r>
      <w:r w:rsidRPr="00732318">
        <w:rPr>
          <w:rFonts w:cstheme="minorHAnsi"/>
        </w:rPr>
        <w:t xml:space="preserve"> za każd</w:t>
      </w:r>
      <w:r w:rsidR="00383B1B" w:rsidRPr="00732318">
        <w:rPr>
          <w:rFonts w:cstheme="minorHAnsi"/>
        </w:rPr>
        <w:t xml:space="preserve">e uchybienie wskazanym obowiązkom. </w:t>
      </w:r>
    </w:p>
    <w:p w14:paraId="411B5AF8" w14:textId="0983E2AA" w:rsidR="00E814CE" w:rsidRPr="0073231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w wysokości 10 % wynagrodzenia</w:t>
      </w:r>
      <w:r w:rsidR="00AF13C9" w:rsidRPr="00732318">
        <w:rPr>
          <w:rFonts w:asciiTheme="minorHAnsi" w:hAnsiTheme="minorHAnsi" w:cstheme="minorHAnsi"/>
          <w:sz w:val="22"/>
          <w:szCs w:val="22"/>
        </w:rPr>
        <w:t xml:space="preserve"> brutto </w:t>
      </w:r>
      <w:r w:rsidRPr="00732318">
        <w:rPr>
          <w:rFonts w:asciiTheme="minorHAnsi" w:hAnsiTheme="minorHAnsi" w:cstheme="minorHAnsi"/>
          <w:sz w:val="22"/>
          <w:szCs w:val="22"/>
        </w:rPr>
        <w:t xml:space="preserve"> określonego w § 4 ust. 1 </w:t>
      </w:r>
      <w:r w:rsidR="00BB166D" w:rsidRPr="00732318">
        <w:rPr>
          <w:rFonts w:asciiTheme="minorHAnsi" w:hAnsiTheme="minorHAnsi" w:cstheme="minorHAnsi"/>
          <w:sz w:val="22"/>
          <w:szCs w:val="22"/>
        </w:rPr>
        <w:t xml:space="preserve">umowy </w:t>
      </w:r>
      <w:r w:rsidRPr="00732318">
        <w:rPr>
          <w:rFonts w:asciiTheme="minorHAnsi" w:hAnsiTheme="minorHAnsi" w:cstheme="minorHAnsi"/>
          <w:sz w:val="22"/>
          <w:szCs w:val="22"/>
        </w:rPr>
        <w:t>za niewykonanie przedmiotu umowy w sposób podany w pkt 2 zał. nr 5 do zaproszenia – za każde stwierdzenie</w:t>
      </w:r>
      <w:r w:rsidR="00F647CF" w:rsidRPr="00732318">
        <w:rPr>
          <w:rFonts w:asciiTheme="minorHAnsi" w:hAnsiTheme="minorHAnsi" w:cstheme="minorHAnsi"/>
          <w:sz w:val="22"/>
          <w:szCs w:val="22"/>
        </w:rPr>
        <w:t xml:space="preserve"> niewykonania</w:t>
      </w:r>
      <w:r w:rsidRPr="00732318">
        <w:rPr>
          <w:rFonts w:asciiTheme="minorHAnsi" w:hAnsiTheme="minorHAnsi" w:cstheme="minorHAnsi"/>
          <w:sz w:val="22"/>
          <w:szCs w:val="22"/>
        </w:rPr>
        <w:t>,</w:t>
      </w:r>
    </w:p>
    <w:p w14:paraId="517DBE8C" w14:textId="0E53004E" w:rsidR="00E814CE" w:rsidRPr="0073231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 xml:space="preserve">w wysokości 10 % wynagrodzenia </w:t>
      </w:r>
      <w:r w:rsidR="00AF13C9" w:rsidRPr="00732318">
        <w:rPr>
          <w:rFonts w:asciiTheme="minorHAnsi" w:hAnsiTheme="minorHAnsi" w:cstheme="minorHAnsi"/>
          <w:sz w:val="22"/>
          <w:szCs w:val="22"/>
        </w:rPr>
        <w:t xml:space="preserve">brutto </w:t>
      </w:r>
      <w:r w:rsidRPr="00732318">
        <w:rPr>
          <w:rFonts w:asciiTheme="minorHAnsi" w:hAnsiTheme="minorHAnsi" w:cstheme="minorHAnsi"/>
          <w:sz w:val="22"/>
          <w:szCs w:val="22"/>
        </w:rPr>
        <w:t xml:space="preserve">określonego w § 4 ust. 1 </w:t>
      </w:r>
      <w:r w:rsidR="00BB166D" w:rsidRPr="00732318">
        <w:rPr>
          <w:rFonts w:asciiTheme="minorHAnsi" w:hAnsiTheme="minorHAnsi" w:cstheme="minorHAnsi"/>
          <w:sz w:val="22"/>
          <w:szCs w:val="22"/>
        </w:rPr>
        <w:t xml:space="preserve">umowy </w:t>
      </w:r>
      <w:r w:rsidRPr="00732318">
        <w:rPr>
          <w:rFonts w:asciiTheme="minorHAnsi" w:hAnsiTheme="minorHAnsi" w:cstheme="minorHAnsi"/>
          <w:sz w:val="22"/>
          <w:szCs w:val="22"/>
        </w:rPr>
        <w:t>z tytułu odstąpienia od umowy z</w:t>
      </w:r>
      <w:r w:rsidR="00AF13C9" w:rsidRPr="00732318">
        <w:rPr>
          <w:rFonts w:asciiTheme="minorHAnsi" w:hAnsiTheme="minorHAnsi" w:cstheme="minorHAnsi"/>
          <w:sz w:val="22"/>
          <w:szCs w:val="22"/>
        </w:rPr>
        <w:t xml:space="preserve"> </w:t>
      </w:r>
      <w:r w:rsidRPr="00732318">
        <w:rPr>
          <w:rFonts w:asciiTheme="minorHAnsi" w:hAnsiTheme="minorHAnsi" w:cstheme="minorHAnsi"/>
          <w:sz w:val="22"/>
          <w:szCs w:val="22"/>
        </w:rPr>
        <w:t>przyczyn, za które odpowiada Wykonawca.</w:t>
      </w:r>
    </w:p>
    <w:p w14:paraId="6003F49F" w14:textId="77777777" w:rsidR="00E814CE" w:rsidRPr="00732318" w:rsidRDefault="00E814CE" w:rsidP="0057613E">
      <w:pPr>
        <w:numPr>
          <w:ilvl w:val="0"/>
          <w:numId w:val="29"/>
        </w:numPr>
        <w:tabs>
          <w:tab w:val="clear" w:pos="720"/>
          <w:tab w:val="num" w:pos="360"/>
          <w:tab w:val="center" w:pos="8484"/>
          <w:tab w:val="right" w:pos="13020"/>
        </w:tabs>
        <w:spacing w:after="0" w:line="240" w:lineRule="auto"/>
        <w:ind w:hanging="720"/>
        <w:jc w:val="both"/>
        <w:rPr>
          <w:rFonts w:cstheme="minorHAnsi"/>
        </w:rPr>
      </w:pPr>
      <w:r w:rsidRPr="00732318">
        <w:rPr>
          <w:rFonts w:cstheme="minorHAnsi"/>
        </w:rPr>
        <w:t>Zamawiający zapłaci Wykonawcy kary umowne:</w:t>
      </w:r>
    </w:p>
    <w:p w14:paraId="12CC69F5" w14:textId="4DB259A7" w:rsidR="00E814CE" w:rsidRPr="00732318"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732318">
        <w:rPr>
          <w:rFonts w:cstheme="minorHAnsi"/>
        </w:rPr>
        <w:t xml:space="preserve">za zwłokę w przeprowadzeniu odbioru w wysokości </w:t>
      </w:r>
      <w:r w:rsidRPr="00732318">
        <w:rPr>
          <w:rFonts w:cstheme="minorHAnsi"/>
          <w:bCs/>
        </w:rPr>
        <w:t xml:space="preserve">0,3% </w:t>
      </w:r>
      <w:r w:rsidRPr="00732318">
        <w:rPr>
          <w:rFonts w:cstheme="minorHAnsi"/>
        </w:rPr>
        <w:t>wynagrodzenia brutto</w:t>
      </w:r>
      <w:r w:rsidR="00ED48F9" w:rsidRPr="00732318">
        <w:rPr>
          <w:rFonts w:cstheme="minorHAnsi"/>
        </w:rPr>
        <w:t>, o którym mowa w</w:t>
      </w:r>
      <w:r w:rsidR="000C40D4" w:rsidRPr="00732318">
        <w:rPr>
          <w:rFonts w:cstheme="minorHAnsi"/>
        </w:rPr>
        <w:t> </w:t>
      </w:r>
      <w:r w:rsidR="00ED48F9" w:rsidRPr="00732318">
        <w:rPr>
          <w:rFonts w:cstheme="minorHAnsi"/>
        </w:rPr>
        <w:t>§4 ust. 1 umowy,</w:t>
      </w:r>
      <w:r w:rsidRPr="00732318">
        <w:rPr>
          <w:rFonts w:cstheme="minorHAnsi"/>
        </w:rPr>
        <w:t xml:space="preserve"> za każdy dzień zwłoki, licząc od </w:t>
      </w:r>
      <w:r w:rsidR="00312534" w:rsidRPr="00732318">
        <w:rPr>
          <w:rFonts w:cstheme="minorHAnsi"/>
        </w:rPr>
        <w:t xml:space="preserve">dnia </w:t>
      </w:r>
      <w:r w:rsidRPr="00732318">
        <w:rPr>
          <w:rFonts w:cstheme="minorHAnsi"/>
        </w:rPr>
        <w:t xml:space="preserve">następnego </w:t>
      </w:r>
      <w:r w:rsidR="00312534" w:rsidRPr="00732318">
        <w:rPr>
          <w:rFonts w:cstheme="minorHAnsi"/>
        </w:rPr>
        <w:t>po dniu</w:t>
      </w:r>
      <w:r w:rsidRPr="00732318">
        <w:rPr>
          <w:rFonts w:cstheme="minorHAnsi"/>
        </w:rPr>
        <w:t xml:space="preserve"> w którym odbiór miał się odbyć,</w:t>
      </w:r>
    </w:p>
    <w:p w14:paraId="47098896" w14:textId="5C711160" w:rsidR="00E814CE" w:rsidRPr="00732318"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732318">
        <w:rPr>
          <w:rFonts w:cstheme="minorHAnsi"/>
        </w:rPr>
        <w:t>z tytułu odstąpienia od umowy z przyczyn za które odpowiada Zamawiający</w:t>
      </w:r>
      <w:r w:rsidR="00CD6A09" w:rsidRPr="00732318">
        <w:rPr>
          <w:rFonts w:cstheme="minorHAnsi"/>
        </w:rPr>
        <w:t>,</w:t>
      </w:r>
      <w:r w:rsidRPr="00732318">
        <w:rPr>
          <w:rFonts w:cstheme="minorHAnsi"/>
        </w:rPr>
        <w:t xml:space="preserve"> w wysokości </w:t>
      </w:r>
      <w:r w:rsidRPr="00732318">
        <w:rPr>
          <w:rFonts w:cstheme="minorHAnsi"/>
          <w:bCs/>
        </w:rPr>
        <w:t>10%</w:t>
      </w:r>
      <w:r w:rsidRPr="00732318">
        <w:rPr>
          <w:rFonts w:cstheme="minorHAnsi"/>
          <w:b/>
          <w:bCs/>
        </w:rPr>
        <w:t xml:space="preserve"> </w:t>
      </w:r>
      <w:r w:rsidRPr="00732318">
        <w:rPr>
          <w:rFonts w:cstheme="minorHAnsi"/>
        </w:rPr>
        <w:t xml:space="preserve">wynagrodzenia </w:t>
      </w:r>
      <w:r w:rsidR="00CD6A09" w:rsidRPr="00732318">
        <w:rPr>
          <w:rFonts w:cstheme="minorHAnsi"/>
        </w:rPr>
        <w:t xml:space="preserve">umownego </w:t>
      </w:r>
      <w:r w:rsidRPr="00732318">
        <w:rPr>
          <w:rFonts w:cstheme="minorHAnsi"/>
        </w:rPr>
        <w:t>brutto</w:t>
      </w:r>
      <w:r w:rsidR="00A27B64" w:rsidRPr="00732318">
        <w:rPr>
          <w:rFonts w:cstheme="minorHAnsi"/>
        </w:rPr>
        <w:t xml:space="preserve">, </w:t>
      </w:r>
      <w:r w:rsidR="00CD6A09" w:rsidRPr="00732318">
        <w:rPr>
          <w:rFonts w:cstheme="minorHAnsi"/>
        </w:rPr>
        <w:t>z wyłączeniem przypadku</w:t>
      </w:r>
      <w:r w:rsidR="00A27B64" w:rsidRPr="00732318">
        <w:rPr>
          <w:rFonts w:cstheme="minorHAnsi"/>
        </w:rPr>
        <w:t>, gdy</w:t>
      </w:r>
      <w:r w:rsidR="00CD6A09" w:rsidRPr="00732318">
        <w:rPr>
          <w:rFonts w:cstheme="minorHAnsi"/>
        </w:rPr>
        <w:t>:</w:t>
      </w:r>
    </w:p>
    <w:p w14:paraId="3D049D42" w14:textId="29E57927" w:rsidR="00CD6A09" w:rsidRPr="00732318"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732318">
        <w:rPr>
          <w:rFonts w:cstheme="minorHAnsi"/>
        </w:rPr>
        <w:t>w razie zaistnienia istotnej zmiany okoliczności powodującej, że wykonanie umowy nie leży w</w:t>
      </w:r>
      <w:r w:rsidR="000C40D4" w:rsidRPr="00732318">
        <w:rPr>
          <w:rFonts w:cstheme="minorHAnsi"/>
        </w:rPr>
        <w:t> </w:t>
      </w:r>
      <w:r w:rsidRPr="00732318">
        <w:rPr>
          <w:rFonts w:cs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ABBC399" w14:textId="600386AB" w:rsidR="00CD6A09" w:rsidRPr="00732318"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732318">
        <w:rPr>
          <w:rFonts w:cstheme="minorHAnsi"/>
        </w:rPr>
        <w:t xml:space="preserve">w przypadku, o którym mowa lit. </w:t>
      </w:r>
      <w:r w:rsidR="001A3144" w:rsidRPr="00732318">
        <w:rPr>
          <w:rFonts w:cstheme="minorHAnsi"/>
        </w:rPr>
        <w:t>a</w:t>
      </w:r>
      <w:r w:rsidRPr="00732318">
        <w:rPr>
          <w:rFonts w:cstheme="minorHAnsi"/>
        </w:rPr>
        <w:t>, wykonawca może żądać wyłącznie wynagrodzenia należnego z tytułu wykonania części umowy.</w:t>
      </w:r>
    </w:p>
    <w:p w14:paraId="53C9BF41" w14:textId="77777777" w:rsidR="00E814CE" w:rsidRPr="0073231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 xml:space="preserve">Strony zastrzegają sobie prawo do odszkodowania uzupełniającego, przenoszącego wysokość kar umownych, dochodzonego na zasadach ogólnych. </w:t>
      </w:r>
    </w:p>
    <w:p w14:paraId="7DBAF581" w14:textId="77777777" w:rsidR="00E814CE" w:rsidRPr="0073231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 xml:space="preserve">Zamawiający ma prawo potrącić należność z tytułu kar umownych z wynagrodzenia przysługującego Wykonawcy. </w:t>
      </w:r>
    </w:p>
    <w:p w14:paraId="08694E5A" w14:textId="49F09580" w:rsidR="00E814CE" w:rsidRPr="0073231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Wykonawca wyraża zgodę na potrącenie niewymagalnych należności z tytułu kar umownych z</w:t>
      </w:r>
      <w:r w:rsidR="000C40D4" w:rsidRPr="00732318">
        <w:rPr>
          <w:rFonts w:asciiTheme="minorHAnsi" w:hAnsiTheme="minorHAnsi" w:cstheme="minorHAnsi"/>
          <w:sz w:val="22"/>
          <w:szCs w:val="22"/>
        </w:rPr>
        <w:t> </w:t>
      </w:r>
      <w:r w:rsidRPr="00732318">
        <w:rPr>
          <w:rFonts w:asciiTheme="minorHAnsi" w:hAnsiTheme="minorHAnsi" w:cstheme="minorHAnsi"/>
          <w:sz w:val="22"/>
          <w:szCs w:val="22"/>
        </w:rPr>
        <w:t>wynagrodzenia przysługującego Wykonawcy.</w:t>
      </w:r>
    </w:p>
    <w:p w14:paraId="4AEF892B" w14:textId="0BA23980" w:rsidR="00E814CE" w:rsidRPr="0073231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Zamawiający może obniżyć karę umowną, o której mowa w ust. 2 pkt 1, w przypadku wykonania w</w:t>
      </w:r>
      <w:r w:rsidR="000C40D4" w:rsidRPr="00732318">
        <w:rPr>
          <w:rFonts w:asciiTheme="minorHAnsi" w:hAnsiTheme="minorHAnsi" w:cstheme="minorHAnsi"/>
          <w:sz w:val="22"/>
          <w:szCs w:val="22"/>
        </w:rPr>
        <w:t> </w:t>
      </w:r>
      <w:r w:rsidRPr="00732318">
        <w:rPr>
          <w:rFonts w:asciiTheme="minorHAnsi" w:hAnsiTheme="minorHAnsi" w:cstheme="minorHAnsi"/>
          <w:sz w:val="22"/>
          <w:szCs w:val="22"/>
        </w:rPr>
        <w:t>terminie przez Wykonawcę większości robót objętych niniejszą umową. W takim przypadku kar</w:t>
      </w:r>
      <w:r w:rsidR="006B2CC3" w:rsidRPr="00732318">
        <w:rPr>
          <w:rFonts w:asciiTheme="minorHAnsi" w:hAnsiTheme="minorHAnsi" w:cstheme="minorHAnsi"/>
          <w:sz w:val="22"/>
          <w:szCs w:val="22"/>
        </w:rPr>
        <w:t>a</w:t>
      </w:r>
      <w:r w:rsidRPr="00732318">
        <w:rPr>
          <w:rFonts w:asciiTheme="minorHAnsi" w:hAnsiTheme="minorHAnsi" w:cstheme="minorHAnsi"/>
          <w:sz w:val="22"/>
          <w:szCs w:val="22"/>
        </w:rPr>
        <w:t xml:space="preserve"> umowna, o której mowa w ust. 2 pkt 1</w:t>
      </w:r>
      <w:r w:rsidR="006B2CC3" w:rsidRPr="00732318">
        <w:rPr>
          <w:rFonts w:asciiTheme="minorHAnsi" w:hAnsiTheme="minorHAnsi" w:cstheme="minorHAnsi"/>
          <w:sz w:val="22"/>
          <w:szCs w:val="22"/>
        </w:rPr>
        <w:t>,</w:t>
      </w:r>
      <w:r w:rsidRPr="00732318">
        <w:rPr>
          <w:rFonts w:asciiTheme="minorHAnsi" w:hAnsiTheme="minorHAnsi" w:cstheme="minorHAnsi"/>
          <w:sz w:val="22"/>
          <w:szCs w:val="22"/>
        </w:rPr>
        <w:t xml:space="preserve"> będzie naliczana od wartości robót niewykonanych w terminie przez Wykonawcę.</w:t>
      </w:r>
    </w:p>
    <w:p w14:paraId="626E127B" w14:textId="77777777" w:rsidR="00E814CE" w:rsidRPr="00732318" w:rsidRDefault="00E814CE" w:rsidP="0057613E">
      <w:pPr>
        <w:pStyle w:val="Tekstpodstawowy2"/>
        <w:tabs>
          <w:tab w:val="left" w:pos="-567"/>
        </w:tabs>
        <w:autoSpaceDN w:val="0"/>
        <w:ind w:left="360"/>
        <w:rPr>
          <w:rFonts w:asciiTheme="minorHAnsi" w:hAnsiTheme="minorHAnsi" w:cstheme="minorHAnsi"/>
          <w:sz w:val="22"/>
          <w:szCs w:val="22"/>
        </w:rPr>
      </w:pPr>
    </w:p>
    <w:p w14:paraId="33C7ED0C" w14:textId="5277B8D7" w:rsidR="00E814CE" w:rsidRPr="00732318" w:rsidRDefault="00E814CE" w:rsidP="00D12A4A">
      <w:pPr>
        <w:tabs>
          <w:tab w:val="left" w:pos="4500"/>
        </w:tabs>
        <w:autoSpaceDN w:val="0"/>
        <w:ind w:left="284" w:hanging="284"/>
        <w:jc w:val="center"/>
        <w:rPr>
          <w:rFonts w:cstheme="minorHAnsi"/>
        </w:rPr>
      </w:pPr>
      <w:r w:rsidRPr="00732318">
        <w:rPr>
          <w:rFonts w:cstheme="minorHAnsi"/>
        </w:rPr>
        <w:t xml:space="preserve">§ </w:t>
      </w:r>
      <w:r w:rsidR="003233B8" w:rsidRPr="00732318">
        <w:rPr>
          <w:rFonts w:cstheme="minorHAnsi"/>
        </w:rPr>
        <w:t>14</w:t>
      </w:r>
    </w:p>
    <w:p w14:paraId="17DDC293" w14:textId="5193A3EA" w:rsidR="00E814CE" w:rsidRPr="0073231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732318">
        <w:rPr>
          <w:rFonts w:cstheme="minorHAnsi"/>
        </w:rPr>
        <w:t>Zamawiający dokona odbioru końcowego przedmiotu umowy w terminie 14 dni od daty zgłoszenia</w:t>
      </w:r>
      <w:r w:rsidR="00986A57" w:rsidRPr="00732318">
        <w:rPr>
          <w:rFonts w:cstheme="minorHAnsi"/>
        </w:rPr>
        <w:t xml:space="preserve"> w formie pisemnej</w:t>
      </w:r>
      <w:r w:rsidRPr="00732318">
        <w:rPr>
          <w:rFonts w:cstheme="minorHAnsi"/>
        </w:rPr>
        <w:t xml:space="preserve"> przez Wykonawcę</w:t>
      </w:r>
      <w:r w:rsidR="00D87489" w:rsidRPr="00732318">
        <w:rPr>
          <w:rFonts w:cstheme="minorHAnsi"/>
        </w:rPr>
        <w:t xml:space="preserve"> gotowości</w:t>
      </w:r>
      <w:r w:rsidR="00F21687" w:rsidRPr="00732318">
        <w:rPr>
          <w:rFonts w:cstheme="minorHAnsi"/>
        </w:rPr>
        <w:t xml:space="preserve"> </w:t>
      </w:r>
      <w:r w:rsidR="00D87489" w:rsidRPr="00732318">
        <w:rPr>
          <w:rFonts w:cstheme="minorHAnsi"/>
        </w:rPr>
        <w:t>do odbioru</w:t>
      </w:r>
      <w:r w:rsidRPr="00732318">
        <w:rPr>
          <w:rFonts w:cstheme="minorHAnsi"/>
        </w:rPr>
        <w:t>.</w:t>
      </w:r>
    </w:p>
    <w:p w14:paraId="317E3361" w14:textId="791247FC" w:rsidR="00E814CE" w:rsidRPr="0073231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732318">
        <w:rPr>
          <w:rFonts w:cstheme="minorHAnsi"/>
        </w:rPr>
        <w:t xml:space="preserve">Odbioru dokona </w:t>
      </w:r>
      <w:r w:rsidR="00382D1D" w:rsidRPr="00732318">
        <w:rPr>
          <w:rFonts w:cstheme="minorHAnsi"/>
        </w:rPr>
        <w:t>przedstawiciel</w:t>
      </w:r>
      <w:r w:rsidRPr="00732318">
        <w:rPr>
          <w:rFonts w:cstheme="minorHAnsi"/>
        </w:rPr>
        <w:t xml:space="preserve"> Zamawiającego.</w:t>
      </w:r>
    </w:p>
    <w:p w14:paraId="5185EFFF" w14:textId="55364697" w:rsidR="00E814CE" w:rsidRPr="0073231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732318">
        <w:rPr>
          <w:rFonts w:cstheme="minorHAnsi"/>
        </w:rPr>
        <w:t>Za datę zakończenia robót przyjmuje się datę pisemnego powiadomienia Zamawiającego przez Wykonawcę o gotowości robót budowlanych do odbioru</w:t>
      </w:r>
      <w:r w:rsidR="00E71507" w:rsidRPr="00732318">
        <w:rPr>
          <w:rFonts w:cstheme="minorHAnsi"/>
        </w:rPr>
        <w:t xml:space="preserve">. </w:t>
      </w:r>
    </w:p>
    <w:p w14:paraId="1A54E8B9" w14:textId="78FA9070" w:rsidR="00E814CE" w:rsidRPr="0073231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732318">
        <w:rPr>
          <w:rFonts w:cstheme="minorHAnsi"/>
        </w:rPr>
        <w:t xml:space="preserve">Odbiory końcowe przeprowadzi </w:t>
      </w:r>
      <w:r w:rsidR="00382D1D" w:rsidRPr="00732318">
        <w:rPr>
          <w:rFonts w:cstheme="minorHAnsi"/>
        </w:rPr>
        <w:t>przedstawiciel</w:t>
      </w:r>
      <w:r w:rsidRPr="00732318">
        <w:rPr>
          <w:rFonts w:cstheme="minorHAnsi"/>
        </w:rPr>
        <w:t xml:space="preserve"> Zamawiającego.</w:t>
      </w:r>
    </w:p>
    <w:p w14:paraId="4670C7F0" w14:textId="77777777" w:rsidR="00E814CE" w:rsidRPr="0073231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732318">
        <w:rPr>
          <w:rFonts w:cstheme="minorHAnsi"/>
        </w:rPr>
        <w:t xml:space="preserve">Jeżeli w toku czynności zostaną stwierdzone wady, to Zamawiającemu przysługują  następujące uprawnienia: </w:t>
      </w:r>
    </w:p>
    <w:p w14:paraId="6FB32E02" w14:textId="505B25DB" w:rsidR="00E814CE" w:rsidRPr="0073231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 xml:space="preserve">jeżeli wady nadają się do usunięcia, </w:t>
      </w:r>
      <w:r w:rsidR="00EE4BBD" w:rsidRPr="00732318">
        <w:rPr>
          <w:rFonts w:asciiTheme="minorHAnsi" w:hAnsiTheme="minorHAnsi" w:cstheme="minorHAnsi"/>
          <w:sz w:val="22"/>
          <w:szCs w:val="22"/>
        </w:rPr>
        <w:t xml:space="preserve">Zamawiający </w:t>
      </w:r>
      <w:r w:rsidRPr="00732318">
        <w:rPr>
          <w:rFonts w:asciiTheme="minorHAnsi" w:hAnsiTheme="minorHAnsi" w:cstheme="minorHAnsi"/>
          <w:sz w:val="22"/>
          <w:szCs w:val="22"/>
        </w:rPr>
        <w:t>może odmówić odbioru do czasu ich usunięcia</w:t>
      </w:r>
      <w:r w:rsidR="00826D39" w:rsidRPr="00732318">
        <w:rPr>
          <w:rFonts w:asciiTheme="minorHAnsi" w:hAnsiTheme="minorHAnsi" w:cstheme="minorHAnsi"/>
          <w:sz w:val="22"/>
          <w:szCs w:val="22"/>
        </w:rPr>
        <w:t xml:space="preserve"> wyznaczając jednocześnie termin usunięcia wad nie dłuższy niż 7 dni</w:t>
      </w:r>
      <w:r w:rsidRPr="00732318">
        <w:rPr>
          <w:rFonts w:asciiTheme="minorHAnsi" w:hAnsiTheme="minorHAnsi" w:cstheme="minorHAnsi"/>
          <w:sz w:val="22"/>
          <w:szCs w:val="22"/>
        </w:rPr>
        <w:t xml:space="preserve">, </w:t>
      </w:r>
    </w:p>
    <w:p w14:paraId="47F8EB2D" w14:textId="3F18ADAD" w:rsidR="00E814CE" w:rsidRPr="0073231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jeżeli wady nie nadają się do usunięcia, Zamawiający może obniżyć odpowiednio</w:t>
      </w:r>
      <w:r w:rsidR="002358E7" w:rsidRPr="00732318">
        <w:rPr>
          <w:rFonts w:asciiTheme="minorHAnsi" w:hAnsiTheme="minorHAnsi" w:cstheme="minorHAnsi"/>
          <w:sz w:val="22"/>
          <w:szCs w:val="22"/>
        </w:rPr>
        <w:t xml:space="preserve"> należne Wykonawcy</w:t>
      </w:r>
      <w:r w:rsidRPr="00732318">
        <w:rPr>
          <w:rFonts w:asciiTheme="minorHAnsi" w:hAnsiTheme="minorHAnsi" w:cstheme="minorHAnsi"/>
          <w:sz w:val="22"/>
          <w:szCs w:val="22"/>
        </w:rPr>
        <w:t xml:space="preserve"> wynagrodzenie, </w:t>
      </w:r>
    </w:p>
    <w:p w14:paraId="3362FF48" w14:textId="77777777" w:rsidR="00E814CE" w:rsidRPr="0073231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t>jeżeli wady uniemożliwiają użytkowanie przedmiotu umowy zgodnie z przeznaczeniem, Zamawiający może żądać wykonania przedmiotu umowy po raz drugi na koszt Wykonawcy,</w:t>
      </w:r>
    </w:p>
    <w:p w14:paraId="77E83024" w14:textId="4634D922" w:rsidR="00E814CE" w:rsidRPr="0073231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732318">
        <w:rPr>
          <w:rFonts w:asciiTheme="minorHAnsi" w:hAnsiTheme="minorHAnsi" w:cstheme="minorHAnsi"/>
          <w:sz w:val="22"/>
          <w:szCs w:val="22"/>
        </w:rPr>
        <w:lastRenderedPageBreak/>
        <w:t>jeżeli wykonawca nie usunie wad w wyznaczonym terminie</w:t>
      </w:r>
      <w:r w:rsidR="00AE2DB9" w:rsidRPr="00732318">
        <w:rPr>
          <w:rFonts w:asciiTheme="minorHAnsi" w:hAnsiTheme="minorHAnsi" w:cstheme="minorHAnsi"/>
          <w:sz w:val="22"/>
          <w:szCs w:val="22"/>
        </w:rPr>
        <w:t>,</w:t>
      </w:r>
      <w:r w:rsidRPr="00732318">
        <w:rPr>
          <w:rFonts w:asciiTheme="minorHAnsi" w:hAnsiTheme="minorHAnsi" w:cstheme="minorHAnsi"/>
          <w:sz w:val="22"/>
          <w:szCs w:val="22"/>
        </w:rPr>
        <w:t xml:space="preserve"> Zamawiający może  powierzyć usunięcie wad osobie trzeciej na koszt i ryzyko wykonawcy. </w:t>
      </w:r>
    </w:p>
    <w:p w14:paraId="218BBDC1" w14:textId="77777777" w:rsidR="00E814CE" w:rsidRPr="0073231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 xml:space="preserve">Strony postanawiają, że z czynności odbioru będzie spisany protokół zawierający wszelkie ustalenia dokonane w toku odbioru, jak też terminy wyznaczone na usunięcie stwierdzonych wad. </w:t>
      </w:r>
    </w:p>
    <w:p w14:paraId="08FB6584" w14:textId="77777777" w:rsidR="00E814CE" w:rsidRPr="0073231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 xml:space="preserve">Wykonawca zobowiązany jest do zawiadomienia Zamawiającego o usunięciu stwierdzonych wad i do żądania wyznaczenia terminu odbioru zakwestionowanych uprzednio robót jako wadliwych. </w:t>
      </w:r>
    </w:p>
    <w:p w14:paraId="2F72289C" w14:textId="77777777" w:rsidR="00E814CE" w:rsidRPr="0073231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732318">
        <w:rPr>
          <w:rFonts w:asciiTheme="minorHAnsi" w:hAnsiTheme="minorHAnsi" w:cstheme="minorHAnsi"/>
          <w:sz w:val="22"/>
          <w:szCs w:val="22"/>
        </w:rPr>
        <w:t xml:space="preserve">Zamawiający wyznaczy termin ostatecznego odbioru robót przed upływem okresu gwarancji oraz termin na protokolarne stwierdzenie usunięcia wad. </w:t>
      </w:r>
    </w:p>
    <w:p w14:paraId="498CB03A" w14:textId="77777777" w:rsidR="00E814CE" w:rsidRPr="00732318" w:rsidRDefault="00E814CE" w:rsidP="0057613E">
      <w:pPr>
        <w:pStyle w:val="Tekstpodstawowy2"/>
        <w:tabs>
          <w:tab w:val="left" w:pos="-567"/>
        </w:tabs>
        <w:autoSpaceDN w:val="0"/>
        <w:rPr>
          <w:rFonts w:asciiTheme="minorHAnsi" w:hAnsiTheme="minorHAnsi" w:cstheme="minorHAnsi"/>
          <w:sz w:val="22"/>
          <w:szCs w:val="22"/>
        </w:rPr>
      </w:pPr>
    </w:p>
    <w:p w14:paraId="35518CD1" w14:textId="3F84227B" w:rsidR="00E814CE" w:rsidRPr="00732318" w:rsidRDefault="00E814CE" w:rsidP="00D12A4A">
      <w:pPr>
        <w:tabs>
          <w:tab w:val="left" w:pos="4320"/>
          <w:tab w:val="left" w:pos="4500"/>
        </w:tabs>
        <w:autoSpaceDN w:val="0"/>
        <w:ind w:left="284" w:hanging="284"/>
        <w:jc w:val="center"/>
        <w:rPr>
          <w:rFonts w:cstheme="minorHAnsi"/>
        </w:rPr>
      </w:pPr>
      <w:r w:rsidRPr="00732318">
        <w:rPr>
          <w:rFonts w:cstheme="minorHAnsi"/>
        </w:rPr>
        <w:t xml:space="preserve">§ </w:t>
      </w:r>
      <w:r w:rsidR="003233B8" w:rsidRPr="00732318">
        <w:rPr>
          <w:rFonts w:cstheme="minorHAnsi"/>
        </w:rPr>
        <w:t>15</w:t>
      </w:r>
    </w:p>
    <w:p w14:paraId="14940F69" w14:textId="55E2AB01" w:rsidR="00E814CE" w:rsidRPr="00732318" w:rsidRDefault="008339EC" w:rsidP="0057613E">
      <w:pPr>
        <w:numPr>
          <w:ilvl w:val="0"/>
          <w:numId w:val="49"/>
        </w:numPr>
        <w:tabs>
          <w:tab w:val="clear" w:pos="720"/>
        </w:tabs>
        <w:spacing w:after="0" w:line="240" w:lineRule="auto"/>
        <w:ind w:left="284" w:hanging="284"/>
        <w:jc w:val="both"/>
        <w:rPr>
          <w:rFonts w:cstheme="minorHAnsi"/>
        </w:rPr>
      </w:pPr>
      <w:r w:rsidRPr="00732318">
        <w:rPr>
          <w:rFonts w:cstheme="minorHAnsi"/>
        </w:rPr>
        <w:t>Jakiekolwiek z</w:t>
      </w:r>
      <w:r w:rsidR="00E814CE" w:rsidRPr="00732318">
        <w:rPr>
          <w:rFonts w:cstheme="minorHAnsi"/>
        </w:rPr>
        <w:t xml:space="preserve">miany i uzupełnienia niniejszej umowy </w:t>
      </w:r>
      <w:r w:rsidR="00CA4DCA" w:rsidRPr="00732318">
        <w:rPr>
          <w:rFonts w:cstheme="minorHAnsi"/>
        </w:rPr>
        <w:t xml:space="preserve">wymagają formy pisemnej </w:t>
      </w:r>
      <w:r w:rsidR="00E814CE" w:rsidRPr="00732318">
        <w:rPr>
          <w:rFonts w:cstheme="minorHAnsi"/>
        </w:rPr>
        <w:t>pod rygorem nieważności.</w:t>
      </w:r>
    </w:p>
    <w:p w14:paraId="0F1FEEB0" w14:textId="77777777" w:rsidR="00E814CE" w:rsidRPr="00732318" w:rsidRDefault="00E814CE" w:rsidP="0057613E">
      <w:pPr>
        <w:numPr>
          <w:ilvl w:val="0"/>
          <w:numId w:val="49"/>
        </w:numPr>
        <w:tabs>
          <w:tab w:val="clear" w:pos="720"/>
        </w:tabs>
        <w:spacing w:after="0" w:line="240" w:lineRule="auto"/>
        <w:ind w:left="284" w:hanging="284"/>
        <w:jc w:val="both"/>
        <w:rPr>
          <w:rFonts w:cstheme="minorHAnsi"/>
        </w:rPr>
      </w:pPr>
      <w:r w:rsidRPr="00732318">
        <w:rPr>
          <w:rFonts w:cstheme="minorHAnsi"/>
        </w:rPr>
        <w:t xml:space="preserve">Zamawiający dopuszcza możliwość zmiany umowy: </w:t>
      </w:r>
    </w:p>
    <w:p w14:paraId="57148A9C" w14:textId="41C026FA" w:rsidR="00E814CE" w:rsidRPr="0073231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732318">
        <w:rPr>
          <w:rFonts w:cstheme="minorHAnsi"/>
        </w:rPr>
        <w:t>w przypadkach określonych w</w:t>
      </w:r>
      <w:r w:rsidR="00C31200" w:rsidRPr="00732318">
        <w:rPr>
          <w:rFonts w:cstheme="minorHAnsi"/>
        </w:rPr>
        <w:t xml:space="preserve"> </w:t>
      </w:r>
      <w:r w:rsidRPr="00732318">
        <w:rPr>
          <w:rFonts w:cstheme="minorHAnsi"/>
        </w:rPr>
        <w:t>§ 2 ust. 4 umowy,</w:t>
      </w:r>
    </w:p>
    <w:p w14:paraId="4A16771C" w14:textId="36E3B7C2" w:rsidR="00E814CE" w:rsidRPr="0073231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732318">
        <w:rPr>
          <w:rFonts w:cstheme="minorHAnsi"/>
        </w:rPr>
        <w:t>w przypadku niewykonania części przedmiotu umowy Zamawiający może pomniejszyć należne Wykonawcy wynagrodzenie zgodnie z cenami określonymi w kosztorysie ofertowym,</w:t>
      </w:r>
    </w:p>
    <w:p w14:paraId="5AE4515A" w14:textId="590D539C" w:rsidR="00E814CE" w:rsidRPr="0073231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732318">
        <w:rPr>
          <w:rFonts w:cstheme="minorHAnsi"/>
        </w:rPr>
        <w:t xml:space="preserve">w przypadkach zmiany przepisów obowiązujących </w:t>
      </w:r>
      <w:r w:rsidR="00BD03F2" w:rsidRPr="00732318">
        <w:rPr>
          <w:rFonts w:cstheme="minorHAnsi"/>
        </w:rPr>
        <w:t>w zakresie</w:t>
      </w:r>
      <w:r w:rsidRPr="00732318">
        <w:rPr>
          <w:rFonts w:cstheme="minorHAnsi"/>
        </w:rPr>
        <w:t xml:space="preserve"> podatku od towarów  i usług</w:t>
      </w:r>
      <w:r w:rsidR="00BD03F2" w:rsidRPr="00732318">
        <w:rPr>
          <w:rFonts w:cstheme="minorHAnsi"/>
        </w:rPr>
        <w:t>,</w:t>
      </w:r>
      <w:r w:rsidRPr="00732318">
        <w:rPr>
          <w:rFonts w:cstheme="minorHAnsi"/>
        </w:rPr>
        <w:t xml:space="preserve"> przy czym kwota netto pozostaje bez zmiany zaś kwota brutto zmieni się w zależności od obowiązującej stawki.</w:t>
      </w:r>
    </w:p>
    <w:p w14:paraId="0411BDEB" w14:textId="4B2BA405" w:rsidR="00E814CE" w:rsidRPr="00732318" w:rsidRDefault="00E814CE" w:rsidP="00D12A4A">
      <w:pPr>
        <w:tabs>
          <w:tab w:val="left" w:pos="4320"/>
          <w:tab w:val="left" w:pos="4500"/>
        </w:tabs>
        <w:autoSpaceDN w:val="0"/>
        <w:ind w:left="284" w:hanging="284"/>
        <w:jc w:val="center"/>
        <w:rPr>
          <w:rFonts w:cstheme="minorHAnsi"/>
        </w:rPr>
      </w:pPr>
      <w:r w:rsidRPr="00732318">
        <w:rPr>
          <w:rFonts w:cstheme="minorHAnsi"/>
        </w:rPr>
        <w:t xml:space="preserve">§ </w:t>
      </w:r>
      <w:r w:rsidR="003233B8" w:rsidRPr="00732318">
        <w:rPr>
          <w:rFonts w:cstheme="minorHAnsi"/>
        </w:rPr>
        <w:t>16</w:t>
      </w:r>
    </w:p>
    <w:p w14:paraId="37AF9A24" w14:textId="1E41EAC3" w:rsidR="00E814CE" w:rsidRPr="00732318"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732318">
        <w:rPr>
          <w:rFonts w:cstheme="minorHAnsi"/>
        </w:rPr>
        <w:t>Zamawiający, oprócz wypadków wymienionych w przepisach K</w:t>
      </w:r>
      <w:r w:rsidR="002A779D" w:rsidRPr="00732318">
        <w:rPr>
          <w:rFonts w:cstheme="minorHAnsi"/>
        </w:rPr>
        <w:t>odeksu Cywilnego</w:t>
      </w:r>
      <w:r w:rsidRPr="00732318">
        <w:rPr>
          <w:rFonts w:cstheme="minorHAnsi"/>
        </w:rPr>
        <w:t xml:space="preserve"> może odstąpić od umowy także w razie istotnej zmiany okoliczności powodującej, że wykonanie umowy nie leży w</w:t>
      </w:r>
      <w:r w:rsidR="000C40D4" w:rsidRPr="00732318">
        <w:rPr>
          <w:rFonts w:cstheme="minorHAnsi"/>
        </w:rPr>
        <w:t> </w:t>
      </w:r>
      <w:r w:rsidRPr="00732318">
        <w:rPr>
          <w:rFonts w:cstheme="minorHAnsi"/>
        </w:rPr>
        <w:t>interesie publicznym, czego nie można było przewidzieć w chwili zawarcia umowy.</w:t>
      </w:r>
    </w:p>
    <w:p w14:paraId="421A3FBC" w14:textId="77777777" w:rsidR="00935EBC" w:rsidRPr="00732318"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732318">
        <w:rPr>
          <w:rFonts w:cstheme="minorHAnsi"/>
        </w:rPr>
        <w:t>Odstąpienie od umowy w tym wypadku może nastąpić</w:t>
      </w:r>
      <w:r w:rsidR="00935EBC" w:rsidRPr="00732318">
        <w:rPr>
          <w:rFonts w:cstheme="minorHAnsi"/>
        </w:rPr>
        <w:t>:</w:t>
      </w:r>
    </w:p>
    <w:p w14:paraId="7BCE5579" w14:textId="39CE1CA5" w:rsidR="00935EBC" w:rsidRPr="00732318" w:rsidRDefault="00E814CE" w:rsidP="00935EBC">
      <w:pPr>
        <w:pStyle w:val="Akapitzlist"/>
        <w:numPr>
          <w:ilvl w:val="1"/>
          <w:numId w:val="39"/>
        </w:numPr>
        <w:tabs>
          <w:tab w:val="clear" w:pos="1440"/>
        </w:tabs>
        <w:autoSpaceDN w:val="0"/>
        <w:spacing w:after="0" w:line="240" w:lineRule="auto"/>
        <w:ind w:left="709" w:hanging="283"/>
        <w:jc w:val="both"/>
        <w:rPr>
          <w:rFonts w:cstheme="minorHAnsi"/>
        </w:rPr>
      </w:pPr>
      <w:r w:rsidRPr="00732318">
        <w:rPr>
          <w:rFonts w:cstheme="minorHAnsi"/>
        </w:rPr>
        <w:t xml:space="preserve"> w </w:t>
      </w:r>
      <w:r w:rsidR="00935EBC" w:rsidRPr="00732318">
        <w:rPr>
          <w:rFonts w:cstheme="minorHAnsi"/>
        </w:rPr>
        <w:t xml:space="preserve">razie zaistnienia istotnej zmiany okoliczności powodującej, ze </w:t>
      </w:r>
      <w:r w:rsidR="007E054E" w:rsidRPr="00732318">
        <w:rPr>
          <w:rFonts w:cstheme="minorHAnsi"/>
        </w:rPr>
        <w:t>wykonanie</w:t>
      </w:r>
      <w:r w:rsidR="00935EBC" w:rsidRPr="00732318">
        <w:rPr>
          <w:rFonts w:cstheme="minorHAnsi"/>
        </w:rPr>
        <w:t xml:space="preserve"> umowy nie </w:t>
      </w:r>
      <w:r w:rsidR="007E054E" w:rsidRPr="00732318">
        <w:rPr>
          <w:rFonts w:cstheme="minorHAnsi"/>
        </w:rPr>
        <w:t>leży</w:t>
      </w:r>
      <w:r w:rsidR="00935EBC" w:rsidRPr="00732318">
        <w:rPr>
          <w:rFonts w:cstheme="minorHAnsi"/>
        </w:rPr>
        <w:t xml:space="preserve"> w</w:t>
      </w:r>
      <w:r w:rsidR="000C40D4" w:rsidRPr="00732318">
        <w:rPr>
          <w:rFonts w:cstheme="minorHAnsi"/>
        </w:rPr>
        <w:t> </w:t>
      </w:r>
      <w:r w:rsidR="00B75A34" w:rsidRPr="00732318">
        <w:rPr>
          <w:rFonts w:cstheme="minorHAnsi"/>
        </w:rPr>
        <w:t>i</w:t>
      </w:r>
      <w:r w:rsidR="00935EBC" w:rsidRPr="00732318">
        <w:rPr>
          <w:rFonts w:cstheme="minorHAnsi"/>
        </w:rPr>
        <w:t xml:space="preserve">nteresie publicznym, czego nie można było przewidzieć w chwili </w:t>
      </w:r>
      <w:r w:rsidR="007E054E" w:rsidRPr="00732318">
        <w:rPr>
          <w:rFonts w:cstheme="minorHAnsi"/>
        </w:rPr>
        <w:t>zawarcia</w:t>
      </w:r>
      <w:r w:rsidR="00935EBC" w:rsidRPr="00732318">
        <w:rPr>
          <w:rFonts w:cstheme="minorHAnsi"/>
        </w:rPr>
        <w:t xml:space="preserve"> umowy, lub dalsze wykonywanie umowy może zagrozić istotnemu </w:t>
      </w:r>
      <w:r w:rsidR="007E054E" w:rsidRPr="00732318">
        <w:rPr>
          <w:rFonts w:cstheme="minorHAnsi"/>
        </w:rPr>
        <w:t>interesowi</w:t>
      </w:r>
      <w:r w:rsidR="00935EBC" w:rsidRPr="00732318">
        <w:rPr>
          <w:rFonts w:cstheme="minorHAnsi"/>
        </w:rPr>
        <w:t xml:space="preserve"> bezpieczeństwa </w:t>
      </w:r>
      <w:r w:rsidR="007E054E" w:rsidRPr="00732318">
        <w:rPr>
          <w:rFonts w:cstheme="minorHAnsi"/>
        </w:rPr>
        <w:t>państwa</w:t>
      </w:r>
      <w:r w:rsidR="00935EBC" w:rsidRPr="00732318">
        <w:rPr>
          <w:rFonts w:cstheme="minorHAnsi"/>
        </w:rPr>
        <w:t xml:space="preserve"> lub bezpieczeństwu publicz</w:t>
      </w:r>
      <w:r w:rsidR="007E054E" w:rsidRPr="00732318">
        <w:rPr>
          <w:rFonts w:cstheme="minorHAnsi"/>
        </w:rPr>
        <w:t>n</w:t>
      </w:r>
      <w:r w:rsidR="00935EBC" w:rsidRPr="00732318">
        <w:rPr>
          <w:rFonts w:cstheme="minorHAnsi"/>
        </w:rPr>
        <w:t xml:space="preserve">emu, zamawiający może </w:t>
      </w:r>
      <w:r w:rsidR="007E054E" w:rsidRPr="00732318">
        <w:rPr>
          <w:rFonts w:cstheme="minorHAnsi"/>
        </w:rPr>
        <w:t>odstąpić</w:t>
      </w:r>
      <w:r w:rsidR="00935EBC" w:rsidRPr="00732318">
        <w:rPr>
          <w:rFonts w:cstheme="minorHAnsi"/>
        </w:rPr>
        <w:t xml:space="preserve"> od umowy w terminie 30 dni od dnia powzięcia </w:t>
      </w:r>
      <w:r w:rsidR="007E054E" w:rsidRPr="00732318">
        <w:rPr>
          <w:rFonts w:cstheme="minorHAnsi"/>
        </w:rPr>
        <w:t>wiadomości</w:t>
      </w:r>
      <w:r w:rsidR="00935EBC" w:rsidRPr="00732318">
        <w:rPr>
          <w:rFonts w:cstheme="minorHAnsi"/>
        </w:rPr>
        <w:t xml:space="preserve"> o tych okolicznościach;</w:t>
      </w:r>
    </w:p>
    <w:p w14:paraId="66B932A3" w14:textId="33C93075" w:rsidR="00E814CE" w:rsidRPr="00732318" w:rsidRDefault="00935EBC" w:rsidP="00935EBC">
      <w:pPr>
        <w:pStyle w:val="Akapitzlist"/>
        <w:numPr>
          <w:ilvl w:val="1"/>
          <w:numId w:val="39"/>
        </w:numPr>
        <w:tabs>
          <w:tab w:val="clear" w:pos="1440"/>
        </w:tabs>
        <w:autoSpaceDN w:val="0"/>
        <w:spacing w:after="0" w:line="240" w:lineRule="auto"/>
        <w:ind w:left="709" w:hanging="283"/>
        <w:jc w:val="both"/>
        <w:rPr>
          <w:rFonts w:cstheme="minorHAnsi"/>
        </w:rPr>
      </w:pPr>
      <w:r w:rsidRPr="00732318">
        <w:rPr>
          <w:rFonts w:cstheme="minorHAnsi"/>
        </w:rPr>
        <w:t xml:space="preserve">w przypadku, o którym mowa w </w:t>
      </w:r>
      <w:proofErr w:type="spellStart"/>
      <w:r w:rsidRPr="00732318">
        <w:rPr>
          <w:rFonts w:cstheme="minorHAnsi"/>
        </w:rPr>
        <w:t>ppkt</w:t>
      </w:r>
      <w:proofErr w:type="spellEnd"/>
      <w:r w:rsidRPr="00732318">
        <w:rPr>
          <w:rFonts w:cstheme="minorHAnsi"/>
        </w:rPr>
        <w:t xml:space="preserve"> 1, </w:t>
      </w:r>
      <w:r w:rsidR="007E054E" w:rsidRPr="00732318">
        <w:rPr>
          <w:rFonts w:cstheme="minorHAnsi"/>
        </w:rPr>
        <w:t>wykonawca</w:t>
      </w:r>
      <w:r w:rsidRPr="00732318">
        <w:rPr>
          <w:rFonts w:cstheme="minorHAnsi"/>
        </w:rPr>
        <w:t xml:space="preserve"> może żądać wyłączenia wynagrodzenia należnego z tytułu wykonania części umowy</w:t>
      </w:r>
      <w:r w:rsidR="007E054E" w:rsidRPr="00732318">
        <w:rPr>
          <w:rFonts w:cstheme="minorHAnsi"/>
        </w:rPr>
        <w:t>.</w:t>
      </w:r>
    </w:p>
    <w:p w14:paraId="69D89611" w14:textId="49FFC4E0" w:rsidR="00E814CE" w:rsidRPr="00732318" w:rsidRDefault="00E814CE" w:rsidP="00935EBC">
      <w:pPr>
        <w:numPr>
          <w:ilvl w:val="1"/>
          <w:numId w:val="39"/>
        </w:numPr>
        <w:autoSpaceDN w:val="0"/>
        <w:spacing w:after="0" w:line="240" w:lineRule="auto"/>
        <w:ind w:left="360"/>
        <w:jc w:val="both"/>
        <w:rPr>
          <w:rFonts w:cstheme="minorHAnsi"/>
        </w:rPr>
      </w:pPr>
      <w:r w:rsidRPr="00732318">
        <w:rPr>
          <w:rFonts w:cstheme="minorHAnsi"/>
          <w:color w:val="000000"/>
        </w:rPr>
        <w:t xml:space="preserve">W przypadku odstąpienia od umowy </w:t>
      </w:r>
      <w:r w:rsidR="00121402" w:rsidRPr="00732318">
        <w:rPr>
          <w:rFonts w:cstheme="minorHAnsi"/>
          <w:color w:val="000000"/>
        </w:rPr>
        <w:t xml:space="preserve">przez którąkolwiek ze stron </w:t>
      </w:r>
      <w:r w:rsidRPr="00732318">
        <w:rPr>
          <w:rFonts w:cstheme="minorHAnsi"/>
          <w:color w:val="000000"/>
        </w:rPr>
        <w:t xml:space="preserve">na Wykonawcy ciążą następujące obowiązki szczegółowe: </w:t>
      </w:r>
    </w:p>
    <w:p w14:paraId="3501F7DF" w14:textId="0F8E5BE7" w:rsidR="00E814CE" w:rsidRPr="00732318" w:rsidRDefault="00E814CE" w:rsidP="00B75A34">
      <w:pPr>
        <w:numPr>
          <w:ilvl w:val="0"/>
          <w:numId w:val="60"/>
        </w:numPr>
        <w:tabs>
          <w:tab w:val="clear" w:pos="2340"/>
        </w:tabs>
        <w:autoSpaceDN w:val="0"/>
        <w:spacing w:after="0" w:line="240" w:lineRule="auto"/>
        <w:ind w:left="993" w:hanging="426"/>
        <w:jc w:val="both"/>
        <w:rPr>
          <w:rFonts w:cstheme="minorHAnsi"/>
        </w:rPr>
      </w:pPr>
      <w:r w:rsidRPr="00732318">
        <w:rPr>
          <w:rFonts w:cstheme="minorHAnsi"/>
          <w:color w:val="000000"/>
        </w:rPr>
        <w:t xml:space="preserve">w terminie 7 dni od dnia odstąpienia od umowy, Wykonawca przy udziale </w:t>
      </w:r>
      <w:r w:rsidR="00096C9C" w:rsidRPr="00732318">
        <w:rPr>
          <w:rFonts w:cstheme="minorHAnsi"/>
          <w:color w:val="000000"/>
        </w:rPr>
        <w:t xml:space="preserve">przedstawiciela </w:t>
      </w:r>
      <w:r w:rsidRPr="00732318">
        <w:rPr>
          <w:rFonts w:cstheme="minorHAnsi"/>
          <w:color w:val="000000"/>
        </w:rPr>
        <w:t xml:space="preserve">Zamawiającego sporządzi szczegółowy protokół inwentaryzacyjny robót według stanu na dzień odstąpienia, </w:t>
      </w:r>
    </w:p>
    <w:p w14:paraId="278EFCDB" w14:textId="77777777" w:rsidR="00E814CE" w:rsidRPr="00732318" w:rsidRDefault="00E814CE" w:rsidP="00B75A34">
      <w:pPr>
        <w:numPr>
          <w:ilvl w:val="0"/>
          <w:numId w:val="60"/>
        </w:numPr>
        <w:tabs>
          <w:tab w:val="clear" w:pos="2340"/>
        </w:tabs>
        <w:autoSpaceDN w:val="0"/>
        <w:spacing w:after="0" w:line="240" w:lineRule="auto"/>
        <w:ind w:left="993" w:hanging="284"/>
        <w:jc w:val="both"/>
        <w:rPr>
          <w:rFonts w:cstheme="minorHAnsi"/>
        </w:rPr>
      </w:pPr>
      <w:r w:rsidRPr="00732318">
        <w:rPr>
          <w:rFonts w:cstheme="minorHAnsi"/>
          <w:color w:val="000000"/>
        </w:rPr>
        <w:t xml:space="preserve">Wykonawca zabezpieczy przerwane roboty, </w:t>
      </w:r>
    </w:p>
    <w:p w14:paraId="3387250B" w14:textId="77777777" w:rsidR="00E814CE" w:rsidRPr="00732318" w:rsidRDefault="00E814CE" w:rsidP="00B75A34">
      <w:pPr>
        <w:numPr>
          <w:ilvl w:val="0"/>
          <w:numId w:val="60"/>
        </w:numPr>
        <w:tabs>
          <w:tab w:val="clear" w:pos="2340"/>
        </w:tabs>
        <w:autoSpaceDN w:val="0"/>
        <w:spacing w:after="0" w:line="240" w:lineRule="auto"/>
        <w:ind w:left="993" w:hanging="284"/>
        <w:jc w:val="both"/>
        <w:rPr>
          <w:rFonts w:cstheme="minorHAnsi"/>
        </w:rPr>
      </w:pPr>
      <w:r w:rsidRPr="00732318">
        <w:rPr>
          <w:rFonts w:cstheme="minorHAnsi"/>
          <w:color w:val="000000"/>
        </w:rPr>
        <w:t>Wykonawca zgłosi Zamawiającemu odbiór robót przerwanych oraz robót zabezpieczających,</w:t>
      </w:r>
    </w:p>
    <w:p w14:paraId="62A4D569" w14:textId="77777777" w:rsidR="00E814CE" w:rsidRPr="00732318" w:rsidRDefault="00E814CE" w:rsidP="00B75A34">
      <w:pPr>
        <w:numPr>
          <w:ilvl w:val="0"/>
          <w:numId w:val="60"/>
        </w:numPr>
        <w:tabs>
          <w:tab w:val="clear" w:pos="2340"/>
        </w:tabs>
        <w:autoSpaceDN w:val="0"/>
        <w:spacing w:after="0" w:line="240" w:lineRule="auto"/>
        <w:ind w:left="993" w:hanging="284"/>
        <w:jc w:val="both"/>
        <w:rPr>
          <w:rFonts w:cstheme="minorHAnsi"/>
        </w:rPr>
      </w:pPr>
      <w:r w:rsidRPr="00732318">
        <w:rPr>
          <w:rFonts w:cstheme="minorHAnsi"/>
          <w:color w:val="000000"/>
        </w:rPr>
        <w:t xml:space="preserve">najpóźniej w terminie 10 dni od dnia odstąpienia od umowy Wykonawca usunie z terenu budowy urządzenia zaplecza budowy. </w:t>
      </w:r>
    </w:p>
    <w:p w14:paraId="44223EEA" w14:textId="63685C45" w:rsidR="00E814CE" w:rsidRPr="00732318" w:rsidRDefault="00E814CE" w:rsidP="00D12A4A">
      <w:pPr>
        <w:autoSpaceDN w:val="0"/>
        <w:ind w:left="284" w:hanging="284"/>
        <w:jc w:val="center"/>
        <w:rPr>
          <w:rFonts w:cstheme="minorHAnsi"/>
        </w:rPr>
      </w:pPr>
      <w:r w:rsidRPr="00732318">
        <w:rPr>
          <w:rFonts w:cstheme="minorHAnsi"/>
        </w:rPr>
        <w:t xml:space="preserve">§ </w:t>
      </w:r>
      <w:r w:rsidR="003233B8" w:rsidRPr="00732318">
        <w:rPr>
          <w:rFonts w:cstheme="minorHAnsi"/>
        </w:rPr>
        <w:t>17</w:t>
      </w:r>
    </w:p>
    <w:p w14:paraId="70D47591" w14:textId="17FDE71D" w:rsidR="00E814CE" w:rsidRPr="00732318" w:rsidRDefault="00E814CE" w:rsidP="0057613E">
      <w:pPr>
        <w:autoSpaceDN w:val="0"/>
        <w:jc w:val="both"/>
        <w:rPr>
          <w:rFonts w:cstheme="minorHAnsi"/>
        </w:rPr>
      </w:pPr>
      <w:r w:rsidRPr="00732318">
        <w:rPr>
          <w:rFonts w:cstheme="minorHAnsi"/>
        </w:rPr>
        <w:t>W sprawach nieuregulowanych niniejszą umową będą miały zastosowanie przepisy</w:t>
      </w:r>
      <w:r w:rsidR="000B34DC" w:rsidRPr="00732318">
        <w:rPr>
          <w:rFonts w:cstheme="minorHAnsi"/>
        </w:rPr>
        <w:t xml:space="preserve"> powszechnie obowiązującego prawa, w tym w szczególności</w:t>
      </w:r>
      <w:r w:rsidRPr="00732318">
        <w:rPr>
          <w:rFonts w:cstheme="minorHAnsi"/>
        </w:rPr>
        <w:t xml:space="preserve"> Kodeksu Cywilneg</w:t>
      </w:r>
      <w:r w:rsidR="0091762A" w:rsidRPr="00732318">
        <w:rPr>
          <w:rFonts w:cstheme="minorHAnsi"/>
        </w:rPr>
        <w:t xml:space="preserve">o </w:t>
      </w:r>
      <w:r w:rsidRPr="00732318">
        <w:rPr>
          <w:rFonts w:cstheme="minorHAnsi"/>
        </w:rPr>
        <w:t>oraz ustawy Prawo Budowlane.</w:t>
      </w:r>
    </w:p>
    <w:p w14:paraId="562C6B70" w14:textId="35A8BB7A" w:rsidR="00E814CE" w:rsidRPr="00732318" w:rsidRDefault="00E814CE" w:rsidP="00D12A4A">
      <w:pPr>
        <w:tabs>
          <w:tab w:val="left" w:pos="4320"/>
          <w:tab w:val="left" w:pos="4500"/>
        </w:tabs>
        <w:autoSpaceDN w:val="0"/>
        <w:jc w:val="center"/>
        <w:rPr>
          <w:rFonts w:cstheme="minorHAnsi"/>
        </w:rPr>
      </w:pPr>
      <w:r w:rsidRPr="00732318">
        <w:rPr>
          <w:rFonts w:cstheme="minorHAnsi"/>
        </w:rPr>
        <w:t xml:space="preserve">§ </w:t>
      </w:r>
      <w:r w:rsidR="003233B8" w:rsidRPr="00732318">
        <w:rPr>
          <w:rFonts w:cstheme="minorHAnsi"/>
        </w:rPr>
        <w:t>18</w:t>
      </w:r>
    </w:p>
    <w:p w14:paraId="0122947D" w14:textId="039379F4" w:rsidR="00E814CE" w:rsidRPr="00732318" w:rsidRDefault="00E814CE" w:rsidP="0057613E">
      <w:pPr>
        <w:autoSpaceDN w:val="0"/>
        <w:jc w:val="both"/>
        <w:rPr>
          <w:rFonts w:cstheme="minorHAnsi"/>
        </w:rPr>
      </w:pPr>
      <w:r w:rsidRPr="00732318">
        <w:rPr>
          <w:rFonts w:cstheme="minorHAnsi"/>
        </w:rPr>
        <w:lastRenderedPageBreak/>
        <w:t xml:space="preserve">Umowę spisano w </w:t>
      </w:r>
      <w:r w:rsidR="00673769" w:rsidRPr="00732318">
        <w:rPr>
          <w:rFonts w:cstheme="minorHAnsi"/>
        </w:rPr>
        <w:t>3</w:t>
      </w:r>
      <w:r w:rsidRPr="00732318">
        <w:rPr>
          <w:rFonts w:cstheme="minorHAnsi"/>
        </w:rPr>
        <w:t xml:space="preserve"> jednobrzmiących egzemplarzach, w tym 1 egzemplarz dla Wykonawcy, a</w:t>
      </w:r>
      <w:r w:rsidR="000C40D4" w:rsidRPr="00732318">
        <w:rPr>
          <w:rFonts w:cstheme="minorHAnsi"/>
        </w:rPr>
        <w:t> </w:t>
      </w:r>
      <w:r w:rsidR="00673769" w:rsidRPr="00732318">
        <w:rPr>
          <w:rFonts w:cstheme="minorHAnsi"/>
        </w:rPr>
        <w:t>2</w:t>
      </w:r>
      <w:r w:rsidR="000C40D4" w:rsidRPr="00732318">
        <w:rPr>
          <w:rFonts w:cstheme="minorHAnsi"/>
        </w:rPr>
        <w:t> </w:t>
      </w:r>
      <w:r w:rsidRPr="00732318">
        <w:rPr>
          <w:rFonts w:cstheme="minorHAnsi"/>
        </w:rPr>
        <w:t>egzemplarze dla Zamawiającego.</w:t>
      </w:r>
    </w:p>
    <w:p w14:paraId="26A728FF" w14:textId="77777777" w:rsidR="00E814CE" w:rsidRPr="00732318" w:rsidRDefault="00E814CE" w:rsidP="0057613E">
      <w:pPr>
        <w:pStyle w:val="tekst"/>
        <w:suppressLineNumbers w:val="0"/>
        <w:autoSpaceDN w:val="0"/>
        <w:spacing w:before="0" w:after="0"/>
        <w:rPr>
          <w:rFonts w:asciiTheme="minorHAnsi" w:hAnsiTheme="minorHAnsi" w:cstheme="minorHAnsi"/>
          <w:b/>
          <w:sz w:val="22"/>
          <w:szCs w:val="22"/>
        </w:rPr>
      </w:pPr>
    </w:p>
    <w:p w14:paraId="75DC9135" w14:textId="77777777" w:rsidR="00E814CE" w:rsidRPr="00732318" w:rsidRDefault="00E814CE" w:rsidP="0057613E">
      <w:pPr>
        <w:autoSpaceDN w:val="0"/>
        <w:ind w:right="-142"/>
        <w:jc w:val="both"/>
        <w:rPr>
          <w:rFonts w:cstheme="minorHAnsi"/>
          <w:b/>
          <w:caps/>
        </w:rPr>
      </w:pPr>
      <w:r w:rsidRPr="00732318">
        <w:rPr>
          <w:rFonts w:cstheme="minorHAnsi"/>
          <w:b/>
        </w:rPr>
        <w:t>ZAMAWIAJĄCY</w:t>
      </w:r>
      <w:r w:rsidRPr="00732318">
        <w:rPr>
          <w:rFonts w:cstheme="minorHAnsi"/>
          <w:b/>
          <w:caps/>
        </w:rPr>
        <w:t>:                                                                               Wykonawca:</w:t>
      </w:r>
    </w:p>
    <w:p w14:paraId="29BB8A0A" w14:textId="77777777" w:rsidR="00673769" w:rsidRPr="00732318" w:rsidRDefault="00673769" w:rsidP="0057613E">
      <w:pPr>
        <w:autoSpaceDN w:val="0"/>
        <w:ind w:right="-142"/>
        <w:jc w:val="both"/>
        <w:rPr>
          <w:rFonts w:cstheme="minorHAnsi"/>
          <w:b/>
          <w:caps/>
        </w:rPr>
      </w:pPr>
    </w:p>
    <w:p w14:paraId="2A089E5F" w14:textId="2774FEA8" w:rsidR="00E814CE" w:rsidRPr="00732318" w:rsidRDefault="00673769" w:rsidP="008A1D3D">
      <w:pPr>
        <w:autoSpaceDN w:val="0"/>
        <w:ind w:right="-142"/>
        <w:rPr>
          <w:rFonts w:cstheme="minorHAnsi"/>
          <w:b/>
        </w:rPr>
      </w:pPr>
      <w:r w:rsidRPr="00732318">
        <w:rPr>
          <w:rFonts w:cstheme="minorHAnsi"/>
          <w:b/>
          <w:caps/>
        </w:rPr>
        <w:t>KONTRASYGNATA:</w:t>
      </w:r>
      <w:r w:rsidR="00D12A4A" w:rsidRPr="005A4B20">
        <w:rPr>
          <w:rFonts w:cstheme="minorHAnsi"/>
          <w:highlight w:val="yellow"/>
        </w:rPr>
        <w:br w:type="column"/>
      </w:r>
      <w:r w:rsidR="00E814CE" w:rsidRPr="00732318">
        <w:rPr>
          <w:rFonts w:cstheme="minorHAnsi"/>
        </w:rPr>
        <w:lastRenderedPageBreak/>
        <w:t>Załącznik nr 2 do umowy</w:t>
      </w:r>
    </w:p>
    <w:p w14:paraId="27B06BF1" w14:textId="77777777" w:rsidR="00E814CE" w:rsidRPr="00732318" w:rsidRDefault="00E814CE" w:rsidP="00D12A4A">
      <w:pPr>
        <w:pStyle w:val="Nagwek1"/>
        <w:jc w:val="center"/>
        <w:rPr>
          <w:rFonts w:asciiTheme="minorHAnsi" w:hAnsiTheme="minorHAnsi" w:cstheme="minorHAnsi"/>
          <w:sz w:val="22"/>
          <w:szCs w:val="22"/>
        </w:rPr>
      </w:pPr>
      <w:r w:rsidRPr="00732318">
        <w:rPr>
          <w:rFonts w:asciiTheme="minorHAnsi" w:hAnsiTheme="minorHAnsi" w:cstheme="minorHAnsi"/>
          <w:sz w:val="22"/>
          <w:szCs w:val="22"/>
        </w:rPr>
        <w:t>DOKUMENT GWARANCYJNY</w:t>
      </w:r>
    </w:p>
    <w:p w14:paraId="3629D6B1" w14:textId="77777777" w:rsidR="00E814CE" w:rsidRPr="00732318" w:rsidRDefault="00E814CE" w:rsidP="00D12A4A">
      <w:pPr>
        <w:jc w:val="center"/>
        <w:rPr>
          <w:rFonts w:cstheme="minorHAnsi"/>
          <w:b/>
          <w:bCs/>
        </w:rPr>
      </w:pPr>
      <w:r w:rsidRPr="00732318">
        <w:rPr>
          <w:rFonts w:cstheme="minorHAnsi"/>
          <w:b/>
          <w:bCs/>
        </w:rPr>
        <w:t>Karta   gwarancji jakości  obiektu  budowlanego.</w:t>
      </w:r>
    </w:p>
    <w:p w14:paraId="7E1E0B7B" w14:textId="77777777" w:rsidR="00E814CE" w:rsidRPr="00732318" w:rsidRDefault="00E814CE" w:rsidP="0057613E">
      <w:pPr>
        <w:jc w:val="both"/>
        <w:rPr>
          <w:rFonts w:cstheme="minorHAnsi"/>
          <w:b/>
          <w:bCs/>
        </w:rPr>
      </w:pPr>
    </w:p>
    <w:p w14:paraId="61AB5CF3"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sporządzona  w  dniu  ...................... .</w:t>
      </w:r>
    </w:p>
    <w:p w14:paraId="0619CC71" w14:textId="77777777" w:rsidR="00E814CE" w:rsidRPr="00732318" w:rsidRDefault="00E814CE" w:rsidP="0057613E">
      <w:pPr>
        <w:jc w:val="both"/>
        <w:rPr>
          <w:rFonts w:cstheme="minorHAnsi"/>
          <w:bCs/>
        </w:rPr>
      </w:pPr>
    </w:p>
    <w:p w14:paraId="26C4CFB0" w14:textId="77777777" w:rsidR="00E814CE" w:rsidRPr="00732318" w:rsidRDefault="00E814CE" w:rsidP="0057613E">
      <w:pPr>
        <w:pStyle w:val="Tekstpodstawowy"/>
        <w:numPr>
          <w:ilvl w:val="0"/>
          <w:numId w:val="42"/>
        </w:numPr>
        <w:spacing w:after="0"/>
        <w:jc w:val="both"/>
        <w:rPr>
          <w:rFonts w:asciiTheme="minorHAnsi" w:hAnsiTheme="minorHAnsi" w:cstheme="minorHAnsi"/>
          <w:sz w:val="22"/>
          <w:szCs w:val="22"/>
        </w:rPr>
      </w:pPr>
      <w:r w:rsidRPr="00732318">
        <w:rPr>
          <w:rFonts w:asciiTheme="minorHAnsi" w:hAnsiTheme="minorHAnsi" w:cstheme="minorHAnsi"/>
          <w:sz w:val="22"/>
          <w:szCs w:val="22"/>
        </w:rPr>
        <w:t>Zamawiający  .....................................................................................................</w:t>
      </w:r>
    </w:p>
    <w:p w14:paraId="67605519" w14:textId="77777777" w:rsidR="00E814CE" w:rsidRPr="00732318" w:rsidRDefault="00E814CE" w:rsidP="0057613E">
      <w:pPr>
        <w:pStyle w:val="Tekstpodstawowy"/>
        <w:jc w:val="both"/>
        <w:rPr>
          <w:rFonts w:asciiTheme="minorHAnsi" w:hAnsiTheme="minorHAnsi" w:cstheme="minorHAnsi"/>
          <w:sz w:val="22"/>
          <w:szCs w:val="22"/>
        </w:rPr>
      </w:pPr>
    </w:p>
    <w:p w14:paraId="75AD88D4" w14:textId="77777777" w:rsidR="00E814CE" w:rsidRPr="00732318" w:rsidRDefault="00E814CE" w:rsidP="0057613E">
      <w:pPr>
        <w:pStyle w:val="Tekstpodstawowy"/>
        <w:numPr>
          <w:ilvl w:val="0"/>
          <w:numId w:val="42"/>
        </w:numPr>
        <w:spacing w:after="0"/>
        <w:jc w:val="both"/>
        <w:rPr>
          <w:rFonts w:asciiTheme="minorHAnsi" w:hAnsiTheme="minorHAnsi" w:cstheme="minorHAnsi"/>
          <w:sz w:val="22"/>
          <w:szCs w:val="22"/>
        </w:rPr>
      </w:pPr>
      <w:r w:rsidRPr="00732318">
        <w:rPr>
          <w:rFonts w:asciiTheme="minorHAnsi" w:hAnsiTheme="minorHAnsi" w:cstheme="minorHAnsi"/>
          <w:sz w:val="22"/>
          <w:szCs w:val="22"/>
        </w:rPr>
        <w:t>Wykonawca  .......................................................................................................</w:t>
      </w:r>
    </w:p>
    <w:p w14:paraId="1D672AAC" w14:textId="77777777" w:rsidR="00E814CE" w:rsidRPr="00732318" w:rsidRDefault="00E814CE" w:rsidP="0057613E">
      <w:pPr>
        <w:pStyle w:val="Tekstpodstawowy"/>
        <w:jc w:val="both"/>
        <w:rPr>
          <w:rFonts w:asciiTheme="minorHAnsi" w:hAnsiTheme="minorHAnsi" w:cstheme="minorHAnsi"/>
          <w:sz w:val="22"/>
          <w:szCs w:val="22"/>
        </w:rPr>
      </w:pPr>
    </w:p>
    <w:p w14:paraId="19DCD37E" w14:textId="77777777" w:rsidR="00E814CE" w:rsidRPr="00732318" w:rsidRDefault="00E814CE" w:rsidP="0057613E">
      <w:pPr>
        <w:pStyle w:val="Tekstpodstawowy"/>
        <w:numPr>
          <w:ilvl w:val="0"/>
          <w:numId w:val="42"/>
        </w:numPr>
        <w:spacing w:after="0"/>
        <w:jc w:val="both"/>
        <w:rPr>
          <w:rFonts w:asciiTheme="minorHAnsi" w:hAnsiTheme="minorHAnsi" w:cstheme="minorHAnsi"/>
          <w:sz w:val="22"/>
          <w:szCs w:val="22"/>
        </w:rPr>
      </w:pPr>
      <w:r w:rsidRPr="00732318">
        <w:rPr>
          <w:rFonts w:asciiTheme="minorHAnsi" w:hAnsiTheme="minorHAnsi" w:cstheme="minorHAnsi"/>
          <w:sz w:val="22"/>
          <w:szCs w:val="22"/>
        </w:rPr>
        <w:t xml:space="preserve">Umowa </w:t>
      </w:r>
      <w:r w:rsidRPr="00732318">
        <w:rPr>
          <w:rFonts w:asciiTheme="minorHAnsi" w:hAnsiTheme="minorHAnsi" w:cstheme="minorHAnsi"/>
          <w:i/>
          <w:sz w:val="22"/>
          <w:szCs w:val="22"/>
        </w:rPr>
        <w:t>(nr, z dnia)</w:t>
      </w:r>
      <w:r w:rsidRPr="00732318">
        <w:rPr>
          <w:rFonts w:asciiTheme="minorHAnsi" w:hAnsiTheme="minorHAnsi" w:cstheme="minorHAnsi"/>
          <w:sz w:val="22"/>
          <w:szCs w:val="22"/>
        </w:rPr>
        <w:t xml:space="preserve"> ............................................................................................</w:t>
      </w:r>
    </w:p>
    <w:p w14:paraId="47AA356E" w14:textId="77777777" w:rsidR="00E814CE" w:rsidRPr="00732318" w:rsidRDefault="00E814CE" w:rsidP="0057613E">
      <w:pPr>
        <w:pStyle w:val="Tekstpodstawowy"/>
        <w:jc w:val="both"/>
        <w:rPr>
          <w:rFonts w:asciiTheme="minorHAnsi" w:hAnsiTheme="minorHAnsi" w:cstheme="minorHAnsi"/>
          <w:sz w:val="22"/>
          <w:szCs w:val="22"/>
        </w:rPr>
      </w:pPr>
    </w:p>
    <w:p w14:paraId="67D0A0B0"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 xml:space="preserve">4.    Przedmiot  umowy : </w:t>
      </w:r>
    </w:p>
    <w:p w14:paraId="49B17713"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 xml:space="preserve">    ............................................................................................................................</w:t>
      </w:r>
    </w:p>
    <w:p w14:paraId="3831E666"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 xml:space="preserve">    ............................................................................................................................</w:t>
      </w:r>
    </w:p>
    <w:p w14:paraId="6D60B05E" w14:textId="77777777" w:rsidR="00E814CE" w:rsidRPr="00732318" w:rsidRDefault="00E814CE" w:rsidP="0057613E">
      <w:pPr>
        <w:pStyle w:val="Tekstpodstawowy"/>
        <w:jc w:val="both"/>
        <w:rPr>
          <w:rFonts w:asciiTheme="minorHAnsi" w:hAnsiTheme="minorHAnsi" w:cstheme="minorHAnsi"/>
          <w:sz w:val="22"/>
          <w:szCs w:val="22"/>
        </w:rPr>
      </w:pPr>
    </w:p>
    <w:p w14:paraId="315AF3C5"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5. Charakterystyka techniczna przedmiotu umowy, zwanego dalej przedmiotem gwarancji:</w:t>
      </w:r>
    </w:p>
    <w:p w14:paraId="1A7162F7"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inne  .................................................................. .</w:t>
      </w:r>
    </w:p>
    <w:p w14:paraId="0AEE60F2" w14:textId="6A2F6FD8"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Przedmiot gwarancji obejmuje łącznie wszystkie roboty budowlane wykonane w ramach wyżej wymienionej umowy.</w:t>
      </w:r>
    </w:p>
    <w:p w14:paraId="7609D4C4" w14:textId="77777777" w:rsidR="00E814CE" w:rsidRPr="00732318" w:rsidRDefault="00E814CE" w:rsidP="0057613E">
      <w:pPr>
        <w:pStyle w:val="Tekstpodstawowy"/>
        <w:jc w:val="both"/>
        <w:rPr>
          <w:rFonts w:asciiTheme="minorHAnsi" w:hAnsiTheme="minorHAnsi" w:cstheme="minorHAnsi"/>
          <w:sz w:val="22"/>
          <w:szCs w:val="22"/>
        </w:rPr>
      </w:pPr>
    </w:p>
    <w:p w14:paraId="72344D86"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6. Data odbioru końcowego:    dzień .......   miesiąc ...............  rok ..............</w:t>
      </w:r>
    </w:p>
    <w:p w14:paraId="5B8F044A" w14:textId="77777777" w:rsidR="00E814CE" w:rsidRPr="00732318" w:rsidRDefault="00E814CE" w:rsidP="0057613E">
      <w:pPr>
        <w:pStyle w:val="Tekstpodstawowy"/>
        <w:jc w:val="both"/>
        <w:rPr>
          <w:rFonts w:asciiTheme="minorHAnsi" w:hAnsiTheme="minorHAnsi" w:cstheme="minorHAnsi"/>
          <w:sz w:val="22"/>
          <w:szCs w:val="22"/>
        </w:rPr>
      </w:pPr>
    </w:p>
    <w:p w14:paraId="18A47968"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Ogólne  warunki  gwarancji  jakości.</w:t>
      </w:r>
    </w:p>
    <w:p w14:paraId="78D23B2F" w14:textId="3B52F5FA"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Wykonawca oświadcza, że objęty Kartą gwarancyjną przedmiot gwarancji został wykonany zgodnie z</w:t>
      </w:r>
      <w:r w:rsidR="000C40D4" w:rsidRPr="00732318">
        <w:rPr>
          <w:rFonts w:asciiTheme="minorHAnsi" w:hAnsiTheme="minorHAnsi" w:cstheme="minorHAnsi"/>
          <w:sz w:val="22"/>
          <w:szCs w:val="22"/>
        </w:rPr>
        <w:t> </w:t>
      </w:r>
      <w:r w:rsidRPr="00732318">
        <w:rPr>
          <w:rFonts w:asciiTheme="minorHAnsi" w:hAnsiTheme="minorHAnsi" w:cstheme="minorHAnsi"/>
          <w:sz w:val="22"/>
          <w:szCs w:val="22"/>
        </w:rPr>
        <w:t xml:space="preserve">umową, dokumentacją projektową, specyfikacjami technicznymi wykonania i odbioru robót, zasadami wiedzy technicznej i przepisami </w:t>
      </w:r>
      <w:proofErr w:type="spellStart"/>
      <w:r w:rsidRPr="00732318">
        <w:rPr>
          <w:rFonts w:asciiTheme="minorHAnsi" w:hAnsiTheme="minorHAnsi" w:cstheme="minorHAnsi"/>
          <w:sz w:val="22"/>
          <w:szCs w:val="22"/>
        </w:rPr>
        <w:t>techniczno</w:t>
      </w:r>
      <w:proofErr w:type="spellEnd"/>
      <w:r w:rsidRPr="00732318">
        <w:rPr>
          <w:rFonts w:asciiTheme="minorHAnsi" w:hAnsiTheme="minorHAnsi" w:cstheme="minorHAnsi"/>
          <w:sz w:val="22"/>
          <w:szCs w:val="22"/>
        </w:rPr>
        <w:t xml:space="preserve"> – budowlanymi.</w:t>
      </w:r>
    </w:p>
    <w:p w14:paraId="343560F4"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Wykonawca ponosi odpowiedzialność z tytułu gwarancji jakości za wady fizyczne zmniejszające wartość użytkową, techniczną i estetyczną przedmiotu gwarancji.</w:t>
      </w:r>
    </w:p>
    <w:p w14:paraId="7ED53340"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 xml:space="preserve">Okres gwarancji jakości na wykonane roboty budowlane wynosi … miesięcy licząc od dnia spisania </w:t>
      </w:r>
      <w:r w:rsidR="006E4C58" w:rsidRPr="00732318">
        <w:rPr>
          <w:rFonts w:asciiTheme="minorHAnsi" w:hAnsiTheme="minorHAnsi" w:cstheme="minorHAnsi"/>
          <w:sz w:val="22"/>
          <w:szCs w:val="22"/>
        </w:rPr>
        <w:t>protokołu</w:t>
      </w:r>
      <w:r w:rsidRPr="00732318">
        <w:rPr>
          <w:rFonts w:asciiTheme="minorHAnsi" w:hAnsiTheme="minorHAnsi" w:cstheme="minorHAnsi"/>
          <w:sz w:val="22"/>
          <w:szCs w:val="22"/>
        </w:rPr>
        <w:t xml:space="preserve"> odbioru końcowego. </w:t>
      </w:r>
    </w:p>
    <w:p w14:paraId="541C0A72" w14:textId="2FE4CCDD"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 xml:space="preserve">W okresie gwarancji jakości Wykonawca obowiązany jest do nieodpłatnego usuwania ujawnionych </w:t>
      </w:r>
      <w:r w:rsidR="001F600E" w:rsidRPr="00732318">
        <w:rPr>
          <w:rFonts w:asciiTheme="minorHAnsi" w:hAnsiTheme="minorHAnsi" w:cstheme="minorHAnsi"/>
          <w:sz w:val="22"/>
          <w:szCs w:val="22"/>
        </w:rPr>
        <w:t>wad</w:t>
      </w:r>
      <w:r w:rsidRPr="00732318">
        <w:rPr>
          <w:rFonts w:asciiTheme="minorHAnsi" w:hAnsiTheme="minorHAnsi" w:cstheme="minorHAnsi"/>
          <w:sz w:val="22"/>
          <w:szCs w:val="22"/>
        </w:rPr>
        <w:t>.</w:t>
      </w:r>
    </w:p>
    <w:p w14:paraId="52C99C57" w14:textId="24246C4F"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 xml:space="preserve">O wykryciu usterek </w:t>
      </w:r>
      <w:r w:rsidR="00BF4253" w:rsidRPr="00732318">
        <w:rPr>
          <w:rFonts w:asciiTheme="minorHAnsi" w:hAnsiTheme="minorHAnsi" w:cstheme="minorHAnsi"/>
          <w:sz w:val="22"/>
          <w:szCs w:val="22"/>
        </w:rPr>
        <w:t>lub</w:t>
      </w:r>
      <w:r w:rsidRPr="00732318">
        <w:rPr>
          <w:rFonts w:asciiTheme="minorHAnsi" w:hAnsiTheme="minorHAnsi" w:cstheme="minorHAnsi"/>
          <w:sz w:val="22"/>
          <w:szCs w:val="22"/>
        </w:rPr>
        <w:t xml:space="preserve"> wad Zamawiający zobowiązany jest zawiadomić na piśmie Wykonawcę w</w:t>
      </w:r>
      <w:r w:rsidR="000C40D4" w:rsidRPr="00732318">
        <w:rPr>
          <w:rFonts w:asciiTheme="minorHAnsi" w:hAnsiTheme="minorHAnsi" w:cstheme="minorHAnsi"/>
          <w:sz w:val="22"/>
          <w:szCs w:val="22"/>
        </w:rPr>
        <w:t> </w:t>
      </w:r>
      <w:r w:rsidRPr="00732318">
        <w:rPr>
          <w:rFonts w:asciiTheme="minorHAnsi" w:hAnsiTheme="minorHAnsi" w:cstheme="minorHAnsi"/>
          <w:sz w:val="22"/>
          <w:szCs w:val="22"/>
        </w:rPr>
        <w:t>terminie 14 dni od daty ich ujawnienia.</w:t>
      </w:r>
    </w:p>
    <w:p w14:paraId="1B7FA926"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Ustala się poniższe terminy usunięcia wad:</w:t>
      </w:r>
    </w:p>
    <w:p w14:paraId="0B88CDBB" w14:textId="50A7666F" w:rsidR="00E814CE" w:rsidRPr="00732318"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t xml:space="preserve">jeśli wada uniemożliwia zgodne z </w:t>
      </w:r>
      <w:r w:rsidR="00B6015C" w:rsidRPr="00732318">
        <w:rPr>
          <w:rFonts w:asciiTheme="minorHAnsi" w:hAnsiTheme="minorHAnsi" w:cstheme="minorHAnsi"/>
          <w:sz w:val="22"/>
          <w:szCs w:val="22"/>
        </w:rPr>
        <w:t xml:space="preserve">przeznaczeniem i z </w:t>
      </w:r>
      <w:r w:rsidRPr="00732318">
        <w:rPr>
          <w:rFonts w:asciiTheme="minorHAnsi" w:hAnsiTheme="minorHAnsi" w:cstheme="minorHAnsi"/>
          <w:sz w:val="22"/>
          <w:szCs w:val="22"/>
        </w:rPr>
        <w:t>obowiązującymi przepisami użytkowanie przedmiotu gwarancji –</w:t>
      </w:r>
      <w:r w:rsidR="00A73A15" w:rsidRPr="00732318">
        <w:rPr>
          <w:rFonts w:asciiTheme="minorHAnsi" w:hAnsiTheme="minorHAnsi" w:cstheme="minorHAnsi"/>
          <w:sz w:val="22"/>
          <w:szCs w:val="22"/>
        </w:rPr>
        <w:t xml:space="preserve"> niezwłocznie</w:t>
      </w:r>
      <w:r w:rsidR="007668EB" w:rsidRPr="00732318">
        <w:rPr>
          <w:rFonts w:asciiTheme="minorHAnsi" w:hAnsiTheme="minorHAnsi" w:cstheme="minorHAnsi"/>
          <w:sz w:val="22"/>
          <w:szCs w:val="22"/>
        </w:rPr>
        <w:t>,</w:t>
      </w:r>
      <w:r w:rsidRPr="00732318">
        <w:rPr>
          <w:rFonts w:asciiTheme="minorHAnsi" w:hAnsiTheme="minorHAnsi" w:cstheme="minorHAnsi"/>
          <w:sz w:val="22"/>
          <w:szCs w:val="22"/>
        </w:rPr>
        <w:t xml:space="preserve"> </w:t>
      </w:r>
    </w:p>
    <w:p w14:paraId="1A4937E2" w14:textId="14448B3F" w:rsidR="00E814CE" w:rsidRPr="00732318"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t xml:space="preserve">w pozostałych przypadkach, w terminie </w:t>
      </w:r>
      <w:r w:rsidR="00B14CFA" w:rsidRPr="00732318">
        <w:rPr>
          <w:rFonts w:asciiTheme="minorHAnsi" w:hAnsiTheme="minorHAnsi" w:cstheme="minorHAnsi"/>
          <w:sz w:val="22"/>
          <w:szCs w:val="22"/>
        </w:rPr>
        <w:t>wyznaczonym przez Zamawiającego</w:t>
      </w:r>
      <w:r w:rsidRPr="00732318">
        <w:rPr>
          <w:rFonts w:asciiTheme="minorHAnsi" w:hAnsiTheme="minorHAnsi" w:cstheme="minorHAnsi"/>
          <w:sz w:val="22"/>
          <w:szCs w:val="22"/>
        </w:rPr>
        <w:t>,</w:t>
      </w:r>
    </w:p>
    <w:p w14:paraId="05F18E61" w14:textId="77777777" w:rsidR="00E814CE" w:rsidRPr="00732318" w:rsidRDefault="00E814CE" w:rsidP="0057613E">
      <w:pPr>
        <w:pStyle w:val="Tekstpodstawowy"/>
        <w:numPr>
          <w:ilvl w:val="0"/>
          <w:numId w:val="44"/>
        </w:numPr>
        <w:tabs>
          <w:tab w:val="num" w:pos="360"/>
          <w:tab w:val="num" w:pos="1477"/>
        </w:tabs>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lastRenderedPageBreak/>
        <w:t>usunięcie wad powinno być stwierdzone protokolarnie.</w:t>
      </w:r>
    </w:p>
    <w:p w14:paraId="1EEFD856" w14:textId="238D5492"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 xml:space="preserve">W przypadku usunięcia przez </w:t>
      </w:r>
      <w:r w:rsidR="00F266E7" w:rsidRPr="00732318">
        <w:rPr>
          <w:rFonts w:asciiTheme="minorHAnsi" w:hAnsiTheme="minorHAnsi" w:cstheme="minorHAnsi"/>
          <w:sz w:val="22"/>
          <w:szCs w:val="22"/>
        </w:rPr>
        <w:t>W</w:t>
      </w:r>
      <w:r w:rsidRPr="00732318">
        <w:rPr>
          <w:rFonts w:asciiTheme="minorHAnsi" w:hAnsiTheme="minorHAnsi" w:cstheme="minorHAnsi"/>
          <w:sz w:val="22"/>
          <w:szCs w:val="22"/>
        </w:rPr>
        <w:t>ykonawcę istotnej wady, lub wykonania wadliwej części robót budowlanych na nowo, termin gwarancji biegnie na nowo od chwili wykonania robót budowlanych  lub usunięcia wad.</w:t>
      </w:r>
    </w:p>
    <w:p w14:paraId="724B1E73" w14:textId="44C26486"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W innych przypadkach termin gwarancji ulega przedłużeniu o czas</w:t>
      </w:r>
      <w:r w:rsidR="003B147F" w:rsidRPr="00732318">
        <w:rPr>
          <w:rFonts w:asciiTheme="minorHAnsi" w:hAnsiTheme="minorHAnsi" w:cstheme="minorHAnsi"/>
          <w:sz w:val="22"/>
          <w:szCs w:val="22"/>
        </w:rPr>
        <w:t>,</w:t>
      </w:r>
      <w:r w:rsidRPr="00732318">
        <w:rPr>
          <w:rFonts w:asciiTheme="minorHAnsi" w:hAnsiTheme="minorHAnsi" w:cstheme="minorHAnsi"/>
          <w:sz w:val="22"/>
          <w:szCs w:val="22"/>
        </w:rPr>
        <w:t xml:space="preserve"> w ciągu którego wskutek wady przedmiotu objętego gwarancją</w:t>
      </w:r>
      <w:r w:rsidR="00E92F87" w:rsidRPr="00732318">
        <w:rPr>
          <w:rFonts w:asciiTheme="minorHAnsi" w:hAnsiTheme="minorHAnsi" w:cstheme="minorHAnsi"/>
          <w:sz w:val="22"/>
          <w:szCs w:val="22"/>
        </w:rPr>
        <w:t>,</w:t>
      </w:r>
      <w:r w:rsidRPr="00732318">
        <w:rPr>
          <w:rFonts w:asciiTheme="minorHAnsi" w:hAnsiTheme="minorHAnsi" w:cstheme="minorHAnsi"/>
          <w:sz w:val="22"/>
          <w:szCs w:val="22"/>
        </w:rPr>
        <w:t xml:space="preserve"> Zamawiający z przedmiotu gwarancji nie mógł korzystać.</w:t>
      </w:r>
    </w:p>
    <w:p w14:paraId="46DC1F5B"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Nie podlegają uprawnieniom z tytułu gwarancji jakości wady powstałe na skutek:</w:t>
      </w:r>
    </w:p>
    <w:p w14:paraId="05ABD063" w14:textId="77777777" w:rsidR="00E814CE" w:rsidRPr="00732318"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t xml:space="preserve">siły wyższej, </w:t>
      </w:r>
    </w:p>
    <w:p w14:paraId="2B660FC7" w14:textId="77777777" w:rsidR="00E814CE" w:rsidRPr="00732318"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t>normalnego zużycia  obiektu  lub jego części,</w:t>
      </w:r>
    </w:p>
    <w:p w14:paraId="05780669" w14:textId="77777777" w:rsidR="00E814CE" w:rsidRPr="00732318" w:rsidRDefault="00E814CE" w:rsidP="0057613E">
      <w:pPr>
        <w:pStyle w:val="Tekstpodstawowy"/>
        <w:numPr>
          <w:ilvl w:val="0"/>
          <w:numId w:val="45"/>
        </w:numPr>
        <w:tabs>
          <w:tab w:val="num" w:pos="360"/>
        </w:tabs>
        <w:spacing w:after="0"/>
        <w:ind w:left="720" w:hanging="360"/>
        <w:jc w:val="both"/>
        <w:rPr>
          <w:rFonts w:asciiTheme="minorHAnsi" w:hAnsiTheme="minorHAnsi" w:cstheme="minorHAnsi"/>
          <w:sz w:val="22"/>
          <w:szCs w:val="22"/>
        </w:rPr>
      </w:pPr>
      <w:r w:rsidRPr="00732318">
        <w:rPr>
          <w:rFonts w:asciiTheme="minorHAnsi" w:hAnsiTheme="minorHAnsi" w:cstheme="minorHAnsi"/>
          <w:sz w:val="22"/>
          <w:szCs w:val="22"/>
        </w:rPr>
        <w:t>szkód wynikłych z winy Użytkownika, a szczególnie konserwacji i użytkowania przedmiotu gwarancji  w sposób niezgodny z instrukcją lub zasadami eksploatacji i użytkowania.</w:t>
      </w:r>
    </w:p>
    <w:p w14:paraId="689A97B3"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 xml:space="preserve">W celu umożliwienia kwalifikacji zgłoszonych wad, przyczyn ich powstania i sposobu usunięcia Zamawiający / Użytkownik  zobowiązuje się do przechowania otrzymanej w dniu odbioru dokumentacji podwykonawczej i </w:t>
      </w:r>
      <w:r w:rsidR="006E4C58" w:rsidRPr="00732318">
        <w:rPr>
          <w:rFonts w:asciiTheme="minorHAnsi" w:hAnsiTheme="minorHAnsi" w:cstheme="minorHAnsi"/>
          <w:sz w:val="22"/>
          <w:szCs w:val="22"/>
        </w:rPr>
        <w:t>protokołu</w:t>
      </w:r>
      <w:r w:rsidRPr="00732318">
        <w:rPr>
          <w:rFonts w:asciiTheme="minorHAnsi" w:hAnsiTheme="minorHAnsi" w:cstheme="minorHAnsi"/>
          <w:sz w:val="22"/>
          <w:szCs w:val="22"/>
        </w:rPr>
        <w:t xml:space="preserve"> przekazania przedmiotu gwarancji do użytkowania.</w:t>
      </w:r>
    </w:p>
    <w:p w14:paraId="0DBA98A7"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Wykonawca jest odpowiedzialny za wszelkie szkody i straty, które spowodował w czasie prac nad usuwaniem wad.</w:t>
      </w:r>
    </w:p>
    <w:p w14:paraId="4A7F045A"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Wykonawca, niezależnie od udzielonej gwarancji jakości, ponosi odpowiedzialność z tytułu rękojmi za wady przedmiotu gwarancji.</w:t>
      </w:r>
    </w:p>
    <w:p w14:paraId="05D6C7B1"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Zamawiający może usunąć w zastępstwie Wykonawcy i na jego koszt wady lub usterki nieusunięte w wyznaczonym terminie, po uprzednim zawiadomieniu Wykonawcy. Kosztami związanymi z zastępczym usunięciem wad Zamawiający obciąży Wykonawcę.</w:t>
      </w:r>
    </w:p>
    <w:p w14:paraId="1BB7805C" w14:textId="77777777" w:rsidR="00E814CE" w:rsidRPr="0073231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732318">
        <w:rPr>
          <w:rFonts w:asciiTheme="minorHAnsi" w:hAnsiTheme="minorHAnsi" w:cstheme="minorHAnsi"/>
          <w:sz w:val="22"/>
          <w:szCs w:val="22"/>
        </w:rPr>
        <w:t>Strony zastrzegają sobie możliwość podpisania w okresie gwarancji, dodatkowych umów serwisowych określających nazwę, adres i czas reakcji serwisu na zgłoszenie wady ze wskazanymi przez wykonawcę dostawcami urządzeń objętych przedmiotem gwarancji. W zawieranych umowach czas reakcji nie może być dłuższy niż 48 godzin od momentu wysłania faxem zgłoszenia do momentu przyjazdu na miejsce awarii przedstawiciela serwisu posiadającego uprawnienia i kwalifikacje do dokonania naprawy.</w:t>
      </w:r>
    </w:p>
    <w:p w14:paraId="69C3FF98" w14:textId="77777777" w:rsidR="00E814CE" w:rsidRPr="00732318" w:rsidRDefault="00E814CE" w:rsidP="0057613E">
      <w:pPr>
        <w:pStyle w:val="Tekstpodstawowy"/>
        <w:jc w:val="both"/>
        <w:rPr>
          <w:rFonts w:asciiTheme="minorHAnsi" w:hAnsiTheme="minorHAnsi" w:cstheme="minorHAnsi"/>
          <w:sz w:val="22"/>
          <w:szCs w:val="22"/>
        </w:rPr>
      </w:pPr>
    </w:p>
    <w:p w14:paraId="1F315093"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Warunki  gwarancji podpisali:</w:t>
      </w:r>
    </w:p>
    <w:p w14:paraId="41ECCF86" w14:textId="77777777" w:rsidR="00E814CE" w:rsidRPr="00732318" w:rsidRDefault="00E814CE" w:rsidP="0057613E">
      <w:pPr>
        <w:pStyle w:val="Tekstpodstawowy"/>
        <w:jc w:val="both"/>
        <w:rPr>
          <w:rFonts w:asciiTheme="minorHAnsi" w:hAnsiTheme="minorHAnsi" w:cstheme="minorHAnsi"/>
          <w:sz w:val="22"/>
          <w:szCs w:val="22"/>
        </w:rPr>
      </w:pPr>
    </w:p>
    <w:p w14:paraId="34E22365"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Udzielający  gwarancji  jakości upoważniony  przedstawiciel  Wykonawcy:</w:t>
      </w:r>
    </w:p>
    <w:p w14:paraId="627499C1"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w:t>
      </w:r>
    </w:p>
    <w:p w14:paraId="2E3B6691" w14:textId="77777777" w:rsidR="00E814CE" w:rsidRPr="00732318" w:rsidRDefault="00E814CE" w:rsidP="0057613E">
      <w:pPr>
        <w:pStyle w:val="Tekstpodstawowy"/>
        <w:jc w:val="both"/>
        <w:rPr>
          <w:rFonts w:asciiTheme="minorHAnsi" w:hAnsiTheme="minorHAnsi" w:cstheme="minorHAnsi"/>
          <w:sz w:val="22"/>
          <w:szCs w:val="22"/>
        </w:rPr>
      </w:pPr>
    </w:p>
    <w:p w14:paraId="37DAA045"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Przyjmujący  gwarancję  jakości  przedstawiciele Zamawiającego:</w:t>
      </w:r>
    </w:p>
    <w:p w14:paraId="59433781" w14:textId="77777777" w:rsidR="00E814CE" w:rsidRPr="00732318" w:rsidRDefault="00E814CE" w:rsidP="0057613E">
      <w:pPr>
        <w:pStyle w:val="Tekstpodstawowy"/>
        <w:jc w:val="both"/>
        <w:rPr>
          <w:rFonts w:asciiTheme="minorHAnsi" w:hAnsiTheme="minorHAnsi" w:cstheme="minorHAnsi"/>
          <w:sz w:val="22"/>
          <w:szCs w:val="22"/>
        </w:rPr>
      </w:pPr>
    </w:p>
    <w:p w14:paraId="02B531CC" w14:textId="77777777" w:rsidR="00E814CE" w:rsidRPr="00732318"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w:t>
      </w:r>
    </w:p>
    <w:p w14:paraId="7C442218" w14:textId="77777777" w:rsidR="00E814CE" w:rsidRPr="00732318" w:rsidRDefault="00E814CE" w:rsidP="0057613E">
      <w:pPr>
        <w:pStyle w:val="Tekstpodstawowy"/>
        <w:jc w:val="both"/>
        <w:rPr>
          <w:rFonts w:asciiTheme="minorHAnsi" w:hAnsiTheme="minorHAnsi" w:cstheme="minorHAnsi"/>
          <w:sz w:val="22"/>
          <w:szCs w:val="22"/>
        </w:rPr>
      </w:pPr>
    </w:p>
    <w:p w14:paraId="5CDCDB65" w14:textId="77777777" w:rsidR="00E814CE" w:rsidRPr="00233D15" w:rsidRDefault="00E814CE" w:rsidP="0057613E">
      <w:pPr>
        <w:pStyle w:val="Tekstpodstawowy"/>
        <w:jc w:val="both"/>
        <w:rPr>
          <w:rFonts w:asciiTheme="minorHAnsi" w:hAnsiTheme="minorHAnsi" w:cstheme="minorHAnsi"/>
          <w:sz w:val="22"/>
          <w:szCs w:val="22"/>
        </w:rPr>
      </w:pPr>
      <w:r w:rsidRPr="00732318">
        <w:rPr>
          <w:rFonts w:asciiTheme="minorHAnsi" w:hAnsiTheme="minorHAnsi" w:cstheme="minorHAnsi"/>
          <w:sz w:val="22"/>
          <w:szCs w:val="22"/>
        </w:rPr>
        <w:t>przy udziale  Użytkownika ......................................................................................</w:t>
      </w:r>
    </w:p>
    <w:sectPr w:rsidR="00E814CE" w:rsidRPr="00233D15" w:rsidSect="00D821A2">
      <w:headerReference w:type="default"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4DA5" w14:textId="77777777" w:rsidR="008B7826" w:rsidRDefault="008B7826" w:rsidP="006C08CC">
      <w:pPr>
        <w:spacing w:after="0" w:line="240" w:lineRule="auto"/>
      </w:pPr>
      <w:r>
        <w:separator/>
      </w:r>
    </w:p>
  </w:endnote>
  <w:endnote w:type="continuationSeparator" w:id="0">
    <w:p w14:paraId="04C676A1" w14:textId="77777777" w:rsidR="008B7826" w:rsidRDefault="008B7826" w:rsidP="006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3D9" w14:textId="77777777" w:rsidR="008B7826" w:rsidRDefault="008B7826" w:rsidP="006C08CC">
    <w:pPr>
      <w:pStyle w:val="Stopka"/>
      <w:jc w:val="center"/>
    </w:pPr>
    <w:r>
      <w:t>„Europejski Fundusz Rolny na rzecz Rozwoju Obszarów Wiejskich w ramach 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402D" w14:textId="77777777" w:rsidR="008B7826" w:rsidRDefault="008B7826" w:rsidP="006C08CC">
      <w:pPr>
        <w:spacing w:after="0" w:line="240" w:lineRule="auto"/>
      </w:pPr>
      <w:r>
        <w:separator/>
      </w:r>
    </w:p>
  </w:footnote>
  <w:footnote w:type="continuationSeparator" w:id="0">
    <w:p w14:paraId="3BA4BF82" w14:textId="77777777" w:rsidR="008B7826" w:rsidRDefault="008B7826" w:rsidP="006C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82" w14:textId="77777777" w:rsidR="008B7826" w:rsidRDefault="008B7826">
    <w:pPr>
      <w:pStyle w:val="Nagwek"/>
    </w:pPr>
    <w:r w:rsidRPr="00E95812">
      <w:rPr>
        <w:b/>
        <w:noProof/>
        <w:sz w:val="24"/>
        <w:lang w:eastAsia="pl-PL"/>
      </w:rPr>
      <w:drawing>
        <wp:inline distT="0" distB="0" distL="0" distR="0" wp14:anchorId="0B56DF10" wp14:editId="1EB83265">
          <wp:extent cx="1080770" cy="712470"/>
          <wp:effectExtent l="0" t="0" r="5080" b="0"/>
          <wp:docPr id="16" name="Obraz 16"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12470"/>
                  </a:xfrm>
                  <a:prstGeom prst="rect">
                    <a:avLst/>
                  </a:prstGeom>
                  <a:noFill/>
                  <a:ln>
                    <a:noFill/>
                  </a:ln>
                </pic:spPr>
              </pic:pic>
            </a:graphicData>
          </a:graphic>
        </wp:inline>
      </w:drawing>
    </w:r>
    <w:r>
      <w:tab/>
    </w:r>
    <w:r w:rsidRPr="00E95812">
      <w:rPr>
        <w:b/>
        <w:noProof/>
        <w:sz w:val="24"/>
        <w:lang w:eastAsia="pl-PL"/>
      </w:rPr>
      <w:drawing>
        <wp:inline distT="0" distB="0" distL="0" distR="0" wp14:anchorId="1B720E68" wp14:editId="019F6ABA">
          <wp:extent cx="1163955" cy="712470"/>
          <wp:effectExtent l="0" t="0" r="0" b="0"/>
          <wp:docPr id="17" name="Obraz 17"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955" cy="712470"/>
                  </a:xfrm>
                  <a:prstGeom prst="rect">
                    <a:avLst/>
                  </a:prstGeom>
                  <a:noFill/>
                  <a:ln>
                    <a:noFill/>
                  </a:ln>
                </pic:spPr>
              </pic:pic>
            </a:graphicData>
          </a:graphic>
        </wp:inline>
      </w:drawing>
    </w:r>
    <w:r>
      <w:tab/>
    </w:r>
    <w:r w:rsidRPr="00E95812">
      <w:rPr>
        <w:b/>
        <w:noProof/>
        <w:sz w:val="24"/>
        <w:lang w:eastAsia="pl-PL"/>
      </w:rPr>
      <w:drawing>
        <wp:inline distT="0" distB="0" distL="0" distR="0" wp14:anchorId="5BCE04DC" wp14:editId="099D5AF8">
          <wp:extent cx="1045210" cy="760095"/>
          <wp:effectExtent l="0" t="0" r="2540" b="1905"/>
          <wp:docPr id="18" name="Obraz 18"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210" cy="760095"/>
                  </a:xfrm>
                  <a:prstGeom prst="rect">
                    <a:avLst/>
                  </a:prstGeom>
                  <a:noFill/>
                  <a:ln>
                    <a:noFill/>
                  </a:ln>
                </pic:spPr>
              </pic:pic>
            </a:graphicData>
          </a:graphic>
        </wp:inline>
      </w:drawing>
    </w:r>
  </w:p>
  <w:p w14:paraId="3494BD60" w14:textId="77777777" w:rsidR="008B7826" w:rsidRDefault="008B78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74B"/>
    <w:multiLevelType w:val="hybridMultilevel"/>
    <w:tmpl w:val="33B04EA6"/>
    <w:lvl w:ilvl="0" w:tplc="4D82F8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A24AB"/>
    <w:multiLevelType w:val="hybridMultilevel"/>
    <w:tmpl w:val="476EBC7E"/>
    <w:lvl w:ilvl="0" w:tplc="35567E0A">
      <w:start w:val="1"/>
      <w:numFmt w:val="decimal"/>
      <w:lvlText w:val="%1."/>
      <w:lvlJc w:val="left"/>
      <w:pPr>
        <w:tabs>
          <w:tab w:val="num" w:pos="720"/>
        </w:tabs>
        <w:ind w:left="720" w:hanging="360"/>
      </w:pPr>
      <w:rPr>
        <w:rFonts w:hint="default"/>
        <w:color w:val="auto"/>
      </w:rPr>
    </w:lvl>
    <w:lvl w:ilvl="1" w:tplc="8690E938">
      <w:start w:val="1"/>
      <w:numFmt w:val="lowerLetter"/>
      <w:lvlText w:val="%2)"/>
      <w:lvlJc w:val="left"/>
      <w:pPr>
        <w:tabs>
          <w:tab w:val="num" w:pos="900"/>
        </w:tabs>
        <w:ind w:left="900" w:hanging="360"/>
      </w:pPr>
      <w:rPr>
        <w:rFonts w:hint="default"/>
        <w:i w:val="0"/>
      </w:rPr>
    </w:lvl>
    <w:lvl w:ilvl="2" w:tplc="0415001B">
      <w:start w:val="4"/>
      <w:numFmt w:val="upperRoman"/>
      <w:lvlText w:val="%3."/>
      <w:lvlJc w:val="left"/>
      <w:pPr>
        <w:tabs>
          <w:tab w:val="num" w:pos="2700"/>
        </w:tabs>
        <w:ind w:left="2700" w:hanging="720"/>
      </w:pPr>
      <w:rPr>
        <w:rFonts w:hint="default"/>
      </w:rPr>
    </w:lvl>
    <w:lvl w:ilvl="3" w:tplc="6F72DF8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E60E46"/>
    <w:multiLevelType w:val="hybridMultilevel"/>
    <w:tmpl w:val="6A244FD8"/>
    <w:lvl w:ilvl="0" w:tplc="6B38DACA">
      <w:start w:val="3"/>
      <w:numFmt w:val="decimal"/>
      <w:lvlText w:val="%1."/>
      <w:lvlJc w:val="left"/>
      <w:pPr>
        <w:tabs>
          <w:tab w:val="num" w:pos="360"/>
        </w:tabs>
        <w:ind w:left="360" w:hanging="360"/>
      </w:pPr>
      <w:rPr>
        <w:rFonts w:hint="default"/>
        <w:sz w:val="24"/>
        <w:szCs w:val="24"/>
      </w:rPr>
    </w:lvl>
    <w:lvl w:ilvl="1" w:tplc="04150019">
      <w:start w:val="1"/>
      <w:numFmt w:val="bullet"/>
      <w:lvlText w:val=""/>
      <w:lvlJc w:val="left"/>
      <w:pPr>
        <w:tabs>
          <w:tab w:val="num" w:pos="1080"/>
        </w:tabs>
        <w:ind w:left="1080" w:hanging="360"/>
      </w:pPr>
      <w:rPr>
        <w:rFonts w:ascii="Wingdings" w:hAnsi="Wingdings" w:hint="default"/>
      </w:rPr>
    </w:lvl>
    <w:lvl w:ilvl="2" w:tplc="0415001B">
      <w:start w:val="1"/>
      <w:numFmt w:val="decimal"/>
      <w:lvlText w:val="%3)"/>
      <w:lvlJc w:val="left"/>
      <w:pPr>
        <w:tabs>
          <w:tab w:val="num" w:pos="1980"/>
        </w:tabs>
        <w:ind w:left="1980" w:hanging="360"/>
      </w:pPr>
      <w:rPr>
        <w:rFonts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20CDA"/>
    <w:multiLevelType w:val="hybridMultilevel"/>
    <w:tmpl w:val="B37637D2"/>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1E5A140D"/>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543B"/>
    <w:multiLevelType w:val="hybridMultilevel"/>
    <w:tmpl w:val="65DE84CE"/>
    <w:lvl w:ilvl="0" w:tplc="BFBAF988">
      <w:start w:val="1"/>
      <w:numFmt w:val="decimal"/>
      <w:lvlText w:val="%1."/>
      <w:lvlJc w:val="left"/>
      <w:pPr>
        <w:ind w:left="720" w:hanging="360"/>
      </w:pPr>
      <w:rPr>
        <w:rFonts w:hint="default"/>
      </w:rPr>
    </w:lvl>
    <w:lvl w:ilvl="1" w:tplc="BF584A62">
      <w:start w:val="1"/>
      <w:numFmt w:val="decimal"/>
      <w:lvlText w:val="%2."/>
      <w:lvlJc w:val="left"/>
      <w:pPr>
        <w:ind w:left="1440" w:hanging="360"/>
      </w:pPr>
      <w:rPr>
        <w:b/>
        <w:i w:val="0"/>
      </w:rPr>
    </w:lvl>
    <w:lvl w:ilvl="2" w:tplc="40509A76">
      <w:start w:val="1"/>
      <w:numFmt w:val="decimal"/>
      <w:lvlText w:val="%3)"/>
      <w:lvlJc w:val="left"/>
      <w:pPr>
        <w:ind w:left="2340" w:hanging="360"/>
      </w:pPr>
      <w:rPr>
        <w:rFonts w:hint="default"/>
        <w:b w:val="0"/>
      </w:rPr>
    </w:lvl>
    <w:lvl w:ilvl="3" w:tplc="BE2C5986">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394864"/>
    <w:multiLevelType w:val="hybridMultilevel"/>
    <w:tmpl w:val="F65E2E18"/>
    <w:name w:val="WW8Num52222"/>
    <w:lvl w:ilvl="0" w:tplc="13422D6E">
      <w:start w:val="3"/>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E37CD"/>
    <w:multiLevelType w:val="hybridMultilevel"/>
    <w:tmpl w:val="C6FC4FB0"/>
    <w:lvl w:ilvl="0" w:tplc="FFFFFFFF">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B598F"/>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95C63"/>
    <w:multiLevelType w:val="hybridMultilevel"/>
    <w:tmpl w:val="53D68E2C"/>
    <w:lvl w:ilvl="0" w:tplc="B06A612E">
      <w:start w:val="10"/>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50A0"/>
    <w:multiLevelType w:val="hybridMultilevel"/>
    <w:tmpl w:val="E1D8D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B7EE6"/>
    <w:multiLevelType w:val="hybridMultilevel"/>
    <w:tmpl w:val="E6CA5FA8"/>
    <w:lvl w:ilvl="0" w:tplc="0C624F2C">
      <w:start w:val="1"/>
      <w:numFmt w:val="decimal"/>
      <w:lvlText w:val="%1)"/>
      <w:lvlJc w:val="left"/>
      <w:pPr>
        <w:ind w:left="1069" w:hanging="360"/>
      </w:pPr>
      <w:rPr>
        <w:rFonts w:hint="default"/>
        <w:b w:val="0"/>
      </w:rPr>
    </w:lvl>
    <w:lvl w:ilvl="1" w:tplc="07F22B48">
      <w:start w:val="1"/>
      <w:numFmt w:val="lowerLetter"/>
      <w:lvlText w:val="%2)"/>
      <w:lvlJc w:val="left"/>
      <w:pPr>
        <w:ind w:left="1800" w:hanging="360"/>
      </w:pPr>
      <w:rPr>
        <w:rFonts w:asciiTheme="minorHAnsi" w:eastAsia="Times New Roman" w:hAnsiTheme="minorHAnsi" w:cstheme="minorHAnsi"/>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D938F4"/>
    <w:multiLevelType w:val="hybridMultilevel"/>
    <w:tmpl w:val="717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7A98"/>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95888"/>
    <w:multiLevelType w:val="hybridMultilevel"/>
    <w:tmpl w:val="64A20AA2"/>
    <w:lvl w:ilvl="0" w:tplc="1FEA962A">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3BD63DE3"/>
    <w:multiLevelType w:val="hybridMultilevel"/>
    <w:tmpl w:val="C34CE364"/>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E56"/>
    <w:multiLevelType w:val="hybridMultilevel"/>
    <w:tmpl w:val="0BE226FC"/>
    <w:lvl w:ilvl="0" w:tplc="34505CF4">
      <w:start w:val="1"/>
      <w:numFmt w:val="decimal"/>
      <w:lvlText w:val="%1)"/>
      <w:lvlJc w:val="left"/>
      <w:pPr>
        <w:tabs>
          <w:tab w:val="num" w:pos="540"/>
        </w:tabs>
        <w:ind w:left="540" w:hanging="360"/>
      </w:pPr>
      <w:rPr>
        <w:rFonts w:hint="default"/>
        <w:b w:val="0"/>
        <w:i w:val="0"/>
      </w:rPr>
    </w:lvl>
    <w:lvl w:ilvl="1" w:tplc="04150019">
      <w:start w:val="1"/>
      <w:numFmt w:val="lowerLetter"/>
      <w:lvlText w:val="%2."/>
      <w:lvlJc w:val="left"/>
      <w:pPr>
        <w:tabs>
          <w:tab w:val="num" w:pos="1260"/>
        </w:tabs>
        <w:ind w:left="1260" w:hanging="360"/>
      </w:pPr>
    </w:lvl>
    <w:lvl w:ilvl="2" w:tplc="1584C6A2">
      <w:start w:val="1"/>
      <w:numFmt w:val="decimal"/>
      <w:lvlText w:val="%3."/>
      <w:lvlJc w:val="left"/>
      <w:pPr>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25" w15:restartNumberingAfterBreak="0">
    <w:nsid w:val="41BA48D6"/>
    <w:multiLevelType w:val="hybridMultilevel"/>
    <w:tmpl w:val="2E026D2A"/>
    <w:lvl w:ilvl="0" w:tplc="3314E3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27" w15:restartNumberingAfterBreak="0">
    <w:nsid w:val="4517594F"/>
    <w:multiLevelType w:val="hybridMultilevel"/>
    <w:tmpl w:val="AA867C9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1B4A1E"/>
    <w:multiLevelType w:val="hybridMultilevel"/>
    <w:tmpl w:val="4F04CE7E"/>
    <w:lvl w:ilvl="0" w:tplc="5E346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AA203C"/>
    <w:multiLevelType w:val="hybridMultilevel"/>
    <w:tmpl w:val="D08C385C"/>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F5205"/>
    <w:multiLevelType w:val="hybridMultilevel"/>
    <w:tmpl w:val="CB3428B2"/>
    <w:lvl w:ilvl="0" w:tplc="C0062020">
      <w:start w:val="1"/>
      <w:numFmt w:val="decimal"/>
      <w:lvlText w:val="%1)"/>
      <w:lvlJc w:val="left"/>
      <w:pPr>
        <w:tabs>
          <w:tab w:val="num" w:pos="720"/>
        </w:tabs>
        <w:ind w:left="720" w:hanging="360"/>
      </w:pPr>
      <w:rPr>
        <w:rFonts w:hint="default"/>
      </w:rPr>
    </w:lvl>
    <w:lvl w:ilvl="1" w:tplc="CE30888A">
      <w:start w:val="1"/>
      <w:numFmt w:val="decimal"/>
      <w:lvlText w:val="%2."/>
      <w:lvlJc w:val="left"/>
      <w:pPr>
        <w:ind w:left="1440" w:hanging="360"/>
      </w:pPr>
      <w:rPr>
        <w:rFonts w:hint="default"/>
      </w:rPr>
    </w:lvl>
    <w:lvl w:ilvl="2" w:tplc="BD3C4D8C">
      <w:start w:val="4"/>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75BA5"/>
    <w:multiLevelType w:val="hybridMultilevel"/>
    <w:tmpl w:val="B0F2AB4E"/>
    <w:lvl w:ilvl="0" w:tplc="1444E0D2">
      <w:start w:val="15"/>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220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A0F7B"/>
    <w:multiLevelType w:val="hybridMultilevel"/>
    <w:tmpl w:val="2A742452"/>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4F7177F6"/>
    <w:multiLevelType w:val="hybridMultilevel"/>
    <w:tmpl w:val="2E606DE6"/>
    <w:lvl w:ilvl="0" w:tplc="8F5E6CE8">
      <w:start w:val="1"/>
      <w:numFmt w:val="decimal"/>
      <w:lvlText w:val="%1)"/>
      <w:lvlJc w:val="left"/>
      <w:pPr>
        <w:tabs>
          <w:tab w:val="num" w:pos="-1374"/>
        </w:tabs>
        <w:ind w:left="-1374" w:hanging="360"/>
      </w:pPr>
      <w:rPr>
        <w:rFonts w:asciiTheme="minorHAnsi" w:eastAsia="Times New Roman" w:hAnsiTheme="minorHAnsi" w:cstheme="minorHAnsi" w:hint="default"/>
      </w:rPr>
    </w:lvl>
    <w:lvl w:ilvl="1" w:tplc="865623C8">
      <w:start w:val="1"/>
      <w:numFmt w:val="decimal"/>
      <w:lvlText w:val="%2."/>
      <w:lvlJc w:val="left"/>
      <w:pPr>
        <w:ind w:left="-654" w:hanging="360"/>
      </w:pPr>
      <w:rPr>
        <w:rFonts w:hint="default"/>
      </w:rPr>
    </w:lvl>
    <w:lvl w:ilvl="2" w:tplc="0415001B" w:tentative="1">
      <w:start w:val="1"/>
      <w:numFmt w:val="lowerRoman"/>
      <w:lvlText w:val="%3."/>
      <w:lvlJc w:val="right"/>
      <w:pPr>
        <w:tabs>
          <w:tab w:val="num" w:pos="66"/>
        </w:tabs>
        <w:ind w:left="66" w:hanging="180"/>
      </w:pPr>
    </w:lvl>
    <w:lvl w:ilvl="3" w:tplc="0415000F" w:tentative="1">
      <w:start w:val="1"/>
      <w:numFmt w:val="decimal"/>
      <w:lvlText w:val="%4."/>
      <w:lvlJc w:val="left"/>
      <w:pPr>
        <w:tabs>
          <w:tab w:val="num" w:pos="786"/>
        </w:tabs>
        <w:ind w:left="786" w:hanging="360"/>
      </w:pPr>
    </w:lvl>
    <w:lvl w:ilvl="4" w:tplc="04150019" w:tentative="1">
      <w:start w:val="1"/>
      <w:numFmt w:val="lowerLetter"/>
      <w:lvlText w:val="%5."/>
      <w:lvlJc w:val="left"/>
      <w:pPr>
        <w:tabs>
          <w:tab w:val="num" w:pos="1506"/>
        </w:tabs>
        <w:ind w:left="1506" w:hanging="360"/>
      </w:pPr>
    </w:lvl>
    <w:lvl w:ilvl="5" w:tplc="0415001B" w:tentative="1">
      <w:start w:val="1"/>
      <w:numFmt w:val="lowerRoman"/>
      <w:lvlText w:val="%6."/>
      <w:lvlJc w:val="right"/>
      <w:pPr>
        <w:tabs>
          <w:tab w:val="num" w:pos="2226"/>
        </w:tabs>
        <w:ind w:left="2226" w:hanging="180"/>
      </w:pPr>
    </w:lvl>
    <w:lvl w:ilvl="6" w:tplc="0415000F" w:tentative="1">
      <w:start w:val="1"/>
      <w:numFmt w:val="decimal"/>
      <w:lvlText w:val="%7."/>
      <w:lvlJc w:val="left"/>
      <w:pPr>
        <w:tabs>
          <w:tab w:val="num" w:pos="2946"/>
        </w:tabs>
        <w:ind w:left="2946" w:hanging="360"/>
      </w:pPr>
    </w:lvl>
    <w:lvl w:ilvl="7" w:tplc="04150019" w:tentative="1">
      <w:start w:val="1"/>
      <w:numFmt w:val="lowerLetter"/>
      <w:lvlText w:val="%8."/>
      <w:lvlJc w:val="left"/>
      <w:pPr>
        <w:tabs>
          <w:tab w:val="num" w:pos="3666"/>
        </w:tabs>
        <w:ind w:left="3666" w:hanging="360"/>
      </w:pPr>
    </w:lvl>
    <w:lvl w:ilvl="8" w:tplc="0415001B" w:tentative="1">
      <w:start w:val="1"/>
      <w:numFmt w:val="lowerRoman"/>
      <w:lvlText w:val="%9."/>
      <w:lvlJc w:val="right"/>
      <w:pPr>
        <w:tabs>
          <w:tab w:val="num" w:pos="4386"/>
        </w:tabs>
        <w:ind w:left="4386" w:hanging="180"/>
      </w:pPr>
    </w:lvl>
  </w:abstractNum>
  <w:abstractNum w:abstractNumId="35" w15:restartNumberingAfterBreak="0">
    <w:nsid w:val="51CE111D"/>
    <w:multiLevelType w:val="singleLevel"/>
    <w:tmpl w:val="4B64AEEC"/>
    <w:lvl w:ilvl="0">
      <w:start w:val="1"/>
      <w:numFmt w:val="lowerLetter"/>
      <w:lvlText w:val="%1)"/>
      <w:lvlJc w:val="left"/>
      <w:pPr>
        <w:tabs>
          <w:tab w:val="num" w:pos="965"/>
        </w:tabs>
        <w:ind w:left="965" w:hanging="397"/>
      </w:pPr>
    </w:lvl>
  </w:abstractNum>
  <w:abstractNum w:abstractNumId="36" w15:restartNumberingAfterBreak="0">
    <w:nsid w:val="530B13BB"/>
    <w:multiLevelType w:val="hybridMultilevel"/>
    <w:tmpl w:val="E1B0B2D8"/>
    <w:lvl w:ilvl="0" w:tplc="FFFFFFFF">
      <w:start w:val="5"/>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786"/>
        </w:tabs>
        <w:ind w:left="78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0C13ED"/>
    <w:multiLevelType w:val="hybridMultilevel"/>
    <w:tmpl w:val="7274336C"/>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3CB2C4FA">
      <w:start w:val="1"/>
      <w:numFmt w:val="lowerLetter"/>
      <w:lvlText w:val="%4)"/>
      <w:lvlJc w:val="left"/>
      <w:pPr>
        <w:ind w:left="2880" w:hanging="360"/>
      </w:pPr>
      <w:rPr>
        <w:rFonts w:asciiTheme="minorHAnsi" w:eastAsia="Times New Roman" w:hAnsiTheme="minorHAnsi" w:cstheme="minorHAnsi" w:hint="default"/>
      </w:rPr>
    </w:lvl>
    <w:lvl w:ilvl="4" w:tplc="F4109476">
      <w:start w:val="1"/>
      <w:numFmt w:val="decimal"/>
      <w:lvlText w:val="%5)"/>
      <w:lvlJc w:val="left"/>
      <w:pPr>
        <w:ind w:left="360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55073D9F"/>
    <w:multiLevelType w:val="hybridMultilevel"/>
    <w:tmpl w:val="51CEC37E"/>
    <w:lvl w:ilvl="0" w:tplc="C0062020">
      <w:start w:val="1"/>
      <w:numFmt w:val="decimal"/>
      <w:lvlText w:val="%1)"/>
      <w:lvlJc w:val="left"/>
      <w:pPr>
        <w:tabs>
          <w:tab w:val="num" w:pos="720"/>
        </w:tabs>
        <w:ind w:left="720" w:hanging="360"/>
      </w:pPr>
      <w:rPr>
        <w:rFonts w:hint="default"/>
      </w:rPr>
    </w:lvl>
    <w:lvl w:ilvl="1" w:tplc="3B22DB24">
      <w:start w:val="1"/>
      <w:numFmt w:val="bullet"/>
      <w:lvlText w:val=""/>
      <w:lvlJc w:val="left"/>
      <w:pPr>
        <w:tabs>
          <w:tab w:val="num" w:pos="1440"/>
        </w:tabs>
        <w:ind w:left="1440" w:hanging="360"/>
      </w:pPr>
      <w:rPr>
        <w:rFonts w:ascii="Symbol" w:hAnsi="Symbol" w:hint="default"/>
      </w:rPr>
    </w:lvl>
    <w:lvl w:ilvl="2" w:tplc="B7CA5006">
      <w:start w:val="1"/>
      <w:numFmt w:val="lowerLetter"/>
      <w:lvlText w:val="%3)"/>
      <w:lvlJc w:val="left"/>
      <w:pPr>
        <w:tabs>
          <w:tab w:val="num" w:pos="2340"/>
        </w:tabs>
        <w:ind w:left="2340" w:hanging="360"/>
      </w:pPr>
      <w:rPr>
        <w:rFonts w:hint="default"/>
      </w:rPr>
    </w:lvl>
    <w:lvl w:ilvl="3" w:tplc="C0062020">
      <w:start w:val="1"/>
      <w:numFmt w:val="decimal"/>
      <w:lvlText w:val="%4)"/>
      <w:lvlJc w:val="left"/>
      <w:pPr>
        <w:tabs>
          <w:tab w:val="num" w:pos="2880"/>
        </w:tabs>
        <w:ind w:left="2880" w:hanging="360"/>
      </w:pPr>
      <w:rPr>
        <w:rFonts w:hint="default"/>
      </w:rPr>
    </w:lvl>
    <w:lvl w:ilvl="4" w:tplc="3176C81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A15774"/>
    <w:multiLevelType w:val="hybridMultilevel"/>
    <w:tmpl w:val="FA2E745C"/>
    <w:lvl w:ilvl="0" w:tplc="8DC09146">
      <w:start w:val="1"/>
      <w:numFmt w:val="decimal"/>
      <w:lvlText w:val="%1."/>
      <w:lvlJc w:val="left"/>
      <w:pPr>
        <w:tabs>
          <w:tab w:val="num" w:pos="1440"/>
        </w:tabs>
        <w:ind w:left="1440" w:hanging="360"/>
      </w:pPr>
      <w:rPr>
        <w:rFonts w:asciiTheme="minorHAnsi" w:hAnsiTheme="minorHAnsi" w:cstheme="minorHAnsi"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EA2167"/>
    <w:multiLevelType w:val="hybridMultilevel"/>
    <w:tmpl w:val="1CA42746"/>
    <w:lvl w:ilvl="0" w:tplc="0415000F">
      <w:start w:val="1"/>
      <w:numFmt w:val="decimal"/>
      <w:lvlText w:val="%1."/>
      <w:lvlJc w:val="left"/>
      <w:pPr>
        <w:tabs>
          <w:tab w:val="num" w:pos="720"/>
        </w:tabs>
        <w:ind w:left="720" w:hanging="360"/>
      </w:pPr>
      <w:rPr>
        <w:rFonts w:hint="default"/>
        <w:b w:val="0"/>
        <w:i w:val="0"/>
      </w:rPr>
    </w:lvl>
    <w:lvl w:ilvl="1" w:tplc="F80C7DD8">
      <w:start w:val="1"/>
      <w:numFmt w:val="decimal"/>
      <w:lvlText w:val="%2)"/>
      <w:lvlJc w:val="left"/>
      <w:pPr>
        <w:tabs>
          <w:tab w:val="num" w:pos="1440"/>
        </w:tabs>
        <w:ind w:left="1440" w:hanging="360"/>
      </w:pPr>
      <w:rPr>
        <w:rFonts w:asciiTheme="minorHAnsi" w:eastAsia="Times New Roman" w:hAnsiTheme="minorHAnsi" w:cstheme="minorHAnsi"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86A1656"/>
    <w:multiLevelType w:val="hybridMultilevel"/>
    <w:tmpl w:val="FFCA73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D960E1"/>
    <w:multiLevelType w:val="hybridMultilevel"/>
    <w:tmpl w:val="61520E36"/>
    <w:lvl w:ilvl="0" w:tplc="0415000F">
      <w:start w:val="1"/>
      <w:numFmt w:val="decimal"/>
      <w:lvlText w:val="%1)"/>
      <w:lvlJc w:val="left"/>
      <w:pPr>
        <w:tabs>
          <w:tab w:val="num" w:pos="720"/>
        </w:tabs>
        <w:ind w:left="720" w:hanging="360"/>
      </w:pPr>
      <w:rPr>
        <w:rFonts w:hint="default"/>
      </w:rPr>
    </w:lvl>
    <w:lvl w:ilvl="1" w:tplc="AD40ECE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80222D50"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31E442E"/>
    <w:multiLevelType w:val="hybridMultilevel"/>
    <w:tmpl w:val="87543E5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66031AA"/>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47100"/>
    <w:multiLevelType w:val="hybridMultilevel"/>
    <w:tmpl w:val="22940A9E"/>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A910BCC"/>
    <w:multiLevelType w:val="hybridMultilevel"/>
    <w:tmpl w:val="EC425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44607"/>
    <w:multiLevelType w:val="hybridMultilevel"/>
    <w:tmpl w:val="29B6B9F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04150011">
      <w:start w:val="1"/>
      <w:numFmt w:val="decimal"/>
      <w:lvlText w:val="%2)"/>
      <w:lvlJc w:val="left"/>
      <w:pPr>
        <w:tabs>
          <w:tab w:val="num" w:pos="1778"/>
        </w:tabs>
        <w:ind w:left="1778" w:hanging="360"/>
      </w:pPr>
      <w:rPr>
        <w:rFonts w:hint="default"/>
        <w:b w:val="0"/>
        <w:i w:val="0"/>
      </w:rPr>
    </w:lvl>
    <w:lvl w:ilvl="2" w:tplc="0415001B">
      <w:start w:val="1"/>
      <w:numFmt w:val="lowerRoman"/>
      <w:lvlText w:val="%3."/>
      <w:lvlJc w:val="right"/>
      <w:pPr>
        <w:tabs>
          <w:tab w:val="num" w:pos="2160"/>
        </w:tabs>
        <w:ind w:left="2160" w:hanging="180"/>
      </w:pPr>
    </w:lvl>
    <w:lvl w:ilvl="3" w:tplc="B3068D88">
      <w:start w:val="1"/>
      <w:numFmt w:val="lowerLetter"/>
      <w:lvlText w:val="%4)"/>
      <w:lvlJc w:val="left"/>
      <w:pPr>
        <w:ind w:left="2880" w:hanging="360"/>
      </w:pPr>
      <w:rPr>
        <w:rFonts w:asciiTheme="minorHAnsi" w:eastAsia="Times New Roman" w:hAnsiTheme="minorHAnsi" w:cstheme="minorHAnsi" w:hint="default"/>
        <w:strike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D465721"/>
    <w:multiLevelType w:val="hybridMultilevel"/>
    <w:tmpl w:val="3F68DB8E"/>
    <w:lvl w:ilvl="0" w:tplc="9CC4A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F94531C"/>
    <w:multiLevelType w:val="hybridMultilevel"/>
    <w:tmpl w:val="64F48232"/>
    <w:name w:val="WW8Num19"/>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1B737FC"/>
    <w:multiLevelType w:val="hybridMultilevel"/>
    <w:tmpl w:val="ED6A94F8"/>
    <w:lvl w:ilvl="0" w:tplc="3314E36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5" w15:restartNumberingAfterBreak="0">
    <w:nsid w:val="77013237"/>
    <w:multiLevelType w:val="hybridMultilevel"/>
    <w:tmpl w:val="790AEDB4"/>
    <w:lvl w:ilvl="0" w:tplc="8110E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A5628E"/>
    <w:multiLevelType w:val="hybridMultilevel"/>
    <w:tmpl w:val="A014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410813"/>
    <w:multiLevelType w:val="hybridMultilevel"/>
    <w:tmpl w:val="AFBEAF90"/>
    <w:lvl w:ilvl="0" w:tplc="1C16EEC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203275C4">
      <w:start w:val="1"/>
      <w:numFmt w:val="decimal"/>
      <w:lvlText w:val="%3)"/>
      <w:lvlJc w:val="right"/>
      <w:pPr>
        <w:ind w:left="2160" w:hanging="180"/>
      </w:pPr>
      <w:rPr>
        <w:rFonts w:asciiTheme="minorHAnsi" w:eastAsia="Times New Roman"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8"/>
  </w:num>
  <w:num w:numId="2">
    <w:abstractNumId w:val="51"/>
  </w:num>
  <w:num w:numId="3">
    <w:abstractNumId w:val="1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31"/>
  </w:num>
  <w:num w:numId="8">
    <w:abstractNumId w:val="7"/>
  </w:num>
  <w:num w:numId="9">
    <w:abstractNumId w:val="43"/>
  </w:num>
  <w:num w:numId="10">
    <w:abstractNumId w:val="1"/>
  </w:num>
  <w:num w:numId="11">
    <w:abstractNumId w:val="17"/>
  </w:num>
  <w:num w:numId="12">
    <w:abstractNumId w:val="37"/>
  </w:num>
  <w:num w:numId="13">
    <w:abstractNumId w:val="50"/>
  </w:num>
  <w:num w:numId="14">
    <w:abstractNumId w:val="13"/>
  </w:num>
  <w:num w:numId="15">
    <w:abstractNumId w:val="25"/>
  </w:num>
  <w:num w:numId="16">
    <w:abstractNumId w:val="11"/>
  </w:num>
  <w:num w:numId="17">
    <w:abstractNumId w:val="0"/>
  </w:num>
  <w:num w:numId="18">
    <w:abstractNumId w:val="20"/>
  </w:num>
  <w:num w:numId="19">
    <w:abstractNumId w:val="46"/>
  </w:num>
  <w:num w:numId="20">
    <w:abstractNumId w:val="14"/>
  </w:num>
  <w:num w:numId="21">
    <w:abstractNumId w:val="54"/>
  </w:num>
  <w:num w:numId="22">
    <w:abstractNumId w:val="32"/>
  </w:num>
  <w:num w:numId="23">
    <w:abstractNumId w:val="41"/>
  </w:num>
  <w:num w:numId="24">
    <w:abstractNumId w:val="28"/>
  </w:num>
  <w:num w:numId="25">
    <w:abstractNumId w:val="5"/>
  </w:num>
  <w:num w:numId="26">
    <w:abstractNumId w:val="45"/>
  </w:num>
  <w:num w:numId="27">
    <w:abstractNumId w:val="59"/>
  </w:num>
  <w:num w:numId="28">
    <w:abstractNumId w:val="47"/>
  </w:num>
  <w:num w:numId="29">
    <w:abstractNumId w:val="3"/>
  </w:num>
  <w:num w:numId="30">
    <w:abstractNumId w:val="33"/>
  </w:num>
  <w:num w:numId="31">
    <w:abstractNumId w:val="57"/>
  </w:num>
  <w:num w:numId="32">
    <w:abstractNumId w:val="4"/>
  </w:num>
  <w:num w:numId="33">
    <w:abstractNumId w:val="44"/>
  </w:num>
  <w:num w:numId="34">
    <w:abstractNumId w:val="39"/>
  </w:num>
  <w:num w:numId="35">
    <w:abstractNumId w:val="36"/>
  </w:num>
  <w:num w:numId="36">
    <w:abstractNumId w:val="21"/>
  </w:num>
  <w:num w:numId="37">
    <w:abstractNumId w:val="9"/>
  </w:num>
  <w:num w:numId="38">
    <w:abstractNumId w:val="27"/>
  </w:num>
  <w:num w:numId="39">
    <w:abstractNumId w:val="48"/>
  </w:num>
  <w:num w:numId="40">
    <w:abstractNumId w:val="2"/>
  </w:num>
  <w:num w:numId="41">
    <w:abstractNumId w:val="52"/>
  </w:num>
  <w:num w:numId="42">
    <w:abstractNumId w:val="26"/>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24"/>
    <w:lvlOverride w:ilvl="0">
      <w:startOverride w:val="1"/>
    </w:lvlOverride>
  </w:num>
  <w:num w:numId="46">
    <w:abstractNumId w:val="42"/>
  </w:num>
  <w:num w:numId="47">
    <w:abstractNumId w:val="30"/>
  </w:num>
  <w:num w:numId="48">
    <w:abstractNumId w:val="8"/>
  </w:num>
  <w:num w:numId="49">
    <w:abstractNumId w:val="53"/>
  </w:num>
  <w:num w:numId="50">
    <w:abstractNumId w:val="40"/>
  </w:num>
  <w:num w:numId="51">
    <w:abstractNumId w:val="55"/>
  </w:num>
  <w:num w:numId="52">
    <w:abstractNumId w:val="6"/>
  </w:num>
  <w:num w:numId="53">
    <w:abstractNumId w:val="22"/>
  </w:num>
  <w:num w:numId="54">
    <w:abstractNumId w:val="29"/>
  </w:num>
  <w:num w:numId="55">
    <w:abstractNumId w:val="19"/>
  </w:num>
  <w:num w:numId="56">
    <w:abstractNumId w:val="18"/>
  </w:num>
  <w:num w:numId="57">
    <w:abstractNumId w:val="15"/>
  </w:num>
  <w:num w:numId="58">
    <w:abstractNumId w:val="56"/>
  </w:num>
  <w:num w:numId="59">
    <w:abstractNumId w:val="49"/>
  </w:num>
  <w:num w:numId="6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915"/>
    <w:rsid w:val="00011312"/>
    <w:rsid w:val="00012426"/>
    <w:rsid w:val="00012E95"/>
    <w:rsid w:val="000154E6"/>
    <w:rsid w:val="00015795"/>
    <w:rsid w:val="00015D20"/>
    <w:rsid w:val="000161AA"/>
    <w:rsid w:val="0001791E"/>
    <w:rsid w:val="000344AB"/>
    <w:rsid w:val="000348C5"/>
    <w:rsid w:val="00034C0C"/>
    <w:rsid w:val="00041752"/>
    <w:rsid w:val="00044B95"/>
    <w:rsid w:val="00045B88"/>
    <w:rsid w:val="00046DB9"/>
    <w:rsid w:val="00051066"/>
    <w:rsid w:val="00051F0D"/>
    <w:rsid w:val="00065639"/>
    <w:rsid w:val="0007324C"/>
    <w:rsid w:val="00075A5B"/>
    <w:rsid w:val="00081D1B"/>
    <w:rsid w:val="00081EC6"/>
    <w:rsid w:val="00092FD4"/>
    <w:rsid w:val="00096C9C"/>
    <w:rsid w:val="00097F4E"/>
    <w:rsid w:val="000B0EA9"/>
    <w:rsid w:val="000B34DC"/>
    <w:rsid w:val="000B7201"/>
    <w:rsid w:val="000C23FB"/>
    <w:rsid w:val="000C40D4"/>
    <w:rsid w:val="000C4229"/>
    <w:rsid w:val="000D3690"/>
    <w:rsid w:val="000D45E8"/>
    <w:rsid w:val="000D650E"/>
    <w:rsid w:val="000D7918"/>
    <w:rsid w:val="000E6157"/>
    <w:rsid w:val="000F095C"/>
    <w:rsid w:val="000F6ABF"/>
    <w:rsid w:val="00101ECB"/>
    <w:rsid w:val="00107FA2"/>
    <w:rsid w:val="0011324B"/>
    <w:rsid w:val="00121402"/>
    <w:rsid w:val="0013350E"/>
    <w:rsid w:val="00142B64"/>
    <w:rsid w:val="00143058"/>
    <w:rsid w:val="0014399F"/>
    <w:rsid w:val="00152915"/>
    <w:rsid w:val="001543D6"/>
    <w:rsid w:val="00156C81"/>
    <w:rsid w:val="00161D16"/>
    <w:rsid w:val="001625A9"/>
    <w:rsid w:val="00162E55"/>
    <w:rsid w:val="00163636"/>
    <w:rsid w:val="00163C83"/>
    <w:rsid w:val="00164C6A"/>
    <w:rsid w:val="00166FF8"/>
    <w:rsid w:val="00175F55"/>
    <w:rsid w:val="00176BBD"/>
    <w:rsid w:val="0017714B"/>
    <w:rsid w:val="00181541"/>
    <w:rsid w:val="00190F98"/>
    <w:rsid w:val="00193E87"/>
    <w:rsid w:val="00197070"/>
    <w:rsid w:val="001A0AFD"/>
    <w:rsid w:val="001A1791"/>
    <w:rsid w:val="001A3144"/>
    <w:rsid w:val="001A5D48"/>
    <w:rsid w:val="001A6176"/>
    <w:rsid w:val="001B03CC"/>
    <w:rsid w:val="001B3402"/>
    <w:rsid w:val="001B5E3D"/>
    <w:rsid w:val="001B7FE5"/>
    <w:rsid w:val="001C02B3"/>
    <w:rsid w:val="001C0E05"/>
    <w:rsid w:val="001C6660"/>
    <w:rsid w:val="001D4336"/>
    <w:rsid w:val="001D4E64"/>
    <w:rsid w:val="001D6025"/>
    <w:rsid w:val="001E083B"/>
    <w:rsid w:val="001E1C7C"/>
    <w:rsid w:val="001E2ACB"/>
    <w:rsid w:val="001E3109"/>
    <w:rsid w:val="001F5CE5"/>
    <w:rsid w:val="001F600E"/>
    <w:rsid w:val="001F6393"/>
    <w:rsid w:val="001F6649"/>
    <w:rsid w:val="00201576"/>
    <w:rsid w:val="00204AB8"/>
    <w:rsid w:val="00205E31"/>
    <w:rsid w:val="00233103"/>
    <w:rsid w:val="00233D15"/>
    <w:rsid w:val="002358E7"/>
    <w:rsid w:val="002425DC"/>
    <w:rsid w:val="00251D69"/>
    <w:rsid w:val="00256ADE"/>
    <w:rsid w:val="00260930"/>
    <w:rsid w:val="00263FF2"/>
    <w:rsid w:val="0027209E"/>
    <w:rsid w:val="00272EA9"/>
    <w:rsid w:val="00275DDA"/>
    <w:rsid w:val="002826EB"/>
    <w:rsid w:val="0029092A"/>
    <w:rsid w:val="00290CF7"/>
    <w:rsid w:val="00291C0B"/>
    <w:rsid w:val="00291D4A"/>
    <w:rsid w:val="00291E10"/>
    <w:rsid w:val="00295C19"/>
    <w:rsid w:val="002A749D"/>
    <w:rsid w:val="002A779D"/>
    <w:rsid w:val="002A7B27"/>
    <w:rsid w:val="002B08F2"/>
    <w:rsid w:val="002B5677"/>
    <w:rsid w:val="002C3A4B"/>
    <w:rsid w:val="002C3D18"/>
    <w:rsid w:val="002D1182"/>
    <w:rsid w:val="002D5F86"/>
    <w:rsid w:val="002D798A"/>
    <w:rsid w:val="002D79C7"/>
    <w:rsid w:val="002E6384"/>
    <w:rsid w:val="002E6F2F"/>
    <w:rsid w:val="002F023D"/>
    <w:rsid w:val="002F719E"/>
    <w:rsid w:val="003118BB"/>
    <w:rsid w:val="00312534"/>
    <w:rsid w:val="00317EBF"/>
    <w:rsid w:val="003233B8"/>
    <w:rsid w:val="003242E3"/>
    <w:rsid w:val="00346D1A"/>
    <w:rsid w:val="0035057D"/>
    <w:rsid w:val="00353473"/>
    <w:rsid w:val="00355190"/>
    <w:rsid w:val="00355CBA"/>
    <w:rsid w:val="0036115A"/>
    <w:rsid w:val="0036120D"/>
    <w:rsid w:val="003638C9"/>
    <w:rsid w:val="003639DD"/>
    <w:rsid w:val="00364F23"/>
    <w:rsid w:val="003665D3"/>
    <w:rsid w:val="00370BAD"/>
    <w:rsid w:val="003758A8"/>
    <w:rsid w:val="0038165F"/>
    <w:rsid w:val="00382D1D"/>
    <w:rsid w:val="00383B1B"/>
    <w:rsid w:val="00393557"/>
    <w:rsid w:val="00395676"/>
    <w:rsid w:val="003A4DFD"/>
    <w:rsid w:val="003A587F"/>
    <w:rsid w:val="003B08F3"/>
    <w:rsid w:val="003B0B29"/>
    <w:rsid w:val="003B147F"/>
    <w:rsid w:val="003B26C1"/>
    <w:rsid w:val="003B386C"/>
    <w:rsid w:val="003C0E62"/>
    <w:rsid w:val="003C22C6"/>
    <w:rsid w:val="003C40D2"/>
    <w:rsid w:val="003C54F9"/>
    <w:rsid w:val="003C773F"/>
    <w:rsid w:val="003D0144"/>
    <w:rsid w:val="003D1833"/>
    <w:rsid w:val="003D1B13"/>
    <w:rsid w:val="003D1DB1"/>
    <w:rsid w:val="003D47B0"/>
    <w:rsid w:val="003D5677"/>
    <w:rsid w:val="003D72FE"/>
    <w:rsid w:val="003E1862"/>
    <w:rsid w:val="003E36EE"/>
    <w:rsid w:val="003F00B8"/>
    <w:rsid w:val="003F221F"/>
    <w:rsid w:val="003F2C50"/>
    <w:rsid w:val="003F589A"/>
    <w:rsid w:val="00404E0E"/>
    <w:rsid w:val="00407198"/>
    <w:rsid w:val="0041406D"/>
    <w:rsid w:val="00427AD5"/>
    <w:rsid w:val="004440F5"/>
    <w:rsid w:val="00454E4A"/>
    <w:rsid w:val="004555D4"/>
    <w:rsid w:val="004577F9"/>
    <w:rsid w:val="00466816"/>
    <w:rsid w:val="00467987"/>
    <w:rsid w:val="004724D1"/>
    <w:rsid w:val="00472C1B"/>
    <w:rsid w:val="00474F42"/>
    <w:rsid w:val="00476403"/>
    <w:rsid w:val="00484110"/>
    <w:rsid w:val="004856B9"/>
    <w:rsid w:val="004918B3"/>
    <w:rsid w:val="00493797"/>
    <w:rsid w:val="004A5ED7"/>
    <w:rsid w:val="004A5FBE"/>
    <w:rsid w:val="004B0A84"/>
    <w:rsid w:val="004D56C4"/>
    <w:rsid w:val="004D750A"/>
    <w:rsid w:val="004E722C"/>
    <w:rsid w:val="00503251"/>
    <w:rsid w:val="00510142"/>
    <w:rsid w:val="005165DC"/>
    <w:rsid w:val="005323A7"/>
    <w:rsid w:val="005338A5"/>
    <w:rsid w:val="00535A57"/>
    <w:rsid w:val="00535D1C"/>
    <w:rsid w:val="00536518"/>
    <w:rsid w:val="00537CCA"/>
    <w:rsid w:val="00557920"/>
    <w:rsid w:val="005616D1"/>
    <w:rsid w:val="0056327C"/>
    <w:rsid w:val="00565620"/>
    <w:rsid w:val="00571ADB"/>
    <w:rsid w:val="0057598A"/>
    <w:rsid w:val="0057613E"/>
    <w:rsid w:val="00576BD7"/>
    <w:rsid w:val="00584110"/>
    <w:rsid w:val="00585144"/>
    <w:rsid w:val="0058596E"/>
    <w:rsid w:val="005876FE"/>
    <w:rsid w:val="00590353"/>
    <w:rsid w:val="00592EE0"/>
    <w:rsid w:val="005969CC"/>
    <w:rsid w:val="00597B46"/>
    <w:rsid w:val="005A4B20"/>
    <w:rsid w:val="005A53B5"/>
    <w:rsid w:val="005B03BC"/>
    <w:rsid w:val="005B2E46"/>
    <w:rsid w:val="005B3A06"/>
    <w:rsid w:val="005C7795"/>
    <w:rsid w:val="005C7B41"/>
    <w:rsid w:val="005D2172"/>
    <w:rsid w:val="005E526A"/>
    <w:rsid w:val="005F4775"/>
    <w:rsid w:val="005F489A"/>
    <w:rsid w:val="005F69AD"/>
    <w:rsid w:val="006055E9"/>
    <w:rsid w:val="00607640"/>
    <w:rsid w:val="00607A4B"/>
    <w:rsid w:val="006156C4"/>
    <w:rsid w:val="00622CFD"/>
    <w:rsid w:val="00626498"/>
    <w:rsid w:val="00626BED"/>
    <w:rsid w:val="006331FD"/>
    <w:rsid w:val="0063740D"/>
    <w:rsid w:val="00640B8E"/>
    <w:rsid w:val="00661EFF"/>
    <w:rsid w:val="006622D0"/>
    <w:rsid w:val="006654C3"/>
    <w:rsid w:val="0067226F"/>
    <w:rsid w:val="00673769"/>
    <w:rsid w:val="00683040"/>
    <w:rsid w:val="0068383E"/>
    <w:rsid w:val="00687086"/>
    <w:rsid w:val="00691565"/>
    <w:rsid w:val="00692AD8"/>
    <w:rsid w:val="00692E3B"/>
    <w:rsid w:val="006935D6"/>
    <w:rsid w:val="006937E8"/>
    <w:rsid w:val="0069382D"/>
    <w:rsid w:val="006946AD"/>
    <w:rsid w:val="006953D2"/>
    <w:rsid w:val="00696E62"/>
    <w:rsid w:val="006A2554"/>
    <w:rsid w:val="006B2CC3"/>
    <w:rsid w:val="006B3275"/>
    <w:rsid w:val="006C08CC"/>
    <w:rsid w:val="006D047E"/>
    <w:rsid w:val="006D4740"/>
    <w:rsid w:val="006D7719"/>
    <w:rsid w:val="006E01FA"/>
    <w:rsid w:val="006E0FF0"/>
    <w:rsid w:val="006E1E26"/>
    <w:rsid w:val="006E47AB"/>
    <w:rsid w:val="006E4C58"/>
    <w:rsid w:val="006F0C2E"/>
    <w:rsid w:val="006F1DA1"/>
    <w:rsid w:val="006F346C"/>
    <w:rsid w:val="00701375"/>
    <w:rsid w:val="00715C2C"/>
    <w:rsid w:val="007208AF"/>
    <w:rsid w:val="00722081"/>
    <w:rsid w:val="007314D9"/>
    <w:rsid w:val="00732318"/>
    <w:rsid w:val="00737E5B"/>
    <w:rsid w:val="00737F6A"/>
    <w:rsid w:val="00741C70"/>
    <w:rsid w:val="00742EAF"/>
    <w:rsid w:val="007523A6"/>
    <w:rsid w:val="0076244F"/>
    <w:rsid w:val="00763F54"/>
    <w:rsid w:val="007668EB"/>
    <w:rsid w:val="00771D8C"/>
    <w:rsid w:val="007755E9"/>
    <w:rsid w:val="00776AAC"/>
    <w:rsid w:val="00777A7B"/>
    <w:rsid w:val="007927FD"/>
    <w:rsid w:val="00794BAF"/>
    <w:rsid w:val="007A00CF"/>
    <w:rsid w:val="007A0236"/>
    <w:rsid w:val="007A399C"/>
    <w:rsid w:val="007A5B4B"/>
    <w:rsid w:val="007A60A4"/>
    <w:rsid w:val="007B13F4"/>
    <w:rsid w:val="007B4E77"/>
    <w:rsid w:val="007B69AC"/>
    <w:rsid w:val="007C091A"/>
    <w:rsid w:val="007C51B9"/>
    <w:rsid w:val="007C5ABA"/>
    <w:rsid w:val="007C7BC3"/>
    <w:rsid w:val="007D006F"/>
    <w:rsid w:val="007D1348"/>
    <w:rsid w:val="007E054E"/>
    <w:rsid w:val="007E1B91"/>
    <w:rsid w:val="007E32FF"/>
    <w:rsid w:val="007F5EAB"/>
    <w:rsid w:val="00814C75"/>
    <w:rsid w:val="008258EB"/>
    <w:rsid w:val="00826D39"/>
    <w:rsid w:val="00831A95"/>
    <w:rsid w:val="008339EC"/>
    <w:rsid w:val="008357CD"/>
    <w:rsid w:val="0084294F"/>
    <w:rsid w:val="0084414A"/>
    <w:rsid w:val="00850C86"/>
    <w:rsid w:val="00852954"/>
    <w:rsid w:val="00855151"/>
    <w:rsid w:val="0086443F"/>
    <w:rsid w:val="00871977"/>
    <w:rsid w:val="00872AAD"/>
    <w:rsid w:val="00884163"/>
    <w:rsid w:val="008860B0"/>
    <w:rsid w:val="0088642B"/>
    <w:rsid w:val="00886A7C"/>
    <w:rsid w:val="0089288D"/>
    <w:rsid w:val="00893DF0"/>
    <w:rsid w:val="008A12DE"/>
    <w:rsid w:val="008A1D3D"/>
    <w:rsid w:val="008B7826"/>
    <w:rsid w:val="008C46CA"/>
    <w:rsid w:val="008D5FBB"/>
    <w:rsid w:val="008E0651"/>
    <w:rsid w:val="008E07F9"/>
    <w:rsid w:val="008E2842"/>
    <w:rsid w:val="008F4FED"/>
    <w:rsid w:val="008F5803"/>
    <w:rsid w:val="00905F1B"/>
    <w:rsid w:val="009123E4"/>
    <w:rsid w:val="0091762A"/>
    <w:rsid w:val="00921C9C"/>
    <w:rsid w:val="00926012"/>
    <w:rsid w:val="00926E9B"/>
    <w:rsid w:val="0093209A"/>
    <w:rsid w:val="00933914"/>
    <w:rsid w:val="00935EBC"/>
    <w:rsid w:val="009373F7"/>
    <w:rsid w:val="00937E8A"/>
    <w:rsid w:val="00945CF4"/>
    <w:rsid w:val="00955CF1"/>
    <w:rsid w:val="00957509"/>
    <w:rsid w:val="009716E7"/>
    <w:rsid w:val="00980D99"/>
    <w:rsid w:val="00981144"/>
    <w:rsid w:val="00986A57"/>
    <w:rsid w:val="00987624"/>
    <w:rsid w:val="009907A4"/>
    <w:rsid w:val="00991E9D"/>
    <w:rsid w:val="00996FAB"/>
    <w:rsid w:val="009A0BFE"/>
    <w:rsid w:val="009A1457"/>
    <w:rsid w:val="009A7DC2"/>
    <w:rsid w:val="009B0BBB"/>
    <w:rsid w:val="009B1916"/>
    <w:rsid w:val="009B45B8"/>
    <w:rsid w:val="009B561D"/>
    <w:rsid w:val="009C2020"/>
    <w:rsid w:val="009C2E50"/>
    <w:rsid w:val="009D0C64"/>
    <w:rsid w:val="009D2791"/>
    <w:rsid w:val="009D3BD2"/>
    <w:rsid w:val="009E1637"/>
    <w:rsid w:val="009E5CC8"/>
    <w:rsid w:val="009F416A"/>
    <w:rsid w:val="00A02ECB"/>
    <w:rsid w:val="00A0631B"/>
    <w:rsid w:val="00A06685"/>
    <w:rsid w:val="00A11044"/>
    <w:rsid w:val="00A115E7"/>
    <w:rsid w:val="00A12222"/>
    <w:rsid w:val="00A1478F"/>
    <w:rsid w:val="00A211D4"/>
    <w:rsid w:val="00A27B64"/>
    <w:rsid w:val="00A34A29"/>
    <w:rsid w:val="00A36ECE"/>
    <w:rsid w:val="00A43F18"/>
    <w:rsid w:val="00A4532A"/>
    <w:rsid w:val="00A46A6A"/>
    <w:rsid w:val="00A57610"/>
    <w:rsid w:val="00A57B8E"/>
    <w:rsid w:val="00A62893"/>
    <w:rsid w:val="00A63943"/>
    <w:rsid w:val="00A67306"/>
    <w:rsid w:val="00A67C0E"/>
    <w:rsid w:val="00A73A15"/>
    <w:rsid w:val="00A745AA"/>
    <w:rsid w:val="00A81A30"/>
    <w:rsid w:val="00A87C05"/>
    <w:rsid w:val="00A87CEB"/>
    <w:rsid w:val="00A90495"/>
    <w:rsid w:val="00A904BB"/>
    <w:rsid w:val="00A9198B"/>
    <w:rsid w:val="00A92FEC"/>
    <w:rsid w:val="00A966FC"/>
    <w:rsid w:val="00AA3204"/>
    <w:rsid w:val="00AA7FDB"/>
    <w:rsid w:val="00AB16AE"/>
    <w:rsid w:val="00AB1FD4"/>
    <w:rsid w:val="00AB2062"/>
    <w:rsid w:val="00AB51E1"/>
    <w:rsid w:val="00AC574C"/>
    <w:rsid w:val="00AC5FA5"/>
    <w:rsid w:val="00AC6382"/>
    <w:rsid w:val="00AE102A"/>
    <w:rsid w:val="00AE2DB9"/>
    <w:rsid w:val="00AF13C9"/>
    <w:rsid w:val="00B0083B"/>
    <w:rsid w:val="00B0232D"/>
    <w:rsid w:val="00B06FAE"/>
    <w:rsid w:val="00B12275"/>
    <w:rsid w:val="00B1480B"/>
    <w:rsid w:val="00B14CFA"/>
    <w:rsid w:val="00B22A22"/>
    <w:rsid w:val="00B239F5"/>
    <w:rsid w:val="00B31869"/>
    <w:rsid w:val="00B449C7"/>
    <w:rsid w:val="00B532E0"/>
    <w:rsid w:val="00B6015C"/>
    <w:rsid w:val="00B67CB6"/>
    <w:rsid w:val="00B72374"/>
    <w:rsid w:val="00B738A9"/>
    <w:rsid w:val="00B75A34"/>
    <w:rsid w:val="00B871B3"/>
    <w:rsid w:val="00B94700"/>
    <w:rsid w:val="00B94761"/>
    <w:rsid w:val="00B94D43"/>
    <w:rsid w:val="00B973AD"/>
    <w:rsid w:val="00BA7147"/>
    <w:rsid w:val="00BB166D"/>
    <w:rsid w:val="00BB53ED"/>
    <w:rsid w:val="00BD03F2"/>
    <w:rsid w:val="00BD34BD"/>
    <w:rsid w:val="00BD45C6"/>
    <w:rsid w:val="00BE1660"/>
    <w:rsid w:val="00BE31AC"/>
    <w:rsid w:val="00BE3DBB"/>
    <w:rsid w:val="00BE4FD5"/>
    <w:rsid w:val="00BE7229"/>
    <w:rsid w:val="00BF4253"/>
    <w:rsid w:val="00BF5A58"/>
    <w:rsid w:val="00C00A8F"/>
    <w:rsid w:val="00C02636"/>
    <w:rsid w:val="00C12433"/>
    <w:rsid w:val="00C21A45"/>
    <w:rsid w:val="00C23583"/>
    <w:rsid w:val="00C2528C"/>
    <w:rsid w:val="00C31200"/>
    <w:rsid w:val="00C34D00"/>
    <w:rsid w:val="00C405CD"/>
    <w:rsid w:val="00C50AAA"/>
    <w:rsid w:val="00C52919"/>
    <w:rsid w:val="00C539E3"/>
    <w:rsid w:val="00C613A9"/>
    <w:rsid w:val="00C84297"/>
    <w:rsid w:val="00C85184"/>
    <w:rsid w:val="00C95145"/>
    <w:rsid w:val="00C967C6"/>
    <w:rsid w:val="00C97CC0"/>
    <w:rsid w:val="00CA4DCA"/>
    <w:rsid w:val="00CB4553"/>
    <w:rsid w:val="00CC1C90"/>
    <w:rsid w:val="00CC4753"/>
    <w:rsid w:val="00CD2E4B"/>
    <w:rsid w:val="00CD5670"/>
    <w:rsid w:val="00CD6A09"/>
    <w:rsid w:val="00CD6A64"/>
    <w:rsid w:val="00CE1B61"/>
    <w:rsid w:val="00CE2C1C"/>
    <w:rsid w:val="00CF6916"/>
    <w:rsid w:val="00D05951"/>
    <w:rsid w:val="00D12A4A"/>
    <w:rsid w:val="00D13D88"/>
    <w:rsid w:val="00D21A80"/>
    <w:rsid w:val="00D30165"/>
    <w:rsid w:val="00D44FD4"/>
    <w:rsid w:val="00D509C0"/>
    <w:rsid w:val="00D75AFD"/>
    <w:rsid w:val="00D80D64"/>
    <w:rsid w:val="00D821A2"/>
    <w:rsid w:val="00D870A9"/>
    <w:rsid w:val="00D87489"/>
    <w:rsid w:val="00D94F2B"/>
    <w:rsid w:val="00D965E4"/>
    <w:rsid w:val="00DA0078"/>
    <w:rsid w:val="00DA08BA"/>
    <w:rsid w:val="00DA29A6"/>
    <w:rsid w:val="00DA679A"/>
    <w:rsid w:val="00DB66CF"/>
    <w:rsid w:val="00DB7B78"/>
    <w:rsid w:val="00DC47E0"/>
    <w:rsid w:val="00DC64CC"/>
    <w:rsid w:val="00DD61E9"/>
    <w:rsid w:val="00DD79F2"/>
    <w:rsid w:val="00DE3378"/>
    <w:rsid w:val="00DE3A6C"/>
    <w:rsid w:val="00DF7CAE"/>
    <w:rsid w:val="00E0028B"/>
    <w:rsid w:val="00E0148A"/>
    <w:rsid w:val="00E05CF1"/>
    <w:rsid w:val="00E06DE2"/>
    <w:rsid w:val="00E118C3"/>
    <w:rsid w:val="00E13371"/>
    <w:rsid w:val="00E134D9"/>
    <w:rsid w:val="00E171D0"/>
    <w:rsid w:val="00E26EB5"/>
    <w:rsid w:val="00E33EFC"/>
    <w:rsid w:val="00E40C28"/>
    <w:rsid w:val="00E41534"/>
    <w:rsid w:val="00E57E21"/>
    <w:rsid w:val="00E6002E"/>
    <w:rsid w:val="00E657B9"/>
    <w:rsid w:val="00E71507"/>
    <w:rsid w:val="00E7491B"/>
    <w:rsid w:val="00E75196"/>
    <w:rsid w:val="00E814CE"/>
    <w:rsid w:val="00E92F87"/>
    <w:rsid w:val="00E96C63"/>
    <w:rsid w:val="00EA3285"/>
    <w:rsid w:val="00EA71C5"/>
    <w:rsid w:val="00EB5B69"/>
    <w:rsid w:val="00EC33CE"/>
    <w:rsid w:val="00EC7E56"/>
    <w:rsid w:val="00ED0721"/>
    <w:rsid w:val="00ED2234"/>
    <w:rsid w:val="00ED48F9"/>
    <w:rsid w:val="00EE45C2"/>
    <w:rsid w:val="00EE4BBD"/>
    <w:rsid w:val="00EF5C03"/>
    <w:rsid w:val="00F01974"/>
    <w:rsid w:val="00F079EC"/>
    <w:rsid w:val="00F13F18"/>
    <w:rsid w:val="00F1459F"/>
    <w:rsid w:val="00F21687"/>
    <w:rsid w:val="00F266E7"/>
    <w:rsid w:val="00F337A6"/>
    <w:rsid w:val="00F3454F"/>
    <w:rsid w:val="00F35AE0"/>
    <w:rsid w:val="00F41635"/>
    <w:rsid w:val="00F42CDC"/>
    <w:rsid w:val="00F44137"/>
    <w:rsid w:val="00F46AF9"/>
    <w:rsid w:val="00F513B0"/>
    <w:rsid w:val="00F52EF8"/>
    <w:rsid w:val="00F5390D"/>
    <w:rsid w:val="00F54A51"/>
    <w:rsid w:val="00F61DB0"/>
    <w:rsid w:val="00F647CF"/>
    <w:rsid w:val="00F72A22"/>
    <w:rsid w:val="00F76CFD"/>
    <w:rsid w:val="00F80C0F"/>
    <w:rsid w:val="00F81AEC"/>
    <w:rsid w:val="00F81DEA"/>
    <w:rsid w:val="00F86E93"/>
    <w:rsid w:val="00F93FCA"/>
    <w:rsid w:val="00F94407"/>
    <w:rsid w:val="00F95FD3"/>
    <w:rsid w:val="00F96353"/>
    <w:rsid w:val="00F97B3F"/>
    <w:rsid w:val="00FA076F"/>
    <w:rsid w:val="00FB0378"/>
    <w:rsid w:val="00FC54F0"/>
    <w:rsid w:val="00FC66B4"/>
    <w:rsid w:val="00FD0D10"/>
    <w:rsid w:val="00FF3E22"/>
    <w:rsid w:val="00FF57A4"/>
    <w:rsid w:val="00FF66ED"/>
    <w:rsid w:val="00FF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540"/>
  <w15:docId w15:val="{0B4B49BE-3956-442C-9C58-1CCEDA9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73F"/>
  </w:style>
  <w:style w:type="paragraph" w:styleId="Nagwek1">
    <w:name w:val="heading 1"/>
    <w:basedOn w:val="Normalny"/>
    <w:next w:val="Normalny"/>
    <w:link w:val="Nagwek1Znak"/>
    <w:uiPriority w:val="99"/>
    <w:qFormat/>
    <w:rsid w:val="00E814CE"/>
    <w:pPr>
      <w:keepNext/>
      <w:spacing w:before="240" w:after="60" w:line="240" w:lineRule="auto"/>
      <w:outlineLvl w:val="0"/>
    </w:pPr>
    <w:rPr>
      <w:rFonts w:ascii="Cambria" w:eastAsia="Times New Roman" w:hAnsi="Cambria" w:cs="Times New Roman"/>
      <w:b/>
      <w:bCs/>
      <w:kern w:val="32"/>
      <w:sz w:val="32"/>
      <w:szCs w:val="32"/>
    </w:rPr>
  </w:style>
  <w:style w:type="paragraph" w:styleId="Nagwek5">
    <w:name w:val="heading 5"/>
    <w:basedOn w:val="Normalny"/>
    <w:next w:val="Normalny"/>
    <w:link w:val="Nagwek5Znak"/>
    <w:semiHidden/>
    <w:unhideWhenUsed/>
    <w:qFormat/>
    <w:rsid w:val="00E814CE"/>
    <w:pPr>
      <w:spacing w:before="240" w:after="60" w:line="240" w:lineRule="auto"/>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8CC"/>
  </w:style>
  <w:style w:type="paragraph" w:styleId="Stopka">
    <w:name w:val="footer"/>
    <w:basedOn w:val="Normalny"/>
    <w:link w:val="StopkaZnak"/>
    <w:unhideWhenUsed/>
    <w:rsid w:val="006C08CC"/>
    <w:pPr>
      <w:tabs>
        <w:tab w:val="center" w:pos="4536"/>
        <w:tab w:val="right" w:pos="9072"/>
      </w:tabs>
      <w:spacing w:after="0" w:line="240" w:lineRule="auto"/>
    </w:pPr>
  </w:style>
  <w:style w:type="character" w:customStyle="1" w:styleId="StopkaZnak">
    <w:name w:val="Stopka Znak"/>
    <w:basedOn w:val="Domylnaczcionkaakapitu"/>
    <w:link w:val="Stopka"/>
    <w:rsid w:val="006C08CC"/>
  </w:style>
  <w:style w:type="paragraph" w:styleId="Akapitzlist">
    <w:name w:val="List Paragraph"/>
    <w:basedOn w:val="Normalny"/>
    <w:uiPriority w:val="99"/>
    <w:qFormat/>
    <w:rsid w:val="00872AAD"/>
    <w:pPr>
      <w:ind w:left="720"/>
      <w:contextualSpacing/>
    </w:pPr>
  </w:style>
  <w:style w:type="character" w:styleId="Hipercze">
    <w:name w:val="Hyperlink"/>
    <w:basedOn w:val="Domylnaczcionkaakapitu"/>
    <w:unhideWhenUsed/>
    <w:rsid w:val="00991E9D"/>
    <w:rPr>
      <w:color w:val="0563C1" w:themeColor="hyperlink"/>
      <w:u w:val="single"/>
    </w:rPr>
  </w:style>
  <w:style w:type="character" w:customStyle="1" w:styleId="Nierozpoznanawzmianka1">
    <w:name w:val="Nierozpoznana wzmianka1"/>
    <w:basedOn w:val="Domylnaczcionkaakapitu"/>
    <w:uiPriority w:val="99"/>
    <w:semiHidden/>
    <w:unhideWhenUsed/>
    <w:rsid w:val="00991E9D"/>
    <w:rPr>
      <w:color w:val="808080"/>
      <w:shd w:val="clear" w:color="auto" w:fill="E6E6E6"/>
    </w:rPr>
  </w:style>
  <w:style w:type="paragraph" w:styleId="Tekstpodstawowy2">
    <w:name w:val="Body Text 2"/>
    <w:basedOn w:val="Normalny"/>
    <w:link w:val="Tekstpodstawowy2Znak"/>
    <w:uiPriority w:val="99"/>
    <w:rsid w:val="009A7DC2"/>
    <w:pPr>
      <w:tabs>
        <w:tab w:val="left" w:pos="10632"/>
      </w:tabs>
      <w:spacing w:after="0" w:line="240" w:lineRule="auto"/>
      <w:jc w:val="both"/>
    </w:pPr>
    <w:rPr>
      <w:rFonts w:ascii="Times New Roman" w:eastAsia="Times New Roman" w:hAnsi="Times New Roman" w:cs="Times New Roman"/>
      <w:sz w:val="26"/>
      <w:szCs w:val="20"/>
    </w:rPr>
  </w:style>
  <w:style w:type="character" w:customStyle="1" w:styleId="Tekstpodstawowy2Znak">
    <w:name w:val="Tekst podstawowy 2 Znak"/>
    <w:basedOn w:val="Domylnaczcionkaakapitu"/>
    <w:link w:val="Tekstpodstawowy2"/>
    <w:uiPriority w:val="99"/>
    <w:rsid w:val="009A7DC2"/>
    <w:rPr>
      <w:rFonts w:ascii="Times New Roman" w:eastAsia="Times New Roman" w:hAnsi="Times New Roman" w:cs="Times New Roman"/>
      <w:sz w:val="26"/>
      <w:szCs w:val="20"/>
    </w:rPr>
  </w:style>
  <w:style w:type="character" w:customStyle="1" w:styleId="Nagwek1Znak">
    <w:name w:val="Nagłówek 1 Znak"/>
    <w:basedOn w:val="Domylnaczcionkaakapitu"/>
    <w:link w:val="Nagwek1"/>
    <w:uiPriority w:val="99"/>
    <w:rsid w:val="00E814CE"/>
    <w:rPr>
      <w:rFonts w:ascii="Cambria" w:eastAsia="Times New Roman" w:hAnsi="Cambria" w:cs="Times New Roman"/>
      <w:b/>
      <w:bCs/>
      <w:kern w:val="32"/>
      <w:sz w:val="32"/>
      <w:szCs w:val="32"/>
    </w:rPr>
  </w:style>
  <w:style w:type="character" w:customStyle="1" w:styleId="Nagwek5Znak">
    <w:name w:val="Nagłówek 5 Znak"/>
    <w:basedOn w:val="Domylnaczcionkaakapitu"/>
    <w:link w:val="Nagwek5"/>
    <w:semiHidden/>
    <w:rsid w:val="00E814CE"/>
    <w:rPr>
      <w:rFonts w:ascii="Calibri" w:eastAsia="Times New Roman" w:hAnsi="Calibri" w:cs="Times New Roman"/>
      <w:b/>
      <w:bCs/>
      <w:i/>
      <w:iCs/>
      <w:sz w:val="26"/>
      <w:szCs w:val="26"/>
    </w:rPr>
  </w:style>
  <w:style w:type="paragraph" w:styleId="Tekstdymka">
    <w:name w:val="Balloon Text"/>
    <w:basedOn w:val="Normalny"/>
    <w:link w:val="TekstdymkaZnak"/>
    <w:semiHidden/>
    <w:rsid w:val="00E814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814CE"/>
    <w:rPr>
      <w:rFonts w:ascii="Tahoma" w:eastAsia="Times New Roman" w:hAnsi="Tahoma" w:cs="Tahoma"/>
      <w:sz w:val="16"/>
      <w:szCs w:val="16"/>
      <w:lang w:eastAsia="pl-PL"/>
    </w:rPr>
  </w:style>
  <w:style w:type="character" w:styleId="Numerstrony">
    <w:name w:val="page number"/>
    <w:basedOn w:val="Domylnaczcionkaakapitu"/>
    <w:rsid w:val="00E814CE"/>
  </w:style>
  <w:style w:type="paragraph" w:styleId="Tekstpodstawowy">
    <w:name w:val="Body Text"/>
    <w:basedOn w:val="Normalny"/>
    <w:link w:val="TekstpodstawowyZnak"/>
    <w:uiPriority w:val="99"/>
    <w:rsid w:val="00E814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14CE"/>
    <w:rPr>
      <w:rFonts w:ascii="Times New Roman" w:eastAsia="Times New Roman" w:hAnsi="Times New Roman" w:cs="Times New Roman"/>
      <w:sz w:val="24"/>
      <w:szCs w:val="24"/>
      <w:lang w:eastAsia="pl-PL"/>
    </w:rPr>
  </w:style>
  <w:style w:type="paragraph" w:customStyle="1" w:styleId="StronaXzY">
    <w:name w:val="Strona X z Y"/>
    <w:rsid w:val="00E814CE"/>
    <w:pPr>
      <w:spacing w:after="0" w:line="240" w:lineRule="auto"/>
    </w:pPr>
    <w:rPr>
      <w:rFonts w:ascii="Times New Roman" w:eastAsia="Times New Roman" w:hAnsi="Times New Roman" w:cs="Times New Roman"/>
      <w:sz w:val="20"/>
      <w:szCs w:val="20"/>
      <w:lang w:eastAsia="pl-PL"/>
    </w:rPr>
  </w:style>
  <w:style w:type="paragraph" w:customStyle="1" w:styleId="Standard">
    <w:name w:val="Standard"/>
    <w:link w:val="StandardZnak"/>
    <w:rsid w:val="00E814CE"/>
    <w:pPr>
      <w:widowControl w:val="0"/>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basedOn w:val="Domylnaczcionkaakapitu"/>
    <w:rsid w:val="00E814CE"/>
    <w:rPr>
      <w:rFonts w:ascii="Tahoma" w:hAnsi="Tahoma" w:cs="Tahoma"/>
      <w:sz w:val="18"/>
      <w:szCs w:val="18"/>
    </w:rPr>
  </w:style>
  <w:style w:type="paragraph" w:styleId="Tekstprzypisukocowego">
    <w:name w:val="endnote text"/>
    <w:basedOn w:val="Normalny"/>
    <w:link w:val="TekstprzypisukocowegoZnak"/>
    <w:rsid w:val="00E814CE"/>
    <w:pPr>
      <w:widowControl w:val="0"/>
      <w:overflowPunct w:val="0"/>
      <w:autoSpaceDE w:val="0"/>
      <w:autoSpaceDN w:val="0"/>
      <w:adjustRightInd w:val="0"/>
      <w:spacing w:after="0" w:line="240" w:lineRule="auto"/>
    </w:pPr>
    <w:rPr>
      <w:rFonts w:ascii="Courier" w:eastAsia="Times New Roman" w:hAnsi="Courier" w:cs="Times New Roman"/>
      <w:sz w:val="24"/>
      <w:szCs w:val="24"/>
      <w:lang w:val="en-US"/>
    </w:rPr>
  </w:style>
  <w:style w:type="character" w:customStyle="1" w:styleId="TekstprzypisukocowegoZnak">
    <w:name w:val="Tekst przypisu końcowego Znak"/>
    <w:basedOn w:val="Domylnaczcionkaakapitu"/>
    <w:link w:val="Tekstprzypisukocowego"/>
    <w:rsid w:val="00E814CE"/>
    <w:rPr>
      <w:rFonts w:ascii="Courier" w:eastAsia="Times New Roman" w:hAnsi="Courier" w:cs="Times New Roman"/>
      <w:sz w:val="24"/>
      <w:szCs w:val="24"/>
      <w:lang w:val="en-US"/>
    </w:rPr>
  </w:style>
  <w:style w:type="character" w:customStyle="1" w:styleId="alb">
    <w:name w:val="a_lb"/>
    <w:basedOn w:val="Domylnaczcionkaakapitu"/>
    <w:rsid w:val="00E814CE"/>
  </w:style>
  <w:style w:type="paragraph" w:customStyle="1" w:styleId="Default">
    <w:name w:val="Default"/>
    <w:rsid w:val="00E814CE"/>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StandardZnak">
    <w:name w:val="Standard Znak"/>
    <w:link w:val="Standard"/>
    <w:rsid w:val="00E814CE"/>
    <w:rPr>
      <w:rFonts w:ascii="Times New Roman" w:eastAsia="Times New Roman" w:hAnsi="Times New Roman" w:cs="Times New Roman"/>
      <w:sz w:val="24"/>
      <w:szCs w:val="24"/>
      <w:lang w:eastAsia="pl-PL"/>
    </w:rPr>
  </w:style>
  <w:style w:type="character" w:customStyle="1" w:styleId="FontStyle67">
    <w:name w:val="Font Style67"/>
    <w:rsid w:val="00E814CE"/>
    <w:rPr>
      <w:rFonts w:ascii="Times New Roman" w:hAnsi="Times New Roman" w:cs="Times New Roman" w:hint="default"/>
      <w:sz w:val="20"/>
      <w:szCs w:val="20"/>
    </w:rPr>
  </w:style>
  <w:style w:type="paragraph" w:customStyle="1" w:styleId="Style9">
    <w:name w:val="Style9"/>
    <w:basedOn w:val="Normalny"/>
    <w:rsid w:val="00E814CE"/>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Style8">
    <w:name w:val="Style8"/>
    <w:basedOn w:val="Normalny"/>
    <w:rsid w:val="00E814C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6">
    <w:name w:val="Style6"/>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7">
    <w:name w:val="Style37"/>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65">
    <w:name w:val="Font Style65"/>
    <w:rsid w:val="00E814CE"/>
    <w:rPr>
      <w:rFonts w:ascii="Times New Roman" w:hAnsi="Times New Roman" w:cs="Times New Roman" w:hint="default"/>
      <w:b/>
      <w:bCs/>
      <w:sz w:val="20"/>
      <w:szCs w:val="20"/>
    </w:rPr>
  </w:style>
  <w:style w:type="character" w:customStyle="1" w:styleId="FontStyle66">
    <w:name w:val="Font Style66"/>
    <w:rsid w:val="00E814CE"/>
    <w:rPr>
      <w:rFonts w:ascii="Times New Roman" w:hAnsi="Times New Roman" w:cs="Times New Roman" w:hint="default"/>
      <w:i/>
      <w:iCs/>
      <w:sz w:val="20"/>
      <w:szCs w:val="20"/>
    </w:rPr>
  </w:style>
  <w:style w:type="paragraph" w:styleId="Tekstpodstawowywcity">
    <w:name w:val="Body Text Indent"/>
    <w:basedOn w:val="Normalny"/>
    <w:link w:val="TekstpodstawowywcityZnak"/>
    <w:rsid w:val="00E814C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814CE"/>
    <w:rPr>
      <w:rFonts w:ascii="Times New Roman" w:eastAsia="Times New Roman" w:hAnsi="Times New Roman" w:cs="Times New Roman"/>
      <w:sz w:val="24"/>
      <w:szCs w:val="24"/>
    </w:rPr>
  </w:style>
  <w:style w:type="paragraph" w:customStyle="1" w:styleId="tekst">
    <w:name w:val="tekst"/>
    <w:basedOn w:val="Normalny"/>
    <w:rsid w:val="00E814CE"/>
    <w:pPr>
      <w:suppressLineNumbers/>
      <w:spacing w:before="60" w:after="60" w:line="240" w:lineRule="auto"/>
      <w:jc w:val="both"/>
    </w:pPr>
    <w:rPr>
      <w:rFonts w:ascii="Times New Roman" w:eastAsia="Times New Roman" w:hAnsi="Times New Roman" w:cs="Times New Roman"/>
      <w:sz w:val="24"/>
      <w:szCs w:val="24"/>
      <w:lang w:eastAsia="pl-PL"/>
    </w:rPr>
  </w:style>
  <w:style w:type="paragraph" w:styleId="Spisilustracji">
    <w:name w:val="table of figures"/>
    <w:basedOn w:val="Normalny"/>
    <w:next w:val="Normalny"/>
    <w:rsid w:val="00E814CE"/>
    <w:pPr>
      <w:tabs>
        <w:tab w:val="right" w:leader="dot" w:pos="9072"/>
      </w:tabs>
      <w:overflowPunct w:val="0"/>
      <w:autoSpaceDE w:val="0"/>
      <w:autoSpaceDN w:val="0"/>
      <w:adjustRightInd w:val="0"/>
      <w:spacing w:after="0" w:line="240" w:lineRule="auto"/>
      <w:ind w:left="400" w:hanging="400"/>
    </w:pPr>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E814CE"/>
  </w:style>
  <w:style w:type="character" w:customStyle="1" w:styleId="txt-new">
    <w:name w:val="txt-new"/>
    <w:basedOn w:val="Domylnaczcionkaakapitu"/>
    <w:rsid w:val="00E814CE"/>
  </w:style>
  <w:style w:type="character" w:customStyle="1" w:styleId="fn-ref">
    <w:name w:val="fn-ref"/>
    <w:basedOn w:val="Domylnaczcionkaakapitu"/>
    <w:rsid w:val="00E814CE"/>
  </w:style>
  <w:style w:type="paragraph" w:customStyle="1" w:styleId="Tekstpodstawowy31">
    <w:name w:val="Tekst podstawowy 31"/>
    <w:basedOn w:val="Normalny"/>
    <w:rsid w:val="00A11044"/>
    <w:pPr>
      <w:suppressAutoHyphens/>
      <w:spacing w:after="120" w:line="240" w:lineRule="auto"/>
    </w:pPr>
    <w:rPr>
      <w:rFonts w:ascii="Times New Roman" w:eastAsia="Times New Roman" w:hAnsi="Times New Roman" w:cs="Calibri"/>
      <w:sz w:val="16"/>
      <w:szCs w:val="16"/>
      <w:lang w:eastAsia="ar-SA"/>
    </w:rPr>
  </w:style>
  <w:style w:type="character" w:styleId="Odwoaniedokomentarza">
    <w:name w:val="annotation reference"/>
    <w:basedOn w:val="Domylnaczcionkaakapitu"/>
    <w:uiPriority w:val="99"/>
    <w:semiHidden/>
    <w:unhideWhenUsed/>
    <w:rsid w:val="00FC66B4"/>
    <w:rPr>
      <w:sz w:val="16"/>
      <w:szCs w:val="16"/>
    </w:rPr>
  </w:style>
  <w:style w:type="paragraph" w:styleId="Tekstkomentarza">
    <w:name w:val="annotation text"/>
    <w:basedOn w:val="Normalny"/>
    <w:link w:val="TekstkomentarzaZnak"/>
    <w:uiPriority w:val="99"/>
    <w:unhideWhenUsed/>
    <w:rsid w:val="00FC66B4"/>
    <w:pPr>
      <w:spacing w:line="240" w:lineRule="auto"/>
    </w:pPr>
    <w:rPr>
      <w:sz w:val="20"/>
      <w:szCs w:val="20"/>
    </w:rPr>
  </w:style>
  <w:style w:type="character" w:customStyle="1" w:styleId="TekstkomentarzaZnak">
    <w:name w:val="Tekst komentarza Znak"/>
    <w:basedOn w:val="Domylnaczcionkaakapitu"/>
    <w:link w:val="Tekstkomentarza"/>
    <w:uiPriority w:val="99"/>
    <w:rsid w:val="00FC66B4"/>
    <w:rPr>
      <w:sz w:val="20"/>
      <w:szCs w:val="20"/>
    </w:rPr>
  </w:style>
  <w:style w:type="paragraph" w:styleId="Tematkomentarza">
    <w:name w:val="annotation subject"/>
    <w:basedOn w:val="Tekstkomentarza"/>
    <w:next w:val="Tekstkomentarza"/>
    <w:link w:val="TematkomentarzaZnak"/>
    <w:uiPriority w:val="99"/>
    <w:semiHidden/>
    <w:unhideWhenUsed/>
    <w:rsid w:val="00FC66B4"/>
    <w:rPr>
      <w:b/>
      <w:bCs/>
    </w:rPr>
  </w:style>
  <w:style w:type="character" w:customStyle="1" w:styleId="TematkomentarzaZnak">
    <w:name w:val="Temat komentarza Znak"/>
    <w:basedOn w:val="TekstkomentarzaZnak"/>
    <w:link w:val="Tematkomentarza"/>
    <w:uiPriority w:val="99"/>
    <w:semiHidden/>
    <w:rsid w:val="00FC66B4"/>
    <w:rPr>
      <w:b/>
      <w:bCs/>
      <w:sz w:val="20"/>
      <w:szCs w:val="20"/>
    </w:rPr>
  </w:style>
  <w:style w:type="table" w:styleId="Tabela-Siatka">
    <w:name w:val="Table Grid"/>
    <w:basedOn w:val="Standardowy"/>
    <w:uiPriority w:val="39"/>
    <w:unhideWhenUsed/>
    <w:rsid w:val="008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2150">
      <w:bodyDiv w:val="1"/>
      <w:marLeft w:val="0"/>
      <w:marRight w:val="0"/>
      <w:marTop w:val="0"/>
      <w:marBottom w:val="0"/>
      <w:divBdr>
        <w:top w:val="none" w:sz="0" w:space="0" w:color="auto"/>
        <w:left w:val="none" w:sz="0" w:space="0" w:color="auto"/>
        <w:bottom w:val="none" w:sz="0" w:space="0" w:color="auto"/>
        <w:right w:val="none" w:sz="0" w:space="0" w:color="auto"/>
      </w:divBdr>
      <w:divsChild>
        <w:div w:id="1048796183">
          <w:marLeft w:val="0"/>
          <w:marRight w:val="0"/>
          <w:marTop w:val="0"/>
          <w:marBottom w:val="0"/>
          <w:divBdr>
            <w:top w:val="none" w:sz="0" w:space="0" w:color="auto"/>
            <w:left w:val="none" w:sz="0" w:space="0" w:color="auto"/>
            <w:bottom w:val="none" w:sz="0" w:space="0" w:color="auto"/>
            <w:right w:val="none" w:sz="0" w:space="0" w:color="auto"/>
          </w:divBdr>
          <w:divsChild>
            <w:div w:id="1891110197">
              <w:marLeft w:val="0"/>
              <w:marRight w:val="0"/>
              <w:marTop w:val="0"/>
              <w:marBottom w:val="0"/>
              <w:divBdr>
                <w:top w:val="none" w:sz="0" w:space="0" w:color="auto"/>
                <w:left w:val="none" w:sz="0" w:space="0" w:color="auto"/>
                <w:bottom w:val="none" w:sz="0" w:space="0" w:color="auto"/>
                <w:right w:val="none" w:sz="0" w:space="0" w:color="auto"/>
              </w:divBdr>
              <w:divsChild>
                <w:div w:id="114443629">
                  <w:marLeft w:val="0"/>
                  <w:marRight w:val="0"/>
                  <w:marTop w:val="0"/>
                  <w:marBottom w:val="0"/>
                  <w:divBdr>
                    <w:top w:val="none" w:sz="0" w:space="0" w:color="auto"/>
                    <w:left w:val="none" w:sz="0" w:space="0" w:color="auto"/>
                    <w:bottom w:val="none" w:sz="0" w:space="0" w:color="auto"/>
                    <w:right w:val="none" w:sz="0" w:space="0" w:color="auto"/>
                  </w:divBdr>
                  <w:divsChild>
                    <w:div w:id="721368338">
                      <w:marLeft w:val="0"/>
                      <w:marRight w:val="0"/>
                      <w:marTop w:val="0"/>
                      <w:marBottom w:val="0"/>
                      <w:divBdr>
                        <w:top w:val="none" w:sz="0" w:space="0" w:color="auto"/>
                        <w:left w:val="none" w:sz="0" w:space="0" w:color="auto"/>
                        <w:bottom w:val="none" w:sz="0" w:space="0" w:color="auto"/>
                        <w:right w:val="none" w:sz="0" w:space="0" w:color="auto"/>
                      </w:divBdr>
                      <w:divsChild>
                        <w:div w:id="1744990857">
                          <w:marLeft w:val="0"/>
                          <w:marRight w:val="0"/>
                          <w:marTop w:val="0"/>
                          <w:marBottom w:val="0"/>
                          <w:divBdr>
                            <w:top w:val="none" w:sz="0" w:space="0" w:color="auto"/>
                            <w:left w:val="none" w:sz="0" w:space="0" w:color="auto"/>
                            <w:bottom w:val="none" w:sz="0" w:space="0" w:color="auto"/>
                            <w:right w:val="none" w:sz="0" w:space="0" w:color="auto"/>
                          </w:divBdr>
                          <w:divsChild>
                            <w:div w:id="51974785">
                              <w:marLeft w:val="0"/>
                              <w:marRight w:val="0"/>
                              <w:marTop w:val="0"/>
                              <w:marBottom w:val="0"/>
                              <w:divBdr>
                                <w:top w:val="none" w:sz="0" w:space="0" w:color="auto"/>
                                <w:left w:val="none" w:sz="0" w:space="0" w:color="auto"/>
                                <w:bottom w:val="none" w:sz="0" w:space="0" w:color="auto"/>
                                <w:right w:val="none" w:sz="0" w:space="0" w:color="auto"/>
                              </w:divBdr>
                              <w:divsChild>
                                <w:div w:id="737019271">
                                  <w:marLeft w:val="0"/>
                                  <w:marRight w:val="0"/>
                                  <w:marTop w:val="0"/>
                                  <w:marBottom w:val="0"/>
                                  <w:divBdr>
                                    <w:top w:val="none" w:sz="0" w:space="0" w:color="auto"/>
                                    <w:left w:val="none" w:sz="0" w:space="0" w:color="auto"/>
                                    <w:bottom w:val="none" w:sz="0" w:space="0" w:color="auto"/>
                                    <w:right w:val="none" w:sz="0" w:space="0" w:color="auto"/>
                                  </w:divBdr>
                                  <w:divsChild>
                                    <w:div w:id="669408020">
                                      <w:marLeft w:val="0"/>
                                      <w:marRight w:val="0"/>
                                      <w:marTop w:val="0"/>
                                      <w:marBottom w:val="0"/>
                                      <w:divBdr>
                                        <w:top w:val="none" w:sz="0" w:space="0" w:color="auto"/>
                                        <w:left w:val="none" w:sz="0" w:space="0" w:color="auto"/>
                                        <w:bottom w:val="none" w:sz="0" w:space="0" w:color="auto"/>
                                        <w:right w:val="none" w:sz="0" w:space="0" w:color="auto"/>
                                      </w:divBdr>
                                      <w:divsChild>
                                        <w:div w:id="1448963848">
                                          <w:marLeft w:val="0"/>
                                          <w:marRight w:val="0"/>
                                          <w:marTop w:val="0"/>
                                          <w:marBottom w:val="0"/>
                                          <w:divBdr>
                                            <w:top w:val="none" w:sz="0" w:space="0" w:color="auto"/>
                                            <w:left w:val="none" w:sz="0" w:space="0" w:color="auto"/>
                                            <w:bottom w:val="none" w:sz="0" w:space="0" w:color="auto"/>
                                            <w:right w:val="none" w:sz="0" w:space="0" w:color="auto"/>
                                          </w:divBdr>
                                          <w:divsChild>
                                            <w:div w:id="1740711424">
                                              <w:marLeft w:val="0"/>
                                              <w:marRight w:val="0"/>
                                              <w:marTop w:val="0"/>
                                              <w:marBottom w:val="0"/>
                                              <w:divBdr>
                                                <w:top w:val="none" w:sz="0" w:space="0" w:color="auto"/>
                                                <w:left w:val="none" w:sz="0" w:space="0" w:color="auto"/>
                                                <w:bottom w:val="none" w:sz="0" w:space="0" w:color="auto"/>
                                                <w:right w:val="none" w:sz="0" w:space="0" w:color="auto"/>
                                              </w:divBdr>
                                              <w:divsChild>
                                                <w:div w:id="746876234">
                                                  <w:marLeft w:val="0"/>
                                                  <w:marRight w:val="0"/>
                                                  <w:marTop w:val="0"/>
                                                  <w:marBottom w:val="0"/>
                                                  <w:divBdr>
                                                    <w:top w:val="none" w:sz="0" w:space="0" w:color="auto"/>
                                                    <w:left w:val="none" w:sz="0" w:space="0" w:color="auto"/>
                                                    <w:bottom w:val="none" w:sz="0" w:space="0" w:color="auto"/>
                                                    <w:right w:val="none" w:sz="0" w:space="0" w:color="auto"/>
                                                  </w:divBdr>
                                                  <w:divsChild>
                                                    <w:div w:id="119736472">
                                                      <w:marLeft w:val="0"/>
                                                      <w:marRight w:val="0"/>
                                                      <w:marTop w:val="0"/>
                                                      <w:marBottom w:val="0"/>
                                                      <w:divBdr>
                                                        <w:top w:val="none" w:sz="0" w:space="0" w:color="auto"/>
                                                        <w:left w:val="none" w:sz="0" w:space="0" w:color="auto"/>
                                                        <w:bottom w:val="none" w:sz="0" w:space="0" w:color="auto"/>
                                                        <w:right w:val="none" w:sz="0" w:space="0" w:color="auto"/>
                                                      </w:divBdr>
                                                      <w:divsChild>
                                                        <w:div w:id="1262255633">
                                                          <w:marLeft w:val="0"/>
                                                          <w:marRight w:val="0"/>
                                                          <w:marTop w:val="0"/>
                                                          <w:marBottom w:val="0"/>
                                                          <w:divBdr>
                                                            <w:top w:val="none" w:sz="0" w:space="0" w:color="auto"/>
                                                            <w:left w:val="none" w:sz="0" w:space="0" w:color="auto"/>
                                                            <w:bottom w:val="none" w:sz="0" w:space="0" w:color="auto"/>
                                                            <w:right w:val="none" w:sz="0" w:space="0" w:color="auto"/>
                                                          </w:divBdr>
                                                          <w:divsChild>
                                                            <w:div w:id="636837042">
                                                              <w:marLeft w:val="0"/>
                                                              <w:marRight w:val="0"/>
                                                              <w:marTop w:val="0"/>
                                                              <w:marBottom w:val="0"/>
                                                              <w:divBdr>
                                                                <w:top w:val="none" w:sz="0" w:space="0" w:color="auto"/>
                                                                <w:left w:val="none" w:sz="0" w:space="0" w:color="auto"/>
                                                                <w:bottom w:val="none" w:sz="0" w:space="0" w:color="auto"/>
                                                                <w:right w:val="none" w:sz="0" w:space="0" w:color="auto"/>
                                                              </w:divBdr>
                                                              <w:divsChild>
                                                                <w:div w:id="1231036202">
                                                                  <w:marLeft w:val="0"/>
                                                                  <w:marRight w:val="0"/>
                                                                  <w:marTop w:val="0"/>
                                                                  <w:marBottom w:val="0"/>
                                                                  <w:divBdr>
                                                                    <w:top w:val="none" w:sz="0" w:space="0" w:color="auto"/>
                                                                    <w:left w:val="none" w:sz="0" w:space="0" w:color="auto"/>
                                                                    <w:bottom w:val="none" w:sz="0" w:space="0" w:color="auto"/>
                                                                    <w:right w:val="none" w:sz="0" w:space="0" w:color="auto"/>
                                                                  </w:divBdr>
                                                                  <w:divsChild>
                                                                    <w:div w:id="1448819769">
                                                                      <w:marLeft w:val="0"/>
                                                                      <w:marRight w:val="0"/>
                                                                      <w:marTop w:val="0"/>
                                                                      <w:marBottom w:val="0"/>
                                                                      <w:divBdr>
                                                                        <w:top w:val="none" w:sz="0" w:space="0" w:color="auto"/>
                                                                        <w:left w:val="none" w:sz="0" w:space="0" w:color="auto"/>
                                                                        <w:bottom w:val="none" w:sz="0" w:space="0" w:color="auto"/>
                                                                        <w:right w:val="none" w:sz="0" w:space="0" w:color="auto"/>
                                                                      </w:divBdr>
                                                                    </w:div>
                                                                    <w:div w:id="2051105543">
                                                                      <w:marLeft w:val="0"/>
                                                                      <w:marRight w:val="0"/>
                                                                      <w:marTop w:val="0"/>
                                                                      <w:marBottom w:val="0"/>
                                                                      <w:divBdr>
                                                                        <w:top w:val="none" w:sz="0" w:space="0" w:color="auto"/>
                                                                        <w:left w:val="none" w:sz="0" w:space="0" w:color="auto"/>
                                                                        <w:bottom w:val="none" w:sz="0" w:space="0" w:color="auto"/>
                                                                        <w:right w:val="none" w:sz="0" w:space="0" w:color="auto"/>
                                                                      </w:divBdr>
                                                                    </w:div>
                                                                    <w:div w:id="939411025">
                                                                      <w:marLeft w:val="0"/>
                                                                      <w:marRight w:val="0"/>
                                                                      <w:marTop w:val="0"/>
                                                                      <w:marBottom w:val="0"/>
                                                                      <w:divBdr>
                                                                        <w:top w:val="none" w:sz="0" w:space="0" w:color="auto"/>
                                                                        <w:left w:val="none" w:sz="0" w:space="0" w:color="auto"/>
                                                                        <w:bottom w:val="none" w:sz="0" w:space="0" w:color="auto"/>
                                                                        <w:right w:val="none" w:sz="0" w:space="0" w:color="auto"/>
                                                                      </w:divBdr>
                                                                    </w:div>
                                                                    <w:div w:id="747458210">
                                                                      <w:marLeft w:val="0"/>
                                                                      <w:marRight w:val="0"/>
                                                                      <w:marTop w:val="0"/>
                                                                      <w:marBottom w:val="0"/>
                                                                      <w:divBdr>
                                                                        <w:top w:val="none" w:sz="0" w:space="0" w:color="auto"/>
                                                                        <w:left w:val="none" w:sz="0" w:space="0" w:color="auto"/>
                                                                        <w:bottom w:val="none" w:sz="0" w:space="0" w:color="auto"/>
                                                                        <w:right w:val="none" w:sz="0" w:space="0" w:color="auto"/>
                                                                      </w:divBdr>
                                                                    </w:div>
                                                                    <w:div w:id="817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sosno.rbip.mojregion.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sosn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74E3-8436-40BE-A6E3-0B1D2E4B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CCD7DBA0.dotm</Template>
  <TotalTime>1012</TotalTime>
  <Pages>22</Pages>
  <Words>8296</Words>
  <Characters>49779</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Bociek</dc:creator>
  <cp:lastModifiedBy>Katarzyna Bociek</cp:lastModifiedBy>
  <cp:revision>171</cp:revision>
  <cp:lastPrinted>2018-04-25T06:47:00Z</cp:lastPrinted>
  <dcterms:created xsi:type="dcterms:W3CDTF">2018-03-25T17:39:00Z</dcterms:created>
  <dcterms:modified xsi:type="dcterms:W3CDTF">2018-04-25T06:49:00Z</dcterms:modified>
</cp:coreProperties>
</file>