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31" w:rsidRPr="00700A31" w:rsidRDefault="001A0F54" w:rsidP="00700A31">
      <w:pPr>
        <w:tabs>
          <w:tab w:val="left" w:pos="4005"/>
          <w:tab w:val="center" w:pos="4536"/>
        </w:tabs>
        <w:jc w:val="right"/>
        <w:rPr>
          <w:rFonts w:ascii="Tahoma" w:hAnsi="Tahoma" w:cs="Tahoma"/>
          <w:b/>
          <w:i/>
          <w:iCs/>
          <w:sz w:val="22"/>
          <w:szCs w:val="22"/>
        </w:rPr>
      </w:pPr>
      <w:r>
        <w:rPr>
          <w:rFonts w:ascii="Tahoma" w:hAnsi="Tahoma" w:cs="Tahoma"/>
          <w:b/>
          <w:i/>
          <w:iCs/>
          <w:sz w:val="22"/>
          <w:szCs w:val="22"/>
        </w:rPr>
        <w:t>Załącznik nr 5</w:t>
      </w:r>
      <w:r w:rsidR="00700A31" w:rsidRPr="000357CC">
        <w:rPr>
          <w:rFonts w:ascii="Tahoma" w:hAnsi="Tahoma" w:cs="Tahoma"/>
          <w:b/>
          <w:i/>
          <w:iCs/>
          <w:sz w:val="22"/>
          <w:szCs w:val="22"/>
        </w:rPr>
        <w:t xml:space="preserve"> do SIWZ</w:t>
      </w:r>
    </w:p>
    <w:p w:rsidR="00700A31" w:rsidRDefault="00700A31" w:rsidP="00700A31">
      <w:pPr>
        <w:tabs>
          <w:tab w:val="left" w:pos="4005"/>
          <w:tab w:val="center" w:pos="4536"/>
        </w:tabs>
        <w:jc w:val="center"/>
        <w:rPr>
          <w:rFonts w:ascii="Tahoma" w:hAnsi="Tahoma" w:cs="Tahoma"/>
          <w:i/>
          <w:iCs/>
          <w:sz w:val="24"/>
          <w:szCs w:val="24"/>
        </w:rPr>
      </w:pPr>
      <w:r w:rsidRPr="000357CC">
        <w:rPr>
          <w:rFonts w:ascii="Tahoma" w:hAnsi="Tahoma" w:cs="Tahoma"/>
          <w:i/>
          <w:iCs/>
          <w:sz w:val="24"/>
          <w:szCs w:val="24"/>
        </w:rPr>
        <w:t>PROJEKT</w:t>
      </w:r>
    </w:p>
    <w:p w:rsidR="00700A31" w:rsidRPr="000357CC" w:rsidRDefault="00700A31" w:rsidP="00700A31">
      <w:pPr>
        <w:tabs>
          <w:tab w:val="left" w:pos="4005"/>
          <w:tab w:val="center" w:pos="4536"/>
        </w:tabs>
        <w:jc w:val="center"/>
        <w:rPr>
          <w:rFonts w:ascii="Tahoma" w:hAnsi="Tahoma" w:cs="Tahoma"/>
          <w:i/>
          <w:iCs/>
          <w:sz w:val="24"/>
          <w:szCs w:val="24"/>
        </w:rPr>
      </w:pPr>
    </w:p>
    <w:p w:rsidR="007D39B1" w:rsidRDefault="00D613F9" w:rsidP="005A26B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UMOWA  NR </w:t>
      </w:r>
      <w:r w:rsidR="007D5140">
        <w:rPr>
          <w:rFonts w:ascii="Tahoma" w:hAnsi="Tahoma" w:cs="Tahoma"/>
          <w:b/>
          <w:sz w:val="24"/>
          <w:szCs w:val="24"/>
        </w:rPr>
        <w:t>RI.272…………</w:t>
      </w:r>
    </w:p>
    <w:p w:rsidR="00640987" w:rsidRPr="005A26BA" w:rsidRDefault="00640987" w:rsidP="005A26BA">
      <w:pPr>
        <w:jc w:val="center"/>
        <w:rPr>
          <w:rFonts w:ascii="Tahoma" w:hAnsi="Tahoma" w:cs="Tahoma"/>
          <w:b/>
          <w:sz w:val="24"/>
          <w:szCs w:val="24"/>
        </w:rPr>
      </w:pPr>
    </w:p>
    <w:p w:rsidR="007D5140" w:rsidRPr="007D5140" w:rsidRDefault="007D5140" w:rsidP="007D5140">
      <w:pPr>
        <w:jc w:val="center"/>
        <w:rPr>
          <w:rFonts w:ascii="Tahoma" w:hAnsi="Tahoma" w:cs="Tahoma"/>
          <w:b/>
          <w:i/>
        </w:rPr>
      </w:pPr>
      <w:r w:rsidRPr="007D5140">
        <w:rPr>
          <w:rFonts w:ascii="Tahoma" w:hAnsi="Tahoma" w:cs="Tahoma"/>
          <w:b/>
          <w:i/>
        </w:rPr>
        <w:t>„DEMONTAŻ, TRANSPORT I UNIESZKODLIWIANIE WYROBÓW ZAWIERAJĄCYCH AZBEST Z TEREN</w:t>
      </w:r>
      <w:r w:rsidR="00A53C29">
        <w:rPr>
          <w:rFonts w:ascii="Tahoma" w:hAnsi="Tahoma" w:cs="Tahoma"/>
          <w:b/>
          <w:i/>
        </w:rPr>
        <w:t>U</w:t>
      </w:r>
      <w:r w:rsidRPr="007D5140">
        <w:rPr>
          <w:rFonts w:ascii="Tahoma" w:hAnsi="Tahoma" w:cs="Tahoma"/>
          <w:b/>
          <w:i/>
        </w:rPr>
        <w:t> GMINY SOŚNO”</w:t>
      </w:r>
    </w:p>
    <w:p w:rsidR="005A26BA" w:rsidRPr="005A26BA" w:rsidRDefault="005A26BA" w:rsidP="005A26BA">
      <w:pPr>
        <w:shd w:val="clear" w:color="auto" w:fill="FFFFFF"/>
        <w:spacing w:line="276" w:lineRule="auto"/>
        <w:rPr>
          <w:rFonts w:ascii="Tahoma" w:hAnsi="Tahoma" w:cs="Tahoma"/>
          <w:b/>
          <w:i/>
          <w:color w:val="000000"/>
        </w:rPr>
      </w:pPr>
    </w:p>
    <w:p w:rsidR="00A25B19" w:rsidRPr="00A25B19" w:rsidRDefault="00A25B19" w:rsidP="00A25B19">
      <w:pPr>
        <w:jc w:val="both"/>
        <w:rPr>
          <w:rFonts w:ascii="Tahoma" w:hAnsi="Tahoma" w:cs="Tahoma"/>
        </w:rPr>
      </w:pPr>
      <w:r w:rsidRPr="00A25B19">
        <w:rPr>
          <w:rFonts w:ascii="Tahoma" w:hAnsi="Tahoma" w:cs="Tahoma"/>
        </w:rPr>
        <w:t xml:space="preserve">W dniu ……………………. roku w Sośnie, pomiędzy </w:t>
      </w:r>
      <w:r w:rsidRPr="00A25B19">
        <w:rPr>
          <w:rFonts w:ascii="Tahoma" w:hAnsi="Tahoma" w:cs="Tahoma"/>
          <w:b/>
          <w:bCs/>
        </w:rPr>
        <w:t>Gminą Sośno</w:t>
      </w:r>
      <w:r w:rsidRPr="00A25B19">
        <w:rPr>
          <w:rFonts w:ascii="Tahoma" w:hAnsi="Tahoma" w:cs="Tahoma"/>
          <w:b/>
        </w:rPr>
        <w:t xml:space="preserve"> </w:t>
      </w:r>
      <w:r w:rsidRPr="00A25B19">
        <w:rPr>
          <w:rFonts w:ascii="Tahoma" w:hAnsi="Tahoma" w:cs="Tahoma"/>
        </w:rPr>
        <w:t xml:space="preserve">mającą swoją siedzibę przy </w:t>
      </w:r>
      <w:r w:rsidRPr="00A25B19">
        <w:rPr>
          <w:rFonts w:ascii="Tahoma" w:hAnsi="Tahoma" w:cs="Tahoma"/>
          <w:b/>
        </w:rPr>
        <w:t>ul. Nowa 1, 89-412 Sośno, NIP: 561-15-01-604</w:t>
      </w:r>
      <w:r w:rsidRPr="00A25B19">
        <w:rPr>
          <w:rFonts w:ascii="Tahoma" w:hAnsi="Tahoma" w:cs="Tahoma"/>
        </w:rPr>
        <w:t xml:space="preserve">, zwaną dalej </w:t>
      </w:r>
      <w:r w:rsidRPr="00A25B19">
        <w:rPr>
          <w:rFonts w:ascii="Tahoma" w:hAnsi="Tahoma" w:cs="Tahoma"/>
          <w:b/>
        </w:rPr>
        <w:t>ZAMAWIAJĄCYM</w:t>
      </w:r>
      <w:r w:rsidRPr="00A25B19">
        <w:rPr>
          <w:rFonts w:ascii="Tahoma" w:hAnsi="Tahoma" w:cs="Tahoma"/>
        </w:rPr>
        <w:t>, reprezentowaną przez:</w:t>
      </w:r>
    </w:p>
    <w:p w:rsidR="00A25B19" w:rsidRPr="00A25B19" w:rsidRDefault="00A25B19" w:rsidP="00A25B19">
      <w:pPr>
        <w:jc w:val="both"/>
        <w:rPr>
          <w:rFonts w:ascii="Tahoma" w:hAnsi="Tahoma" w:cs="Tahoma"/>
          <w:b/>
        </w:rPr>
      </w:pPr>
      <w:r w:rsidRPr="00A25B19">
        <w:rPr>
          <w:rFonts w:ascii="Tahoma" w:hAnsi="Tahoma" w:cs="Tahoma"/>
          <w:b/>
        </w:rPr>
        <w:t>Wójta Gminy Sośno – Leszka Stroińskiego</w:t>
      </w:r>
    </w:p>
    <w:p w:rsidR="00A25B19" w:rsidRPr="00A25B19" w:rsidRDefault="00A25B19" w:rsidP="00A25B19">
      <w:pPr>
        <w:jc w:val="both"/>
        <w:rPr>
          <w:rFonts w:ascii="Tahoma" w:hAnsi="Tahoma" w:cs="Tahoma"/>
        </w:rPr>
      </w:pPr>
      <w:r w:rsidRPr="00A25B19">
        <w:rPr>
          <w:rFonts w:ascii="Tahoma" w:hAnsi="Tahoma" w:cs="Tahoma"/>
        </w:rPr>
        <w:t>przy kontrasygnacie</w:t>
      </w:r>
      <w:r w:rsidRPr="00A25B19">
        <w:rPr>
          <w:rFonts w:ascii="Tahoma" w:hAnsi="Tahoma" w:cs="Tahoma"/>
          <w:b/>
        </w:rPr>
        <w:t xml:space="preserve"> Skarbnika Gminy Sośno – Elżbiety Romot</w:t>
      </w:r>
    </w:p>
    <w:p w:rsidR="00A25B19" w:rsidRPr="00A25B19" w:rsidRDefault="00A25B19" w:rsidP="00A25B19">
      <w:pPr>
        <w:jc w:val="both"/>
        <w:rPr>
          <w:rFonts w:ascii="Tahoma" w:hAnsi="Tahoma" w:cs="Tahoma"/>
        </w:rPr>
      </w:pPr>
    </w:p>
    <w:p w:rsidR="00A25B19" w:rsidRPr="00A25B19" w:rsidRDefault="00A25B19" w:rsidP="00A25B19">
      <w:pPr>
        <w:rPr>
          <w:rFonts w:ascii="Tahoma" w:hAnsi="Tahoma" w:cs="Tahoma"/>
        </w:rPr>
      </w:pPr>
      <w:r w:rsidRPr="00A25B19">
        <w:rPr>
          <w:rFonts w:ascii="Tahoma" w:hAnsi="Tahoma" w:cs="Tahoma"/>
        </w:rPr>
        <w:t>a</w:t>
      </w:r>
    </w:p>
    <w:p w:rsidR="00A25B19" w:rsidRPr="00A25B19" w:rsidRDefault="00A25B19" w:rsidP="00A25B19">
      <w:pPr>
        <w:jc w:val="center"/>
        <w:rPr>
          <w:rFonts w:ascii="Tahoma" w:hAnsi="Tahoma" w:cs="Tahoma"/>
        </w:rPr>
      </w:pPr>
    </w:p>
    <w:p w:rsidR="00A25B19" w:rsidRPr="00A25B19" w:rsidRDefault="00A25B19" w:rsidP="00A25B19">
      <w:pPr>
        <w:jc w:val="both"/>
        <w:rPr>
          <w:rFonts w:ascii="Tahoma" w:hAnsi="Tahoma" w:cs="Tahoma"/>
        </w:rPr>
      </w:pPr>
      <w:r w:rsidRPr="00A25B19">
        <w:rPr>
          <w:rFonts w:ascii="Tahoma" w:hAnsi="Tahoma" w:cs="Tahoma"/>
        </w:rPr>
        <w:t>……………………………………….</w:t>
      </w:r>
    </w:p>
    <w:p w:rsidR="00A25B19" w:rsidRPr="00A25B19" w:rsidRDefault="00A25B19" w:rsidP="00A25B19">
      <w:pPr>
        <w:jc w:val="both"/>
        <w:rPr>
          <w:rFonts w:ascii="Tahoma" w:hAnsi="Tahoma" w:cs="Tahoma"/>
        </w:rPr>
      </w:pPr>
      <w:r w:rsidRPr="00A25B19">
        <w:rPr>
          <w:rFonts w:ascii="Tahoma" w:hAnsi="Tahoma" w:cs="Tahoma"/>
        </w:rPr>
        <w:t>……………………………………….</w:t>
      </w:r>
    </w:p>
    <w:p w:rsidR="00A25B19" w:rsidRPr="00A25B19" w:rsidRDefault="00A25B19" w:rsidP="00A25B19">
      <w:pPr>
        <w:jc w:val="both"/>
        <w:rPr>
          <w:rFonts w:ascii="Tahoma" w:hAnsi="Tahoma" w:cs="Tahoma"/>
        </w:rPr>
      </w:pPr>
      <w:r w:rsidRPr="00A25B19">
        <w:rPr>
          <w:rFonts w:ascii="Tahoma" w:hAnsi="Tahoma" w:cs="Tahoma"/>
        </w:rPr>
        <w:t>……………………………………….</w:t>
      </w:r>
    </w:p>
    <w:p w:rsidR="00A25B19" w:rsidRPr="00A25B19" w:rsidRDefault="00A25B19" w:rsidP="00A25B19">
      <w:pPr>
        <w:jc w:val="both"/>
        <w:rPr>
          <w:rFonts w:ascii="Tahoma" w:hAnsi="Tahoma" w:cs="Tahoma"/>
          <w:b/>
        </w:rPr>
      </w:pPr>
      <w:r w:rsidRPr="00A25B19">
        <w:rPr>
          <w:rFonts w:ascii="Tahoma" w:hAnsi="Tahoma" w:cs="Tahoma"/>
        </w:rPr>
        <w:t>reprezentowanym przez:</w:t>
      </w:r>
    </w:p>
    <w:p w:rsidR="00A25B19" w:rsidRPr="00A25B19" w:rsidRDefault="00A25B19" w:rsidP="00A25B19">
      <w:pPr>
        <w:rPr>
          <w:rFonts w:ascii="Tahoma" w:hAnsi="Tahoma" w:cs="Tahoma"/>
        </w:rPr>
      </w:pPr>
      <w:r w:rsidRPr="00A25B19">
        <w:rPr>
          <w:rFonts w:ascii="Tahoma" w:hAnsi="Tahoma" w:cs="Tahoma"/>
        </w:rPr>
        <w:t>……………………………………….</w:t>
      </w:r>
    </w:p>
    <w:p w:rsidR="00A25B19" w:rsidRPr="00A25B19" w:rsidRDefault="00A25B19" w:rsidP="00A25B19">
      <w:pPr>
        <w:jc w:val="both"/>
        <w:rPr>
          <w:rFonts w:ascii="Tahoma" w:hAnsi="Tahoma" w:cs="Tahoma"/>
          <w:b/>
        </w:rPr>
      </w:pPr>
    </w:p>
    <w:p w:rsidR="00A25B19" w:rsidRPr="00A25B19" w:rsidRDefault="00A25B19" w:rsidP="00A25B19">
      <w:pPr>
        <w:jc w:val="both"/>
        <w:rPr>
          <w:rFonts w:ascii="Tahoma" w:hAnsi="Tahoma" w:cs="Tahoma"/>
        </w:rPr>
      </w:pPr>
      <w:r w:rsidRPr="00A25B19">
        <w:rPr>
          <w:rFonts w:ascii="Tahoma" w:hAnsi="Tahoma" w:cs="Tahoma"/>
        </w:rPr>
        <w:t>zwanym dalej</w:t>
      </w:r>
      <w:r w:rsidRPr="00A25B19">
        <w:rPr>
          <w:rFonts w:ascii="Tahoma" w:hAnsi="Tahoma" w:cs="Tahoma"/>
          <w:b/>
        </w:rPr>
        <w:t xml:space="preserve"> WYKONAWCĄ</w:t>
      </w:r>
    </w:p>
    <w:p w:rsidR="00A25B19" w:rsidRPr="00A25B19" w:rsidRDefault="00A25B19" w:rsidP="00A25B19">
      <w:pPr>
        <w:rPr>
          <w:rFonts w:ascii="Tahoma" w:hAnsi="Tahoma" w:cs="Tahoma"/>
        </w:rPr>
      </w:pPr>
    </w:p>
    <w:p w:rsidR="00A25B19" w:rsidRPr="00A25B19" w:rsidRDefault="00A25B19" w:rsidP="00A25B19">
      <w:pPr>
        <w:jc w:val="both"/>
        <w:rPr>
          <w:rFonts w:ascii="Tahoma" w:hAnsi="Tahoma" w:cs="Tahoma"/>
          <w:b/>
          <w:sz w:val="24"/>
        </w:rPr>
      </w:pPr>
      <w:r w:rsidRPr="00A25B19">
        <w:rPr>
          <w:rFonts w:ascii="Tahoma" w:hAnsi="Tahoma" w:cs="Tahoma"/>
        </w:rPr>
        <w:t xml:space="preserve">w wyniku rozstrzygniętego postępowania o udzielenie zamówienia publicznego prowadzonego w trybie </w:t>
      </w:r>
      <w:r w:rsidR="00352147">
        <w:rPr>
          <w:rFonts w:ascii="Tahoma" w:hAnsi="Tahoma" w:cs="Tahoma"/>
        </w:rPr>
        <w:t>przetargu nieograniczonego</w:t>
      </w:r>
      <w:r w:rsidRPr="00A25B19">
        <w:rPr>
          <w:rFonts w:ascii="Tahoma" w:hAnsi="Tahoma" w:cs="Tahoma"/>
        </w:rPr>
        <w:t xml:space="preserve"> zgodnie z przepisami ustawy z dnia 29 stycznia 2004 r. </w:t>
      </w:r>
      <w:r w:rsidRPr="00A25B19">
        <w:rPr>
          <w:rFonts w:ascii="Tahoma" w:hAnsi="Tahoma" w:cs="Tahoma"/>
          <w:i/>
        </w:rPr>
        <w:t>Prawo zamówień publicznych</w:t>
      </w:r>
      <w:r w:rsidRPr="00A25B19">
        <w:rPr>
          <w:rFonts w:ascii="Tahoma" w:hAnsi="Tahoma" w:cs="Tahoma"/>
        </w:rPr>
        <w:t xml:space="preserve"> (Dz. U. z 2017 r. poz. 1579 ze zm.)</w:t>
      </w:r>
      <w:r w:rsidR="00DE2F3A">
        <w:rPr>
          <w:rFonts w:ascii="Tahoma" w:hAnsi="Tahoma" w:cs="Tahoma"/>
        </w:rPr>
        <w:t xml:space="preserve"> – dalej </w:t>
      </w:r>
      <w:r w:rsidR="00352147">
        <w:rPr>
          <w:rFonts w:ascii="Tahoma" w:hAnsi="Tahoma" w:cs="Tahoma"/>
        </w:rPr>
        <w:t>jako „ustawa Pzp”</w:t>
      </w:r>
      <w:r w:rsidRPr="00A25B19">
        <w:rPr>
          <w:rFonts w:ascii="Tahoma" w:hAnsi="Tahoma" w:cs="Tahoma"/>
        </w:rPr>
        <w:t xml:space="preserve"> została zawarta umowa </w:t>
      </w:r>
      <w:r w:rsidR="00DE2F3A">
        <w:rPr>
          <w:rFonts w:ascii="Tahoma" w:hAnsi="Tahoma" w:cs="Tahoma"/>
        </w:rPr>
        <w:t xml:space="preserve">                </w:t>
      </w:r>
      <w:r w:rsidRPr="00A25B19">
        <w:rPr>
          <w:rFonts w:ascii="Tahoma" w:hAnsi="Tahoma" w:cs="Tahoma"/>
        </w:rPr>
        <w:t>o następującej treści:</w:t>
      </w:r>
    </w:p>
    <w:p w:rsidR="007D39B1" w:rsidRPr="002A67D8" w:rsidRDefault="007D39B1">
      <w:pPr>
        <w:jc w:val="both"/>
        <w:rPr>
          <w:rFonts w:ascii="Tahoma" w:hAnsi="Tahoma" w:cs="Tahoma"/>
        </w:rPr>
      </w:pPr>
    </w:p>
    <w:p w:rsidR="005D2963" w:rsidRDefault="005D2963">
      <w:pPr>
        <w:jc w:val="center"/>
        <w:rPr>
          <w:rFonts w:ascii="Tahoma" w:hAnsi="Tahoma" w:cs="Tahoma"/>
        </w:rPr>
      </w:pPr>
      <w:r w:rsidRPr="002A67D8">
        <w:rPr>
          <w:rFonts w:ascii="Tahoma" w:hAnsi="Tahoma" w:cs="Tahoma"/>
        </w:rPr>
        <w:t>§ 1.</w:t>
      </w:r>
    </w:p>
    <w:p w:rsidR="0068792A" w:rsidRPr="0068792A" w:rsidRDefault="0068792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PRZEDMIOT UMOWY</w:t>
      </w:r>
    </w:p>
    <w:p w:rsidR="005A26BA" w:rsidRDefault="0063560E" w:rsidP="00EE0A5F">
      <w:pPr>
        <w:numPr>
          <w:ilvl w:val="0"/>
          <w:numId w:val="3"/>
        </w:numPr>
        <w:tabs>
          <w:tab w:val="left" w:pos="-2268"/>
        </w:tabs>
        <w:jc w:val="both"/>
        <w:rPr>
          <w:rFonts w:ascii="Tahoma" w:hAnsi="Tahoma" w:cs="Tahoma"/>
        </w:rPr>
      </w:pPr>
      <w:r w:rsidRPr="005A26BA">
        <w:rPr>
          <w:rFonts w:ascii="Tahoma" w:hAnsi="Tahoma" w:cs="Tahoma"/>
        </w:rPr>
        <w:t>Zamawiają</w:t>
      </w:r>
      <w:r w:rsidR="00352147">
        <w:rPr>
          <w:rFonts w:ascii="Tahoma" w:hAnsi="Tahoma" w:cs="Tahoma"/>
        </w:rPr>
        <w:t>cy zamawia</w:t>
      </w:r>
      <w:r w:rsidR="009D621B" w:rsidRPr="005A26BA">
        <w:rPr>
          <w:rFonts w:ascii="Tahoma" w:hAnsi="Tahoma" w:cs="Tahoma"/>
        </w:rPr>
        <w:t xml:space="preserve"> a Wykonawca przyjmuje do wykonania </w:t>
      </w:r>
      <w:r w:rsidR="00D613F9" w:rsidRPr="005A26BA">
        <w:rPr>
          <w:rFonts w:ascii="Tahoma" w:hAnsi="Tahoma" w:cs="Tahoma"/>
        </w:rPr>
        <w:t xml:space="preserve">zadanie polegające na </w:t>
      </w:r>
      <w:r w:rsidR="005A26BA" w:rsidRPr="005A26BA">
        <w:rPr>
          <w:rFonts w:ascii="Tahoma" w:hAnsi="Tahoma" w:cs="Tahoma"/>
        </w:rPr>
        <w:t xml:space="preserve">demontażu, transporcie oraz unieszkodliwianiu </w:t>
      </w:r>
      <w:r w:rsidR="00616AB7">
        <w:rPr>
          <w:rFonts w:ascii="Tahoma" w:hAnsi="Tahoma" w:cs="Tahoma"/>
        </w:rPr>
        <w:t>wyrobów</w:t>
      </w:r>
      <w:r w:rsidR="00783C0D">
        <w:rPr>
          <w:rFonts w:ascii="Tahoma" w:hAnsi="Tahoma" w:cs="Tahoma"/>
        </w:rPr>
        <w:t xml:space="preserve"> zawierających azbest z</w:t>
      </w:r>
      <w:r w:rsidR="007D5140">
        <w:rPr>
          <w:rFonts w:ascii="Tahoma" w:hAnsi="Tahoma" w:cs="Tahoma"/>
        </w:rPr>
        <w:t xml:space="preserve"> teren</w:t>
      </w:r>
      <w:r w:rsidR="00A53C29">
        <w:rPr>
          <w:rFonts w:ascii="Tahoma" w:hAnsi="Tahoma" w:cs="Tahoma"/>
        </w:rPr>
        <w:t>u</w:t>
      </w:r>
      <w:r w:rsidR="007D5140">
        <w:rPr>
          <w:rFonts w:ascii="Tahoma" w:hAnsi="Tahoma" w:cs="Tahoma"/>
        </w:rPr>
        <w:t xml:space="preserve"> Gminy Sośno</w:t>
      </w:r>
      <w:r w:rsidR="000E567C">
        <w:rPr>
          <w:rFonts w:ascii="Tahoma" w:hAnsi="Tahoma" w:cs="Tahoma"/>
        </w:rPr>
        <w:t>,</w:t>
      </w:r>
      <w:r w:rsidR="00106963">
        <w:rPr>
          <w:rFonts w:ascii="Tahoma" w:hAnsi="Tahoma" w:cs="Tahoma"/>
        </w:rPr>
        <w:t xml:space="preserve"> </w:t>
      </w:r>
      <w:r w:rsidR="007D5140">
        <w:rPr>
          <w:rFonts w:ascii="Tahoma" w:hAnsi="Tahoma" w:cs="Tahoma"/>
        </w:rPr>
        <w:t xml:space="preserve">               </w:t>
      </w:r>
      <w:r w:rsidR="00106963" w:rsidRPr="00A53C29">
        <w:rPr>
          <w:rFonts w:ascii="Tahoma" w:hAnsi="Tahoma" w:cs="Tahoma"/>
        </w:rPr>
        <w:t>w il</w:t>
      </w:r>
      <w:r w:rsidR="007D5140" w:rsidRPr="00A53C29">
        <w:rPr>
          <w:rFonts w:ascii="Tahoma" w:hAnsi="Tahoma" w:cs="Tahoma"/>
        </w:rPr>
        <w:t xml:space="preserve">ości </w:t>
      </w:r>
      <w:r w:rsidR="00A53C29" w:rsidRPr="00A53C29">
        <w:rPr>
          <w:rFonts w:ascii="Tahoma" w:hAnsi="Tahoma" w:cs="Tahoma"/>
        </w:rPr>
        <w:t>265,18</w:t>
      </w:r>
      <w:r w:rsidR="007D5140" w:rsidRPr="00A53C29">
        <w:rPr>
          <w:rFonts w:ascii="Tahoma" w:hAnsi="Tahoma" w:cs="Tahoma"/>
        </w:rPr>
        <w:t xml:space="preserve">  ton</w:t>
      </w:r>
      <w:r w:rsidR="00352147" w:rsidRPr="00A53C29">
        <w:rPr>
          <w:rFonts w:ascii="Tahoma" w:hAnsi="Tahoma" w:cs="Tahoma"/>
        </w:rPr>
        <w:t xml:space="preserve"> </w:t>
      </w:r>
      <w:r w:rsidR="0055186F" w:rsidRPr="00A53C29">
        <w:rPr>
          <w:rFonts w:ascii="Tahoma" w:hAnsi="Tahoma" w:cs="Tahoma"/>
        </w:rPr>
        <w:t>(</w:t>
      </w:r>
      <w:r w:rsidR="00A53C29" w:rsidRPr="00A53C29">
        <w:rPr>
          <w:rFonts w:ascii="Tahoma" w:hAnsi="Tahoma" w:cs="Tahoma"/>
        </w:rPr>
        <w:t>13 957,00</w:t>
      </w:r>
      <w:r w:rsidR="00352147" w:rsidRPr="00A53C29">
        <w:rPr>
          <w:rFonts w:ascii="Tahoma" w:hAnsi="Tahoma" w:cs="Tahoma"/>
        </w:rPr>
        <w:t xml:space="preserve"> m2)</w:t>
      </w:r>
      <w:r w:rsidR="007D5140" w:rsidRPr="00A53C29">
        <w:rPr>
          <w:rFonts w:ascii="Tahoma" w:hAnsi="Tahoma" w:cs="Tahoma"/>
        </w:rPr>
        <w:t xml:space="preserve">, w tym </w:t>
      </w:r>
      <w:r w:rsidR="00A53C29" w:rsidRPr="00A53C29">
        <w:rPr>
          <w:rFonts w:ascii="Tahoma" w:hAnsi="Tahoma" w:cs="Tahoma"/>
        </w:rPr>
        <w:t>207,01</w:t>
      </w:r>
      <w:r w:rsidR="007D5140" w:rsidRPr="00A53C29">
        <w:rPr>
          <w:rFonts w:ascii="Tahoma" w:hAnsi="Tahoma" w:cs="Tahoma"/>
        </w:rPr>
        <w:t xml:space="preserve"> </w:t>
      </w:r>
      <w:r w:rsidR="00176D6B" w:rsidRPr="00A53C29">
        <w:rPr>
          <w:rFonts w:ascii="Tahoma" w:hAnsi="Tahoma" w:cs="Tahoma"/>
        </w:rPr>
        <w:t>ton</w:t>
      </w:r>
      <w:r w:rsidR="00352147" w:rsidRPr="00A53C29">
        <w:rPr>
          <w:rFonts w:ascii="Tahoma" w:hAnsi="Tahoma" w:cs="Tahoma"/>
        </w:rPr>
        <w:t xml:space="preserve"> </w:t>
      </w:r>
      <w:r w:rsidR="0055186F" w:rsidRPr="00A53C29">
        <w:rPr>
          <w:rFonts w:ascii="Tahoma" w:hAnsi="Tahoma" w:cs="Tahoma"/>
        </w:rPr>
        <w:t>(1</w:t>
      </w:r>
      <w:r w:rsidR="00A53C29" w:rsidRPr="00A53C29">
        <w:rPr>
          <w:rFonts w:ascii="Tahoma" w:hAnsi="Tahoma" w:cs="Tahoma"/>
        </w:rPr>
        <w:t>0 895,00</w:t>
      </w:r>
      <w:r w:rsidR="00352147" w:rsidRPr="00A53C29">
        <w:rPr>
          <w:rFonts w:ascii="Tahoma" w:hAnsi="Tahoma" w:cs="Tahoma"/>
        </w:rPr>
        <w:t xml:space="preserve"> m2)</w:t>
      </w:r>
      <w:r w:rsidR="00352147" w:rsidRPr="00A53C29">
        <w:rPr>
          <w:rFonts w:cs="Times New Roman"/>
          <w:sz w:val="24"/>
          <w:szCs w:val="24"/>
        </w:rPr>
        <w:t xml:space="preserve"> </w:t>
      </w:r>
      <w:r w:rsidR="00176D6B" w:rsidRPr="00A53C29">
        <w:rPr>
          <w:rFonts w:ascii="Tahoma" w:hAnsi="Tahoma" w:cs="Tahoma"/>
        </w:rPr>
        <w:t>niewymagających demontażu.</w:t>
      </w:r>
    </w:p>
    <w:p w:rsidR="00616AB7" w:rsidRDefault="007D5140" w:rsidP="00616AB7">
      <w:pPr>
        <w:tabs>
          <w:tab w:val="left" w:pos="-2268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Zadanie obejmuje</w:t>
      </w:r>
      <w:r w:rsidR="00616AB7">
        <w:rPr>
          <w:rFonts w:ascii="Tahoma" w:hAnsi="Tahoma" w:cs="Tahoma"/>
        </w:rPr>
        <w:t>:</w:t>
      </w:r>
    </w:p>
    <w:p w:rsidR="00616AB7" w:rsidRPr="00671466" w:rsidRDefault="00616AB7" w:rsidP="00616AB7">
      <w:pPr>
        <w:numPr>
          <w:ilvl w:val="0"/>
          <w:numId w:val="26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671466">
        <w:rPr>
          <w:rFonts w:ascii="Tahoma" w:hAnsi="Tahoma" w:cs="Tahoma"/>
        </w:rPr>
        <w:t>rganizacj</w:t>
      </w:r>
      <w:r>
        <w:rPr>
          <w:rFonts w:ascii="Tahoma" w:hAnsi="Tahoma" w:cs="Tahoma"/>
        </w:rPr>
        <w:t>ę</w:t>
      </w:r>
      <w:r w:rsidRPr="00671466">
        <w:rPr>
          <w:rFonts w:ascii="Tahoma" w:hAnsi="Tahoma" w:cs="Tahoma"/>
        </w:rPr>
        <w:t xml:space="preserve"> i zabezpieczenie </w:t>
      </w:r>
      <w:r w:rsidR="00352147">
        <w:rPr>
          <w:rFonts w:ascii="Tahoma" w:hAnsi="Tahoma" w:cs="Tahoma"/>
        </w:rPr>
        <w:t>miejsca wykonywania umowy</w:t>
      </w:r>
      <w:r w:rsidRPr="00671466">
        <w:rPr>
          <w:rFonts w:ascii="Tahoma" w:hAnsi="Tahoma" w:cs="Tahoma"/>
        </w:rPr>
        <w:t>,</w:t>
      </w:r>
    </w:p>
    <w:p w:rsidR="00616AB7" w:rsidRPr="00671466" w:rsidRDefault="00616AB7" w:rsidP="00616AB7">
      <w:pPr>
        <w:numPr>
          <w:ilvl w:val="0"/>
          <w:numId w:val="26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671466">
        <w:rPr>
          <w:rFonts w:ascii="Tahoma" w:hAnsi="Tahoma" w:cs="Tahoma"/>
        </w:rPr>
        <w:t xml:space="preserve">demontowanie wyrobów azbestowych na wskazanych </w:t>
      </w:r>
      <w:r w:rsidR="00352147">
        <w:rPr>
          <w:rFonts w:ascii="Tahoma" w:hAnsi="Tahoma" w:cs="Tahoma"/>
        </w:rPr>
        <w:t xml:space="preserve">przez Zamawiającego </w:t>
      </w:r>
      <w:r w:rsidRPr="00671466">
        <w:rPr>
          <w:rFonts w:ascii="Tahoma" w:hAnsi="Tahoma" w:cs="Tahoma"/>
        </w:rPr>
        <w:t>nieruchomościach,</w:t>
      </w:r>
    </w:p>
    <w:p w:rsidR="00616AB7" w:rsidRPr="00671466" w:rsidRDefault="00616AB7" w:rsidP="00616AB7">
      <w:pPr>
        <w:numPr>
          <w:ilvl w:val="0"/>
          <w:numId w:val="26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671466">
        <w:rPr>
          <w:rFonts w:ascii="Tahoma" w:hAnsi="Tahoma" w:cs="Tahoma"/>
        </w:rPr>
        <w:t xml:space="preserve">abezpieczenie </w:t>
      </w:r>
      <w:r w:rsidR="00352147">
        <w:rPr>
          <w:rFonts w:ascii="Tahoma" w:hAnsi="Tahoma" w:cs="Tahoma"/>
        </w:rPr>
        <w:t>wyrobów zawierających azbest</w:t>
      </w:r>
      <w:r w:rsidRPr="00671466">
        <w:rPr>
          <w:rFonts w:ascii="Tahoma" w:hAnsi="Tahoma" w:cs="Tahoma"/>
        </w:rPr>
        <w:t xml:space="preserve"> zgodnie z obowiązującymi przepisami,</w:t>
      </w:r>
    </w:p>
    <w:p w:rsidR="00616AB7" w:rsidRPr="00671466" w:rsidRDefault="001329EB" w:rsidP="00616AB7">
      <w:pPr>
        <w:numPr>
          <w:ilvl w:val="0"/>
          <w:numId w:val="26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zabezpieczenie, </w:t>
      </w:r>
      <w:r w:rsidR="00616AB7">
        <w:rPr>
          <w:rFonts w:ascii="Tahoma" w:hAnsi="Tahoma" w:cs="Tahoma"/>
        </w:rPr>
        <w:t>p</w:t>
      </w:r>
      <w:r w:rsidR="00616AB7" w:rsidRPr="00671466">
        <w:rPr>
          <w:rFonts w:ascii="Tahoma" w:hAnsi="Tahoma" w:cs="Tahoma"/>
        </w:rPr>
        <w:t>rzygotowanie do transportu i załadunek,</w:t>
      </w:r>
    </w:p>
    <w:p w:rsidR="00616AB7" w:rsidRPr="00671466" w:rsidRDefault="00616AB7" w:rsidP="00616AB7">
      <w:pPr>
        <w:numPr>
          <w:ilvl w:val="0"/>
          <w:numId w:val="26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Pr="00671466">
        <w:rPr>
          <w:rFonts w:ascii="Tahoma" w:hAnsi="Tahoma" w:cs="Tahoma"/>
        </w:rPr>
        <w:t>porządkowanie nieruchomości po zakończeniu prac,</w:t>
      </w:r>
    </w:p>
    <w:p w:rsidR="00616AB7" w:rsidRPr="004E50C5" w:rsidRDefault="00616AB7" w:rsidP="00616AB7">
      <w:pPr>
        <w:pStyle w:val="Tekstpodstawowywcity2"/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671466">
        <w:rPr>
          <w:rFonts w:ascii="Tahoma" w:hAnsi="Tahoma" w:cs="Tahoma"/>
        </w:rPr>
        <w:t xml:space="preserve">otwierdzenie przyjęcia </w:t>
      </w:r>
      <w:r w:rsidR="001329EB">
        <w:rPr>
          <w:rFonts w:ascii="Tahoma" w:hAnsi="Tahoma" w:cs="Tahoma"/>
        </w:rPr>
        <w:t>wyrobów zawierających azbest</w:t>
      </w:r>
      <w:r w:rsidRPr="00671466">
        <w:rPr>
          <w:rFonts w:ascii="Tahoma" w:hAnsi="Tahoma" w:cs="Tahoma"/>
        </w:rPr>
        <w:t xml:space="preserve"> od właściciela nieruchomośc</w:t>
      </w:r>
      <w:r w:rsidR="003C73AF">
        <w:rPr>
          <w:rFonts w:ascii="Tahoma" w:hAnsi="Tahoma" w:cs="Tahoma"/>
        </w:rPr>
        <w:t xml:space="preserve">i </w:t>
      </w:r>
      <w:r w:rsidR="003C73AF" w:rsidRPr="004E50C5">
        <w:rPr>
          <w:rFonts w:ascii="Tahoma" w:hAnsi="Tahoma" w:cs="Tahoma"/>
        </w:rPr>
        <w:t>(protokół odbioru azbestu z każdego obiektu podpisany przez właściciela obiektu, Wykonawcę oraz potwierdzony przez przedstawiciela Gminy, którego wzór stanowi załącznik do niniejszej umowy)</w:t>
      </w:r>
      <w:r w:rsidRPr="004E50C5">
        <w:rPr>
          <w:rFonts w:ascii="Tahoma" w:hAnsi="Tahoma" w:cs="Tahoma"/>
        </w:rPr>
        <w:t>,</w:t>
      </w:r>
    </w:p>
    <w:p w:rsidR="00616AB7" w:rsidRPr="004E50C5" w:rsidRDefault="00616AB7" w:rsidP="00616AB7">
      <w:pPr>
        <w:pStyle w:val="Tekstpodstawowywcity2"/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>transport odebranych odpadów</w:t>
      </w:r>
      <w:r w:rsidR="001329EB" w:rsidRPr="004E50C5">
        <w:rPr>
          <w:rFonts w:ascii="Tahoma" w:hAnsi="Tahoma" w:cs="Tahoma"/>
        </w:rPr>
        <w:t xml:space="preserve"> na składowisko uprawnione do przyjęcia na stałe odpadów zawierających azbest</w:t>
      </w:r>
      <w:r w:rsidRPr="004E50C5">
        <w:rPr>
          <w:rFonts w:ascii="Tahoma" w:hAnsi="Tahoma" w:cs="Tahoma"/>
        </w:rPr>
        <w:t>,</w:t>
      </w:r>
    </w:p>
    <w:p w:rsidR="00616AB7" w:rsidRPr="004E50C5" w:rsidRDefault="00616AB7" w:rsidP="00616AB7">
      <w:pPr>
        <w:pStyle w:val="Tekstpodstawowywcity2"/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>przekazanie odpadów na składowisko posiadające odpowiednie zezwolenie na unieszkodliwianie tego rodzaju odpadów,</w:t>
      </w:r>
    </w:p>
    <w:p w:rsidR="00616AB7" w:rsidRDefault="00616AB7" w:rsidP="00616AB7">
      <w:pPr>
        <w:pStyle w:val="Tekstpodstawowywcity2"/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>przekazanie</w:t>
      </w:r>
      <w:r w:rsidR="00FE2E61" w:rsidRPr="004E50C5">
        <w:rPr>
          <w:rFonts w:ascii="Tahoma" w:hAnsi="Tahoma" w:cs="Tahoma"/>
        </w:rPr>
        <w:t xml:space="preserve"> </w:t>
      </w:r>
      <w:r w:rsidRPr="004E50C5">
        <w:rPr>
          <w:rFonts w:ascii="Tahoma" w:hAnsi="Tahoma" w:cs="Tahoma"/>
        </w:rPr>
        <w:t>Zamawiającemu</w:t>
      </w:r>
      <w:r w:rsidR="003C73AF" w:rsidRPr="004E50C5">
        <w:rPr>
          <w:rFonts w:ascii="Tahoma" w:hAnsi="Tahoma" w:cs="Tahoma"/>
        </w:rPr>
        <w:t xml:space="preserve"> kwitów wagowych z każdego obiektu oraz</w:t>
      </w:r>
      <w:r w:rsidRPr="004E50C5">
        <w:rPr>
          <w:rFonts w:ascii="Tahoma" w:hAnsi="Tahoma" w:cs="Tahoma"/>
        </w:rPr>
        <w:t xml:space="preserve"> dokumentów potwierdzających przekazani</w:t>
      </w:r>
      <w:r w:rsidR="003C73AF" w:rsidRPr="004E50C5">
        <w:rPr>
          <w:rFonts w:ascii="Tahoma" w:hAnsi="Tahoma" w:cs="Tahoma"/>
        </w:rPr>
        <w:t>e odpadów na składowisko – kart</w:t>
      </w:r>
      <w:r w:rsidRPr="004E50C5">
        <w:rPr>
          <w:rFonts w:ascii="Tahoma" w:hAnsi="Tahoma" w:cs="Tahoma"/>
        </w:rPr>
        <w:t xml:space="preserve"> przekazania odpadów, zgodn</w:t>
      </w:r>
      <w:r w:rsidR="003C73AF" w:rsidRPr="004E50C5">
        <w:rPr>
          <w:rFonts w:ascii="Tahoma" w:hAnsi="Tahoma" w:cs="Tahoma"/>
        </w:rPr>
        <w:t>ych</w:t>
      </w:r>
      <w:r w:rsidRPr="004E50C5">
        <w:rPr>
          <w:rFonts w:ascii="Tahoma" w:hAnsi="Tahoma" w:cs="Tahoma"/>
        </w:rPr>
        <w:t xml:space="preserve"> z Rozporządzeniem Ministra Środowiska</w:t>
      </w:r>
      <w:r w:rsidR="003C73AF" w:rsidRPr="004E50C5">
        <w:rPr>
          <w:rFonts w:ascii="Tahoma" w:hAnsi="Tahoma" w:cs="Tahoma"/>
        </w:rPr>
        <w:t xml:space="preserve"> </w:t>
      </w:r>
      <w:r w:rsidRPr="004E50C5">
        <w:rPr>
          <w:rFonts w:ascii="Tahoma" w:hAnsi="Tahoma" w:cs="Tahoma"/>
        </w:rPr>
        <w:t>z dnia 12 grudnia 2014 r. w</w:t>
      </w:r>
      <w:r w:rsidRPr="00671466">
        <w:rPr>
          <w:rFonts w:ascii="Tahoma" w:hAnsi="Tahoma" w:cs="Tahoma"/>
        </w:rPr>
        <w:t xml:space="preserve"> sprawie wzorów dokumentów stosowanych na potrzeby ewidencji odpad</w:t>
      </w:r>
      <w:r w:rsidR="007D5140">
        <w:rPr>
          <w:rFonts w:ascii="Tahoma" w:hAnsi="Tahoma" w:cs="Tahoma"/>
        </w:rPr>
        <w:t>ów (Dz. U. z 2014 r. poz. 1973),</w:t>
      </w:r>
    </w:p>
    <w:p w:rsidR="007D5140" w:rsidRPr="00616AB7" w:rsidRDefault="007D5140" w:rsidP="00616AB7">
      <w:pPr>
        <w:pStyle w:val="Tekstpodstawowywcity2"/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pozostałych prac niezbędnych do</w:t>
      </w:r>
      <w:r w:rsidR="001329EB">
        <w:rPr>
          <w:rFonts w:ascii="Tahoma" w:hAnsi="Tahoma" w:cs="Tahoma"/>
        </w:rPr>
        <w:t xml:space="preserve"> wykonania przedmiotu umowy</w:t>
      </w:r>
      <w:r>
        <w:rPr>
          <w:rFonts w:ascii="Tahoma" w:hAnsi="Tahoma" w:cs="Tahoma"/>
        </w:rPr>
        <w:t>.</w:t>
      </w:r>
    </w:p>
    <w:p w:rsidR="00D613F9" w:rsidRDefault="00D613F9" w:rsidP="00EE0A5F">
      <w:pPr>
        <w:numPr>
          <w:ilvl w:val="0"/>
          <w:numId w:val="3"/>
        </w:numPr>
        <w:tabs>
          <w:tab w:val="left" w:pos="-2268"/>
        </w:tabs>
        <w:jc w:val="both"/>
        <w:rPr>
          <w:rFonts w:ascii="Tahoma" w:hAnsi="Tahoma" w:cs="Tahoma"/>
        </w:rPr>
      </w:pPr>
      <w:r w:rsidRPr="005A26BA">
        <w:rPr>
          <w:rFonts w:ascii="Tahoma" w:hAnsi="Tahoma" w:cs="Tahoma"/>
        </w:rPr>
        <w:lastRenderedPageBreak/>
        <w:t xml:space="preserve">Zamawiający </w:t>
      </w:r>
      <w:r w:rsidR="00176D6B">
        <w:rPr>
          <w:rFonts w:ascii="Tahoma" w:hAnsi="Tahoma" w:cs="Tahoma"/>
        </w:rPr>
        <w:t xml:space="preserve">przekaże Wykonawcy </w:t>
      </w:r>
      <w:r w:rsidR="00D10D4E">
        <w:rPr>
          <w:rFonts w:ascii="Tahoma" w:hAnsi="Tahoma" w:cs="Tahoma"/>
        </w:rPr>
        <w:t xml:space="preserve">w dniu podpisania niniejszej umowy </w:t>
      </w:r>
      <w:r w:rsidR="00DE2F3A">
        <w:rPr>
          <w:rFonts w:ascii="Tahoma" w:hAnsi="Tahoma" w:cs="Tahoma"/>
        </w:rPr>
        <w:t xml:space="preserve">w formie pisemnej </w:t>
      </w:r>
      <w:r w:rsidR="00176D6B">
        <w:rPr>
          <w:rFonts w:ascii="Tahoma" w:hAnsi="Tahoma" w:cs="Tahoma"/>
        </w:rPr>
        <w:t>wykaz nieruchomości,</w:t>
      </w:r>
      <w:r w:rsidR="00DE2F3A">
        <w:rPr>
          <w:rFonts w:ascii="Tahoma" w:hAnsi="Tahoma" w:cs="Tahoma"/>
        </w:rPr>
        <w:t xml:space="preserve"> </w:t>
      </w:r>
      <w:r w:rsidR="00176D6B">
        <w:rPr>
          <w:rFonts w:ascii="Tahoma" w:hAnsi="Tahoma" w:cs="Tahoma"/>
        </w:rPr>
        <w:t>z których należy usunąć wyroby zawierające azbest. Wykaz będzie zawierał</w:t>
      </w:r>
      <w:r w:rsidR="004A05F1" w:rsidRPr="005A26BA">
        <w:rPr>
          <w:rFonts w:ascii="Tahoma" w:hAnsi="Tahoma" w:cs="Tahoma"/>
        </w:rPr>
        <w:t xml:space="preserve"> adres posesji, na której znajdu</w:t>
      </w:r>
      <w:r w:rsidR="00176D6B">
        <w:rPr>
          <w:rFonts w:ascii="Tahoma" w:hAnsi="Tahoma" w:cs="Tahoma"/>
        </w:rPr>
        <w:t>je się odpad azbestowy</w:t>
      </w:r>
      <w:r w:rsidR="004A05F1" w:rsidRPr="005A26BA">
        <w:rPr>
          <w:rFonts w:ascii="Tahoma" w:hAnsi="Tahoma" w:cs="Tahoma"/>
        </w:rPr>
        <w:t>, dane właściciela posesji, nr telefonu kontaktowego.</w:t>
      </w:r>
    </w:p>
    <w:p w:rsidR="00B932C6" w:rsidRPr="0005042B" w:rsidRDefault="003D3463" w:rsidP="00B932C6">
      <w:pPr>
        <w:numPr>
          <w:ilvl w:val="0"/>
          <w:numId w:val="3"/>
        </w:numPr>
        <w:tabs>
          <w:tab w:val="left" w:pos="-2268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 ustali z właścicielami posesji, z których usuwane będą wyroby azbestowe</w:t>
      </w:r>
      <w:r w:rsidR="00DE2F3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terminy wykonania usług wymienionych w ust. 1 niniejszej umowy i sporządzi </w:t>
      </w:r>
      <w:r w:rsidR="0036577B">
        <w:rPr>
          <w:rFonts w:ascii="Tahoma" w:hAnsi="Tahoma" w:cs="Tahoma"/>
        </w:rPr>
        <w:t>w formie pisemnej</w:t>
      </w:r>
      <w:r w:rsidR="00DE2F3A">
        <w:rPr>
          <w:rFonts w:ascii="Tahoma" w:hAnsi="Tahoma" w:cs="Tahoma"/>
        </w:rPr>
        <w:t xml:space="preserve">                        w terminie 7 dni od dnia </w:t>
      </w:r>
      <w:r w:rsidR="0036577B">
        <w:rPr>
          <w:rFonts w:ascii="Tahoma" w:hAnsi="Tahoma" w:cs="Tahoma"/>
        </w:rPr>
        <w:t xml:space="preserve">podpisania umowy </w:t>
      </w:r>
      <w:r>
        <w:rPr>
          <w:rFonts w:ascii="Tahoma" w:hAnsi="Tahoma" w:cs="Tahoma"/>
        </w:rPr>
        <w:t>harmonogram ich realizacji, który prz</w:t>
      </w:r>
      <w:r w:rsidR="008C5AEF">
        <w:rPr>
          <w:rFonts w:ascii="Tahoma" w:hAnsi="Tahoma" w:cs="Tahoma"/>
        </w:rPr>
        <w:t xml:space="preserve">edłoży </w:t>
      </w:r>
      <w:r w:rsidR="007D5140">
        <w:rPr>
          <w:rFonts w:ascii="Tahoma" w:hAnsi="Tahoma" w:cs="Tahoma"/>
        </w:rPr>
        <w:t>Zamawiającemu</w:t>
      </w:r>
      <w:r w:rsidR="0036577B">
        <w:rPr>
          <w:rFonts w:ascii="Tahoma" w:hAnsi="Tahoma" w:cs="Tahoma"/>
        </w:rPr>
        <w:t xml:space="preserve"> celem uzgodnienia i zatwierdzenia.</w:t>
      </w:r>
    </w:p>
    <w:p w:rsidR="000E451E" w:rsidRPr="000E451E" w:rsidRDefault="000E451E" w:rsidP="000E451E">
      <w:pPr>
        <w:jc w:val="both"/>
        <w:rPr>
          <w:rFonts w:ascii="Tahoma" w:hAnsi="Tahoma" w:cs="Tahoma"/>
          <w:b/>
          <w:i/>
        </w:rPr>
      </w:pPr>
    </w:p>
    <w:p w:rsidR="005D2963" w:rsidRDefault="005D2963">
      <w:pPr>
        <w:jc w:val="center"/>
        <w:rPr>
          <w:rFonts w:ascii="Tahoma" w:hAnsi="Tahoma" w:cs="Tahoma"/>
        </w:rPr>
      </w:pPr>
      <w:r w:rsidRPr="002A67D8">
        <w:rPr>
          <w:rFonts w:ascii="Tahoma" w:hAnsi="Tahoma" w:cs="Tahoma"/>
        </w:rPr>
        <w:t>§ 2.</w:t>
      </w:r>
    </w:p>
    <w:p w:rsidR="0068792A" w:rsidRPr="0068792A" w:rsidRDefault="00A25B19" w:rsidP="0068792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TERMIN WYKONANIA</w:t>
      </w:r>
      <w:r w:rsidR="0068792A">
        <w:rPr>
          <w:rFonts w:ascii="Tahoma" w:hAnsi="Tahoma" w:cs="Tahoma"/>
          <w:b/>
        </w:rPr>
        <w:t xml:space="preserve"> ZAMÓWIENIA</w:t>
      </w:r>
    </w:p>
    <w:p w:rsidR="0068792A" w:rsidRDefault="0036577B" w:rsidP="006879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Wykonawca zobowiązuje się wykonać przedmiot </w:t>
      </w:r>
      <w:r w:rsidRPr="00A53C29">
        <w:rPr>
          <w:rFonts w:ascii="Tahoma" w:hAnsi="Tahoma" w:cs="Tahoma"/>
        </w:rPr>
        <w:t xml:space="preserve">umowy do </w:t>
      </w:r>
      <w:r w:rsidR="00A53C29" w:rsidRPr="00A53C29">
        <w:rPr>
          <w:rFonts w:ascii="Tahoma" w:hAnsi="Tahoma" w:cs="Tahoma"/>
        </w:rPr>
        <w:t>28 września</w:t>
      </w:r>
      <w:r w:rsidRPr="00A53C29">
        <w:rPr>
          <w:rFonts w:ascii="Tahoma" w:hAnsi="Tahoma" w:cs="Tahoma"/>
        </w:rPr>
        <w:t xml:space="preserve"> 2018 r.</w:t>
      </w:r>
    </w:p>
    <w:p w:rsidR="0036577B" w:rsidRDefault="0036577B" w:rsidP="0068792A">
      <w:pPr>
        <w:jc w:val="both"/>
        <w:rPr>
          <w:rFonts w:ascii="Tahoma" w:hAnsi="Tahoma" w:cs="Tahoma"/>
        </w:rPr>
      </w:pPr>
    </w:p>
    <w:p w:rsidR="005D2963" w:rsidRDefault="005D2963">
      <w:pPr>
        <w:jc w:val="center"/>
        <w:rPr>
          <w:rFonts w:ascii="Tahoma" w:hAnsi="Tahoma" w:cs="Tahoma"/>
          <w:lang/>
        </w:rPr>
      </w:pPr>
      <w:r w:rsidRPr="002A67D8">
        <w:rPr>
          <w:rFonts w:ascii="Tahoma" w:hAnsi="Tahoma" w:cs="Tahoma"/>
          <w:lang/>
        </w:rPr>
        <w:t>§ 3.</w:t>
      </w:r>
    </w:p>
    <w:p w:rsidR="0068792A" w:rsidRDefault="0068792A">
      <w:pPr>
        <w:jc w:val="center"/>
        <w:rPr>
          <w:rFonts w:ascii="Tahoma" w:hAnsi="Tahoma" w:cs="Tahoma"/>
          <w:b/>
          <w:lang/>
        </w:rPr>
      </w:pPr>
      <w:r>
        <w:rPr>
          <w:rFonts w:ascii="Tahoma" w:hAnsi="Tahoma" w:cs="Tahoma"/>
          <w:b/>
          <w:lang/>
        </w:rPr>
        <w:t xml:space="preserve">OSOBY </w:t>
      </w:r>
      <w:r w:rsidR="0036577B">
        <w:rPr>
          <w:rFonts w:ascii="Tahoma" w:hAnsi="Tahoma" w:cs="Tahoma"/>
          <w:b/>
          <w:lang/>
        </w:rPr>
        <w:t>DO KONTAKTU PRZY REALIZACJI UMOWY</w:t>
      </w:r>
    </w:p>
    <w:p w:rsidR="0068792A" w:rsidRDefault="00DE2F3A" w:rsidP="00EE0A5F">
      <w:pPr>
        <w:numPr>
          <w:ilvl w:val="0"/>
          <w:numId w:val="4"/>
        </w:num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 xml:space="preserve">Ze strony Zamawiającego </w:t>
      </w:r>
      <w:r w:rsidR="00DB13F9">
        <w:rPr>
          <w:rFonts w:ascii="Tahoma" w:hAnsi="Tahoma" w:cs="Tahoma"/>
          <w:lang/>
        </w:rPr>
        <w:t>do kontaktów w sprawie realizacji niniejszej umowy upoważniony jest</w:t>
      </w:r>
      <w:r w:rsidR="00577988">
        <w:rPr>
          <w:rFonts w:ascii="Tahoma" w:hAnsi="Tahoma" w:cs="Tahoma"/>
          <w:lang/>
        </w:rPr>
        <w:t xml:space="preserve"> </w:t>
      </w:r>
      <w:r w:rsidR="00577988">
        <w:rPr>
          <w:rFonts w:ascii="Tahoma" w:hAnsi="Tahoma" w:cs="Tahoma"/>
        </w:rPr>
        <w:t xml:space="preserve">pracownik Urzędu </w:t>
      </w:r>
      <w:r w:rsidR="007D5140">
        <w:rPr>
          <w:rFonts w:ascii="Tahoma" w:hAnsi="Tahoma" w:cs="Tahoma"/>
        </w:rPr>
        <w:t>Gminy Sośno</w:t>
      </w:r>
      <w:r w:rsidR="00577988">
        <w:rPr>
          <w:rFonts w:ascii="Tahoma" w:hAnsi="Tahoma" w:cs="Tahoma"/>
        </w:rPr>
        <w:t xml:space="preserve">  - </w:t>
      </w:r>
      <w:r w:rsidR="00577988">
        <w:rPr>
          <w:rFonts w:ascii="Tahoma" w:hAnsi="Tahoma" w:cs="Tahoma"/>
          <w:lang/>
        </w:rPr>
        <w:t>………………………………………</w:t>
      </w:r>
    </w:p>
    <w:p w:rsidR="0081176D" w:rsidRPr="00F206C4" w:rsidRDefault="00DB13F9" w:rsidP="00577988">
      <w:pPr>
        <w:numPr>
          <w:ilvl w:val="0"/>
          <w:numId w:val="4"/>
        </w:numPr>
        <w:jc w:val="both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>Ze strony Wykonawcy do kontaktów w sprawie realizacji niniejszej umowy upoważniony jest ………………………………………………………………</w:t>
      </w:r>
    </w:p>
    <w:p w:rsidR="003D3463" w:rsidRDefault="005D2963" w:rsidP="008C5AEF">
      <w:pPr>
        <w:jc w:val="both"/>
        <w:rPr>
          <w:rFonts w:ascii="Tahoma" w:hAnsi="Tahoma" w:cs="Tahoma"/>
          <w:lang/>
        </w:rPr>
      </w:pPr>
      <w:r w:rsidRPr="002A67D8">
        <w:rPr>
          <w:rFonts w:ascii="Tahoma" w:hAnsi="Tahoma" w:cs="Tahoma"/>
          <w:lang/>
        </w:rPr>
        <w:t xml:space="preserve">                                          </w:t>
      </w:r>
      <w:r w:rsidR="006A7096">
        <w:rPr>
          <w:rFonts w:ascii="Tahoma" w:hAnsi="Tahoma" w:cs="Tahoma"/>
          <w:lang/>
        </w:rPr>
        <w:t xml:space="preserve">                            </w:t>
      </w:r>
    </w:p>
    <w:p w:rsidR="005D2963" w:rsidRPr="00FF5DE9" w:rsidRDefault="002D3AD7" w:rsidP="00577988">
      <w:pPr>
        <w:jc w:val="center"/>
        <w:rPr>
          <w:rFonts w:ascii="Tahoma" w:hAnsi="Tahoma" w:cs="Tahoma"/>
          <w:lang/>
        </w:rPr>
      </w:pPr>
      <w:r w:rsidRPr="00FF5DE9">
        <w:rPr>
          <w:rFonts w:ascii="Tahoma" w:hAnsi="Tahoma" w:cs="Tahoma"/>
          <w:lang/>
        </w:rPr>
        <w:t>§ 4</w:t>
      </w:r>
      <w:r w:rsidR="005D2963" w:rsidRPr="00FF5DE9">
        <w:rPr>
          <w:rFonts w:ascii="Tahoma" w:hAnsi="Tahoma" w:cs="Tahoma"/>
          <w:lang/>
        </w:rPr>
        <w:t>.</w:t>
      </w:r>
    </w:p>
    <w:p w:rsidR="00577988" w:rsidRDefault="00577988" w:rsidP="00577988">
      <w:pPr>
        <w:jc w:val="center"/>
        <w:rPr>
          <w:rFonts w:ascii="Tahoma" w:hAnsi="Tahoma" w:cs="Tahoma"/>
          <w:b/>
          <w:lang/>
        </w:rPr>
      </w:pPr>
      <w:r w:rsidRPr="00577988">
        <w:rPr>
          <w:rFonts w:ascii="Tahoma" w:hAnsi="Tahoma" w:cs="Tahoma"/>
          <w:b/>
          <w:lang/>
        </w:rPr>
        <w:t>OBOWIĄZKI WYKONAWCY</w:t>
      </w:r>
    </w:p>
    <w:p w:rsidR="00E077F2" w:rsidRPr="00A53958" w:rsidRDefault="00DB13F9" w:rsidP="00A53958">
      <w:pPr>
        <w:numPr>
          <w:ilvl w:val="0"/>
          <w:numId w:val="22"/>
        </w:numPr>
        <w:suppressAutoHyphens w:val="0"/>
        <w:spacing w:line="276" w:lineRule="auto"/>
        <w:ind w:right="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 obowiązków W</w:t>
      </w:r>
      <w:r w:rsidR="00E077F2" w:rsidRPr="00A53958">
        <w:rPr>
          <w:rFonts w:ascii="Tahoma" w:hAnsi="Tahoma" w:cs="Tahoma"/>
        </w:rPr>
        <w:t>ykonawcy należy:</w:t>
      </w:r>
    </w:p>
    <w:p w:rsidR="00E077F2" w:rsidRPr="00A53958" w:rsidRDefault="00E077F2" w:rsidP="00A53958">
      <w:pPr>
        <w:numPr>
          <w:ilvl w:val="0"/>
          <w:numId w:val="23"/>
        </w:numPr>
        <w:suppressAutoHyphens w:val="0"/>
        <w:ind w:left="714" w:right="57" w:hanging="357"/>
        <w:jc w:val="both"/>
        <w:rPr>
          <w:rFonts w:ascii="Tahoma" w:hAnsi="Tahoma" w:cs="Tahoma"/>
          <w:b/>
          <w:lang/>
        </w:rPr>
      </w:pPr>
      <w:r w:rsidRPr="00A53958">
        <w:rPr>
          <w:rFonts w:ascii="Tahoma" w:hAnsi="Tahoma" w:cs="Tahoma"/>
        </w:rPr>
        <w:t xml:space="preserve">należyte wykonywanie </w:t>
      </w:r>
      <w:r w:rsidR="00B6558F">
        <w:rPr>
          <w:rFonts w:ascii="Tahoma" w:hAnsi="Tahoma" w:cs="Tahoma"/>
        </w:rPr>
        <w:t xml:space="preserve">przedmiotu </w:t>
      </w:r>
      <w:r w:rsidRPr="00A53958">
        <w:rPr>
          <w:rFonts w:ascii="Tahoma" w:hAnsi="Tahoma" w:cs="Tahoma"/>
        </w:rPr>
        <w:t xml:space="preserve">umowy z </w:t>
      </w:r>
      <w:r w:rsidR="0036577B">
        <w:rPr>
          <w:rFonts w:ascii="Tahoma" w:hAnsi="Tahoma" w:cs="Tahoma"/>
        </w:rPr>
        <w:t>zachowaniem najwyższej staranności</w:t>
      </w:r>
      <w:r w:rsidRPr="00A53958">
        <w:rPr>
          <w:rFonts w:ascii="Tahoma" w:hAnsi="Tahoma" w:cs="Tahoma"/>
        </w:rPr>
        <w:t xml:space="preserve">, przy wykorzystaniu posiadanej wiedzy, doświadczenia, oraz przy wykorzystaniu odpowiedniego sprzętu i technologii, </w:t>
      </w:r>
    </w:p>
    <w:p w:rsidR="00A53958" w:rsidRPr="00A53958" w:rsidRDefault="00E077F2" w:rsidP="00A53958">
      <w:pPr>
        <w:numPr>
          <w:ilvl w:val="0"/>
          <w:numId w:val="24"/>
        </w:numPr>
        <w:suppressAutoHyphens w:val="0"/>
        <w:ind w:left="714" w:hanging="357"/>
        <w:jc w:val="both"/>
        <w:rPr>
          <w:rFonts w:ascii="Tahoma" w:hAnsi="Tahoma" w:cs="Tahoma"/>
        </w:rPr>
      </w:pPr>
      <w:r w:rsidRPr="00A53958">
        <w:rPr>
          <w:rFonts w:ascii="Tahoma" w:hAnsi="Tahoma" w:cs="Tahoma"/>
        </w:rPr>
        <w:t xml:space="preserve">realizowanie </w:t>
      </w:r>
      <w:r w:rsidR="0036577B">
        <w:rPr>
          <w:rFonts w:ascii="Tahoma" w:hAnsi="Tahoma" w:cs="Tahoma"/>
        </w:rPr>
        <w:t>przedmiotu</w:t>
      </w:r>
      <w:r w:rsidRPr="00A53958">
        <w:rPr>
          <w:rFonts w:ascii="Tahoma" w:hAnsi="Tahoma" w:cs="Tahoma"/>
        </w:rPr>
        <w:t xml:space="preserve"> umowy zgodnie z obowiązującymi przepisami</w:t>
      </w:r>
      <w:r w:rsidR="00B6558F">
        <w:rPr>
          <w:rFonts w:ascii="Tahoma" w:hAnsi="Tahoma" w:cs="Tahoma"/>
        </w:rPr>
        <w:t>,</w:t>
      </w:r>
      <w:r w:rsidR="00A53958" w:rsidRPr="00A53958">
        <w:rPr>
          <w:rFonts w:ascii="Tahoma" w:hAnsi="Tahoma" w:cs="Tahoma"/>
        </w:rPr>
        <w:t xml:space="preserve"> w tym m.in. </w:t>
      </w:r>
      <w:r w:rsidR="00C47726">
        <w:rPr>
          <w:rFonts w:ascii="Tahoma" w:hAnsi="Tahoma" w:cs="Tahoma"/>
        </w:rPr>
        <w:t xml:space="preserve">                           </w:t>
      </w:r>
      <w:r w:rsidR="00A53958" w:rsidRPr="00A53958">
        <w:rPr>
          <w:rFonts w:ascii="Tahoma" w:hAnsi="Tahoma" w:cs="Tahoma"/>
        </w:rPr>
        <w:t xml:space="preserve">z Rozporządzeniem Ministra Gospodarki i Pracy z dnia 14 października 2005 r. w sprawie zasad bezpieczeństwa i higieny pracy przy zabezpieczaniu i usuwaniu wyrobów zawierających azbest oraz programu szkolenia w zakresie bezpiecznego użytkowania takich wyrobów (Dz. U. </w:t>
      </w:r>
      <w:r w:rsidR="004E1284">
        <w:rPr>
          <w:rFonts w:ascii="Tahoma" w:hAnsi="Tahoma" w:cs="Tahoma"/>
        </w:rPr>
        <w:t>Nr 216, poz. 1824),</w:t>
      </w:r>
      <w:r w:rsidR="00A53958" w:rsidRPr="00A53958">
        <w:rPr>
          <w:rFonts w:ascii="Tahoma" w:hAnsi="Tahoma" w:cs="Tahoma"/>
        </w:rPr>
        <w:t xml:space="preserve"> z Rozporządzeniem Ministra Gospodarki, Pracy i Polityki Społecznej z dnia 2 kwietnia 2004 r. w sprawie sposobów i warunków bezpiecznego użytkowania</w:t>
      </w:r>
      <w:r w:rsidR="00C47726">
        <w:rPr>
          <w:rFonts w:ascii="Tahoma" w:hAnsi="Tahoma" w:cs="Tahoma"/>
        </w:rPr>
        <w:t xml:space="preserve"> i usuwania</w:t>
      </w:r>
      <w:r w:rsidR="00A53958" w:rsidRPr="00A53958">
        <w:rPr>
          <w:rFonts w:ascii="Tahoma" w:hAnsi="Tahoma" w:cs="Tahoma"/>
        </w:rPr>
        <w:t xml:space="preserve"> wyrobów zawierających azbest (Dz</w:t>
      </w:r>
      <w:r w:rsidR="00C47726">
        <w:rPr>
          <w:rFonts w:ascii="Tahoma" w:hAnsi="Tahoma" w:cs="Tahoma"/>
        </w:rPr>
        <w:t>. U.</w:t>
      </w:r>
      <w:r w:rsidR="00BD1DDD">
        <w:rPr>
          <w:rFonts w:ascii="Tahoma" w:hAnsi="Tahoma" w:cs="Tahoma"/>
        </w:rPr>
        <w:t xml:space="preserve"> Nr 71, poz. 649</w:t>
      </w:r>
      <w:r w:rsidR="000E567C">
        <w:rPr>
          <w:rFonts w:ascii="Tahoma" w:hAnsi="Tahoma" w:cs="Tahoma"/>
        </w:rPr>
        <w:t xml:space="preserve"> ze zm.</w:t>
      </w:r>
      <w:r w:rsidR="00BD1DDD">
        <w:rPr>
          <w:rFonts w:ascii="Tahoma" w:hAnsi="Tahoma" w:cs="Tahoma"/>
        </w:rPr>
        <w:t>),</w:t>
      </w:r>
    </w:p>
    <w:p w:rsidR="00E077F2" w:rsidRPr="00BD1DDD" w:rsidRDefault="00A53958" w:rsidP="004E1284">
      <w:pPr>
        <w:numPr>
          <w:ilvl w:val="0"/>
          <w:numId w:val="24"/>
        </w:numPr>
        <w:suppressAutoHyphens w:val="0"/>
        <w:ind w:left="714" w:right="57" w:hanging="357"/>
        <w:jc w:val="both"/>
        <w:rPr>
          <w:rFonts w:ascii="Tahoma" w:hAnsi="Tahoma" w:cs="Tahoma"/>
        </w:rPr>
      </w:pPr>
      <w:r w:rsidRPr="00BD1DDD">
        <w:rPr>
          <w:rFonts w:ascii="Tahoma" w:hAnsi="Tahoma" w:cs="Tahoma"/>
        </w:rPr>
        <w:t xml:space="preserve">posiadanie aktualnych zezwoleń na prowadzenie działalności związanej z przedmiotem </w:t>
      </w:r>
      <w:r w:rsidR="00B6558F">
        <w:rPr>
          <w:rFonts w:ascii="Tahoma" w:hAnsi="Tahoma" w:cs="Tahoma"/>
        </w:rPr>
        <w:t>umowy</w:t>
      </w:r>
      <w:r w:rsidRPr="00BD1DDD">
        <w:rPr>
          <w:rFonts w:ascii="Tahoma" w:hAnsi="Tahoma" w:cs="Tahoma"/>
        </w:rPr>
        <w:t xml:space="preserve"> przez cały okres obowiązywania niniejszej umowy,</w:t>
      </w:r>
    </w:p>
    <w:p w:rsidR="00A53958" w:rsidRPr="00BD1DDD" w:rsidRDefault="00A53958" w:rsidP="004E1284">
      <w:pPr>
        <w:numPr>
          <w:ilvl w:val="0"/>
          <w:numId w:val="24"/>
        </w:numPr>
        <w:suppressAutoHyphens w:val="0"/>
        <w:ind w:left="714" w:right="57" w:hanging="357"/>
        <w:jc w:val="both"/>
        <w:rPr>
          <w:rFonts w:ascii="Tahoma" w:hAnsi="Tahoma" w:cs="Tahoma"/>
        </w:rPr>
      </w:pPr>
      <w:r w:rsidRPr="00BD1DDD">
        <w:rPr>
          <w:rFonts w:ascii="Tahoma" w:hAnsi="Tahoma" w:cs="Tahoma"/>
        </w:rPr>
        <w:t>deponowanie odpadów na składowisku uprawnionym do przyjęcia na sta</w:t>
      </w:r>
      <w:r w:rsidR="00BD1DDD" w:rsidRPr="00BD1DDD">
        <w:rPr>
          <w:rFonts w:ascii="Tahoma" w:hAnsi="Tahoma" w:cs="Tahoma"/>
        </w:rPr>
        <w:t>łe odpadów zawierających azbest,</w:t>
      </w:r>
    </w:p>
    <w:p w:rsidR="00BD1DDD" w:rsidRDefault="009A1A31" w:rsidP="004E1284">
      <w:pPr>
        <w:numPr>
          <w:ilvl w:val="0"/>
          <w:numId w:val="24"/>
        </w:numPr>
        <w:suppressAutoHyphens w:val="0"/>
        <w:ind w:right="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opracowanie w terminie </w:t>
      </w:r>
      <w:r w:rsidR="00B6558F">
        <w:rPr>
          <w:rFonts w:ascii="Tahoma" w:hAnsi="Tahoma" w:cs="Tahoma"/>
        </w:rPr>
        <w:t>7</w:t>
      </w:r>
      <w:r w:rsidR="00BD1DDD" w:rsidRPr="00BD1DDD">
        <w:rPr>
          <w:rFonts w:ascii="Tahoma" w:hAnsi="Tahoma" w:cs="Tahoma"/>
        </w:rPr>
        <w:t xml:space="preserve"> dni od dnia podpisani</w:t>
      </w:r>
      <w:r w:rsidR="00C47726">
        <w:rPr>
          <w:rFonts w:ascii="Tahoma" w:hAnsi="Tahoma" w:cs="Tahoma"/>
        </w:rPr>
        <w:t>a umowy harmonogramu wykonania</w:t>
      </w:r>
      <w:r w:rsidR="00B6558F">
        <w:rPr>
          <w:rFonts w:ascii="Tahoma" w:hAnsi="Tahoma" w:cs="Tahoma"/>
        </w:rPr>
        <w:t xml:space="preserve"> usług</w:t>
      </w:r>
      <w:r w:rsidR="00C47726">
        <w:rPr>
          <w:rFonts w:ascii="Tahoma" w:hAnsi="Tahoma" w:cs="Tahoma"/>
        </w:rPr>
        <w:t xml:space="preserve"> dla poszczególnych nieruchomości stanowiących przedmiot umowy i</w:t>
      </w:r>
      <w:r w:rsidR="00BD1DDD" w:rsidRPr="00BD1DDD">
        <w:rPr>
          <w:rFonts w:ascii="Tahoma" w:hAnsi="Tahoma" w:cs="Tahoma"/>
        </w:rPr>
        <w:t xml:space="preserve"> przekazanie go Zamawiającemu ce</w:t>
      </w:r>
      <w:r w:rsidR="00B90619">
        <w:rPr>
          <w:rFonts w:ascii="Tahoma" w:hAnsi="Tahoma" w:cs="Tahoma"/>
        </w:rPr>
        <w:t>lem uzgodnienia i zatwierdzenia,</w:t>
      </w:r>
    </w:p>
    <w:p w:rsidR="00B90619" w:rsidRDefault="00B90619" w:rsidP="004E1284">
      <w:pPr>
        <w:numPr>
          <w:ilvl w:val="0"/>
          <w:numId w:val="24"/>
        </w:numPr>
        <w:suppressAutoHyphens w:val="0"/>
        <w:ind w:right="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 zakończeniu p</w:t>
      </w:r>
      <w:r w:rsidR="00C47726">
        <w:rPr>
          <w:rFonts w:ascii="Tahoma" w:hAnsi="Tahoma" w:cs="Tahoma"/>
        </w:rPr>
        <w:t>rac sporządzenie wykazu nieruchomości</w:t>
      </w:r>
      <w:r>
        <w:rPr>
          <w:rFonts w:ascii="Tahoma" w:hAnsi="Tahoma" w:cs="Tahoma"/>
        </w:rPr>
        <w:t xml:space="preserve"> w układzie przy</w:t>
      </w:r>
      <w:r w:rsidR="00C47726">
        <w:rPr>
          <w:rFonts w:ascii="Tahoma" w:hAnsi="Tahoma" w:cs="Tahoma"/>
        </w:rPr>
        <w:t xml:space="preserve">jętego harmonogramu </w:t>
      </w:r>
      <w:r>
        <w:rPr>
          <w:rFonts w:ascii="Tahoma" w:hAnsi="Tahoma" w:cs="Tahoma"/>
        </w:rPr>
        <w:t>z rubryką określającą ilość rzeczywiście unieszkodliwionego azbestu</w:t>
      </w:r>
      <w:r w:rsidR="00C47726">
        <w:rPr>
          <w:rFonts w:ascii="Tahoma" w:hAnsi="Tahoma" w:cs="Tahoma"/>
        </w:rPr>
        <w:t xml:space="preserve"> na każdej nieruchomości</w:t>
      </w:r>
      <w:r>
        <w:rPr>
          <w:rFonts w:ascii="Tahoma" w:hAnsi="Tahoma" w:cs="Tahoma"/>
        </w:rPr>
        <w:t xml:space="preserve">, który stanowić będzie załącznik do </w:t>
      </w:r>
      <w:r w:rsidR="001F0D92">
        <w:rPr>
          <w:rFonts w:ascii="Tahoma" w:hAnsi="Tahoma" w:cs="Tahoma"/>
        </w:rPr>
        <w:t>protokołu odbioru końcowego zadania.</w:t>
      </w:r>
    </w:p>
    <w:p w:rsidR="00500FD8" w:rsidRPr="004E50C5" w:rsidRDefault="00FF5DE9" w:rsidP="00500FD8">
      <w:pPr>
        <w:pStyle w:val="Tekstpodstawowywcity2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>Wykonawca zobowiązany jest każdorazowo do uzyskania potwierdzenia demontażu i odbioru</w:t>
      </w:r>
      <w:r w:rsidR="00176D6B" w:rsidRPr="004E50C5">
        <w:rPr>
          <w:rFonts w:ascii="Tahoma" w:hAnsi="Tahoma" w:cs="Tahoma"/>
        </w:rPr>
        <w:t xml:space="preserve"> odpadów azbestowych </w:t>
      </w:r>
      <w:r w:rsidR="00194222" w:rsidRPr="004E50C5">
        <w:rPr>
          <w:rFonts w:ascii="Tahoma" w:hAnsi="Tahoma" w:cs="Tahoma"/>
        </w:rPr>
        <w:t xml:space="preserve">przez właściciela posesji </w:t>
      </w:r>
      <w:r w:rsidR="00176D6B" w:rsidRPr="004E50C5">
        <w:rPr>
          <w:rFonts w:ascii="Tahoma" w:hAnsi="Tahoma" w:cs="Tahoma"/>
        </w:rPr>
        <w:t>(</w:t>
      </w:r>
      <w:r w:rsidR="003C73AF" w:rsidRPr="004E50C5">
        <w:rPr>
          <w:rFonts w:ascii="Tahoma" w:hAnsi="Tahoma" w:cs="Tahoma"/>
        </w:rPr>
        <w:t>protokół odbioru azbestu z każdego obiektu podpisany przez właściciela obiektu, Wykonawcę oraz potwierdzony przez przedstawiciela Gminy, którego wzór stanowi załącznik do niniejszej umowy).</w:t>
      </w:r>
      <w:r w:rsidR="00194222" w:rsidRPr="004E50C5">
        <w:rPr>
          <w:rFonts w:ascii="Tahoma" w:hAnsi="Tahoma" w:cs="Tahoma"/>
        </w:rPr>
        <w:t xml:space="preserve"> Protokół odbioru </w:t>
      </w:r>
      <w:r w:rsidR="00B6558F" w:rsidRPr="004E50C5">
        <w:rPr>
          <w:rFonts w:ascii="Tahoma" w:hAnsi="Tahoma" w:cs="Tahoma"/>
        </w:rPr>
        <w:t>powinien zawierać oświadczenie W</w:t>
      </w:r>
      <w:r w:rsidR="00194222" w:rsidRPr="004E50C5">
        <w:rPr>
          <w:rFonts w:ascii="Tahoma" w:hAnsi="Tahoma" w:cs="Tahoma"/>
        </w:rPr>
        <w:t>ykonawcy o prawidłowości wykonania prac oraz o oczyszczeniu terenu z p</w:t>
      </w:r>
      <w:r w:rsidR="003C73AF" w:rsidRPr="004E50C5">
        <w:rPr>
          <w:rFonts w:ascii="Tahoma" w:hAnsi="Tahoma" w:cs="Tahoma"/>
        </w:rPr>
        <w:t xml:space="preserve">yłu azbestowego, </w:t>
      </w:r>
      <w:r w:rsidR="00194222" w:rsidRPr="004E50C5">
        <w:rPr>
          <w:rFonts w:ascii="Tahoma" w:hAnsi="Tahoma" w:cs="Tahoma"/>
        </w:rPr>
        <w:t xml:space="preserve">z zachowaniem właściwych przepisów technicznych i sanitarnych, zgodnie z rozporządzeniem Ministra Gospodarki, Pracy i Polityki Społecznej z </w:t>
      </w:r>
      <w:r w:rsidR="00F40EFA" w:rsidRPr="004E50C5">
        <w:rPr>
          <w:rFonts w:ascii="Tahoma" w:hAnsi="Tahoma" w:cs="Tahoma"/>
        </w:rPr>
        <w:t xml:space="preserve">dnia </w:t>
      </w:r>
      <w:r w:rsidR="00194222" w:rsidRPr="004E50C5">
        <w:rPr>
          <w:rFonts w:ascii="Tahoma" w:hAnsi="Tahoma" w:cs="Tahoma"/>
        </w:rPr>
        <w:t>2 kwietnia 2004 r. w sprawie sposobów i warunków bezpiecznego użytkowania i usuwania wyrobów zawierających azbest (Dz. U.</w:t>
      </w:r>
      <w:r w:rsidR="000E567C" w:rsidRPr="004E50C5">
        <w:rPr>
          <w:rFonts w:ascii="Tahoma" w:hAnsi="Tahoma" w:cs="Tahoma"/>
        </w:rPr>
        <w:t xml:space="preserve"> </w:t>
      </w:r>
      <w:r w:rsidR="00194222" w:rsidRPr="004E50C5">
        <w:rPr>
          <w:rFonts w:ascii="Tahoma" w:hAnsi="Tahoma" w:cs="Tahoma"/>
        </w:rPr>
        <w:t>Nr 71 poz. 649</w:t>
      </w:r>
      <w:r w:rsidR="000E567C" w:rsidRPr="004E50C5">
        <w:rPr>
          <w:rFonts w:ascii="Tahoma" w:hAnsi="Tahoma" w:cs="Tahoma"/>
        </w:rPr>
        <w:t xml:space="preserve"> ze zm.</w:t>
      </w:r>
      <w:r w:rsidR="00194222" w:rsidRPr="004E50C5">
        <w:rPr>
          <w:rFonts w:ascii="Tahoma" w:hAnsi="Tahoma" w:cs="Tahoma"/>
        </w:rPr>
        <w:t>)</w:t>
      </w:r>
      <w:r w:rsidR="00F40EFA" w:rsidRPr="004E50C5">
        <w:rPr>
          <w:rFonts w:ascii="Tahoma" w:hAnsi="Tahoma" w:cs="Tahoma"/>
        </w:rPr>
        <w:t>.</w:t>
      </w:r>
    </w:p>
    <w:p w:rsidR="00500FD8" w:rsidRPr="00500FD8" w:rsidRDefault="00F40EFA" w:rsidP="000837E7">
      <w:pPr>
        <w:pStyle w:val="Tekstpodstawowywcity2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 xml:space="preserve">Wykonawca </w:t>
      </w:r>
      <w:r w:rsidR="00C47726" w:rsidRPr="004E50C5">
        <w:rPr>
          <w:rFonts w:ascii="Tahoma" w:hAnsi="Tahoma" w:cs="Tahoma"/>
        </w:rPr>
        <w:t>przekaże</w:t>
      </w:r>
      <w:r w:rsidRPr="004E50C5">
        <w:rPr>
          <w:rFonts w:ascii="Tahoma" w:hAnsi="Tahoma" w:cs="Tahoma"/>
        </w:rPr>
        <w:t xml:space="preserve"> Zamawiającemu</w:t>
      </w:r>
      <w:r w:rsidR="003C73AF" w:rsidRPr="004E50C5">
        <w:rPr>
          <w:rFonts w:ascii="Tahoma" w:hAnsi="Tahoma" w:cs="Tahoma"/>
        </w:rPr>
        <w:t xml:space="preserve"> kwity wagowe z każdego obiektu oraz</w:t>
      </w:r>
      <w:r w:rsidRPr="004E50C5">
        <w:rPr>
          <w:rFonts w:ascii="Tahoma" w:hAnsi="Tahoma" w:cs="Tahoma"/>
        </w:rPr>
        <w:t xml:space="preserve"> dokumenty potwierdzające przekazanie odpadów na składowisko</w:t>
      </w:r>
      <w:r w:rsidR="00A53958" w:rsidRPr="004E50C5">
        <w:rPr>
          <w:rFonts w:ascii="Tahoma" w:hAnsi="Tahoma" w:cs="Tahoma"/>
        </w:rPr>
        <w:t xml:space="preserve"> uprawnione do przyjęcia na stałe odpadów</w:t>
      </w:r>
      <w:r w:rsidR="00A53958">
        <w:rPr>
          <w:rFonts w:ascii="Tahoma" w:hAnsi="Tahoma" w:cs="Tahoma"/>
        </w:rPr>
        <w:t xml:space="preserve"> zawierających azbest</w:t>
      </w:r>
      <w:r w:rsidR="004E1284">
        <w:rPr>
          <w:rFonts w:ascii="Tahoma" w:hAnsi="Tahoma" w:cs="Tahoma"/>
        </w:rPr>
        <w:t xml:space="preserve"> – karty przekazania odpadów</w:t>
      </w:r>
      <w:r w:rsidR="000E567C">
        <w:rPr>
          <w:rFonts w:ascii="Tahoma" w:hAnsi="Tahoma" w:cs="Tahoma"/>
        </w:rPr>
        <w:t xml:space="preserve">, </w:t>
      </w:r>
      <w:r w:rsidR="003C73AF">
        <w:rPr>
          <w:rFonts w:ascii="Tahoma" w:hAnsi="Tahoma" w:cs="Tahoma"/>
        </w:rPr>
        <w:t>zgodne</w:t>
      </w:r>
      <w:r w:rsidR="00500FD8" w:rsidRPr="00500FD8">
        <w:rPr>
          <w:rFonts w:ascii="Tahoma" w:hAnsi="Tahoma" w:cs="Tahoma"/>
        </w:rPr>
        <w:t xml:space="preserve"> z Rozporządzeniem Ministra Środowiska z dnia 12 grudnia 2014 r. w sprawie wzorów dokumentów stosowanych na potrzeby ewidencji odpadów (Dz. U. z 2014 r. poz. 1973)</w:t>
      </w:r>
      <w:r w:rsidR="00500FD8">
        <w:rPr>
          <w:rFonts w:ascii="Tahoma" w:hAnsi="Tahoma" w:cs="Tahoma"/>
        </w:rPr>
        <w:t>.</w:t>
      </w:r>
    </w:p>
    <w:p w:rsidR="00F40EFA" w:rsidRPr="00500FD8" w:rsidRDefault="004E1284" w:rsidP="000837E7">
      <w:pPr>
        <w:pStyle w:val="Tekstpodstawowywcity2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500FD8">
        <w:rPr>
          <w:rFonts w:ascii="Tahoma" w:hAnsi="Tahoma" w:cs="Tahoma"/>
        </w:rPr>
        <w:lastRenderedPageBreak/>
        <w:t xml:space="preserve">Odbiór końcowy zadania nastąpi na podstawie protokołu odbioru końcowego </w:t>
      </w:r>
      <w:r w:rsidR="00C47726">
        <w:rPr>
          <w:rFonts w:ascii="Tahoma" w:hAnsi="Tahoma" w:cs="Tahoma"/>
        </w:rPr>
        <w:t>zadania</w:t>
      </w:r>
      <w:r w:rsidRPr="00500FD8">
        <w:rPr>
          <w:rFonts w:ascii="Tahoma" w:hAnsi="Tahoma" w:cs="Tahoma"/>
        </w:rPr>
        <w:t xml:space="preserve"> podpisanego przez </w:t>
      </w:r>
      <w:r w:rsidR="00C47726">
        <w:rPr>
          <w:rFonts w:ascii="Tahoma" w:hAnsi="Tahoma" w:cs="Tahoma"/>
        </w:rPr>
        <w:t xml:space="preserve">upoważnionego przedstawiciela Zamawiającego </w:t>
      </w:r>
      <w:r w:rsidRPr="00500FD8">
        <w:rPr>
          <w:rFonts w:ascii="Tahoma" w:hAnsi="Tahoma" w:cs="Tahoma"/>
        </w:rPr>
        <w:t xml:space="preserve">i </w:t>
      </w:r>
      <w:r w:rsidR="00C47726">
        <w:rPr>
          <w:rFonts w:ascii="Tahoma" w:hAnsi="Tahoma" w:cs="Tahoma"/>
        </w:rPr>
        <w:t xml:space="preserve">przez </w:t>
      </w:r>
      <w:r w:rsidRPr="00500FD8">
        <w:rPr>
          <w:rFonts w:ascii="Tahoma" w:hAnsi="Tahoma" w:cs="Tahoma"/>
        </w:rPr>
        <w:t xml:space="preserve">Wykonawcę. </w:t>
      </w:r>
      <w:r w:rsidR="00B90619" w:rsidRPr="00500FD8">
        <w:rPr>
          <w:rFonts w:ascii="Tahoma" w:hAnsi="Tahoma" w:cs="Tahoma"/>
        </w:rPr>
        <w:t xml:space="preserve">Data podpisania protokołu odbioru końcowego przyjmowana jest za datę </w:t>
      </w:r>
      <w:r w:rsidR="00C47726">
        <w:rPr>
          <w:rFonts w:ascii="Tahoma" w:hAnsi="Tahoma" w:cs="Tahoma"/>
        </w:rPr>
        <w:t>wykonania przedmiotu umowy</w:t>
      </w:r>
      <w:r w:rsidR="00B90619" w:rsidRPr="00500FD8">
        <w:rPr>
          <w:rFonts w:ascii="Tahoma" w:hAnsi="Tahoma" w:cs="Tahoma"/>
        </w:rPr>
        <w:t>.</w:t>
      </w:r>
    </w:p>
    <w:p w:rsidR="00577988" w:rsidRDefault="00216DE7" w:rsidP="000837E7">
      <w:pPr>
        <w:pStyle w:val="Tekstpodstawowywcity2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</w:t>
      </w:r>
      <w:r w:rsidRPr="00216DE7">
        <w:rPr>
          <w:rFonts w:ascii="Tahoma" w:hAnsi="Tahoma" w:cs="Tahoma"/>
        </w:rPr>
        <w:t xml:space="preserve"> zobowiązuje się</w:t>
      </w:r>
      <w:r>
        <w:rPr>
          <w:rFonts w:ascii="Tahoma" w:hAnsi="Tahoma" w:cs="Tahoma"/>
        </w:rPr>
        <w:t xml:space="preserve"> do wykonania przedmiotu umowy </w:t>
      </w:r>
      <w:r w:rsidRPr="00216DE7">
        <w:rPr>
          <w:rFonts w:ascii="Tahoma" w:hAnsi="Tahoma" w:cs="Tahoma"/>
        </w:rPr>
        <w:t xml:space="preserve">z należytą starannością, </w:t>
      </w:r>
      <w:r>
        <w:rPr>
          <w:rFonts w:ascii="Tahoma" w:hAnsi="Tahoma" w:cs="Tahoma"/>
        </w:rPr>
        <w:t xml:space="preserve">                      </w:t>
      </w:r>
      <w:r w:rsidRPr="00216DE7">
        <w:rPr>
          <w:rFonts w:ascii="Tahoma" w:hAnsi="Tahoma" w:cs="Tahoma"/>
        </w:rPr>
        <w:t>z zachowaniem norm bhp oraz zgodnie z obowiązującymi przepisam</w:t>
      </w:r>
      <w:r w:rsidR="009A1A31">
        <w:rPr>
          <w:rFonts w:ascii="Tahoma" w:hAnsi="Tahoma" w:cs="Tahoma"/>
        </w:rPr>
        <w:t>i dotyczącymi transportu wyrobów</w:t>
      </w:r>
      <w:r w:rsidRPr="00216DE7">
        <w:rPr>
          <w:rFonts w:ascii="Tahoma" w:hAnsi="Tahoma" w:cs="Tahoma"/>
        </w:rPr>
        <w:t xml:space="preserve"> niebezpiecznych.</w:t>
      </w:r>
    </w:p>
    <w:p w:rsidR="00B932C6" w:rsidRDefault="005A26BA" w:rsidP="000837E7">
      <w:pPr>
        <w:pStyle w:val="Tekstpodstawowywcity2"/>
        <w:widowControl w:val="0"/>
        <w:numPr>
          <w:ilvl w:val="0"/>
          <w:numId w:val="22"/>
        </w:numPr>
        <w:shd w:val="clear" w:color="auto" w:fill="FFFFFF"/>
        <w:suppressAutoHyphens w:val="0"/>
        <w:adjustRightInd w:val="0"/>
        <w:spacing w:after="0" w:line="240" w:lineRule="auto"/>
        <w:ind w:right="36"/>
        <w:jc w:val="both"/>
        <w:textAlignment w:val="baseline"/>
        <w:rPr>
          <w:sz w:val="24"/>
          <w:szCs w:val="24"/>
          <w:lang w:eastAsia="pl-PL"/>
        </w:rPr>
      </w:pPr>
      <w:r w:rsidRPr="00B932C6">
        <w:rPr>
          <w:rFonts w:ascii="Tahoma" w:hAnsi="Tahoma" w:cs="Tahoma"/>
        </w:rPr>
        <w:t>Wykonawca w czasie</w:t>
      </w:r>
      <w:r w:rsidR="00194222" w:rsidRPr="00B932C6">
        <w:rPr>
          <w:rFonts w:ascii="Tahoma" w:hAnsi="Tahoma" w:cs="Tahoma"/>
        </w:rPr>
        <w:t xml:space="preserve"> realizacji usług</w:t>
      </w:r>
      <w:r w:rsidRPr="00B932C6">
        <w:rPr>
          <w:rFonts w:ascii="Tahoma" w:hAnsi="Tahoma" w:cs="Tahoma"/>
        </w:rPr>
        <w:t xml:space="preserve"> ponosi pełną odpowiedzialność za ewentualne s</w:t>
      </w:r>
      <w:r w:rsidR="00194222" w:rsidRPr="00B932C6">
        <w:rPr>
          <w:rFonts w:ascii="Tahoma" w:hAnsi="Tahoma" w:cs="Tahoma"/>
        </w:rPr>
        <w:t xml:space="preserve">zkody powstałe </w:t>
      </w:r>
      <w:r w:rsidRPr="00B932C6">
        <w:rPr>
          <w:rFonts w:ascii="Tahoma" w:hAnsi="Tahoma" w:cs="Tahoma"/>
        </w:rPr>
        <w:t xml:space="preserve">z powodu </w:t>
      </w:r>
      <w:r w:rsidR="008C5AEF" w:rsidRPr="00B932C6">
        <w:rPr>
          <w:rFonts w:ascii="Tahoma" w:hAnsi="Tahoma" w:cs="Tahoma"/>
        </w:rPr>
        <w:t>niewłaściwego prowadzenia prac</w:t>
      </w:r>
      <w:r w:rsidRPr="00B932C6">
        <w:rPr>
          <w:rFonts w:ascii="Tahoma" w:hAnsi="Tahoma" w:cs="Tahoma"/>
        </w:rPr>
        <w:t>.</w:t>
      </w:r>
    </w:p>
    <w:p w:rsidR="008C5AEF" w:rsidRPr="00F357E9" w:rsidRDefault="00B932C6" w:rsidP="00F357E9">
      <w:pPr>
        <w:pStyle w:val="Tekstpodstawowywcity2"/>
        <w:widowControl w:val="0"/>
        <w:numPr>
          <w:ilvl w:val="0"/>
          <w:numId w:val="22"/>
        </w:numPr>
        <w:shd w:val="clear" w:color="auto" w:fill="FFFFFF"/>
        <w:suppressAutoHyphens w:val="0"/>
        <w:adjustRightInd w:val="0"/>
        <w:spacing w:after="0" w:line="240" w:lineRule="auto"/>
        <w:ind w:left="357" w:right="34" w:hanging="357"/>
        <w:jc w:val="both"/>
        <w:textAlignment w:val="baseline"/>
        <w:rPr>
          <w:rFonts w:ascii="Tahoma" w:hAnsi="Tahoma" w:cs="Tahoma"/>
          <w:lang w:eastAsia="pl-PL"/>
        </w:rPr>
      </w:pPr>
      <w:r w:rsidRPr="00B932C6">
        <w:rPr>
          <w:rFonts w:ascii="Tahoma" w:hAnsi="Tahoma" w:cs="Tahoma"/>
          <w:lang w:eastAsia="pl-PL"/>
        </w:rPr>
        <w:t>Dane zawarte w wykazie nieruchomości, o którym mowa w §</w:t>
      </w:r>
      <w:r w:rsidR="004A167A">
        <w:rPr>
          <w:rFonts w:ascii="Tahoma" w:hAnsi="Tahoma" w:cs="Tahoma"/>
          <w:lang w:eastAsia="pl-PL"/>
        </w:rPr>
        <w:t>1</w:t>
      </w:r>
      <w:r w:rsidRPr="00B932C6">
        <w:rPr>
          <w:rFonts w:ascii="Tahoma" w:hAnsi="Tahoma" w:cs="Tahoma"/>
          <w:lang w:eastAsia="pl-PL"/>
        </w:rPr>
        <w:t xml:space="preserve"> ust. 2</w:t>
      </w:r>
      <w:r w:rsidR="004A167A">
        <w:rPr>
          <w:rFonts w:ascii="Tahoma" w:hAnsi="Tahoma" w:cs="Tahoma"/>
          <w:lang w:eastAsia="pl-PL"/>
        </w:rPr>
        <w:t xml:space="preserve"> niniejszej umowy</w:t>
      </w:r>
      <w:r w:rsidRPr="00B932C6">
        <w:rPr>
          <w:rFonts w:ascii="Tahoma" w:hAnsi="Tahoma" w:cs="Tahoma"/>
          <w:lang w:eastAsia="pl-PL"/>
        </w:rPr>
        <w:t xml:space="preserve"> Wykonawca wykorzystywać będzie wyłącznie do celów realizacji niniejszej umowy, zgodnie </w:t>
      </w:r>
      <w:r w:rsidR="004A167A">
        <w:rPr>
          <w:rFonts w:ascii="Tahoma" w:hAnsi="Tahoma" w:cs="Tahoma"/>
          <w:lang w:eastAsia="pl-PL"/>
        </w:rPr>
        <w:t xml:space="preserve">                 </w:t>
      </w:r>
      <w:r w:rsidRPr="00B932C6">
        <w:rPr>
          <w:rFonts w:ascii="Tahoma" w:hAnsi="Tahoma" w:cs="Tahoma"/>
          <w:lang w:eastAsia="pl-PL"/>
        </w:rPr>
        <w:t>z ustawą z dnia 29 sierpnia 1997 roku o</w:t>
      </w:r>
      <w:r>
        <w:rPr>
          <w:rFonts w:ascii="Tahoma" w:hAnsi="Tahoma" w:cs="Tahoma"/>
          <w:lang w:eastAsia="pl-PL"/>
        </w:rPr>
        <w:t xml:space="preserve"> ochronie danych osobowych (</w:t>
      </w:r>
      <w:r w:rsidR="00783C0D">
        <w:rPr>
          <w:rFonts w:ascii="Tahoma" w:hAnsi="Tahoma" w:cs="Tahoma"/>
          <w:lang w:eastAsia="pl-PL"/>
        </w:rPr>
        <w:t>Dz. U. z 201</w:t>
      </w:r>
      <w:r w:rsidR="0005042B">
        <w:rPr>
          <w:rFonts w:ascii="Tahoma" w:hAnsi="Tahoma" w:cs="Tahoma"/>
          <w:lang w:eastAsia="pl-PL"/>
        </w:rPr>
        <w:t>6</w:t>
      </w:r>
      <w:r w:rsidRPr="00B932C6">
        <w:rPr>
          <w:rFonts w:ascii="Tahoma" w:hAnsi="Tahoma" w:cs="Tahoma"/>
          <w:lang w:eastAsia="pl-PL"/>
        </w:rPr>
        <w:t xml:space="preserve"> r.</w:t>
      </w:r>
      <w:r w:rsidR="0005042B">
        <w:rPr>
          <w:rFonts w:ascii="Tahoma" w:hAnsi="Tahoma" w:cs="Tahoma"/>
          <w:lang w:eastAsia="pl-PL"/>
        </w:rPr>
        <w:t xml:space="preserve"> poz. 922</w:t>
      </w:r>
      <w:r w:rsidRPr="00B932C6">
        <w:rPr>
          <w:rFonts w:ascii="Tahoma" w:hAnsi="Tahoma" w:cs="Tahoma"/>
          <w:lang w:eastAsia="pl-PL"/>
        </w:rPr>
        <w:t>).</w:t>
      </w:r>
    </w:p>
    <w:p w:rsidR="009A1A31" w:rsidRDefault="009A1A31" w:rsidP="008C5AEF">
      <w:pPr>
        <w:jc w:val="center"/>
        <w:rPr>
          <w:rFonts w:ascii="Tahoma" w:hAnsi="Tahoma" w:cs="Tahoma"/>
          <w:lang/>
        </w:rPr>
      </w:pPr>
    </w:p>
    <w:p w:rsidR="008C5AEF" w:rsidRPr="00FF5DE9" w:rsidRDefault="008C5AEF" w:rsidP="008C5AEF">
      <w:pPr>
        <w:jc w:val="center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>§ 5</w:t>
      </w:r>
      <w:r w:rsidRPr="00FF5DE9">
        <w:rPr>
          <w:rFonts w:ascii="Tahoma" w:hAnsi="Tahoma" w:cs="Tahoma"/>
          <w:lang/>
        </w:rPr>
        <w:t>.</w:t>
      </w:r>
    </w:p>
    <w:p w:rsidR="00FF5DE9" w:rsidRDefault="008C5AEF" w:rsidP="008C5AEF">
      <w:pPr>
        <w:jc w:val="center"/>
        <w:rPr>
          <w:rFonts w:ascii="Tahoma" w:hAnsi="Tahoma" w:cs="Tahoma"/>
          <w:lang/>
        </w:rPr>
      </w:pPr>
      <w:r>
        <w:rPr>
          <w:rFonts w:ascii="Tahoma" w:hAnsi="Tahoma" w:cs="Tahoma"/>
          <w:b/>
          <w:lang/>
        </w:rPr>
        <w:t>PODWYKONAWCY</w:t>
      </w:r>
    </w:p>
    <w:p w:rsidR="00F15B1A" w:rsidRDefault="00F15B1A" w:rsidP="00D61606">
      <w:pPr>
        <w:numPr>
          <w:ilvl w:val="0"/>
          <w:numId w:val="14"/>
        </w:numPr>
        <w:tabs>
          <w:tab w:val="clear" w:pos="1440"/>
          <w:tab w:val="left" w:pos="-2494"/>
          <w:tab w:val="left" w:pos="-1985"/>
        </w:tabs>
        <w:ind w:left="36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Wykonawca może powierzyć wykonanie części </w:t>
      </w:r>
      <w:r w:rsidR="00660F8F">
        <w:rPr>
          <w:rFonts w:ascii="Tahoma" w:hAnsi="Tahoma" w:cs="Tahoma"/>
        </w:rPr>
        <w:t>przedmiotu umowy</w:t>
      </w:r>
      <w:r>
        <w:rPr>
          <w:rFonts w:ascii="Tahoma" w:hAnsi="Tahoma" w:cs="Tahoma"/>
        </w:rPr>
        <w:t xml:space="preserve"> Podwykonawcom. </w:t>
      </w:r>
    </w:p>
    <w:p w:rsidR="00F15B1A" w:rsidRDefault="00F15B1A" w:rsidP="00D61606">
      <w:pPr>
        <w:numPr>
          <w:ilvl w:val="0"/>
          <w:numId w:val="14"/>
        </w:numPr>
        <w:tabs>
          <w:tab w:val="clear" w:pos="1440"/>
          <w:tab w:val="left" w:pos="-2494"/>
          <w:tab w:val="left" w:pos="-1985"/>
        </w:tabs>
        <w:ind w:left="36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Powierzenie wykonania części </w:t>
      </w:r>
      <w:r w:rsidR="00660F8F">
        <w:rPr>
          <w:rFonts w:ascii="Tahoma" w:hAnsi="Tahoma" w:cs="Tahoma"/>
        </w:rPr>
        <w:t xml:space="preserve">przedmiotu umowy </w:t>
      </w:r>
      <w:r>
        <w:rPr>
          <w:rFonts w:ascii="Tahoma" w:hAnsi="Tahoma" w:cs="Tahoma"/>
        </w:rPr>
        <w:t xml:space="preserve">Podwykonawcom nie zwalnia Wykonawcy                            z odpowiedzialności za należyte wykonanie </w:t>
      </w:r>
      <w:r w:rsidR="00660F8F">
        <w:rPr>
          <w:rFonts w:ascii="Tahoma" w:hAnsi="Tahoma" w:cs="Tahoma"/>
        </w:rPr>
        <w:t>przedmiotu umowy</w:t>
      </w:r>
      <w:r>
        <w:rPr>
          <w:rFonts w:ascii="Tahoma" w:hAnsi="Tahoma" w:cs="Tahoma"/>
        </w:rPr>
        <w:t xml:space="preserve"> i zobowiązań wynikających </w:t>
      </w:r>
      <w:r w:rsidR="00FA17E2"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</w:rPr>
        <w:t>z niniejszej umowy.</w:t>
      </w:r>
    </w:p>
    <w:p w:rsidR="00F15B1A" w:rsidRDefault="00F15B1A" w:rsidP="00D61606">
      <w:pPr>
        <w:numPr>
          <w:ilvl w:val="0"/>
          <w:numId w:val="14"/>
        </w:numPr>
        <w:tabs>
          <w:tab w:val="clear" w:pos="1440"/>
          <w:tab w:val="left" w:pos="-2494"/>
          <w:tab w:val="left" w:pos="-1985"/>
        </w:tabs>
        <w:ind w:left="36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Wykonawca zobowiązany jest do koordynacji prac realizowanych przez Podwykonawców lub dalszych </w:t>
      </w:r>
      <w:r w:rsidR="00C57BDF">
        <w:rPr>
          <w:rFonts w:ascii="Tahoma" w:hAnsi="Tahoma" w:cs="Tahoma"/>
        </w:rPr>
        <w:t>P</w:t>
      </w:r>
      <w:r>
        <w:rPr>
          <w:rFonts w:ascii="Tahoma" w:hAnsi="Tahoma" w:cs="Tahoma"/>
        </w:rPr>
        <w:t>odwykonawców. Zamawiającemu przysługuje prawo żądania od Wykonawcy zmiany Podwykonawcy lub dalszego Podwykona</w:t>
      </w:r>
      <w:r w:rsidR="00D44860">
        <w:rPr>
          <w:rFonts w:ascii="Tahoma" w:hAnsi="Tahoma" w:cs="Tahoma"/>
        </w:rPr>
        <w:t>wcy, jeżeli ten realizuje usługi</w:t>
      </w:r>
      <w:r w:rsidR="00660F8F">
        <w:rPr>
          <w:rFonts w:ascii="Tahoma" w:hAnsi="Tahoma" w:cs="Tahoma"/>
        </w:rPr>
        <w:t xml:space="preserve"> stanowiące przedmiot umowy</w:t>
      </w:r>
      <w:r>
        <w:rPr>
          <w:rFonts w:ascii="Tahoma" w:hAnsi="Tahoma" w:cs="Tahoma"/>
        </w:rPr>
        <w:t xml:space="preserve"> w sposób wadliwy, niezgodny z postanowieniami </w:t>
      </w:r>
      <w:r w:rsidR="00660F8F">
        <w:rPr>
          <w:rFonts w:ascii="Tahoma" w:hAnsi="Tahoma" w:cs="Tahoma"/>
        </w:rPr>
        <w:t>niniejszej</w:t>
      </w:r>
      <w:r w:rsidR="00FA17E2">
        <w:rPr>
          <w:rFonts w:ascii="Tahoma" w:hAnsi="Tahoma" w:cs="Tahoma"/>
        </w:rPr>
        <w:t xml:space="preserve"> umowy</w:t>
      </w:r>
      <w:r w:rsidR="00660F8F">
        <w:rPr>
          <w:rFonts w:ascii="Tahoma" w:hAnsi="Tahoma" w:cs="Tahoma"/>
        </w:rPr>
        <w:t xml:space="preserve"> lub </w:t>
      </w:r>
      <w:r>
        <w:rPr>
          <w:rFonts w:ascii="Tahoma" w:hAnsi="Tahoma" w:cs="Tahoma"/>
        </w:rPr>
        <w:t xml:space="preserve">przepisami obowiązującego prawa. </w:t>
      </w:r>
    </w:p>
    <w:p w:rsidR="008C5AEF" w:rsidRPr="00C57BDF" w:rsidRDefault="00C57BDF" w:rsidP="00C57BDF">
      <w:pPr>
        <w:numPr>
          <w:ilvl w:val="0"/>
          <w:numId w:val="14"/>
        </w:numPr>
        <w:tabs>
          <w:tab w:val="clear" w:pos="1440"/>
          <w:tab w:val="left" w:pos="-2494"/>
          <w:tab w:val="left" w:pos="-1985"/>
          <w:tab w:val="left" w:pos="360"/>
        </w:tabs>
        <w:ind w:left="36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 zawarciem umów z P</w:t>
      </w:r>
      <w:r w:rsidR="008C5AEF" w:rsidRPr="00C57BDF">
        <w:rPr>
          <w:rFonts w:ascii="Tahoma" w:hAnsi="Tahoma" w:cs="Tahoma"/>
        </w:rPr>
        <w:t>odwykonawcami, Wykonawca na żądanie Zamawiającego zobowiązuje się udzielić mu wszelkich informacji dotyczący</w:t>
      </w:r>
      <w:r w:rsidR="00F357E9">
        <w:rPr>
          <w:rFonts w:ascii="Tahoma" w:hAnsi="Tahoma" w:cs="Tahoma"/>
        </w:rPr>
        <w:t>ch  P</w:t>
      </w:r>
      <w:r w:rsidR="008C5AEF" w:rsidRPr="00C57BDF">
        <w:rPr>
          <w:rFonts w:ascii="Tahoma" w:hAnsi="Tahoma" w:cs="Tahoma"/>
        </w:rPr>
        <w:t>odwykonawców.</w:t>
      </w:r>
    </w:p>
    <w:p w:rsidR="004A167A" w:rsidRPr="00783C0D" w:rsidRDefault="008C5AEF" w:rsidP="00783C0D">
      <w:pPr>
        <w:numPr>
          <w:ilvl w:val="0"/>
          <w:numId w:val="14"/>
        </w:numPr>
        <w:tabs>
          <w:tab w:val="left" w:pos="360"/>
        </w:tabs>
        <w:ind w:left="360" w:hanging="360"/>
        <w:jc w:val="both"/>
        <w:rPr>
          <w:rFonts w:ascii="Tahoma" w:hAnsi="Tahoma" w:cs="Tahoma"/>
        </w:rPr>
      </w:pPr>
      <w:r w:rsidRPr="00670980">
        <w:rPr>
          <w:rFonts w:ascii="Tahoma" w:hAnsi="Tahoma" w:cs="Tahoma"/>
        </w:rPr>
        <w:t>Wykonawca ponosi wobec Zamawiającego odpowiedzialność z</w:t>
      </w:r>
      <w:r w:rsidR="008D7E20">
        <w:rPr>
          <w:rFonts w:ascii="Tahoma" w:hAnsi="Tahoma" w:cs="Tahoma"/>
        </w:rPr>
        <w:t>a usługi</w:t>
      </w:r>
      <w:r w:rsidRPr="00670980">
        <w:rPr>
          <w:rFonts w:ascii="Tahoma" w:hAnsi="Tahoma" w:cs="Tahoma"/>
        </w:rPr>
        <w:t>, które wy</w:t>
      </w:r>
      <w:r w:rsidR="00C57BDF">
        <w:rPr>
          <w:rFonts w:ascii="Tahoma" w:hAnsi="Tahoma" w:cs="Tahoma"/>
        </w:rPr>
        <w:t>konuje przy pomocy P</w:t>
      </w:r>
      <w:r w:rsidR="00A24377">
        <w:rPr>
          <w:rFonts w:ascii="Tahoma" w:hAnsi="Tahoma" w:cs="Tahoma"/>
        </w:rPr>
        <w:t>odwykonawców</w:t>
      </w:r>
      <w:r w:rsidR="00783C0D">
        <w:rPr>
          <w:rFonts w:ascii="Tahoma" w:hAnsi="Tahoma" w:cs="Tahoma"/>
        </w:rPr>
        <w:t>.</w:t>
      </w:r>
    </w:p>
    <w:p w:rsidR="00C57BDF" w:rsidRDefault="00C57BDF" w:rsidP="00FF5DE9">
      <w:pPr>
        <w:jc w:val="center"/>
        <w:rPr>
          <w:rFonts w:ascii="Tahoma" w:hAnsi="Tahoma" w:cs="Tahoma"/>
          <w:lang/>
        </w:rPr>
      </w:pPr>
    </w:p>
    <w:p w:rsidR="00577988" w:rsidRDefault="00367AE1" w:rsidP="00FF5DE9">
      <w:pPr>
        <w:jc w:val="center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>§ 6</w:t>
      </w:r>
      <w:r w:rsidR="00FF5DE9" w:rsidRPr="00FF5DE9">
        <w:rPr>
          <w:rFonts w:ascii="Tahoma" w:hAnsi="Tahoma" w:cs="Tahoma"/>
          <w:lang/>
        </w:rPr>
        <w:t>.</w:t>
      </w:r>
    </w:p>
    <w:p w:rsidR="00B93DFE" w:rsidRDefault="0039468D" w:rsidP="0039468D">
      <w:pPr>
        <w:jc w:val="center"/>
        <w:rPr>
          <w:rFonts w:ascii="Tahoma" w:hAnsi="Tahoma" w:cs="Tahoma"/>
          <w:b/>
          <w:lang/>
        </w:rPr>
      </w:pPr>
      <w:r>
        <w:rPr>
          <w:rFonts w:ascii="Tahoma" w:hAnsi="Tahoma" w:cs="Tahoma"/>
          <w:b/>
          <w:lang/>
        </w:rPr>
        <w:t>WYNAGRODZENIE</w:t>
      </w:r>
      <w:r w:rsidR="00216DE7">
        <w:rPr>
          <w:rFonts w:ascii="Tahoma" w:hAnsi="Tahoma" w:cs="Tahoma"/>
          <w:b/>
          <w:lang/>
        </w:rPr>
        <w:t xml:space="preserve"> I WARUNKI PŁATNOŚCI</w:t>
      </w:r>
    </w:p>
    <w:p w:rsidR="003407F9" w:rsidRPr="004E50C5" w:rsidRDefault="003407F9" w:rsidP="003407F9">
      <w:pPr>
        <w:numPr>
          <w:ilvl w:val="0"/>
          <w:numId w:val="18"/>
        </w:numPr>
        <w:autoSpaceDE w:val="0"/>
        <w:jc w:val="both"/>
        <w:rPr>
          <w:rFonts w:ascii="Tahoma" w:hAnsi="Tahoma" w:cs="Tahoma"/>
          <w:bCs/>
        </w:rPr>
      </w:pPr>
      <w:r w:rsidRPr="004E50C5">
        <w:rPr>
          <w:rFonts w:ascii="Tahoma" w:hAnsi="Tahoma" w:cs="Tahoma"/>
          <w:bCs/>
        </w:rPr>
        <w:t>Maksymalne wynagrodzenie Wykonawcy w okresie realizacji umowy wyniesie:</w:t>
      </w:r>
    </w:p>
    <w:p w:rsidR="003407F9" w:rsidRPr="004E50C5" w:rsidRDefault="003407F9" w:rsidP="003407F9">
      <w:pPr>
        <w:autoSpaceDE w:val="0"/>
        <w:ind w:left="360"/>
        <w:jc w:val="both"/>
        <w:rPr>
          <w:bCs/>
          <w:sz w:val="24"/>
          <w:szCs w:val="24"/>
        </w:rPr>
      </w:pPr>
    </w:p>
    <w:p w:rsidR="00B93DFE" w:rsidRPr="004E50C5" w:rsidRDefault="00B93DFE" w:rsidP="00B93DFE">
      <w:pPr>
        <w:ind w:left="360"/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>………………………………… zł brutto</w:t>
      </w:r>
    </w:p>
    <w:p w:rsidR="00B93DFE" w:rsidRPr="004E50C5" w:rsidRDefault="00B93DFE" w:rsidP="00B93DFE">
      <w:pPr>
        <w:ind w:left="360"/>
        <w:jc w:val="both"/>
        <w:rPr>
          <w:rFonts w:ascii="Tahoma" w:hAnsi="Tahoma" w:cs="Tahoma"/>
        </w:rPr>
      </w:pPr>
    </w:p>
    <w:p w:rsidR="00132380" w:rsidRPr="004E50C5" w:rsidRDefault="00132380" w:rsidP="00132380">
      <w:pPr>
        <w:ind w:left="284"/>
        <w:jc w:val="both"/>
        <w:rPr>
          <w:rFonts w:ascii="Tahoma" w:hAnsi="Tahoma" w:cs="Tahoma"/>
        </w:rPr>
      </w:pPr>
      <w:r w:rsidRPr="004E50C5">
        <w:rPr>
          <w:rFonts w:ascii="Tahoma" w:hAnsi="Tahoma" w:cs="Tahoma"/>
          <w:i/>
        </w:rPr>
        <w:t xml:space="preserve">(słownie: ................................................................................................. 00/100) </w:t>
      </w:r>
    </w:p>
    <w:p w:rsidR="00132380" w:rsidRPr="004E50C5" w:rsidRDefault="00132380" w:rsidP="00132380">
      <w:pPr>
        <w:jc w:val="both"/>
        <w:rPr>
          <w:rFonts w:ascii="Tahoma" w:hAnsi="Tahoma" w:cs="Tahoma"/>
          <w:b/>
        </w:rPr>
      </w:pPr>
    </w:p>
    <w:p w:rsidR="00132380" w:rsidRPr="004E50C5" w:rsidRDefault="00132380" w:rsidP="00132380">
      <w:pPr>
        <w:numPr>
          <w:ilvl w:val="0"/>
          <w:numId w:val="18"/>
        </w:numPr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 xml:space="preserve">Przy wycenie zastosowano następujące ceny jednostkowe brutto: </w:t>
      </w:r>
    </w:p>
    <w:p w:rsidR="00132380" w:rsidRPr="004E50C5" w:rsidRDefault="00132380" w:rsidP="00132380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>za usługę obejmującą demontaż, transport i unieszkodliwienie 1 tony odpadów zawierających azbest w wysokości:</w:t>
      </w:r>
    </w:p>
    <w:p w:rsidR="00132380" w:rsidRPr="004E50C5" w:rsidRDefault="00132380" w:rsidP="00132380">
      <w:pPr>
        <w:jc w:val="both"/>
        <w:rPr>
          <w:rFonts w:ascii="Tahoma" w:hAnsi="Tahoma" w:cs="Tahoma"/>
        </w:rPr>
      </w:pPr>
    </w:p>
    <w:p w:rsidR="00132380" w:rsidRPr="004E50C5" w:rsidRDefault="00132380" w:rsidP="00132380">
      <w:pPr>
        <w:tabs>
          <w:tab w:val="center" w:pos="4536"/>
        </w:tabs>
        <w:ind w:left="426"/>
        <w:jc w:val="both"/>
        <w:rPr>
          <w:rFonts w:ascii="Tahoma" w:hAnsi="Tahoma" w:cs="Tahoma"/>
          <w:lang w:val="en-US"/>
        </w:rPr>
      </w:pPr>
      <w:r w:rsidRPr="004E50C5">
        <w:rPr>
          <w:rFonts w:ascii="Tahoma" w:hAnsi="Tahoma" w:cs="Tahoma"/>
        </w:rPr>
        <w:t xml:space="preserve">            </w:t>
      </w:r>
      <w:r w:rsidRPr="004E50C5">
        <w:rPr>
          <w:rFonts w:ascii="Tahoma" w:hAnsi="Tahoma" w:cs="Tahoma"/>
          <w:lang w:val="en-US"/>
        </w:rPr>
        <w:t>………………………………………………………… zł brutto</w:t>
      </w:r>
    </w:p>
    <w:p w:rsidR="00132380" w:rsidRPr="004E50C5" w:rsidRDefault="00132380" w:rsidP="00132380">
      <w:pPr>
        <w:tabs>
          <w:tab w:val="center" w:pos="4536"/>
        </w:tabs>
        <w:ind w:left="426"/>
        <w:jc w:val="both"/>
        <w:rPr>
          <w:rFonts w:ascii="Tahoma" w:hAnsi="Tahoma" w:cs="Tahoma"/>
          <w:lang w:val="en-US"/>
        </w:rPr>
      </w:pPr>
      <w:r w:rsidRPr="004E50C5">
        <w:rPr>
          <w:rFonts w:ascii="Tahoma" w:hAnsi="Tahoma" w:cs="Tahoma"/>
          <w:lang w:val="en-US"/>
        </w:rPr>
        <w:t xml:space="preserve">  </w:t>
      </w:r>
    </w:p>
    <w:p w:rsidR="007C4628" w:rsidRPr="004E50C5" w:rsidRDefault="007C4628" w:rsidP="007C4628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>za usługę obejmującą transport i unieszkodliwienie 1 tony odpadów zawierających azbest w wysokości:</w:t>
      </w:r>
    </w:p>
    <w:p w:rsidR="00132380" w:rsidRPr="004E50C5" w:rsidRDefault="00132380" w:rsidP="00132380">
      <w:pPr>
        <w:tabs>
          <w:tab w:val="center" w:pos="4536"/>
        </w:tabs>
        <w:jc w:val="both"/>
        <w:rPr>
          <w:rFonts w:ascii="Tahoma" w:hAnsi="Tahoma" w:cs="Tahoma"/>
        </w:rPr>
      </w:pPr>
    </w:p>
    <w:p w:rsidR="007C4628" w:rsidRPr="004E50C5" w:rsidRDefault="007C4628" w:rsidP="007C4628">
      <w:pPr>
        <w:tabs>
          <w:tab w:val="center" w:pos="4536"/>
        </w:tabs>
        <w:ind w:left="426"/>
        <w:jc w:val="both"/>
        <w:rPr>
          <w:rFonts w:ascii="Tahoma" w:hAnsi="Tahoma" w:cs="Tahoma"/>
          <w:lang w:val="en-US"/>
        </w:rPr>
      </w:pPr>
      <w:r w:rsidRPr="004E50C5">
        <w:rPr>
          <w:rFonts w:ascii="Tahoma" w:hAnsi="Tahoma" w:cs="Tahoma"/>
        </w:rPr>
        <w:t xml:space="preserve">           </w:t>
      </w:r>
      <w:r w:rsidRPr="004E50C5">
        <w:rPr>
          <w:rFonts w:ascii="Tahoma" w:hAnsi="Tahoma" w:cs="Tahoma"/>
          <w:lang w:val="en-US"/>
        </w:rPr>
        <w:t>………………………………………………………… zł brutto</w:t>
      </w:r>
    </w:p>
    <w:p w:rsidR="007C4628" w:rsidRPr="004E50C5" w:rsidRDefault="007C4628" w:rsidP="00660F8F">
      <w:pPr>
        <w:jc w:val="both"/>
        <w:rPr>
          <w:rFonts w:ascii="Tahoma" w:hAnsi="Tahoma" w:cs="Tahoma"/>
        </w:rPr>
      </w:pPr>
    </w:p>
    <w:p w:rsidR="00A30560" w:rsidRPr="004E50C5" w:rsidRDefault="00A30560" w:rsidP="00A30560">
      <w:pPr>
        <w:pStyle w:val="Akapitzlist"/>
        <w:numPr>
          <w:ilvl w:val="0"/>
          <w:numId w:val="18"/>
        </w:numPr>
        <w:suppressAutoHyphens/>
        <w:autoSpaceDE w:val="0"/>
        <w:ind w:left="357" w:hanging="357"/>
        <w:contextualSpacing w:val="0"/>
        <w:jc w:val="both"/>
        <w:rPr>
          <w:rFonts w:ascii="Tahoma" w:hAnsi="Tahoma" w:cs="Tahoma"/>
          <w:bCs/>
        </w:rPr>
      </w:pPr>
      <w:r w:rsidRPr="004E50C5">
        <w:rPr>
          <w:rFonts w:ascii="Tahoma" w:hAnsi="Tahoma" w:cs="Tahoma"/>
          <w:bCs/>
        </w:rPr>
        <w:t>Zapłata za usługi będące przedmiotem niniejszej umowy wynikać będzie z ilości rzeczywiście unieszkodliwionych odpadów, przy czym ilość unieszkodliwionych odpadów nie może przekroczyć planowanej ilości określonej w § 1 ust. 1 niniejszej umowy.</w:t>
      </w:r>
    </w:p>
    <w:p w:rsidR="008719B0" w:rsidRDefault="008719B0" w:rsidP="007C4628">
      <w:pPr>
        <w:pStyle w:val="Tekstpodstawowywcity2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7D2051">
        <w:rPr>
          <w:rFonts w:ascii="Tahoma" w:hAnsi="Tahoma" w:cs="Tahoma"/>
        </w:rPr>
        <w:t>Strony postanawiają, że</w:t>
      </w:r>
      <w:r>
        <w:rPr>
          <w:rFonts w:ascii="Tahoma" w:hAnsi="Tahoma" w:cs="Tahoma"/>
        </w:rPr>
        <w:t xml:space="preserve"> rozliczenie</w:t>
      </w:r>
      <w:r w:rsidR="000715BB">
        <w:rPr>
          <w:rFonts w:ascii="Tahoma" w:hAnsi="Tahoma" w:cs="Tahoma"/>
        </w:rPr>
        <w:t xml:space="preserve"> za wykonanie</w:t>
      </w:r>
      <w:r>
        <w:rPr>
          <w:rFonts w:ascii="Tahoma" w:hAnsi="Tahoma" w:cs="Tahoma"/>
        </w:rPr>
        <w:t xml:space="preserve"> przedmiotu umowy odbędzie się na podstawie faktury końcowej</w:t>
      </w:r>
      <w:r w:rsidRPr="007D2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wystawionej </w:t>
      </w:r>
      <w:r w:rsidR="000715BB">
        <w:rPr>
          <w:rFonts w:ascii="Tahoma" w:hAnsi="Tahoma" w:cs="Tahoma"/>
        </w:rPr>
        <w:t xml:space="preserve">przez Wykonawcę </w:t>
      </w:r>
      <w:r>
        <w:rPr>
          <w:rFonts w:ascii="Tahoma" w:hAnsi="Tahoma" w:cs="Tahoma"/>
        </w:rPr>
        <w:t xml:space="preserve">na podstawie protokołu odbioru </w:t>
      </w:r>
      <w:r w:rsidR="00A1471B">
        <w:rPr>
          <w:rFonts w:ascii="Tahoma" w:hAnsi="Tahoma" w:cs="Tahoma"/>
        </w:rPr>
        <w:t xml:space="preserve">końcowego </w:t>
      </w:r>
      <w:r w:rsidR="000715BB">
        <w:rPr>
          <w:rFonts w:ascii="Tahoma" w:hAnsi="Tahoma" w:cs="Tahoma"/>
        </w:rPr>
        <w:t>zadania</w:t>
      </w:r>
      <w:r>
        <w:rPr>
          <w:rFonts w:ascii="Tahoma" w:hAnsi="Tahoma" w:cs="Tahoma"/>
        </w:rPr>
        <w:t xml:space="preserve"> podpisanego przez </w:t>
      </w:r>
      <w:r w:rsidR="00A1471B">
        <w:rPr>
          <w:rFonts w:ascii="Tahoma" w:hAnsi="Tahoma" w:cs="Tahoma"/>
        </w:rPr>
        <w:t xml:space="preserve">przedstawiciela </w:t>
      </w:r>
      <w:r>
        <w:rPr>
          <w:rFonts w:ascii="Tahoma" w:hAnsi="Tahoma" w:cs="Tahoma"/>
        </w:rPr>
        <w:t xml:space="preserve">Zamawiającego </w:t>
      </w:r>
      <w:r w:rsidR="00A1471B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Wykonawcę.</w:t>
      </w:r>
    </w:p>
    <w:p w:rsidR="008719B0" w:rsidRPr="00FF5DE9" w:rsidRDefault="00A1471B" w:rsidP="007C4628">
      <w:pPr>
        <w:pStyle w:val="Tekstpodstawowywcity2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Ponadto p</w:t>
      </w:r>
      <w:r w:rsidR="008719B0">
        <w:rPr>
          <w:rFonts w:ascii="Tahoma" w:hAnsi="Tahoma" w:cs="Tahoma"/>
        </w:rPr>
        <w:t xml:space="preserve">odstawę do wystawienia faktury stanowić będą </w:t>
      </w:r>
      <w:r w:rsidR="008719B0" w:rsidRPr="00FF5DE9">
        <w:rPr>
          <w:rFonts w:ascii="Tahoma" w:hAnsi="Tahoma" w:cs="Tahoma"/>
        </w:rPr>
        <w:t xml:space="preserve">następujące dokumenty: </w:t>
      </w:r>
    </w:p>
    <w:p w:rsidR="008719B0" w:rsidRPr="004E50C5" w:rsidRDefault="008C5AEF" w:rsidP="00A1471B">
      <w:pPr>
        <w:pStyle w:val="Tekstpodstawowywcity2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>potwierdzenia</w:t>
      </w:r>
      <w:r w:rsidR="008719B0" w:rsidRPr="004E50C5">
        <w:rPr>
          <w:rFonts w:ascii="Tahoma" w:hAnsi="Tahoma" w:cs="Tahoma"/>
        </w:rPr>
        <w:t xml:space="preserve"> demontażu i odbioru odpadów przez </w:t>
      </w:r>
      <w:r w:rsidRPr="004E50C5">
        <w:rPr>
          <w:rFonts w:ascii="Tahoma" w:hAnsi="Tahoma" w:cs="Tahoma"/>
        </w:rPr>
        <w:t>właścicieli</w:t>
      </w:r>
      <w:r w:rsidR="008719B0" w:rsidRPr="004E50C5">
        <w:rPr>
          <w:rFonts w:ascii="Tahoma" w:hAnsi="Tahoma" w:cs="Tahoma"/>
        </w:rPr>
        <w:t xml:space="preserve"> posesji</w:t>
      </w:r>
      <w:r w:rsidRPr="004E50C5">
        <w:rPr>
          <w:rFonts w:ascii="Tahoma" w:hAnsi="Tahoma" w:cs="Tahoma"/>
        </w:rPr>
        <w:t xml:space="preserve"> (protokoły</w:t>
      </w:r>
      <w:r w:rsidR="008719B0" w:rsidRPr="004E50C5">
        <w:rPr>
          <w:rFonts w:ascii="Tahoma" w:hAnsi="Tahoma" w:cs="Tahoma"/>
        </w:rPr>
        <w:t xml:space="preserve"> odbioru</w:t>
      </w:r>
      <w:r w:rsidR="003C73AF" w:rsidRPr="004E50C5">
        <w:rPr>
          <w:rFonts w:ascii="Tahoma" w:hAnsi="Tahoma" w:cs="Tahoma"/>
        </w:rPr>
        <w:t xml:space="preserve"> azbestu</w:t>
      </w:r>
      <w:r w:rsidR="008719B0" w:rsidRPr="004E50C5">
        <w:rPr>
          <w:rFonts w:ascii="Tahoma" w:hAnsi="Tahoma" w:cs="Tahoma"/>
        </w:rPr>
        <w:t xml:space="preserve"> </w:t>
      </w:r>
      <w:r w:rsidR="003C73AF" w:rsidRPr="004E50C5">
        <w:rPr>
          <w:rFonts w:ascii="Tahoma" w:hAnsi="Tahoma" w:cs="Tahoma"/>
        </w:rPr>
        <w:t>z każdego obiektu</w:t>
      </w:r>
      <w:r w:rsidR="008719B0" w:rsidRPr="004E50C5">
        <w:rPr>
          <w:rFonts w:ascii="Tahoma" w:hAnsi="Tahoma" w:cs="Tahoma"/>
        </w:rPr>
        <w:t>),</w:t>
      </w:r>
    </w:p>
    <w:p w:rsidR="003407F9" w:rsidRPr="004E50C5" w:rsidRDefault="003407F9" w:rsidP="00A1471B">
      <w:pPr>
        <w:pStyle w:val="Tekstpodstawowywcity2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4E50C5">
        <w:rPr>
          <w:rFonts w:ascii="Tahoma" w:hAnsi="Tahoma" w:cs="Tahoma"/>
        </w:rPr>
        <w:t>kwity wagowe z każdego obiektu,</w:t>
      </w:r>
    </w:p>
    <w:p w:rsidR="008719B0" w:rsidRPr="00A1471B" w:rsidRDefault="008C5AEF" w:rsidP="00A1471B">
      <w:pPr>
        <w:pStyle w:val="Tekstpodstawowywcity2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A1471B">
        <w:rPr>
          <w:rFonts w:ascii="Tahoma" w:hAnsi="Tahoma" w:cs="Tahoma"/>
        </w:rPr>
        <w:lastRenderedPageBreak/>
        <w:t>karty</w:t>
      </w:r>
      <w:r w:rsidR="008719B0" w:rsidRPr="00A1471B">
        <w:rPr>
          <w:rFonts w:ascii="Tahoma" w:hAnsi="Tahoma" w:cs="Tahoma"/>
        </w:rPr>
        <w:t xml:space="preserve"> prz</w:t>
      </w:r>
      <w:r w:rsidRPr="00A1471B">
        <w:rPr>
          <w:rFonts w:ascii="Tahoma" w:hAnsi="Tahoma" w:cs="Tahoma"/>
        </w:rPr>
        <w:t>ekazania odpadów</w:t>
      </w:r>
      <w:r w:rsidR="008719B0" w:rsidRPr="00A1471B">
        <w:rPr>
          <w:rFonts w:ascii="Tahoma" w:hAnsi="Tahoma" w:cs="Tahoma"/>
        </w:rPr>
        <w:t xml:space="preserve"> na składowisko</w:t>
      </w:r>
      <w:r w:rsidR="00A1471B" w:rsidRPr="00A1471B">
        <w:rPr>
          <w:rFonts w:ascii="Tahoma" w:hAnsi="Tahoma" w:cs="Tahoma"/>
        </w:rPr>
        <w:t xml:space="preserve"> uprawnione do przyjęcia na stałe odpadów zawierających azbest</w:t>
      </w:r>
      <w:r w:rsidRPr="00A1471B">
        <w:rPr>
          <w:rFonts w:ascii="Tahoma" w:hAnsi="Tahoma" w:cs="Tahoma"/>
        </w:rPr>
        <w:t>.</w:t>
      </w:r>
      <w:r w:rsidR="008719B0" w:rsidRPr="00A1471B">
        <w:rPr>
          <w:rFonts w:ascii="Tahoma" w:hAnsi="Tahoma" w:cs="Tahoma"/>
        </w:rPr>
        <w:t xml:space="preserve"> </w:t>
      </w:r>
    </w:p>
    <w:p w:rsidR="009A1A31" w:rsidRDefault="009A1A31" w:rsidP="009A1A31">
      <w:pPr>
        <w:numPr>
          <w:ilvl w:val="0"/>
          <w:numId w:val="18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/>
        </w:rPr>
        <w:t>Faktura</w:t>
      </w:r>
      <w:r w:rsidR="00D1694F">
        <w:rPr>
          <w:rFonts w:ascii="Tahoma" w:hAnsi="Tahoma" w:cs="Tahoma"/>
          <w:lang/>
        </w:rPr>
        <w:t xml:space="preserve"> wystawio</w:t>
      </w:r>
      <w:r w:rsidR="000715BB">
        <w:rPr>
          <w:rFonts w:ascii="Tahoma" w:hAnsi="Tahoma" w:cs="Tahoma"/>
          <w:lang/>
        </w:rPr>
        <w:t>na będzie wg następujących danych</w:t>
      </w:r>
      <w:r>
        <w:rPr>
          <w:rFonts w:ascii="Tahoma" w:hAnsi="Tahoma" w:cs="Tahoma"/>
          <w:lang/>
        </w:rPr>
        <w:t>:</w:t>
      </w:r>
    </w:p>
    <w:p w:rsidR="009A1A31" w:rsidRDefault="009A1A31" w:rsidP="009A1A31">
      <w:pPr>
        <w:ind w:left="360"/>
        <w:jc w:val="both"/>
        <w:rPr>
          <w:rFonts w:ascii="Tahoma" w:hAnsi="Tahoma" w:cs="Tahoma"/>
          <w:color w:val="00000A"/>
        </w:rPr>
      </w:pPr>
      <w:r>
        <w:rPr>
          <w:rFonts w:ascii="Tahoma" w:hAnsi="Tahoma" w:cs="Tahoma"/>
          <w:lang/>
        </w:rPr>
        <w:t xml:space="preserve">Nabywca: Gmina Sośno, ul. Nowa 1, 89-412 Sośno, </w:t>
      </w:r>
      <w:r w:rsidRPr="00D577F5">
        <w:rPr>
          <w:rFonts w:ascii="Tahoma" w:hAnsi="Tahoma" w:cs="Tahoma"/>
          <w:color w:val="00000A"/>
        </w:rPr>
        <w:t>NIP: 56</w:t>
      </w:r>
      <w:r>
        <w:rPr>
          <w:rFonts w:ascii="Tahoma" w:hAnsi="Tahoma" w:cs="Tahoma"/>
          <w:color w:val="00000A"/>
        </w:rPr>
        <w:t>1-15-01-604</w:t>
      </w:r>
    </w:p>
    <w:p w:rsidR="009A1A31" w:rsidRDefault="009A1A31" w:rsidP="009A1A31">
      <w:pPr>
        <w:ind w:left="360"/>
        <w:jc w:val="both"/>
        <w:rPr>
          <w:rFonts w:ascii="Tahoma" w:hAnsi="Tahoma" w:cs="Tahoma"/>
          <w:color w:val="00000A"/>
        </w:rPr>
      </w:pPr>
      <w:r>
        <w:rPr>
          <w:rFonts w:ascii="Tahoma" w:hAnsi="Tahoma" w:cs="Tahoma"/>
          <w:color w:val="00000A"/>
        </w:rPr>
        <w:t xml:space="preserve">Odbiorca: Urząd Gminy Sośno, </w:t>
      </w:r>
      <w:r>
        <w:rPr>
          <w:rFonts w:ascii="Tahoma" w:hAnsi="Tahoma" w:cs="Tahoma"/>
          <w:lang/>
        </w:rPr>
        <w:t>ul. Nowa 1, 89-412 Sośno</w:t>
      </w:r>
      <w:r>
        <w:rPr>
          <w:rFonts w:ascii="Tahoma" w:hAnsi="Tahoma" w:cs="Tahoma"/>
          <w:color w:val="00000A"/>
        </w:rPr>
        <w:t xml:space="preserve">  </w:t>
      </w:r>
    </w:p>
    <w:p w:rsidR="009A1A31" w:rsidRDefault="009A1A31" w:rsidP="009A1A31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A"/>
        </w:rPr>
        <w:t xml:space="preserve">Faktura </w:t>
      </w:r>
      <w:r w:rsidR="000715BB">
        <w:rPr>
          <w:rFonts w:ascii="Tahoma" w:hAnsi="Tahoma" w:cs="Tahoma"/>
          <w:color w:val="00000A"/>
        </w:rPr>
        <w:t>opłacona</w:t>
      </w:r>
      <w:r w:rsidR="00D1694F">
        <w:rPr>
          <w:rFonts w:ascii="Tahoma" w:hAnsi="Tahoma" w:cs="Tahoma"/>
          <w:color w:val="00000A"/>
        </w:rPr>
        <w:t xml:space="preserve"> zostanie</w:t>
      </w:r>
      <w:r>
        <w:rPr>
          <w:rFonts w:ascii="Tahoma" w:hAnsi="Tahoma" w:cs="Tahoma"/>
          <w:color w:val="00000A"/>
        </w:rPr>
        <w:t xml:space="preserve"> przelewem </w:t>
      </w:r>
      <w:r w:rsidRPr="00D577F5">
        <w:rPr>
          <w:rFonts w:ascii="Tahoma" w:hAnsi="Tahoma" w:cs="Tahoma"/>
          <w:color w:val="00000A"/>
        </w:rPr>
        <w:t>na kon</w:t>
      </w:r>
      <w:r>
        <w:rPr>
          <w:rFonts w:ascii="Tahoma" w:hAnsi="Tahoma" w:cs="Tahoma"/>
          <w:color w:val="00000A"/>
        </w:rPr>
        <w:t xml:space="preserve">to Wykonawcy nr </w:t>
      </w:r>
      <w:r w:rsidRPr="00D577F5">
        <w:rPr>
          <w:rFonts w:ascii="Tahoma" w:hAnsi="Tahoma" w:cs="Tahoma"/>
          <w:color w:val="00000A"/>
        </w:rPr>
        <w:t>………………………………………………………........................</w:t>
      </w:r>
      <w:r>
        <w:rPr>
          <w:rFonts w:ascii="Tahoma" w:hAnsi="Tahoma" w:cs="Tahoma"/>
          <w:lang/>
        </w:rPr>
        <w:t>.</w:t>
      </w:r>
    </w:p>
    <w:p w:rsidR="009A1A31" w:rsidRDefault="00D1694F" w:rsidP="007C4628">
      <w:pPr>
        <w:pStyle w:val="Tekstpodstawowywcity2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Faktura płatna będzie w terminie </w:t>
      </w:r>
      <w:r w:rsidR="00C36CD1" w:rsidRPr="003407F9">
        <w:rPr>
          <w:rFonts w:ascii="Tahoma" w:hAnsi="Tahoma" w:cs="Tahoma"/>
        </w:rPr>
        <w:t>……….</w:t>
      </w:r>
      <w:r w:rsidRPr="003407F9">
        <w:rPr>
          <w:rFonts w:ascii="Tahoma" w:hAnsi="Tahoma" w:cs="Tahoma"/>
        </w:rPr>
        <w:t xml:space="preserve"> dni</w:t>
      </w:r>
      <w:r>
        <w:rPr>
          <w:rFonts w:ascii="Tahoma" w:hAnsi="Tahoma" w:cs="Tahoma"/>
        </w:rPr>
        <w:t xml:space="preserve"> od daty jej otrzymania przez Zamawiającego.</w:t>
      </w:r>
    </w:p>
    <w:p w:rsidR="000715BB" w:rsidRDefault="000715BB" w:rsidP="007C4628">
      <w:pPr>
        <w:pStyle w:val="Tekstpodstawowywcity2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 dzień dokonania płatności strony uznają datę obciążenia rachunku Zamawiającego. </w:t>
      </w:r>
    </w:p>
    <w:p w:rsidR="006135EF" w:rsidRDefault="006135EF" w:rsidP="00A24377">
      <w:pPr>
        <w:ind w:left="360"/>
        <w:jc w:val="center"/>
        <w:rPr>
          <w:rFonts w:ascii="Tahoma" w:hAnsi="Tahoma" w:cs="Tahoma"/>
          <w:lang/>
        </w:rPr>
      </w:pPr>
    </w:p>
    <w:p w:rsidR="00A24377" w:rsidRDefault="00A24377" w:rsidP="00A24377">
      <w:pPr>
        <w:ind w:left="360"/>
        <w:jc w:val="center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>§ 7</w:t>
      </w:r>
      <w:r w:rsidRPr="00FF5DE9">
        <w:rPr>
          <w:rFonts w:ascii="Tahoma" w:hAnsi="Tahoma" w:cs="Tahoma"/>
          <w:lang/>
        </w:rPr>
        <w:t>.</w:t>
      </w:r>
    </w:p>
    <w:p w:rsidR="00A24377" w:rsidRPr="00D44860" w:rsidRDefault="00A24377" w:rsidP="00D44860">
      <w:pPr>
        <w:jc w:val="center"/>
        <w:rPr>
          <w:rFonts w:ascii="Tahoma" w:hAnsi="Tahoma" w:cs="Tahoma"/>
          <w:b/>
          <w:lang/>
        </w:rPr>
      </w:pPr>
      <w:r>
        <w:rPr>
          <w:rFonts w:ascii="Tahoma" w:hAnsi="Tahoma" w:cs="Tahoma"/>
          <w:b/>
          <w:lang/>
        </w:rPr>
        <w:t>WYMAGANIA DOTYCZĄCE ZATRUDNIENIA</w:t>
      </w:r>
    </w:p>
    <w:p w:rsidR="00A24377" w:rsidRPr="006233D9" w:rsidRDefault="00A24377" w:rsidP="00A24377">
      <w:pPr>
        <w:numPr>
          <w:ilvl w:val="0"/>
          <w:numId w:val="33"/>
        </w:numPr>
        <w:jc w:val="both"/>
        <w:rPr>
          <w:rFonts w:ascii="Tahoma" w:hAnsi="Tahoma" w:cs="Tahoma"/>
          <w:lang/>
        </w:rPr>
      </w:pPr>
      <w:r w:rsidRPr="006233D9">
        <w:rPr>
          <w:rFonts w:ascii="Tahoma" w:hAnsi="Tahoma" w:cs="Tahoma"/>
          <w:lang/>
        </w:rPr>
        <w:t>Zgodnie z art. 29 ust. 3a ustawy Pzp, Zamawiający wymaga zatrudnienia przez Wykonawcę lub Podwykonawcę na podstawie umowy o pracę,</w:t>
      </w:r>
      <w:r w:rsidRPr="006233D9">
        <w:rPr>
          <w:rFonts w:ascii="Tahoma" w:hAnsi="Tahoma" w:cs="Tahoma"/>
          <w:b/>
          <w:lang/>
        </w:rPr>
        <w:t xml:space="preserve"> </w:t>
      </w:r>
      <w:r w:rsidRPr="006233D9">
        <w:rPr>
          <w:rFonts w:ascii="Tahoma" w:hAnsi="Tahoma" w:cs="Tahoma"/>
          <w:lang/>
        </w:rPr>
        <w:t xml:space="preserve">osób wykonujących </w:t>
      </w:r>
      <w:r w:rsidR="00AB58B6" w:rsidRPr="006233D9">
        <w:rPr>
          <w:rFonts w:ascii="Tahoma" w:hAnsi="Tahoma" w:cs="Tahoma"/>
          <w:lang/>
        </w:rPr>
        <w:t xml:space="preserve">w trakcie realizacji zamówienia czynności </w:t>
      </w:r>
      <w:r w:rsidRPr="006233D9">
        <w:rPr>
          <w:rFonts w:ascii="Tahoma" w:hAnsi="Tahoma" w:cs="Tahoma"/>
          <w:lang/>
        </w:rPr>
        <w:t>wskazane przez Zamawiającego w specyfikacji istotnych warunków zamówienia</w:t>
      </w:r>
      <w:r w:rsidRPr="006233D9">
        <w:rPr>
          <w:rFonts w:ascii="Tahoma" w:hAnsi="Tahoma" w:cs="Tahoma"/>
          <w:color w:val="FF0000"/>
        </w:rPr>
        <w:t xml:space="preserve"> </w:t>
      </w:r>
      <w:r w:rsidRPr="006233D9">
        <w:rPr>
          <w:rFonts w:ascii="Tahoma" w:hAnsi="Tahoma" w:cs="Tahoma"/>
        </w:rPr>
        <w:t>(pkt 3.2 ppkt 1)</w:t>
      </w:r>
      <w:r w:rsidRPr="006233D9">
        <w:rPr>
          <w:rFonts w:ascii="Tahoma" w:hAnsi="Tahoma" w:cs="Tahoma"/>
          <w:lang/>
        </w:rPr>
        <w:t xml:space="preserve">. </w:t>
      </w:r>
    </w:p>
    <w:p w:rsidR="00A24377" w:rsidRPr="006233D9" w:rsidRDefault="00A24377" w:rsidP="00A24377">
      <w:pPr>
        <w:numPr>
          <w:ilvl w:val="0"/>
          <w:numId w:val="33"/>
        </w:numPr>
        <w:jc w:val="both"/>
        <w:rPr>
          <w:rFonts w:ascii="Tahoma" w:hAnsi="Tahoma" w:cs="Tahoma"/>
          <w:lang/>
        </w:rPr>
      </w:pPr>
      <w:r w:rsidRPr="006233D9">
        <w:rPr>
          <w:rFonts w:ascii="Tahoma" w:hAnsi="Tahoma" w:cs="Tahoma"/>
        </w:rPr>
        <w:t xml:space="preserve">W trakcie realizacji zamówienia Zamawiający uprawniony jest do wykonywania czynności kontrolnych </w:t>
      </w:r>
      <w:r w:rsidRPr="006233D9">
        <w:rPr>
          <w:rFonts w:ascii="Tahoma" w:hAnsi="Tahoma" w:cs="Tahoma"/>
          <w:color w:val="000000"/>
        </w:rPr>
        <w:t xml:space="preserve">wobec Wykonawcy </w:t>
      </w:r>
      <w:r w:rsidR="00A2043D">
        <w:rPr>
          <w:rFonts w:ascii="Tahoma" w:hAnsi="Tahoma" w:cs="Tahoma"/>
          <w:color w:val="000000"/>
        </w:rPr>
        <w:t>celem kontroli</w:t>
      </w:r>
      <w:r w:rsidRPr="006233D9">
        <w:rPr>
          <w:rFonts w:ascii="Tahoma" w:hAnsi="Tahoma" w:cs="Tahoma"/>
        </w:rPr>
        <w:t xml:space="preserve"> spełniania przez Wykonawcę lub Podwykonawcę wymogu zatrudnienia na podstawie umowy o pracę osób wykonujących </w:t>
      </w:r>
      <w:r w:rsidR="00A2043D">
        <w:rPr>
          <w:rFonts w:ascii="Tahoma" w:hAnsi="Tahoma" w:cs="Tahoma"/>
        </w:rPr>
        <w:t xml:space="preserve">czynności </w:t>
      </w:r>
      <w:r w:rsidRPr="006233D9">
        <w:rPr>
          <w:rFonts w:ascii="Tahoma" w:hAnsi="Tahoma" w:cs="Tahoma"/>
        </w:rPr>
        <w:t xml:space="preserve">wskazane </w:t>
      </w:r>
      <w:r w:rsidR="00FA17E2">
        <w:rPr>
          <w:rFonts w:ascii="Tahoma" w:hAnsi="Tahoma" w:cs="Tahoma"/>
        </w:rPr>
        <w:t xml:space="preserve">                  </w:t>
      </w:r>
      <w:r w:rsidRPr="006233D9">
        <w:rPr>
          <w:rFonts w:ascii="Tahoma" w:hAnsi="Tahoma" w:cs="Tahoma"/>
        </w:rPr>
        <w:t>w SIWZ (pk</w:t>
      </w:r>
      <w:r w:rsidR="00A2043D">
        <w:rPr>
          <w:rFonts w:ascii="Tahoma" w:hAnsi="Tahoma" w:cs="Tahoma"/>
        </w:rPr>
        <w:t>t 3.2 ppkt 1)</w:t>
      </w:r>
      <w:r w:rsidRPr="006233D9">
        <w:rPr>
          <w:rFonts w:ascii="Tahoma" w:hAnsi="Tahoma" w:cs="Tahoma"/>
        </w:rPr>
        <w:t xml:space="preserve">. Zamawiający uprawniony jest w szczególności do: </w:t>
      </w:r>
    </w:p>
    <w:p w:rsidR="00A24377" w:rsidRPr="006233D9" w:rsidRDefault="00FA17E2" w:rsidP="00A24377">
      <w:pPr>
        <w:pStyle w:val="Akapitzlist"/>
        <w:numPr>
          <w:ilvl w:val="0"/>
          <w:numId w:val="3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żądania oświadczeń i</w:t>
      </w:r>
      <w:r w:rsidR="00A24377" w:rsidRPr="006233D9">
        <w:rPr>
          <w:rFonts w:ascii="Tahoma" w:hAnsi="Tahoma" w:cs="Tahoma"/>
        </w:rPr>
        <w:t xml:space="preserve"> dokumentów w zakresie potwierdzenia spełniania ww. wymogów i dokonywania ich oceny,</w:t>
      </w:r>
    </w:p>
    <w:p w:rsidR="00A24377" w:rsidRPr="006233D9" w:rsidRDefault="00A24377" w:rsidP="00A24377">
      <w:pPr>
        <w:pStyle w:val="Akapitzlist"/>
        <w:numPr>
          <w:ilvl w:val="0"/>
          <w:numId w:val="35"/>
        </w:numPr>
        <w:jc w:val="both"/>
        <w:rPr>
          <w:rFonts w:ascii="Tahoma" w:hAnsi="Tahoma" w:cs="Tahoma"/>
        </w:rPr>
      </w:pPr>
      <w:r w:rsidRPr="006233D9">
        <w:rPr>
          <w:rFonts w:ascii="Tahoma" w:hAnsi="Tahoma" w:cs="Tahoma"/>
        </w:rPr>
        <w:t>żądania wyjaśnień w przypadku wątpliwości w zakresie potwierdzenia spełniania ww. wymogów,</w:t>
      </w:r>
    </w:p>
    <w:p w:rsidR="00A24377" w:rsidRPr="006233D9" w:rsidRDefault="00A24377" w:rsidP="00A24377">
      <w:pPr>
        <w:pStyle w:val="Akapitzlist"/>
        <w:numPr>
          <w:ilvl w:val="0"/>
          <w:numId w:val="35"/>
        </w:numPr>
        <w:jc w:val="both"/>
        <w:rPr>
          <w:rFonts w:ascii="Tahoma" w:hAnsi="Tahoma" w:cs="Tahoma"/>
        </w:rPr>
      </w:pPr>
      <w:r w:rsidRPr="006233D9">
        <w:rPr>
          <w:rFonts w:ascii="Tahoma" w:hAnsi="Tahoma" w:cs="Tahoma"/>
        </w:rPr>
        <w:t xml:space="preserve">przeprowadzania kontroli na miejscu wykonywania </w:t>
      </w:r>
      <w:r w:rsidR="00A2043D">
        <w:rPr>
          <w:rFonts w:ascii="Tahoma" w:hAnsi="Tahoma" w:cs="Tahoma"/>
        </w:rPr>
        <w:t>przedmiotu umowy</w:t>
      </w:r>
      <w:r w:rsidRPr="006233D9">
        <w:rPr>
          <w:rFonts w:ascii="Tahoma" w:hAnsi="Tahoma" w:cs="Tahoma"/>
        </w:rPr>
        <w:t>.</w:t>
      </w:r>
    </w:p>
    <w:p w:rsidR="00A24377" w:rsidRPr="006233D9" w:rsidRDefault="00A2043D" w:rsidP="00A24377">
      <w:pPr>
        <w:numPr>
          <w:ilvl w:val="0"/>
          <w:numId w:val="33"/>
        </w:numPr>
        <w:jc w:val="both"/>
        <w:rPr>
          <w:rFonts w:ascii="Tahoma" w:hAnsi="Tahoma" w:cs="Tahoma"/>
          <w:lang/>
        </w:rPr>
      </w:pPr>
      <w:r w:rsidRPr="006233D9">
        <w:rPr>
          <w:rFonts w:ascii="Tahoma" w:hAnsi="Tahoma" w:cs="Tahoma"/>
        </w:rPr>
        <w:t xml:space="preserve">Wykonawca zobowiązany </w:t>
      </w:r>
      <w:r>
        <w:rPr>
          <w:rFonts w:ascii="Tahoma" w:hAnsi="Tahoma" w:cs="Tahoma"/>
        </w:rPr>
        <w:t xml:space="preserve">jest </w:t>
      </w:r>
      <w:r>
        <w:rPr>
          <w:rFonts w:ascii="Arial" w:hAnsi="Arial" w:cs="Arial"/>
        </w:rPr>
        <w:t>w</w:t>
      </w:r>
      <w:r w:rsidRPr="009572E7">
        <w:rPr>
          <w:rFonts w:ascii="Arial" w:hAnsi="Arial" w:cs="Arial"/>
        </w:rPr>
        <w:t xml:space="preserve"> trakcie realizacji zamówienia na każde wezwanie</w:t>
      </w:r>
      <w:r>
        <w:rPr>
          <w:rFonts w:ascii="Arial" w:hAnsi="Arial" w:cs="Arial"/>
        </w:rPr>
        <w:t xml:space="preserve"> Z</w:t>
      </w:r>
      <w:r w:rsidRPr="009572E7">
        <w:rPr>
          <w:rFonts w:ascii="Arial" w:hAnsi="Arial" w:cs="Arial"/>
        </w:rPr>
        <w:t xml:space="preserve">amawiającego w wyznaczonym w tym wezwaniu terminie </w:t>
      </w:r>
      <w:r>
        <w:rPr>
          <w:rFonts w:ascii="Arial" w:hAnsi="Arial" w:cs="Arial"/>
        </w:rPr>
        <w:t>przedłożyć Z</w:t>
      </w:r>
      <w:r w:rsidRPr="009572E7">
        <w:rPr>
          <w:rFonts w:ascii="Arial" w:hAnsi="Arial" w:cs="Arial"/>
        </w:rPr>
        <w:t>amawiającemu wskazane poniżej dowody</w:t>
      </w:r>
      <w:r>
        <w:rPr>
          <w:rFonts w:ascii="Arial" w:hAnsi="Arial" w:cs="Arial"/>
        </w:rPr>
        <w:t xml:space="preserve"> potwierdzające spełnienie</w:t>
      </w:r>
      <w:r w:rsidRPr="009572E7">
        <w:rPr>
          <w:rFonts w:ascii="Arial" w:hAnsi="Arial" w:cs="Arial"/>
        </w:rPr>
        <w:t xml:space="preserve"> wymogu zatrudnienia na</w:t>
      </w:r>
      <w:r>
        <w:rPr>
          <w:rFonts w:ascii="Arial" w:hAnsi="Arial" w:cs="Arial"/>
        </w:rPr>
        <w:t xml:space="preserve"> podstawie umowy o pracę przez Wykonawcę lub P</w:t>
      </w:r>
      <w:r w:rsidRPr="009572E7">
        <w:rPr>
          <w:rFonts w:ascii="Arial" w:hAnsi="Arial" w:cs="Arial"/>
        </w:rPr>
        <w:t>odwykonaw</w:t>
      </w:r>
      <w:r>
        <w:rPr>
          <w:rFonts w:ascii="Arial" w:hAnsi="Arial" w:cs="Arial"/>
        </w:rPr>
        <w:t>cę osób wykonujących wskazane w</w:t>
      </w:r>
      <w:r w:rsidRPr="006233D9">
        <w:rPr>
          <w:rFonts w:ascii="Tahoma" w:hAnsi="Tahoma" w:cs="Tahoma"/>
        </w:rPr>
        <w:t xml:space="preserve"> SIWZ (pkt 3.2 ppkt 1) </w:t>
      </w:r>
      <w:r w:rsidRPr="009572E7">
        <w:rPr>
          <w:rFonts w:ascii="Arial" w:hAnsi="Arial" w:cs="Arial"/>
        </w:rPr>
        <w:t>czynności w trakcie realizacji zamówienia:</w:t>
      </w:r>
      <w:r w:rsidR="00A24377" w:rsidRPr="006233D9">
        <w:rPr>
          <w:rFonts w:ascii="Tahoma" w:hAnsi="Tahoma" w:cs="Tahoma"/>
        </w:rPr>
        <w:t xml:space="preserve"> </w:t>
      </w:r>
    </w:p>
    <w:p w:rsidR="00A24377" w:rsidRPr="006233D9" w:rsidRDefault="00A24377" w:rsidP="00A24377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6233D9">
        <w:rPr>
          <w:rFonts w:ascii="Tahoma" w:hAnsi="Tahoma" w:cs="Tahoma"/>
        </w:rPr>
        <w:t xml:space="preserve">oświadczenie Wykonawcy lub Podwykonawcy o zatrudnieniu na podstawie umowy </w:t>
      </w:r>
      <w:r>
        <w:rPr>
          <w:rFonts w:ascii="Tahoma" w:hAnsi="Tahoma" w:cs="Tahoma"/>
        </w:rPr>
        <w:t xml:space="preserve">             </w:t>
      </w:r>
      <w:r w:rsidRPr="006233D9">
        <w:rPr>
          <w:rFonts w:ascii="Tahoma" w:hAnsi="Tahoma" w:cs="Tahoma"/>
        </w:rPr>
        <w:t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</w:t>
      </w:r>
      <w:r>
        <w:rPr>
          <w:rFonts w:ascii="Tahoma" w:hAnsi="Tahoma" w:cs="Tahoma"/>
        </w:rPr>
        <w:t>, imion i nazwisk tych osób</w:t>
      </w:r>
      <w:r w:rsidRPr="006233D9">
        <w:rPr>
          <w:rFonts w:ascii="Tahoma" w:hAnsi="Tahoma" w:cs="Tahoma"/>
        </w:rPr>
        <w:t xml:space="preserve">, rodzaju umowy </w:t>
      </w:r>
      <w:r>
        <w:rPr>
          <w:rFonts w:ascii="Tahoma" w:hAnsi="Tahoma" w:cs="Tahoma"/>
        </w:rPr>
        <w:t xml:space="preserve">               </w:t>
      </w:r>
      <w:r w:rsidRPr="006233D9">
        <w:rPr>
          <w:rFonts w:ascii="Tahoma" w:hAnsi="Tahoma" w:cs="Tahoma"/>
        </w:rPr>
        <w:t xml:space="preserve">o pracę i wymiaru etatu oraz podpis osoby uprawnionej do złożenia oświadczenia </w:t>
      </w:r>
      <w:r>
        <w:rPr>
          <w:rFonts w:ascii="Tahoma" w:hAnsi="Tahoma" w:cs="Tahoma"/>
        </w:rPr>
        <w:t xml:space="preserve">                w imieniu W</w:t>
      </w:r>
      <w:r w:rsidRPr="006233D9">
        <w:rPr>
          <w:rFonts w:ascii="Tahoma" w:hAnsi="Tahoma" w:cs="Tahoma"/>
        </w:rPr>
        <w:t>ykonawcy lub Podwykonawcy;</w:t>
      </w:r>
    </w:p>
    <w:p w:rsidR="00A24377" w:rsidRPr="006233D9" w:rsidRDefault="00FA17E2" w:rsidP="00A24377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poświadczoną</w:t>
      </w:r>
      <w:r w:rsidR="00A24377" w:rsidRPr="006233D9">
        <w:rPr>
          <w:rFonts w:ascii="Tahoma" w:hAnsi="Tahoma" w:cs="Tahoma"/>
        </w:rPr>
        <w:t xml:space="preserve"> za zgodność z oryginałem odpowiednio przez </w:t>
      </w:r>
      <w:r>
        <w:rPr>
          <w:rFonts w:ascii="Tahoma" w:hAnsi="Tahoma" w:cs="Tahoma"/>
        </w:rPr>
        <w:t>Wykonawcę lub Podwykonawcę kopię</w:t>
      </w:r>
      <w:r w:rsidR="00A24377" w:rsidRPr="006233D9">
        <w:rPr>
          <w:rFonts w:ascii="Tahoma" w:hAnsi="Tahoma" w:cs="Tahoma"/>
        </w:rPr>
        <w:t xml:space="preserve"> umowy/umów o pracę osób wykonujących w trakcie realizacji zamówienia czynności, których dotyczy ww. oświadczenie Wykonawcy lub </w:t>
      </w:r>
      <w:r w:rsidR="00A24377" w:rsidRPr="006233D9">
        <w:rPr>
          <w:rFonts w:ascii="Tahoma" w:hAnsi="Tahoma" w:cs="Tahoma"/>
          <w:color w:val="000000"/>
        </w:rPr>
        <w:t>Podwykonawcy (wraz z dokumentem regulującym zakres obowiązków, jeżeli został sporządzony). Kopia</w:t>
      </w:r>
      <w:r w:rsidR="00A24377" w:rsidRPr="006233D9">
        <w:rPr>
          <w:rFonts w:ascii="Tahoma" w:hAnsi="Tahoma" w:cs="Tahoma"/>
        </w:rPr>
        <w:t xml:space="preserve"> umowy/umów powinna zostać zanonimizowana w sposób zapewniający ochronę danych osobowych pracowników, zgodnie z przepisami ustawy z dnia 29 sierpnia 1997 r. </w:t>
      </w:r>
      <w:r w:rsidR="00A24377" w:rsidRPr="006233D9">
        <w:rPr>
          <w:rFonts w:ascii="Tahoma" w:hAnsi="Tahoma" w:cs="Tahoma"/>
          <w:i/>
        </w:rPr>
        <w:t>o ochronie danych osobowych</w:t>
      </w:r>
      <w:r w:rsidR="00A24377" w:rsidRPr="006233D9">
        <w:rPr>
          <w:rFonts w:ascii="Tahoma" w:hAnsi="Tahoma" w:cs="Tahoma"/>
        </w:rPr>
        <w:t xml:space="preserve"> (tj. w sz</w:t>
      </w:r>
      <w:r w:rsidR="00A24377">
        <w:rPr>
          <w:rFonts w:ascii="Tahoma" w:hAnsi="Tahoma" w:cs="Tahoma"/>
        </w:rPr>
        <w:t xml:space="preserve">czególności bez </w:t>
      </w:r>
      <w:r w:rsidR="00A24377" w:rsidRPr="006233D9">
        <w:rPr>
          <w:rFonts w:ascii="Tahoma" w:hAnsi="Tahoma" w:cs="Tahoma"/>
        </w:rPr>
        <w:t xml:space="preserve">adresów, nr PESEL pracowników). </w:t>
      </w:r>
      <w:r w:rsidR="00A24377">
        <w:rPr>
          <w:rFonts w:ascii="Tahoma" w:hAnsi="Tahoma" w:cs="Tahoma"/>
        </w:rPr>
        <w:t xml:space="preserve">Imię i nazwisko pracownika nie podlega </w:t>
      </w:r>
      <w:r w:rsidR="00311D29">
        <w:rPr>
          <w:rFonts w:ascii="Tahoma" w:hAnsi="Tahoma" w:cs="Tahoma"/>
        </w:rPr>
        <w:t xml:space="preserve">anonimizacji. </w:t>
      </w:r>
      <w:r w:rsidR="00A24377" w:rsidRPr="006233D9">
        <w:rPr>
          <w:rFonts w:ascii="Tahoma" w:hAnsi="Tahoma" w:cs="Tahoma"/>
        </w:rPr>
        <w:t xml:space="preserve">Informacje takie jak: data zawarcia umowy, rodzaj umowy o pracę </w:t>
      </w:r>
      <w:r w:rsidR="00311D29">
        <w:rPr>
          <w:rFonts w:ascii="Tahoma" w:hAnsi="Tahoma" w:cs="Tahoma"/>
        </w:rPr>
        <w:t xml:space="preserve">                 </w:t>
      </w:r>
      <w:r w:rsidR="00A24377" w:rsidRPr="006233D9">
        <w:rPr>
          <w:rFonts w:ascii="Tahoma" w:hAnsi="Tahoma" w:cs="Tahoma"/>
        </w:rPr>
        <w:t>i wymiar etatu powinny być możliwe do zidentyfikowania;</w:t>
      </w:r>
    </w:p>
    <w:p w:rsidR="00A24377" w:rsidRPr="006233D9" w:rsidRDefault="00A24377" w:rsidP="00A24377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6233D9">
        <w:rPr>
          <w:rFonts w:ascii="Tahoma" w:hAnsi="Tahoma" w:cs="Tahoma"/>
        </w:rPr>
        <w:t xml:space="preserve">zaświadczenie właściwego oddziału ZUS, potwierdzające opłacanie </w:t>
      </w:r>
      <w:r w:rsidRPr="006233D9">
        <w:rPr>
          <w:rFonts w:ascii="Tahoma" w:hAnsi="Tahoma" w:cs="Tahoma"/>
          <w:color w:val="000000"/>
        </w:rPr>
        <w:t>przez Wykonawcę lub Podwykonawcę składek na ubezpieczenia</w:t>
      </w:r>
      <w:r w:rsidRPr="006233D9">
        <w:rPr>
          <w:rFonts w:ascii="Tahoma" w:hAnsi="Tahoma" w:cs="Tahoma"/>
        </w:rPr>
        <w:t xml:space="preserve"> społeczne i zdrowotne z tytułu zatrudnienia na podstawie umów o pracę za ostatni okres rozliczeniowy;</w:t>
      </w:r>
    </w:p>
    <w:p w:rsidR="00A24377" w:rsidRPr="00311D29" w:rsidRDefault="00A24377" w:rsidP="00A24377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6233D9">
        <w:rPr>
          <w:rFonts w:ascii="Tahoma" w:hAnsi="Tahoma" w:cs="Tahoma"/>
        </w:rPr>
        <w:t>poświadczon</w:t>
      </w:r>
      <w:r w:rsidR="00FA17E2">
        <w:rPr>
          <w:rFonts w:ascii="Tahoma" w:hAnsi="Tahoma" w:cs="Tahoma"/>
        </w:rPr>
        <w:t>ą</w:t>
      </w:r>
      <w:r w:rsidRPr="006233D9">
        <w:rPr>
          <w:rFonts w:ascii="Tahoma" w:hAnsi="Tahoma" w:cs="Tahoma"/>
        </w:rPr>
        <w:t xml:space="preserve"> za zgodność z oryginałem odpowiednio przez </w:t>
      </w:r>
      <w:r w:rsidR="00FA17E2">
        <w:rPr>
          <w:rFonts w:ascii="Tahoma" w:hAnsi="Tahoma" w:cs="Tahoma"/>
        </w:rPr>
        <w:t>Wykonawcę lub Podwykonawcę kopię</w:t>
      </w:r>
      <w:r w:rsidRPr="006233D9">
        <w:rPr>
          <w:rFonts w:ascii="Tahoma" w:hAnsi="Tahoma" w:cs="Tahoma"/>
        </w:rPr>
        <w:t xml:space="preserve"> dowodu potwierdzającego zgłoszenie pracownika przez pracodawc</w:t>
      </w:r>
      <w:r w:rsidR="00C45920">
        <w:rPr>
          <w:rFonts w:ascii="Tahoma" w:hAnsi="Tahoma" w:cs="Tahoma"/>
        </w:rPr>
        <w:t>ę do ubezpieczeń, zanonimizowaną</w:t>
      </w:r>
      <w:r w:rsidRPr="006233D9">
        <w:rPr>
          <w:rFonts w:ascii="Tahoma" w:hAnsi="Tahoma" w:cs="Tahoma"/>
        </w:rPr>
        <w:t xml:space="preserve"> w sposób zapewniający ochronę danych osobowych pracowników, zgodnie z przepisami ustawy z dnia 29 sierpnia 1997 r. </w:t>
      </w:r>
      <w:r w:rsidRPr="006233D9">
        <w:rPr>
          <w:rFonts w:ascii="Tahoma" w:hAnsi="Tahoma" w:cs="Tahoma"/>
          <w:i/>
        </w:rPr>
        <w:t>o ochronie danych osobowych.</w:t>
      </w:r>
      <w:r w:rsidR="00311D29">
        <w:rPr>
          <w:rFonts w:ascii="Tahoma" w:hAnsi="Tahoma" w:cs="Tahoma"/>
          <w:i/>
        </w:rPr>
        <w:t xml:space="preserve"> </w:t>
      </w:r>
      <w:r w:rsidR="00311D29" w:rsidRPr="00311D29">
        <w:rPr>
          <w:rFonts w:ascii="Tahoma" w:hAnsi="Tahoma" w:cs="Tahoma"/>
        </w:rPr>
        <w:t>Imię i nazwisko pracownika nie podlega anonimizacji.</w:t>
      </w:r>
    </w:p>
    <w:p w:rsidR="00A24377" w:rsidRPr="00D44860" w:rsidRDefault="00A24377" w:rsidP="00A24377">
      <w:pPr>
        <w:numPr>
          <w:ilvl w:val="0"/>
          <w:numId w:val="33"/>
        </w:numPr>
        <w:suppressAutoHyphens w:val="0"/>
        <w:contextualSpacing/>
        <w:jc w:val="both"/>
        <w:rPr>
          <w:rFonts w:ascii="Tahoma" w:hAnsi="Tahoma" w:cs="Tahoma"/>
          <w:color w:val="000000"/>
          <w:lang/>
        </w:rPr>
      </w:pPr>
      <w:r w:rsidRPr="00D44860">
        <w:rPr>
          <w:rFonts w:ascii="Tahoma" w:hAnsi="Tahoma" w:cs="Tahoma"/>
        </w:rPr>
        <w:lastRenderedPageBreak/>
        <w:t>Z tytułu niepełnienia przez Wykonawcę wymogu zatrudnienia, o którym mowa w ust. 1 niniejszego paragrafu</w:t>
      </w:r>
      <w:r w:rsidRPr="00D44860">
        <w:rPr>
          <w:rFonts w:ascii="Tahoma" w:hAnsi="Tahoma" w:cs="Tahoma"/>
          <w:lang/>
        </w:rPr>
        <w:t>, Zamawiający przewiduje sankcję w postaci obowiązku zapłaty przez Wykonawcę</w:t>
      </w:r>
      <w:r w:rsidR="00A2043D">
        <w:rPr>
          <w:rFonts w:ascii="Tahoma" w:hAnsi="Tahoma" w:cs="Tahoma"/>
          <w:lang/>
        </w:rPr>
        <w:t xml:space="preserve"> na rzecz Zam</w:t>
      </w:r>
      <w:r w:rsidR="00C45920">
        <w:rPr>
          <w:rFonts w:ascii="Tahoma" w:hAnsi="Tahoma" w:cs="Tahoma"/>
          <w:lang/>
        </w:rPr>
        <w:t>a</w:t>
      </w:r>
      <w:r w:rsidR="00A2043D">
        <w:rPr>
          <w:rFonts w:ascii="Tahoma" w:hAnsi="Tahoma" w:cs="Tahoma"/>
          <w:lang/>
        </w:rPr>
        <w:t>wiającego</w:t>
      </w:r>
      <w:r w:rsidRPr="00D44860">
        <w:rPr>
          <w:rFonts w:ascii="Tahoma" w:hAnsi="Tahoma" w:cs="Tahoma"/>
          <w:lang/>
        </w:rPr>
        <w:t xml:space="preserve"> kary umownej, o której mowa w </w:t>
      </w:r>
      <w:r w:rsidR="00D44860" w:rsidRPr="00D44860">
        <w:rPr>
          <w:rFonts w:ascii="Tahoma" w:hAnsi="Tahoma" w:cs="Tahoma"/>
          <w:lang/>
        </w:rPr>
        <w:t xml:space="preserve">§ </w:t>
      </w:r>
      <w:r w:rsidR="008D7E20">
        <w:rPr>
          <w:rFonts w:ascii="Tahoma" w:hAnsi="Tahoma" w:cs="Tahoma"/>
          <w:lang/>
        </w:rPr>
        <w:t>9</w:t>
      </w:r>
      <w:r w:rsidR="00A2043D">
        <w:rPr>
          <w:rFonts w:ascii="Tahoma" w:hAnsi="Tahoma" w:cs="Tahoma"/>
          <w:lang/>
        </w:rPr>
        <w:t xml:space="preserve"> ust. 1 </w:t>
      </w:r>
      <w:r w:rsidR="00F96329">
        <w:rPr>
          <w:rFonts w:ascii="Tahoma" w:hAnsi="Tahoma" w:cs="Tahoma"/>
          <w:lang/>
        </w:rPr>
        <w:t>pkt  4</w:t>
      </w:r>
      <w:r w:rsidRPr="00D44860">
        <w:rPr>
          <w:rFonts w:ascii="Tahoma" w:hAnsi="Tahoma" w:cs="Tahoma"/>
          <w:lang/>
        </w:rPr>
        <w:t xml:space="preserve"> niniejszej umowy. </w:t>
      </w:r>
    </w:p>
    <w:p w:rsidR="00A24377" w:rsidRPr="00D44860" w:rsidRDefault="00A24377" w:rsidP="00A24377">
      <w:pPr>
        <w:suppressAutoHyphens w:val="0"/>
        <w:ind w:left="360"/>
        <w:contextualSpacing/>
        <w:jc w:val="both"/>
        <w:rPr>
          <w:rFonts w:ascii="Tahoma" w:hAnsi="Tahoma" w:cs="Tahoma"/>
          <w:lang/>
        </w:rPr>
      </w:pPr>
      <w:r w:rsidRPr="00D44860">
        <w:rPr>
          <w:rFonts w:ascii="Tahoma" w:hAnsi="Tahoma" w:cs="Tahoma"/>
          <w:color w:val="000000"/>
        </w:rPr>
        <w:t xml:space="preserve">Niezłożenie przez Wykonawcę w wyznaczonym terminie żądanych przez Zamawiającego dowodów w celu potwierdzenia spełnienia </w:t>
      </w:r>
      <w:r w:rsidRPr="00D44860">
        <w:rPr>
          <w:rFonts w:ascii="Tahoma" w:hAnsi="Tahoma" w:cs="Tahoma"/>
        </w:rPr>
        <w:t xml:space="preserve">przez </w:t>
      </w:r>
      <w:r w:rsidRPr="00D44860">
        <w:rPr>
          <w:rFonts w:ascii="Tahoma" w:hAnsi="Tahoma" w:cs="Tahoma"/>
          <w:color w:val="000000"/>
        </w:rPr>
        <w:t>Wykonawcę lub Podwykonawcę wymogu zatrudnienia na podstawie umowy o pracę, skutkować będzie naliczeniem kar</w:t>
      </w:r>
      <w:r w:rsidR="00F96329">
        <w:rPr>
          <w:rFonts w:ascii="Tahoma" w:hAnsi="Tahoma" w:cs="Tahoma"/>
          <w:color w:val="000000"/>
        </w:rPr>
        <w:t>y umownej, o której</w:t>
      </w:r>
      <w:r w:rsidRPr="00D44860">
        <w:rPr>
          <w:rFonts w:ascii="Tahoma" w:hAnsi="Tahoma" w:cs="Tahoma"/>
          <w:color w:val="000000"/>
        </w:rPr>
        <w:t xml:space="preserve"> mowa w</w:t>
      </w:r>
      <w:r w:rsidR="00D44860" w:rsidRPr="00D44860">
        <w:rPr>
          <w:rFonts w:ascii="Tahoma" w:hAnsi="Tahoma" w:cs="Tahoma"/>
          <w:lang/>
        </w:rPr>
        <w:t xml:space="preserve"> § </w:t>
      </w:r>
      <w:r w:rsidR="008D7E20">
        <w:rPr>
          <w:rFonts w:ascii="Tahoma" w:hAnsi="Tahoma" w:cs="Tahoma"/>
          <w:lang/>
        </w:rPr>
        <w:t>9</w:t>
      </w:r>
      <w:r w:rsidR="00A2043D">
        <w:rPr>
          <w:rFonts w:ascii="Tahoma" w:hAnsi="Tahoma" w:cs="Tahoma"/>
          <w:lang/>
        </w:rPr>
        <w:t xml:space="preserve"> ust. 1 </w:t>
      </w:r>
      <w:r w:rsidR="00F96329">
        <w:rPr>
          <w:rFonts w:ascii="Tahoma" w:hAnsi="Tahoma" w:cs="Tahoma"/>
          <w:lang/>
        </w:rPr>
        <w:t>pkt  3</w:t>
      </w:r>
      <w:r w:rsidRPr="00D44860">
        <w:rPr>
          <w:rFonts w:ascii="Tahoma" w:hAnsi="Tahoma" w:cs="Tahoma"/>
          <w:lang/>
        </w:rPr>
        <w:t xml:space="preserve"> niniejszej umowy.</w:t>
      </w:r>
    </w:p>
    <w:p w:rsidR="00F96329" w:rsidRPr="00C9119D" w:rsidRDefault="00A24377" w:rsidP="00C9119D">
      <w:pPr>
        <w:numPr>
          <w:ilvl w:val="0"/>
          <w:numId w:val="33"/>
        </w:numPr>
        <w:suppressAutoHyphens w:val="0"/>
        <w:contextualSpacing/>
        <w:jc w:val="both"/>
        <w:rPr>
          <w:rFonts w:ascii="Tahoma" w:hAnsi="Tahoma" w:cs="Tahoma"/>
        </w:rPr>
      </w:pPr>
      <w:r w:rsidRPr="00D44860">
        <w:rPr>
          <w:rFonts w:ascii="Tahoma" w:hAnsi="Tahoma" w:cs="Tahoma"/>
          <w:color w:val="000000"/>
        </w:rPr>
        <w:t>W przypadku uzasadnionych wątpliwości co do przestrzegania prawa pracy przez Wykonawcę lub Podwykonawcę, Zamawiający zastrzega sobie prawo do zwrócenia się o przeprowadzenie kontroli przez Państwową</w:t>
      </w:r>
      <w:r w:rsidRPr="00D44860">
        <w:rPr>
          <w:rFonts w:ascii="Tahoma" w:hAnsi="Tahoma" w:cs="Tahoma"/>
        </w:rPr>
        <w:t xml:space="preserve"> Inspekcję Pracy.</w:t>
      </w:r>
    </w:p>
    <w:p w:rsidR="00A2043D" w:rsidRDefault="00A2043D" w:rsidP="008C5AEF">
      <w:pPr>
        <w:pStyle w:val="Tekstpodstawowywcity2"/>
        <w:suppressAutoHyphens w:val="0"/>
        <w:spacing w:after="0" w:line="240" w:lineRule="auto"/>
        <w:ind w:left="0"/>
        <w:jc w:val="center"/>
        <w:rPr>
          <w:rFonts w:ascii="Tahoma" w:hAnsi="Tahoma" w:cs="Tahoma"/>
          <w:lang/>
        </w:rPr>
      </w:pPr>
    </w:p>
    <w:p w:rsidR="008C5AEF" w:rsidRPr="008C5AEF" w:rsidRDefault="00367AE1" w:rsidP="008C5AEF">
      <w:pPr>
        <w:pStyle w:val="Tekstpodstawowywcity2"/>
        <w:suppressAutoHyphens w:val="0"/>
        <w:spacing w:after="0" w:line="240" w:lineRule="auto"/>
        <w:ind w:left="0"/>
        <w:jc w:val="center"/>
        <w:rPr>
          <w:rFonts w:ascii="Tahoma" w:hAnsi="Tahoma" w:cs="Tahoma"/>
        </w:rPr>
      </w:pPr>
      <w:r>
        <w:rPr>
          <w:rFonts w:ascii="Tahoma" w:hAnsi="Tahoma" w:cs="Tahoma"/>
          <w:lang/>
        </w:rPr>
        <w:t xml:space="preserve">§ </w:t>
      </w:r>
      <w:r w:rsidR="00D44860">
        <w:rPr>
          <w:rFonts w:ascii="Tahoma" w:hAnsi="Tahoma" w:cs="Tahoma"/>
          <w:lang/>
        </w:rPr>
        <w:t>8</w:t>
      </w:r>
      <w:r w:rsidR="008C5AEF" w:rsidRPr="008C5AEF">
        <w:rPr>
          <w:rFonts w:ascii="Tahoma" w:hAnsi="Tahoma" w:cs="Tahoma"/>
          <w:lang/>
        </w:rPr>
        <w:t>.</w:t>
      </w:r>
    </w:p>
    <w:p w:rsidR="00700A31" w:rsidRPr="008C5AEF" w:rsidRDefault="008C5AEF" w:rsidP="008C5AEF">
      <w:pPr>
        <w:jc w:val="center"/>
        <w:rPr>
          <w:rFonts w:ascii="Tahoma" w:hAnsi="Tahoma" w:cs="Tahoma"/>
          <w:b/>
          <w:lang/>
        </w:rPr>
      </w:pPr>
      <w:r>
        <w:rPr>
          <w:rFonts w:ascii="Tahoma" w:hAnsi="Tahoma" w:cs="Tahoma"/>
          <w:b/>
          <w:lang/>
        </w:rPr>
        <w:t>ODSTĄPIENIE OD UMOWY</w:t>
      </w:r>
    </w:p>
    <w:p w:rsidR="008C5AEF" w:rsidRPr="008C5AEF" w:rsidRDefault="008C5AEF" w:rsidP="008C5AEF">
      <w:pPr>
        <w:numPr>
          <w:ilvl w:val="0"/>
          <w:numId w:val="15"/>
        </w:numPr>
        <w:tabs>
          <w:tab w:val="left" w:pos="360"/>
        </w:tabs>
        <w:ind w:left="142" w:hanging="142"/>
        <w:jc w:val="both"/>
        <w:rPr>
          <w:rFonts w:ascii="Tahoma" w:hAnsi="Tahoma" w:cs="Tahoma"/>
        </w:rPr>
      </w:pPr>
      <w:r w:rsidRPr="008C5AEF">
        <w:rPr>
          <w:rFonts w:ascii="Tahoma" w:hAnsi="Tahoma" w:cs="Tahoma"/>
        </w:rPr>
        <w:t>Zamawiającemu przysługuje prawo odstąpienia od umowy lub jej części:</w:t>
      </w:r>
    </w:p>
    <w:p w:rsidR="008C5AEF" w:rsidRPr="008C5AEF" w:rsidRDefault="00395F8E" w:rsidP="008C5AEF">
      <w:pPr>
        <w:numPr>
          <w:ilvl w:val="1"/>
          <w:numId w:val="15"/>
        </w:numPr>
        <w:tabs>
          <w:tab w:val="left" w:pos="720"/>
        </w:tabs>
        <w:ind w:left="1440" w:hanging="360"/>
        <w:jc w:val="both"/>
        <w:rPr>
          <w:rFonts w:ascii="Tahoma" w:hAnsi="Tahoma" w:cs="Tahoma"/>
        </w:rPr>
      </w:pPr>
      <w:r w:rsidRPr="00311D29">
        <w:rPr>
          <w:rFonts w:ascii="Tahoma" w:hAnsi="Tahoma" w:cs="Tahoma"/>
        </w:rPr>
        <w:t xml:space="preserve">w sytuacji, gdy </w:t>
      </w:r>
      <w:r w:rsidR="008C5AEF" w:rsidRPr="008C5AEF">
        <w:rPr>
          <w:rFonts w:ascii="Tahoma" w:hAnsi="Tahoma" w:cs="Tahoma"/>
        </w:rPr>
        <w:t>zostanie wydany nakaz zajęcia majątku Wykonawcy;</w:t>
      </w:r>
    </w:p>
    <w:p w:rsidR="008C5AEF" w:rsidRDefault="008C5AEF" w:rsidP="008C5AEF">
      <w:pPr>
        <w:numPr>
          <w:ilvl w:val="1"/>
          <w:numId w:val="15"/>
        </w:numPr>
        <w:tabs>
          <w:tab w:val="left" w:pos="720"/>
        </w:tabs>
        <w:ind w:left="1440" w:hanging="360"/>
        <w:jc w:val="both"/>
        <w:rPr>
          <w:rStyle w:val="FontStyle113"/>
          <w:rFonts w:ascii="Tahoma" w:hAnsi="Tahoma" w:cs="Tahoma"/>
          <w:sz w:val="20"/>
          <w:szCs w:val="20"/>
        </w:rPr>
      </w:pPr>
      <w:r w:rsidRPr="008C5AEF">
        <w:rPr>
          <w:rStyle w:val="FontStyle113"/>
          <w:rFonts w:ascii="Tahoma" w:hAnsi="Tahoma" w:cs="Tahoma"/>
          <w:sz w:val="20"/>
          <w:szCs w:val="20"/>
        </w:rPr>
        <w:t xml:space="preserve">Wykonawca pomimo uprzednich pisemnych </w:t>
      </w:r>
      <w:r w:rsidR="00395F8E">
        <w:rPr>
          <w:rStyle w:val="FontStyle113"/>
          <w:rFonts w:ascii="Tahoma" w:hAnsi="Tahoma" w:cs="Tahoma"/>
          <w:sz w:val="20"/>
          <w:szCs w:val="20"/>
        </w:rPr>
        <w:t xml:space="preserve">dwóch </w:t>
      </w:r>
      <w:r w:rsidRPr="008C5AEF">
        <w:rPr>
          <w:rStyle w:val="FontStyle113"/>
          <w:rFonts w:ascii="Tahoma" w:hAnsi="Tahoma" w:cs="Tahoma"/>
          <w:sz w:val="20"/>
          <w:szCs w:val="20"/>
        </w:rPr>
        <w:t>zastrzeżeń Zamawiającego nie wykonuje prac zgodnie z warunkami umow</w:t>
      </w:r>
      <w:r w:rsidR="000D0149">
        <w:rPr>
          <w:rStyle w:val="FontStyle113"/>
          <w:rFonts w:ascii="Tahoma" w:hAnsi="Tahoma" w:cs="Tahoma"/>
          <w:sz w:val="20"/>
          <w:szCs w:val="20"/>
        </w:rPr>
        <w:t>y;</w:t>
      </w:r>
    </w:p>
    <w:p w:rsidR="00311D29" w:rsidRDefault="00311D29" w:rsidP="00311D29">
      <w:pPr>
        <w:numPr>
          <w:ilvl w:val="1"/>
          <w:numId w:val="15"/>
        </w:numPr>
        <w:tabs>
          <w:tab w:val="left" w:pos="720"/>
        </w:tabs>
        <w:ind w:left="1440" w:hanging="360"/>
        <w:jc w:val="both"/>
        <w:rPr>
          <w:rFonts w:ascii="Tahoma" w:hAnsi="Tahoma" w:cs="Tahoma"/>
        </w:rPr>
      </w:pPr>
      <w:r w:rsidRPr="00311D29">
        <w:rPr>
          <w:rFonts w:ascii="Tahoma" w:hAnsi="Tahoma" w:cs="Tahoma"/>
        </w:rPr>
        <w:t xml:space="preserve">w sytuacji, gdy Wykonawca lub Podwykonawca nie zatrudnia pracowników na podstawie umów o pracę, w zakresie czynności określonych przez Zamawiającego              w specyfikacji istotnych warunków zamówienia </w:t>
      </w:r>
      <w:r w:rsidR="00804A1E">
        <w:rPr>
          <w:rFonts w:ascii="Tahoma" w:hAnsi="Tahoma" w:cs="Tahoma"/>
        </w:rPr>
        <w:t>(pkt 3.2 ppkt 1</w:t>
      </w:r>
      <w:r w:rsidRPr="00311D29">
        <w:rPr>
          <w:rFonts w:ascii="Tahoma" w:hAnsi="Tahoma" w:cs="Tahoma"/>
        </w:rPr>
        <w:t xml:space="preserve">); </w:t>
      </w:r>
    </w:p>
    <w:p w:rsidR="00311D29" w:rsidRDefault="00311D29" w:rsidP="00804A1E">
      <w:pPr>
        <w:numPr>
          <w:ilvl w:val="1"/>
          <w:numId w:val="15"/>
        </w:numPr>
        <w:tabs>
          <w:tab w:val="left" w:pos="720"/>
        </w:tabs>
        <w:ind w:left="1440" w:hanging="360"/>
        <w:jc w:val="both"/>
        <w:rPr>
          <w:rFonts w:ascii="Tahoma" w:hAnsi="Tahoma" w:cs="Tahoma"/>
        </w:rPr>
      </w:pPr>
      <w:r w:rsidRPr="00804A1E">
        <w:rPr>
          <w:rFonts w:ascii="Tahoma" w:hAnsi="Tahoma" w:cs="Tahoma"/>
        </w:rPr>
        <w:t>w przypadku, gdy Wykonawca co najmniej trzykrotnie nie przekaże lub nie udostępni Zamawiającemu we wskazanym przez niego terminie danych lub dokumentów dotyczących zatrudniania pracowników na podstawie umów o pracę w zakresie wskazanym w SIWZ (pkt 3.2 ppkt</w:t>
      </w:r>
      <w:r w:rsidR="00804A1E">
        <w:rPr>
          <w:rFonts w:ascii="Tahoma" w:hAnsi="Tahoma" w:cs="Tahoma"/>
        </w:rPr>
        <w:t xml:space="preserve"> 1</w:t>
      </w:r>
      <w:r w:rsidRPr="00804A1E">
        <w:rPr>
          <w:rFonts w:ascii="Tahoma" w:hAnsi="Tahoma" w:cs="Tahoma"/>
        </w:rPr>
        <w:t>)</w:t>
      </w:r>
      <w:r w:rsidRPr="00804A1E">
        <w:rPr>
          <w:rFonts w:ascii="Tahoma" w:hAnsi="Tahoma" w:cs="Tahoma"/>
          <w:color w:val="FF0000"/>
        </w:rPr>
        <w:t xml:space="preserve"> </w:t>
      </w:r>
      <w:r w:rsidRPr="00804A1E">
        <w:rPr>
          <w:rFonts w:ascii="Tahoma" w:hAnsi="Tahoma" w:cs="Tahoma"/>
        </w:rPr>
        <w:t>lub będzie uchylał się od kontro</w:t>
      </w:r>
      <w:r w:rsidR="00395F8E">
        <w:rPr>
          <w:rFonts w:ascii="Tahoma" w:hAnsi="Tahoma" w:cs="Tahoma"/>
        </w:rPr>
        <w:t>li Zamawiającego w tym zakresie;</w:t>
      </w:r>
    </w:p>
    <w:p w:rsidR="00395F8E" w:rsidRPr="00395F8E" w:rsidRDefault="00395F8E" w:rsidP="00804A1E">
      <w:pPr>
        <w:numPr>
          <w:ilvl w:val="1"/>
          <w:numId w:val="15"/>
        </w:numPr>
        <w:tabs>
          <w:tab w:val="left" w:pos="720"/>
        </w:tabs>
        <w:ind w:left="144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</w:t>
      </w:r>
      <w:r w:rsidRPr="00395F8E">
        <w:rPr>
          <w:rFonts w:ascii="Tahoma" w:hAnsi="Tahoma" w:cs="Tahoma"/>
        </w:rPr>
        <w:t>razie zaistnienia istotnej zmiany okoliczności powodującej, że wykonanie umowy nie leży w interesie publicznym, czego nie można było przewidzieć w chwili zawarcia umowy, lub dalsze wykonywanie umowy  może zagrozić istotnemu  interesowi bezpieczeństwa państwa lub bezpieczeńst</w:t>
      </w:r>
      <w:r w:rsidR="000D0149">
        <w:rPr>
          <w:rFonts w:ascii="Tahoma" w:hAnsi="Tahoma" w:cs="Tahoma"/>
        </w:rPr>
        <w:t>wu publicznemu. Z</w:t>
      </w:r>
      <w:r w:rsidRPr="00395F8E">
        <w:rPr>
          <w:rFonts w:ascii="Tahoma" w:hAnsi="Tahoma" w:cs="Tahoma"/>
        </w:rPr>
        <w:t>amawiający może odstąpić od umowy w terminie 30 dni od dnia powzięcia wiadomości o tych okolicznościach</w:t>
      </w:r>
      <w:r>
        <w:rPr>
          <w:rFonts w:ascii="Tahoma" w:hAnsi="Tahoma" w:cs="Tahoma"/>
        </w:rPr>
        <w:t>.</w:t>
      </w:r>
    </w:p>
    <w:p w:rsidR="008C5AEF" w:rsidRDefault="008C5AEF" w:rsidP="008C5AEF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  <w:r w:rsidRPr="008C5AEF">
        <w:rPr>
          <w:rFonts w:ascii="Tahoma" w:hAnsi="Tahoma" w:cs="Tahoma"/>
        </w:rPr>
        <w:t>Odstąpienie od umowy powinno nastąpić w formie pisemnej, pod rygorem nieważności, takiego oświadczenia i powinno zawierać uzasadnienie.</w:t>
      </w:r>
    </w:p>
    <w:p w:rsidR="00367AE1" w:rsidRDefault="00367AE1" w:rsidP="00175503">
      <w:pPr>
        <w:rPr>
          <w:rFonts w:ascii="Tahoma" w:hAnsi="Tahoma" w:cs="Tahoma"/>
          <w:lang/>
        </w:rPr>
      </w:pPr>
    </w:p>
    <w:p w:rsidR="00700A31" w:rsidRDefault="00D44860" w:rsidP="00700A31">
      <w:pPr>
        <w:ind w:left="-141"/>
        <w:jc w:val="center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>§ 9</w:t>
      </w:r>
      <w:r w:rsidR="00700A31" w:rsidRPr="006003AB">
        <w:rPr>
          <w:rFonts w:ascii="Tahoma" w:hAnsi="Tahoma" w:cs="Tahoma"/>
          <w:lang/>
        </w:rPr>
        <w:t>.</w:t>
      </w:r>
    </w:p>
    <w:p w:rsidR="002C15B4" w:rsidRPr="002A67D8" w:rsidRDefault="00FD661E" w:rsidP="00CC2DD3">
      <w:pPr>
        <w:ind w:left="-141"/>
        <w:jc w:val="center"/>
        <w:rPr>
          <w:rFonts w:ascii="Tahoma" w:hAnsi="Tahoma" w:cs="Tahoma"/>
          <w:lang/>
        </w:rPr>
      </w:pPr>
      <w:r>
        <w:rPr>
          <w:rFonts w:ascii="Tahoma" w:hAnsi="Tahoma" w:cs="Tahoma"/>
          <w:b/>
          <w:lang/>
        </w:rPr>
        <w:t>KARY UMOWNE</w:t>
      </w:r>
    </w:p>
    <w:p w:rsidR="002C15B4" w:rsidRPr="00C21258" w:rsidRDefault="002C15B4" w:rsidP="002C15B4">
      <w:pPr>
        <w:numPr>
          <w:ilvl w:val="0"/>
          <w:numId w:val="16"/>
        </w:numPr>
        <w:tabs>
          <w:tab w:val="left" w:pos="360"/>
        </w:tabs>
        <w:jc w:val="both"/>
        <w:rPr>
          <w:rFonts w:ascii="Tahoma" w:hAnsi="Tahoma" w:cs="Tahoma"/>
        </w:rPr>
      </w:pPr>
      <w:r w:rsidRPr="00C21258">
        <w:rPr>
          <w:rFonts w:ascii="Tahoma" w:hAnsi="Tahoma" w:cs="Tahoma"/>
        </w:rPr>
        <w:t>Wykonawca zapłaci Zamawiającemu kary umowne za:</w:t>
      </w:r>
    </w:p>
    <w:p w:rsidR="002C15B4" w:rsidRPr="008D7E20" w:rsidRDefault="002C15B4" w:rsidP="002C15B4">
      <w:pPr>
        <w:numPr>
          <w:ilvl w:val="0"/>
          <w:numId w:val="17"/>
        </w:numPr>
        <w:jc w:val="both"/>
        <w:rPr>
          <w:rFonts w:ascii="Tahoma" w:hAnsi="Tahoma" w:cs="Tahoma"/>
        </w:rPr>
      </w:pPr>
      <w:r w:rsidRPr="008D7E20">
        <w:rPr>
          <w:rFonts w:ascii="Tahoma" w:hAnsi="Tahoma" w:cs="Tahoma"/>
        </w:rPr>
        <w:t xml:space="preserve">za odstąpienie </w:t>
      </w:r>
      <w:r w:rsidR="00395F8E">
        <w:rPr>
          <w:rFonts w:ascii="Tahoma" w:hAnsi="Tahoma" w:cs="Tahoma"/>
        </w:rPr>
        <w:t xml:space="preserve">przez Zamawiającego </w:t>
      </w:r>
      <w:r w:rsidRPr="008D7E20">
        <w:rPr>
          <w:rFonts w:ascii="Tahoma" w:hAnsi="Tahoma" w:cs="Tahoma"/>
        </w:rPr>
        <w:t xml:space="preserve">od umowy </w:t>
      </w:r>
      <w:r w:rsidR="008D7E20" w:rsidRPr="008D7E20">
        <w:rPr>
          <w:rFonts w:ascii="Tahoma" w:hAnsi="Tahoma" w:cs="Tahoma"/>
        </w:rPr>
        <w:t>na podstawie § 8</w:t>
      </w:r>
      <w:r w:rsidR="00395F8E">
        <w:rPr>
          <w:rFonts w:ascii="Tahoma" w:hAnsi="Tahoma" w:cs="Tahoma"/>
        </w:rPr>
        <w:t xml:space="preserve"> ust.</w:t>
      </w:r>
      <w:r w:rsidR="004B2482">
        <w:rPr>
          <w:rFonts w:ascii="Tahoma" w:hAnsi="Tahoma" w:cs="Tahoma"/>
        </w:rPr>
        <w:t xml:space="preserve"> 1 pkt 2 </w:t>
      </w:r>
      <w:r w:rsidR="00395F8E">
        <w:rPr>
          <w:rFonts w:ascii="Tahoma" w:hAnsi="Tahoma" w:cs="Tahoma"/>
        </w:rPr>
        <w:t xml:space="preserve"> </w:t>
      </w:r>
      <w:r w:rsidR="00FD661E" w:rsidRPr="008D7E20">
        <w:rPr>
          <w:rFonts w:ascii="Tahoma" w:hAnsi="Tahoma" w:cs="Tahoma"/>
        </w:rPr>
        <w:t xml:space="preserve"> </w:t>
      </w:r>
      <w:r w:rsidRPr="008D7E20">
        <w:rPr>
          <w:rFonts w:ascii="Tahoma" w:hAnsi="Tahoma" w:cs="Tahoma"/>
        </w:rPr>
        <w:t xml:space="preserve">– </w:t>
      </w:r>
      <w:r w:rsidR="00BA46E5" w:rsidRPr="008D7E20">
        <w:rPr>
          <w:rFonts w:ascii="Tahoma" w:hAnsi="Tahoma" w:cs="Tahoma"/>
        </w:rPr>
        <w:t xml:space="preserve">w wysokości </w:t>
      </w:r>
      <w:r w:rsidRPr="008D7E20">
        <w:rPr>
          <w:rFonts w:ascii="Tahoma" w:hAnsi="Tahoma" w:cs="Tahoma"/>
        </w:rPr>
        <w:t xml:space="preserve">10% wynagrodzenia brutto, </w:t>
      </w:r>
      <w:r w:rsidR="004E1284" w:rsidRPr="008D7E20">
        <w:rPr>
          <w:rFonts w:ascii="Tahoma" w:hAnsi="Tahoma" w:cs="Tahoma"/>
        </w:rPr>
        <w:t>określonego</w:t>
      </w:r>
      <w:r w:rsidR="006F6A55" w:rsidRPr="008D7E20">
        <w:rPr>
          <w:rFonts w:ascii="Tahoma" w:hAnsi="Tahoma" w:cs="Tahoma"/>
        </w:rPr>
        <w:t xml:space="preserve"> w </w:t>
      </w:r>
      <w:r w:rsidRPr="008D7E20">
        <w:rPr>
          <w:rFonts w:ascii="Tahoma" w:hAnsi="Tahoma" w:cs="Tahoma"/>
        </w:rPr>
        <w:t>§</w:t>
      </w:r>
      <w:r w:rsidR="006F6A55" w:rsidRPr="008D7E20">
        <w:rPr>
          <w:rFonts w:ascii="Tahoma" w:hAnsi="Tahoma" w:cs="Tahoma"/>
        </w:rPr>
        <w:t xml:space="preserve"> 6</w:t>
      </w:r>
      <w:r w:rsidRPr="008D7E20">
        <w:rPr>
          <w:rFonts w:ascii="Tahoma" w:hAnsi="Tahoma" w:cs="Tahoma"/>
        </w:rPr>
        <w:t xml:space="preserve"> ust. 1 umowy,  </w:t>
      </w:r>
    </w:p>
    <w:p w:rsidR="002C15B4" w:rsidRPr="008D7E20" w:rsidRDefault="002C15B4" w:rsidP="002C15B4">
      <w:pPr>
        <w:numPr>
          <w:ilvl w:val="0"/>
          <w:numId w:val="17"/>
        </w:numPr>
        <w:jc w:val="both"/>
        <w:rPr>
          <w:rFonts w:ascii="Tahoma" w:hAnsi="Tahoma" w:cs="Tahoma"/>
        </w:rPr>
      </w:pPr>
      <w:r w:rsidRPr="008D7E20">
        <w:rPr>
          <w:rFonts w:ascii="Tahoma" w:hAnsi="Tahoma" w:cs="Tahoma"/>
        </w:rPr>
        <w:t>za nieterminowe wykonanie prac</w:t>
      </w:r>
      <w:r w:rsidR="003878F4" w:rsidRPr="008D7E20">
        <w:rPr>
          <w:rFonts w:ascii="Tahoma" w:hAnsi="Tahoma" w:cs="Tahoma"/>
        </w:rPr>
        <w:t xml:space="preserve"> (</w:t>
      </w:r>
      <w:r w:rsidR="00FD661E" w:rsidRPr="008D7E20">
        <w:rPr>
          <w:rFonts w:ascii="Tahoma" w:hAnsi="Tahoma" w:cs="Tahoma"/>
        </w:rPr>
        <w:t>niezgodnie z harmonog</w:t>
      </w:r>
      <w:r w:rsidR="00730A44" w:rsidRPr="008D7E20">
        <w:rPr>
          <w:rFonts w:ascii="Tahoma" w:hAnsi="Tahoma" w:cs="Tahoma"/>
        </w:rPr>
        <w:t>ramem, o którym mowa § 1 ust. 3</w:t>
      </w:r>
      <w:r w:rsidR="001A5092" w:rsidRPr="008D7E20">
        <w:rPr>
          <w:rFonts w:ascii="Tahoma" w:hAnsi="Tahoma" w:cs="Tahoma"/>
        </w:rPr>
        <w:t>)</w:t>
      </w:r>
      <w:r w:rsidRPr="008D7E20">
        <w:rPr>
          <w:rFonts w:ascii="Tahoma" w:hAnsi="Tahoma" w:cs="Tahoma"/>
        </w:rPr>
        <w:t xml:space="preserve"> </w:t>
      </w:r>
      <w:r w:rsidR="003878F4" w:rsidRPr="008D7E20">
        <w:rPr>
          <w:rFonts w:ascii="Tahoma" w:hAnsi="Tahoma" w:cs="Tahoma"/>
        </w:rPr>
        <w:t xml:space="preserve"> </w:t>
      </w:r>
      <w:r w:rsidRPr="008D7E20">
        <w:rPr>
          <w:rFonts w:ascii="Tahoma" w:hAnsi="Tahoma" w:cs="Tahoma"/>
        </w:rPr>
        <w:t xml:space="preserve">– </w:t>
      </w:r>
      <w:r w:rsidR="00BA46E5" w:rsidRPr="008D7E20">
        <w:rPr>
          <w:rFonts w:ascii="Tahoma" w:hAnsi="Tahoma" w:cs="Tahoma"/>
        </w:rPr>
        <w:t xml:space="preserve">w wysokości </w:t>
      </w:r>
      <w:r w:rsidRPr="008D7E20">
        <w:rPr>
          <w:rFonts w:ascii="Tahoma" w:hAnsi="Tahoma" w:cs="Tahoma"/>
        </w:rPr>
        <w:t xml:space="preserve">0,2% wynagrodzenia brutto, </w:t>
      </w:r>
      <w:r w:rsidR="000E579D" w:rsidRPr="008D7E20">
        <w:rPr>
          <w:rFonts w:ascii="Tahoma" w:hAnsi="Tahoma" w:cs="Tahoma"/>
        </w:rPr>
        <w:t>o którym mowa w § 6 ust. 1 umowy</w:t>
      </w:r>
      <w:r w:rsidR="006F6A55" w:rsidRPr="008D7E20">
        <w:rPr>
          <w:rFonts w:ascii="Tahoma" w:hAnsi="Tahoma" w:cs="Tahoma"/>
        </w:rPr>
        <w:t>,</w:t>
      </w:r>
      <w:r w:rsidRPr="008D7E20">
        <w:rPr>
          <w:rFonts w:ascii="Tahoma" w:hAnsi="Tahoma" w:cs="Tahoma"/>
        </w:rPr>
        <w:t xml:space="preserve"> za każdy dzień zwłoki.</w:t>
      </w:r>
    </w:p>
    <w:p w:rsidR="00804A1E" w:rsidRPr="008D7E20" w:rsidRDefault="00804A1E" w:rsidP="00804A1E">
      <w:pPr>
        <w:numPr>
          <w:ilvl w:val="0"/>
          <w:numId w:val="17"/>
        </w:numPr>
        <w:tabs>
          <w:tab w:val="left" w:pos="360"/>
        </w:tabs>
        <w:jc w:val="both"/>
        <w:rPr>
          <w:rFonts w:ascii="Tahoma" w:hAnsi="Tahoma" w:cs="Tahoma"/>
        </w:rPr>
      </w:pPr>
      <w:r w:rsidRPr="008D7E20">
        <w:rPr>
          <w:rFonts w:ascii="Tahoma" w:hAnsi="Tahoma" w:cs="Tahoma"/>
          <w:color w:val="000000"/>
        </w:rPr>
        <w:t>za każde nieprzedło</w:t>
      </w:r>
      <w:r w:rsidRPr="008D7E20">
        <w:rPr>
          <w:rFonts w:ascii="Tahoma" w:eastAsia="TimesNewRoman" w:hAnsi="Tahoma" w:cs="Tahoma"/>
          <w:color w:val="000000"/>
        </w:rPr>
        <w:t>ż</w:t>
      </w:r>
      <w:r w:rsidRPr="008D7E20">
        <w:rPr>
          <w:rFonts w:ascii="Tahoma" w:hAnsi="Tahoma" w:cs="Tahoma"/>
          <w:color w:val="000000"/>
        </w:rPr>
        <w:t>enie</w:t>
      </w:r>
      <w:r w:rsidRPr="008D7E20">
        <w:rPr>
          <w:rFonts w:ascii="Tahoma" w:hAnsi="Tahoma" w:cs="Tahoma"/>
        </w:rPr>
        <w:t xml:space="preserve"> Zamawiającemu we skazanym przez niego w wezwaniu terminie dowodów, o których mowa w </w:t>
      </w:r>
      <w:r w:rsidR="008D7E20" w:rsidRPr="008D7E20">
        <w:rPr>
          <w:rFonts w:ascii="Tahoma" w:hAnsi="Tahoma" w:cs="Tahoma"/>
          <w:lang/>
        </w:rPr>
        <w:t>§7 ust. 3</w:t>
      </w:r>
      <w:r w:rsidRPr="008D7E20">
        <w:rPr>
          <w:rFonts w:ascii="Tahoma" w:hAnsi="Tahoma" w:cs="Tahoma"/>
          <w:lang/>
        </w:rPr>
        <w:t>,</w:t>
      </w:r>
      <w:r w:rsidRPr="008D7E20">
        <w:rPr>
          <w:rFonts w:ascii="Tahoma" w:hAnsi="Tahoma" w:cs="Tahoma"/>
        </w:rPr>
        <w:t xml:space="preserve"> potwierdzających spełnienie wymogu zatrudnienia na podstawie umowy o pracę przez Wykonawcę lub Podwykonawcę osób wykonujących wymienione w SIWZ (pkt 3.2 ppkt 1) czynności w trakcie realizacji zamówienia – </w:t>
      </w:r>
      <w:r w:rsidR="00EF0BC4">
        <w:rPr>
          <w:rFonts w:ascii="Tahoma" w:hAnsi="Tahoma" w:cs="Tahoma"/>
          <w:lang/>
        </w:rPr>
        <w:t>w wysokości 100</w:t>
      </w:r>
      <w:r w:rsidR="008D7E20" w:rsidRPr="008D7E20">
        <w:rPr>
          <w:rFonts w:ascii="Tahoma" w:hAnsi="Tahoma" w:cs="Tahoma"/>
          <w:lang/>
        </w:rPr>
        <w:t>,00</w:t>
      </w:r>
      <w:r w:rsidRPr="008D7E20">
        <w:rPr>
          <w:rFonts w:ascii="Tahoma" w:hAnsi="Tahoma" w:cs="Tahoma"/>
          <w:lang/>
        </w:rPr>
        <w:t xml:space="preserve"> zł za każdy dzień opóźnienia, licząc od następnego dnia po upływie terminu wyznaczonego na złożenie oświadczenia</w:t>
      </w:r>
      <w:r w:rsidRPr="008D7E20">
        <w:rPr>
          <w:rFonts w:ascii="Tahoma" w:hAnsi="Tahoma" w:cs="Tahoma"/>
        </w:rPr>
        <w:t>;</w:t>
      </w:r>
    </w:p>
    <w:p w:rsidR="00804A1E" w:rsidRDefault="00804A1E" w:rsidP="00804A1E">
      <w:pPr>
        <w:numPr>
          <w:ilvl w:val="0"/>
          <w:numId w:val="17"/>
        </w:numPr>
        <w:tabs>
          <w:tab w:val="left" w:pos="360"/>
        </w:tabs>
        <w:jc w:val="both"/>
        <w:rPr>
          <w:rFonts w:ascii="Tahoma" w:hAnsi="Tahoma" w:cs="Tahoma"/>
        </w:rPr>
      </w:pPr>
      <w:r w:rsidRPr="008D7E20">
        <w:rPr>
          <w:rFonts w:ascii="Tahoma" w:hAnsi="Tahoma" w:cs="Tahoma"/>
        </w:rPr>
        <w:t xml:space="preserve">za niespełnienie przez Wykonawcę lub Podwykonawcę wymogu zatrudnienia, o którym mowa w </w:t>
      </w:r>
      <w:r w:rsidR="008D7E20" w:rsidRPr="008D7E20">
        <w:rPr>
          <w:rFonts w:ascii="Tahoma" w:hAnsi="Tahoma" w:cs="Tahoma"/>
          <w:lang/>
        </w:rPr>
        <w:t>§7</w:t>
      </w:r>
      <w:r w:rsidRPr="008D7E20">
        <w:rPr>
          <w:rFonts w:ascii="Tahoma" w:hAnsi="Tahoma" w:cs="Tahoma"/>
          <w:lang/>
        </w:rPr>
        <w:t xml:space="preserve"> ust. 1</w:t>
      </w:r>
      <w:r w:rsidR="00EF0BC4">
        <w:rPr>
          <w:rFonts w:ascii="Tahoma" w:hAnsi="Tahoma" w:cs="Tahoma"/>
          <w:lang/>
        </w:rPr>
        <w:t xml:space="preserve"> niniejszej umowy – w wysokości </w:t>
      </w:r>
      <w:r w:rsidRPr="008D7E20">
        <w:rPr>
          <w:rFonts w:ascii="Tahoma" w:hAnsi="Tahoma" w:cs="Tahoma"/>
          <w:lang/>
        </w:rPr>
        <w:t>1000,00 zł za każdy stwierdzony przypadek (kara m</w:t>
      </w:r>
      <w:r w:rsidR="00D1694F">
        <w:rPr>
          <w:rFonts w:ascii="Tahoma" w:hAnsi="Tahoma" w:cs="Tahoma"/>
          <w:lang/>
        </w:rPr>
        <w:t>oże być nakładana wielokrotnie);</w:t>
      </w:r>
    </w:p>
    <w:p w:rsidR="00D1694F" w:rsidRPr="006C1C33" w:rsidRDefault="00A25B19" w:rsidP="00A25B19">
      <w:pPr>
        <w:numPr>
          <w:ilvl w:val="0"/>
          <w:numId w:val="17"/>
        </w:numPr>
        <w:jc w:val="both"/>
        <w:rPr>
          <w:rFonts w:ascii="Tahoma" w:hAnsi="Tahoma" w:cs="Tahoma"/>
        </w:rPr>
      </w:pPr>
      <w:r w:rsidRPr="006C1C33">
        <w:rPr>
          <w:rFonts w:ascii="Tahoma" w:hAnsi="Tahoma" w:cs="Tahoma"/>
        </w:rPr>
        <w:t xml:space="preserve">zwłokę w wykonaniu przedmiotu umowy w wysokości 2% wynagrodzenia umownego brutto określonego w §6 ust. 1 za każdy kalendarzowy dzień zwłoki, licząc od </w:t>
      </w:r>
      <w:r w:rsidR="00F96329" w:rsidRPr="006C1C33">
        <w:rPr>
          <w:rFonts w:ascii="Tahoma" w:hAnsi="Tahoma" w:cs="Tahoma"/>
        </w:rPr>
        <w:t xml:space="preserve">dnia następnego </w:t>
      </w:r>
      <w:r w:rsidR="00A46CCF" w:rsidRPr="006C1C33">
        <w:rPr>
          <w:rFonts w:ascii="Tahoma" w:hAnsi="Tahoma" w:cs="Tahoma"/>
        </w:rPr>
        <w:t xml:space="preserve">od </w:t>
      </w:r>
      <w:r w:rsidRPr="006C1C33">
        <w:rPr>
          <w:rFonts w:ascii="Tahoma" w:hAnsi="Tahoma" w:cs="Tahoma"/>
        </w:rPr>
        <w:t>zadeklarowanego przez Wykonawcę terminu wykonania zamówienia</w:t>
      </w:r>
      <w:r w:rsidR="00D1694F" w:rsidRPr="006C1C33">
        <w:rPr>
          <w:rFonts w:ascii="Tahoma" w:hAnsi="Tahoma" w:cs="Tahoma"/>
        </w:rPr>
        <w:t>, o którym mowa w</w:t>
      </w:r>
      <w:r w:rsidRPr="006C1C33">
        <w:rPr>
          <w:rFonts w:ascii="Tahoma" w:hAnsi="Tahoma" w:cs="Tahoma"/>
          <w:bCs/>
        </w:rPr>
        <w:t xml:space="preserve"> § 2</w:t>
      </w:r>
      <w:r w:rsidR="00D1694F" w:rsidRPr="006C1C33">
        <w:rPr>
          <w:rFonts w:ascii="Tahoma" w:hAnsi="Tahoma" w:cs="Tahoma"/>
          <w:bCs/>
        </w:rPr>
        <w:t xml:space="preserve"> niniejszej umowy.</w:t>
      </w:r>
    </w:p>
    <w:p w:rsidR="00B513D0" w:rsidRPr="00A25B19" w:rsidRDefault="002C15B4" w:rsidP="00A25B19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8D7E20">
        <w:rPr>
          <w:rFonts w:ascii="Tahoma" w:hAnsi="Tahoma" w:cs="Tahoma"/>
        </w:rPr>
        <w:t>Zamawiający zastrzega sobie prawo do dochodzenia odszkodowania przewyższającego karę umowną</w:t>
      </w:r>
      <w:r w:rsidR="004B2482">
        <w:rPr>
          <w:rFonts w:ascii="Tahoma" w:hAnsi="Tahoma" w:cs="Tahoma"/>
        </w:rPr>
        <w:t xml:space="preserve"> na zasadach ogólnych</w:t>
      </w:r>
      <w:r w:rsidRPr="008D7E20">
        <w:rPr>
          <w:rFonts w:ascii="Tahoma" w:hAnsi="Tahoma" w:cs="Tahoma"/>
        </w:rPr>
        <w:t>.</w:t>
      </w:r>
    </w:p>
    <w:p w:rsidR="00F96329" w:rsidRDefault="00F96329" w:rsidP="00175503">
      <w:pPr>
        <w:jc w:val="center"/>
        <w:rPr>
          <w:rFonts w:ascii="Tahoma" w:hAnsi="Tahoma" w:cs="Tahoma"/>
          <w:lang/>
        </w:rPr>
      </w:pPr>
    </w:p>
    <w:p w:rsidR="006C1C33" w:rsidRDefault="006C1C33" w:rsidP="00175503">
      <w:pPr>
        <w:jc w:val="center"/>
        <w:rPr>
          <w:rFonts w:ascii="Tahoma" w:hAnsi="Tahoma" w:cs="Tahoma"/>
          <w:lang/>
        </w:rPr>
      </w:pPr>
    </w:p>
    <w:p w:rsidR="00C36CD1" w:rsidRPr="003407F9" w:rsidRDefault="00C36CD1" w:rsidP="00C36CD1">
      <w:pPr>
        <w:jc w:val="center"/>
        <w:rPr>
          <w:rFonts w:ascii="Tahoma" w:hAnsi="Tahoma" w:cs="Tahoma"/>
          <w:lang/>
        </w:rPr>
      </w:pPr>
      <w:r w:rsidRPr="003407F9">
        <w:rPr>
          <w:rFonts w:ascii="Tahoma" w:hAnsi="Tahoma" w:cs="Tahoma"/>
          <w:lang/>
        </w:rPr>
        <w:t>§ 10.</w:t>
      </w:r>
    </w:p>
    <w:p w:rsidR="00C36CD1" w:rsidRPr="003407F9" w:rsidRDefault="00C36CD1" w:rsidP="00C36CD1">
      <w:pPr>
        <w:jc w:val="center"/>
        <w:rPr>
          <w:rFonts w:ascii="Tahoma" w:hAnsi="Tahoma" w:cs="Tahoma"/>
          <w:lang/>
        </w:rPr>
      </w:pPr>
      <w:r w:rsidRPr="003407F9">
        <w:rPr>
          <w:rFonts w:ascii="Tahoma" w:hAnsi="Tahoma" w:cs="Tahoma"/>
          <w:b/>
          <w:lang/>
        </w:rPr>
        <w:t>ZABEZPIECZENIE NALEŻYTEGO WYKONANIA UMOWY</w:t>
      </w:r>
    </w:p>
    <w:p w:rsidR="00C36CD1" w:rsidRPr="003407F9" w:rsidRDefault="00C36CD1" w:rsidP="00C36CD1">
      <w:pPr>
        <w:numPr>
          <w:ilvl w:val="0"/>
          <w:numId w:val="29"/>
        </w:numPr>
        <w:tabs>
          <w:tab w:val="clear" w:pos="1440"/>
          <w:tab w:val="num" w:pos="0"/>
        </w:tabs>
        <w:ind w:left="360" w:hanging="360"/>
        <w:jc w:val="both"/>
        <w:rPr>
          <w:rFonts w:ascii="Tahoma" w:hAnsi="Tahoma" w:cs="Tahoma"/>
          <w:i/>
        </w:rPr>
      </w:pPr>
      <w:r w:rsidRPr="003407F9">
        <w:rPr>
          <w:rFonts w:ascii="Tahoma" w:hAnsi="Tahoma" w:cs="Tahoma"/>
        </w:rPr>
        <w:t>Wykonawca wniesie przed podpisaniem umowy na konto Zamawiającego 10% wartości ceny całkowitej zadania  podanej w ofercie jako zabezpieczenie należytego wykonania umowy, tj. ..................................................... zł</w:t>
      </w:r>
    </w:p>
    <w:p w:rsidR="00C36CD1" w:rsidRPr="003407F9" w:rsidRDefault="00C36CD1" w:rsidP="00C36CD1">
      <w:pPr>
        <w:jc w:val="both"/>
        <w:rPr>
          <w:rFonts w:ascii="Tahoma" w:hAnsi="Tahoma" w:cs="Tahoma"/>
        </w:rPr>
      </w:pPr>
      <w:r w:rsidRPr="003407F9">
        <w:rPr>
          <w:rFonts w:ascii="Tahoma" w:hAnsi="Tahoma" w:cs="Tahoma"/>
          <w:i/>
        </w:rPr>
        <w:t xml:space="preserve">     (słownie:.........................................................................................................................)</w:t>
      </w:r>
    </w:p>
    <w:p w:rsidR="00C36CD1" w:rsidRPr="003407F9" w:rsidRDefault="00C36CD1" w:rsidP="00C36CD1">
      <w:pPr>
        <w:jc w:val="both"/>
        <w:rPr>
          <w:rFonts w:ascii="Tahoma" w:hAnsi="Tahoma" w:cs="Tahoma"/>
        </w:rPr>
      </w:pPr>
      <w:r w:rsidRPr="003407F9">
        <w:rPr>
          <w:rFonts w:ascii="Tahoma" w:hAnsi="Tahoma" w:cs="Tahoma"/>
        </w:rPr>
        <w:t xml:space="preserve">      w formie …………………………………………………………………</w:t>
      </w:r>
    </w:p>
    <w:p w:rsidR="00C36CD1" w:rsidRPr="003407F9" w:rsidRDefault="00C36CD1" w:rsidP="00C36CD1">
      <w:pPr>
        <w:numPr>
          <w:ilvl w:val="0"/>
          <w:numId w:val="29"/>
        </w:numPr>
        <w:tabs>
          <w:tab w:val="clear" w:pos="1440"/>
        </w:tabs>
        <w:ind w:left="426" w:hanging="426"/>
        <w:jc w:val="both"/>
        <w:rPr>
          <w:rFonts w:ascii="Tahoma" w:hAnsi="Tahoma" w:cs="Tahoma"/>
        </w:rPr>
      </w:pPr>
      <w:r w:rsidRPr="003407F9">
        <w:rPr>
          <w:rFonts w:ascii="Tahoma" w:hAnsi="Tahoma" w:cs="Tahoma"/>
        </w:rPr>
        <w:t>Strony ustalają, że wniesione zabezpieczenie należytego wykonania umowy zwolnione zostanie             w terminie 30 dni od dnia wykonania zamówienia i uznania przez Zamawiającego za należycie wykonane.</w:t>
      </w:r>
    </w:p>
    <w:p w:rsidR="00C36CD1" w:rsidRPr="003407F9" w:rsidRDefault="00C36CD1" w:rsidP="00C36CD1">
      <w:pPr>
        <w:numPr>
          <w:ilvl w:val="0"/>
          <w:numId w:val="29"/>
        </w:numPr>
        <w:tabs>
          <w:tab w:val="clear" w:pos="1440"/>
          <w:tab w:val="num" w:pos="0"/>
          <w:tab w:val="left" w:pos="360"/>
        </w:tabs>
        <w:ind w:left="360" w:hanging="360"/>
        <w:jc w:val="both"/>
        <w:rPr>
          <w:rFonts w:ascii="Tahoma" w:hAnsi="Tahoma" w:cs="Tahoma"/>
        </w:rPr>
      </w:pPr>
      <w:r w:rsidRPr="003407F9">
        <w:rPr>
          <w:rFonts w:ascii="Tahoma" w:hAnsi="Tahoma" w:cs="Tahoma"/>
        </w:rPr>
        <w:t xml:space="preserve">Zwrot zabezpieczenia należytego wykonania umowy wniesiony w pieniądzu nastąpi razem             z oprocentowaniem, na zasadach określonych w ustawie z dnia 29 stycznia 2004 roku </w:t>
      </w:r>
      <w:r w:rsidRPr="003407F9">
        <w:rPr>
          <w:rFonts w:ascii="Tahoma" w:hAnsi="Tahoma" w:cs="Tahoma"/>
          <w:i/>
        </w:rPr>
        <w:t>Prawo zamówień publicznych.</w:t>
      </w:r>
    </w:p>
    <w:p w:rsidR="00C36CD1" w:rsidRPr="003407F9" w:rsidRDefault="00C36CD1" w:rsidP="00C36CD1">
      <w:pPr>
        <w:numPr>
          <w:ilvl w:val="0"/>
          <w:numId w:val="29"/>
        </w:numPr>
        <w:tabs>
          <w:tab w:val="clear" w:pos="1440"/>
          <w:tab w:val="num" w:pos="0"/>
          <w:tab w:val="left" w:pos="360"/>
        </w:tabs>
        <w:ind w:left="360" w:hanging="360"/>
        <w:jc w:val="both"/>
        <w:rPr>
          <w:rFonts w:ascii="Tahoma" w:hAnsi="Tahoma" w:cs="Tahoma"/>
        </w:rPr>
      </w:pPr>
      <w:r w:rsidRPr="003407F9">
        <w:rPr>
          <w:rFonts w:ascii="Tahoma" w:hAnsi="Tahoma" w:cs="Tahoma"/>
        </w:rPr>
        <w:t>W trakcie realizacji umowy Wykonawca mo</w:t>
      </w:r>
      <w:r w:rsidRPr="003407F9">
        <w:rPr>
          <w:rFonts w:ascii="Tahoma" w:eastAsia="TimesNewRoman" w:hAnsi="Tahoma" w:cs="Tahoma"/>
        </w:rPr>
        <w:t>ż</w:t>
      </w:r>
      <w:r w:rsidRPr="003407F9">
        <w:rPr>
          <w:rFonts w:ascii="Tahoma" w:hAnsi="Tahoma" w:cs="Tahoma"/>
        </w:rPr>
        <w:t>e dokona</w:t>
      </w:r>
      <w:r w:rsidRPr="003407F9">
        <w:rPr>
          <w:rFonts w:ascii="Tahoma" w:eastAsia="TimesNewRoman" w:hAnsi="Tahoma" w:cs="Tahoma"/>
        </w:rPr>
        <w:t xml:space="preserve">ć </w:t>
      </w:r>
      <w:r w:rsidRPr="003407F9">
        <w:rPr>
          <w:rFonts w:ascii="Tahoma" w:hAnsi="Tahoma" w:cs="Tahoma"/>
        </w:rPr>
        <w:t>zmiany formy zabezpieczenia na jedn</w:t>
      </w:r>
      <w:r w:rsidRPr="003407F9">
        <w:rPr>
          <w:rFonts w:ascii="Tahoma" w:eastAsia="TimesNewRoman" w:hAnsi="Tahoma" w:cs="Tahoma"/>
        </w:rPr>
        <w:t xml:space="preserve">ą </w:t>
      </w:r>
      <w:r w:rsidRPr="003407F9">
        <w:rPr>
          <w:rFonts w:ascii="Tahoma" w:hAnsi="Tahoma" w:cs="Tahoma"/>
        </w:rPr>
        <w:t>lub kilka form, o których mowa w punkcie 22.3 specyfikacji istotnych warunków zamówienia. Zmiana formy zabezpieczenia musi by</w:t>
      </w:r>
      <w:r w:rsidRPr="003407F9">
        <w:rPr>
          <w:rFonts w:ascii="Tahoma" w:eastAsia="TimesNewRoman" w:hAnsi="Tahoma" w:cs="Tahoma"/>
        </w:rPr>
        <w:t xml:space="preserve">ć </w:t>
      </w:r>
      <w:r w:rsidRPr="003407F9">
        <w:rPr>
          <w:rFonts w:ascii="Tahoma" w:hAnsi="Tahoma" w:cs="Tahoma"/>
        </w:rPr>
        <w:t>dokonana z zachowaniem ci</w:t>
      </w:r>
      <w:r w:rsidRPr="003407F9">
        <w:rPr>
          <w:rFonts w:ascii="Tahoma" w:eastAsia="TimesNewRoman" w:hAnsi="Tahoma" w:cs="Tahoma"/>
        </w:rPr>
        <w:t>ą</w:t>
      </w:r>
      <w:r w:rsidRPr="003407F9">
        <w:rPr>
          <w:rFonts w:ascii="Tahoma" w:hAnsi="Tahoma" w:cs="Tahoma"/>
        </w:rPr>
        <w:t>gło</w:t>
      </w:r>
      <w:r w:rsidRPr="003407F9">
        <w:rPr>
          <w:rFonts w:ascii="Tahoma" w:eastAsia="TimesNewRoman" w:hAnsi="Tahoma" w:cs="Tahoma"/>
        </w:rPr>
        <w:t>ś</w:t>
      </w:r>
      <w:r w:rsidRPr="003407F9">
        <w:rPr>
          <w:rFonts w:ascii="Tahoma" w:hAnsi="Tahoma" w:cs="Tahoma"/>
        </w:rPr>
        <w:t>ci zabezpieczenia i bez zmiany jego wysoko</w:t>
      </w:r>
      <w:r w:rsidRPr="003407F9">
        <w:rPr>
          <w:rFonts w:ascii="Tahoma" w:eastAsia="TimesNewRoman" w:hAnsi="Tahoma" w:cs="Tahoma"/>
        </w:rPr>
        <w:t>ś</w:t>
      </w:r>
      <w:r w:rsidRPr="003407F9">
        <w:rPr>
          <w:rFonts w:ascii="Tahoma" w:hAnsi="Tahoma" w:cs="Tahoma"/>
        </w:rPr>
        <w:t>ci.</w:t>
      </w:r>
    </w:p>
    <w:p w:rsidR="00C36CD1" w:rsidRPr="003407F9" w:rsidRDefault="00C36CD1" w:rsidP="00175503">
      <w:pPr>
        <w:jc w:val="center"/>
        <w:rPr>
          <w:rFonts w:ascii="Tahoma" w:hAnsi="Tahoma" w:cs="Tahoma"/>
          <w:lang/>
        </w:rPr>
      </w:pPr>
    </w:p>
    <w:p w:rsidR="002C15B4" w:rsidRPr="006003AB" w:rsidRDefault="002C15B4" w:rsidP="00175503">
      <w:pPr>
        <w:jc w:val="center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 xml:space="preserve">§ </w:t>
      </w:r>
      <w:r w:rsidR="008D7E20">
        <w:rPr>
          <w:rFonts w:ascii="Tahoma" w:hAnsi="Tahoma" w:cs="Tahoma"/>
          <w:lang/>
        </w:rPr>
        <w:t>1</w:t>
      </w:r>
      <w:r w:rsidR="00C36CD1">
        <w:rPr>
          <w:rFonts w:ascii="Tahoma" w:hAnsi="Tahoma" w:cs="Tahoma"/>
          <w:lang/>
        </w:rPr>
        <w:t>1</w:t>
      </w:r>
      <w:r w:rsidRPr="002A67D8">
        <w:rPr>
          <w:rFonts w:ascii="Tahoma" w:hAnsi="Tahoma" w:cs="Tahoma"/>
          <w:lang/>
        </w:rPr>
        <w:t>.</w:t>
      </w:r>
    </w:p>
    <w:p w:rsidR="008A38DD" w:rsidRPr="00700A31" w:rsidRDefault="00700A31" w:rsidP="00700A31">
      <w:pPr>
        <w:tabs>
          <w:tab w:val="left" w:pos="720"/>
        </w:tabs>
        <w:ind w:left="-141"/>
        <w:jc w:val="center"/>
        <w:rPr>
          <w:rFonts w:ascii="Tahoma" w:hAnsi="Tahoma" w:cs="Tahoma"/>
          <w:b/>
          <w:lang/>
        </w:rPr>
      </w:pPr>
      <w:r>
        <w:rPr>
          <w:rFonts w:ascii="Tahoma" w:hAnsi="Tahoma" w:cs="Tahoma"/>
          <w:b/>
          <w:lang/>
        </w:rPr>
        <w:t>ZMIANA UMOWY</w:t>
      </w:r>
    </w:p>
    <w:p w:rsidR="001B1E2F" w:rsidRDefault="001B1E2F" w:rsidP="001B1E2F">
      <w:pPr>
        <w:numPr>
          <w:ilvl w:val="0"/>
          <w:numId w:val="10"/>
        </w:numPr>
        <w:tabs>
          <w:tab w:val="left" w:pos="360"/>
        </w:tabs>
        <w:jc w:val="both"/>
        <w:rPr>
          <w:rFonts w:ascii="Tahoma" w:hAnsi="Tahoma" w:cs="Tahoma"/>
        </w:rPr>
      </w:pPr>
      <w:r w:rsidRPr="0050762F">
        <w:rPr>
          <w:rFonts w:ascii="Tahoma" w:hAnsi="Tahoma" w:cs="Tahoma"/>
        </w:rPr>
        <w:t xml:space="preserve">Nieważne są zmiany postanowień zawartej umowy w stosunku do treści oferty, na podstawie której dokonano wyboru Wykonawcy, chyba że </w:t>
      </w:r>
      <w:r w:rsidR="00BF1094">
        <w:rPr>
          <w:rFonts w:ascii="Tahoma" w:hAnsi="Tahoma" w:cs="Tahoma"/>
        </w:rPr>
        <w:t>zachodzi co najmniej jedna</w:t>
      </w:r>
      <w:r w:rsidRPr="0050762F">
        <w:rPr>
          <w:rFonts w:ascii="Tahoma" w:hAnsi="Tahoma" w:cs="Tahoma"/>
        </w:rPr>
        <w:t xml:space="preserve"> z okoliczności określonych w art. 144 ust. 1 ustawy Pzp. </w:t>
      </w:r>
    </w:p>
    <w:p w:rsidR="001B1E2F" w:rsidRPr="00A642E6" w:rsidRDefault="001B1E2F" w:rsidP="001B1E2F">
      <w:pPr>
        <w:numPr>
          <w:ilvl w:val="0"/>
          <w:numId w:val="10"/>
        </w:numPr>
        <w:tabs>
          <w:tab w:val="left" w:pos="360"/>
        </w:tabs>
        <w:jc w:val="both"/>
        <w:rPr>
          <w:rFonts w:ascii="Tahoma" w:hAnsi="Tahoma" w:cs="Tahoma"/>
          <w:lang/>
        </w:rPr>
      </w:pPr>
      <w:r w:rsidRPr="003908E1">
        <w:rPr>
          <w:rFonts w:ascii="Tahoma" w:hAnsi="Tahoma" w:cs="Tahoma"/>
        </w:rPr>
        <w:t>Wszelkie zmiany do niniejszej umowy wymagają pisemnego aneksu podpisanego przez strony</w:t>
      </w:r>
      <w:r w:rsidRPr="003908E1">
        <w:rPr>
          <w:rFonts w:ascii="Tahoma" w:hAnsi="Tahoma" w:cs="Tahoma"/>
          <w:lang/>
        </w:rPr>
        <w:t>.</w:t>
      </w:r>
    </w:p>
    <w:p w:rsidR="00F96329" w:rsidRPr="00C9119D" w:rsidRDefault="001B1E2F" w:rsidP="00C9119D">
      <w:pPr>
        <w:numPr>
          <w:ilvl w:val="0"/>
          <w:numId w:val="10"/>
        </w:numPr>
        <w:tabs>
          <w:tab w:val="left" w:pos="3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Zmiana osób wyznaczonych do kontaktów w ramach realizacji Umowy nie stanowi jej zmiany i nie wymaga zgody drugiej Strony. Zmiana taka jest skuteczna z dniem otrzymania pisemnego zawiadomienia o dokonanej zmianie.</w:t>
      </w:r>
    </w:p>
    <w:p w:rsidR="00F96329" w:rsidRDefault="00F96329" w:rsidP="00700A31">
      <w:pPr>
        <w:jc w:val="center"/>
        <w:rPr>
          <w:rFonts w:ascii="Tahoma" w:hAnsi="Tahoma" w:cs="Tahoma"/>
          <w:lang/>
        </w:rPr>
      </w:pPr>
    </w:p>
    <w:p w:rsidR="00700A31" w:rsidRPr="006003AB" w:rsidRDefault="00367AE1" w:rsidP="00700A31">
      <w:pPr>
        <w:jc w:val="center"/>
        <w:rPr>
          <w:rFonts w:ascii="Tahoma" w:hAnsi="Tahoma" w:cs="Tahoma"/>
          <w:lang/>
        </w:rPr>
      </w:pPr>
      <w:r>
        <w:rPr>
          <w:rFonts w:ascii="Tahoma" w:hAnsi="Tahoma" w:cs="Tahoma"/>
          <w:lang/>
        </w:rPr>
        <w:t xml:space="preserve">§ </w:t>
      </w:r>
      <w:r w:rsidR="0056255D">
        <w:rPr>
          <w:rFonts w:ascii="Tahoma" w:hAnsi="Tahoma" w:cs="Tahoma"/>
          <w:lang/>
        </w:rPr>
        <w:t>1</w:t>
      </w:r>
      <w:r w:rsidR="00C36CD1">
        <w:rPr>
          <w:rFonts w:ascii="Tahoma" w:hAnsi="Tahoma" w:cs="Tahoma"/>
          <w:lang/>
        </w:rPr>
        <w:t>2</w:t>
      </w:r>
      <w:r w:rsidR="00700A31" w:rsidRPr="006003AB">
        <w:rPr>
          <w:rFonts w:ascii="Tahoma" w:hAnsi="Tahoma" w:cs="Tahoma"/>
          <w:lang/>
        </w:rPr>
        <w:t>.</w:t>
      </w:r>
    </w:p>
    <w:p w:rsidR="00700A31" w:rsidRPr="006003AB" w:rsidRDefault="00700A31" w:rsidP="00700A31">
      <w:pPr>
        <w:jc w:val="center"/>
        <w:rPr>
          <w:rFonts w:ascii="Tahoma" w:hAnsi="Tahoma" w:cs="Tahoma"/>
          <w:b/>
          <w:lang/>
        </w:rPr>
      </w:pPr>
      <w:r w:rsidRPr="006003AB">
        <w:rPr>
          <w:rFonts w:ascii="Tahoma" w:hAnsi="Tahoma" w:cs="Tahoma"/>
          <w:b/>
          <w:lang/>
        </w:rPr>
        <w:t>ROZSTRZYGANIE SPORÓW</w:t>
      </w:r>
    </w:p>
    <w:p w:rsidR="00700A31" w:rsidRPr="006003AB" w:rsidRDefault="00700A31" w:rsidP="00700A31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6003AB">
        <w:rPr>
          <w:rFonts w:ascii="Tahoma" w:hAnsi="Tahoma" w:cs="Tahoma"/>
        </w:rPr>
        <w:t>W sprawach nie uregulowanych niniejszą umową mają zastosowanie przepisy us</w:t>
      </w:r>
      <w:r>
        <w:rPr>
          <w:rFonts w:ascii="Tahoma" w:hAnsi="Tahoma" w:cs="Tahoma"/>
        </w:rPr>
        <w:t>tawy Prawo zamówień publicznych oraz</w:t>
      </w:r>
      <w:r w:rsidRPr="006003AB">
        <w:rPr>
          <w:rFonts w:ascii="Tahoma" w:hAnsi="Tahoma" w:cs="Tahoma"/>
        </w:rPr>
        <w:t xml:space="preserve"> Kodek</w:t>
      </w:r>
      <w:r>
        <w:rPr>
          <w:rFonts w:ascii="Tahoma" w:hAnsi="Tahoma" w:cs="Tahoma"/>
        </w:rPr>
        <w:t>su Cywilne</w:t>
      </w:r>
      <w:r w:rsidR="001B1E2F">
        <w:rPr>
          <w:rFonts w:ascii="Tahoma" w:hAnsi="Tahoma" w:cs="Tahoma"/>
        </w:rPr>
        <w:t>go</w:t>
      </w:r>
      <w:r w:rsidRPr="006003AB">
        <w:rPr>
          <w:rFonts w:ascii="Tahoma" w:hAnsi="Tahoma" w:cs="Tahoma"/>
        </w:rPr>
        <w:t>.</w:t>
      </w:r>
    </w:p>
    <w:p w:rsidR="00700A31" w:rsidRPr="006003AB" w:rsidRDefault="00700A31" w:rsidP="00700A31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6003AB">
        <w:rPr>
          <w:rFonts w:ascii="Tahoma" w:hAnsi="Tahoma" w:cs="Tahoma"/>
        </w:rPr>
        <w:t>Właściwym do rozpoznania sporów wynikłych na tle realizacji niniejszej umowy jest Sąd właściwy dla siedziby Zamawiającego.</w:t>
      </w:r>
    </w:p>
    <w:p w:rsidR="00700A31" w:rsidRPr="006003AB" w:rsidRDefault="00700A31" w:rsidP="00700A31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6003AB">
        <w:rPr>
          <w:rFonts w:ascii="Tahoma" w:hAnsi="Tahoma" w:cs="Tahoma"/>
          <w:lang/>
        </w:rPr>
        <w:t>Umowa została sporządzona w 3 jednobrzmiących egzemplarzach</w:t>
      </w:r>
      <w:r w:rsidR="001B1E2F">
        <w:rPr>
          <w:rFonts w:ascii="Tahoma" w:hAnsi="Tahoma" w:cs="Tahoma"/>
          <w:lang/>
        </w:rPr>
        <w:t>,</w:t>
      </w:r>
      <w:r w:rsidRPr="006003AB">
        <w:rPr>
          <w:rFonts w:ascii="Tahoma" w:hAnsi="Tahoma" w:cs="Tahoma"/>
          <w:lang/>
        </w:rPr>
        <w:t xml:space="preserve"> z czego 1 egzemplarz otrzymuje  Wykonawca a 2 egzemplarze Zamawiający.                  </w:t>
      </w:r>
    </w:p>
    <w:p w:rsidR="005D2963" w:rsidRPr="002A67D8" w:rsidRDefault="005D2963" w:rsidP="00805855">
      <w:pPr>
        <w:spacing w:line="360" w:lineRule="auto"/>
        <w:ind w:right="992"/>
        <w:rPr>
          <w:rFonts w:ascii="Tahoma" w:hAnsi="Tahoma" w:cs="Tahoma"/>
          <w:b/>
        </w:rPr>
      </w:pPr>
    </w:p>
    <w:p w:rsidR="005D2963" w:rsidRDefault="005D2963" w:rsidP="003D3463">
      <w:pPr>
        <w:spacing w:line="360" w:lineRule="auto"/>
        <w:ind w:left="708" w:right="992" w:firstLine="708"/>
        <w:rPr>
          <w:rFonts w:ascii="Tahoma" w:hAnsi="Tahoma" w:cs="Tahoma"/>
          <w:b/>
          <w:sz w:val="24"/>
          <w:szCs w:val="24"/>
        </w:rPr>
      </w:pPr>
      <w:r w:rsidRPr="008E68C5">
        <w:rPr>
          <w:rFonts w:ascii="Tahoma" w:hAnsi="Tahoma" w:cs="Tahoma"/>
          <w:b/>
          <w:sz w:val="24"/>
          <w:szCs w:val="24"/>
        </w:rPr>
        <w:t xml:space="preserve">  ZAMAWIAJĄCY                </w:t>
      </w:r>
      <w:r w:rsidR="005E231B" w:rsidRPr="008E68C5">
        <w:rPr>
          <w:rFonts w:ascii="Tahoma" w:hAnsi="Tahoma" w:cs="Tahoma"/>
          <w:b/>
          <w:sz w:val="24"/>
          <w:szCs w:val="24"/>
        </w:rPr>
        <w:t xml:space="preserve">                         WYKONAW</w:t>
      </w:r>
      <w:r w:rsidRPr="008E68C5">
        <w:rPr>
          <w:rFonts w:ascii="Tahoma" w:hAnsi="Tahoma" w:cs="Tahoma"/>
          <w:b/>
          <w:sz w:val="24"/>
          <w:szCs w:val="24"/>
        </w:rPr>
        <w:t>CA</w:t>
      </w:r>
    </w:p>
    <w:p w:rsidR="00A30560" w:rsidRDefault="00A30560" w:rsidP="003D3463">
      <w:pPr>
        <w:spacing w:line="360" w:lineRule="auto"/>
        <w:ind w:left="708" w:right="992" w:firstLine="708"/>
        <w:rPr>
          <w:rFonts w:ascii="Tahoma" w:hAnsi="Tahoma" w:cs="Tahoma"/>
          <w:b/>
          <w:sz w:val="24"/>
          <w:szCs w:val="24"/>
        </w:rPr>
      </w:pPr>
    </w:p>
    <w:p w:rsidR="00A30560" w:rsidRDefault="00A30560" w:rsidP="00A30560">
      <w:pPr>
        <w:spacing w:line="360" w:lineRule="auto"/>
        <w:ind w:right="992"/>
        <w:rPr>
          <w:rFonts w:ascii="Tahoma" w:hAnsi="Tahoma" w:cs="Tahoma"/>
          <w:b/>
          <w:sz w:val="24"/>
          <w:szCs w:val="24"/>
        </w:rPr>
      </w:pPr>
    </w:p>
    <w:p w:rsidR="00A30560" w:rsidRDefault="00A30560" w:rsidP="00A30560">
      <w:pPr>
        <w:spacing w:line="360" w:lineRule="auto"/>
        <w:ind w:right="992"/>
        <w:rPr>
          <w:rFonts w:ascii="Tahoma" w:hAnsi="Tahoma" w:cs="Tahoma"/>
          <w:b/>
          <w:sz w:val="24"/>
          <w:szCs w:val="24"/>
        </w:rPr>
      </w:pPr>
    </w:p>
    <w:p w:rsidR="00A30560" w:rsidRDefault="00A30560" w:rsidP="00A30560">
      <w:pPr>
        <w:spacing w:line="360" w:lineRule="auto"/>
        <w:ind w:right="992"/>
        <w:rPr>
          <w:rFonts w:ascii="Tahoma" w:hAnsi="Tahoma" w:cs="Tahoma"/>
          <w:b/>
          <w:sz w:val="24"/>
          <w:szCs w:val="24"/>
        </w:rPr>
      </w:pPr>
    </w:p>
    <w:p w:rsidR="00A30560" w:rsidRDefault="00A30560" w:rsidP="00A30560">
      <w:pPr>
        <w:spacing w:line="360" w:lineRule="auto"/>
        <w:ind w:right="992"/>
        <w:rPr>
          <w:rFonts w:ascii="Tahoma" w:hAnsi="Tahoma" w:cs="Tahoma"/>
          <w:b/>
          <w:sz w:val="24"/>
          <w:szCs w:val="24"/>
        </w:rPr>
      </w:pPr>
    </w:p>
    <w:p w:rsidR="00A30560" w:rsidRDefault="00A30560" w:rsidP="00A30560">
      <w:pPr>
        <w:spacing w:line="360" w:lineRule="auto"/>
        <w:ind w:right="992"/>
        <w:rPr>
          <w:rFonts w:ascii="Tahoma" w:hAnsi="Tahoma" w:cs="Tahoma"/>
          <w:b/>
          <w:sz w:val="24"/>
          <w:szCs w:val="24"/>
        </w:rPr>
      </w:pPr>
    </w:p>
    <w:p w:rsidR="00A30560" w:rsidRPr="004E50C5" w:rsidRDefault="00A30560" w:rsidP="00A30560">
      <w:pPr>
        <w:spacing w:line="360" w:lineRule="auto"/>
        <w:ind w:right="992"/>
        <w:rPr>
          <w:rFonts w:ascii="Tahoma" w:hAnsi="Tahoma" w:cs="Tahoma"/>
          <w:u w:val="single"/>
        </w:rPr>
      </w:pPr>
      <w:r w:rsidRPr="004E50C5">
        <w:rPr>
          <w:rFonts w:ascii="Tahoma" w:hAnsi="Tahoma" w:cs="Tahoma"/>
          <w:u w:val="single"/>
        </w:rPr>
        <w:t>Załączniki:</w:t>
      </w:r>
    </w:p>
    <w:p w:rsidR="00A30560" w:rsidRPr="004E50C5" w:rsidRDefault="008922D5" w:rsidP="00A30560">
      <w:pPr>
        <w:spacing w:line="360" w:lineRule="auto"/>
        <w:ind w:right="992"/>
        <w:rPr>
          <w:rFonts w:ascii="Tahoma" w:hAnsi="Tahoma" w:cs="Tahoma"/>
        </w:rPr>
      </w:pPr>
      <w:r w:rsidRPr="004E50C5">
        <w:rPr>
          <w:rFonts w:ascii="Tahoma" w:hAnsi="Tahoma" w:cs="Tahoma"/>
        </w:rPr>
        <w:t>Wzór protokołu</w:t>
      </w:r>
      <w:r w:rsidR="00A30560" w:rsidRPr="004E50C5">
        <w:rPr>
          <w:rFonts w:ascii="Tahoma" w:hAnsi="Tahoma" w:cs="Tahoma"/>
        </w:rPr>
        <w:t xml:space="preserve"> odbioru </w:t>
      </w:r>
      <w:r w:rsidRPr="004E50C5">
        <w:rPr>
          <w:rFonts w:ascii="Tahoma" w:hAnsi="Tahoma" w:cs="Tahoma"/>
        </w:rPr>
        <w:t xml:space="preserve">azbestu </w:t>
      </w:r>
    </w:p>
    <w:sectPr w:rsidR="00A30560" w:rsidRPr="004E50C5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5A" w:rsidRDefault="00EB435A" w:rsidP="005F3667">
      <w:r>
        <w:separator/>
      </w:r>
    </w:p>
  </w:endnote>
  <w:endnote w:type="continuationSeparator" w:id="0">
    <w:p w:rsidR="00EB435A" w:rsidRDefault="00EB435A" w:rsidP="005F3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00"/>
    <w:family w:val="auto"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C7" w:rsidRDefault="00B635C7">
    <w:pPr>
      <w:pStyle w:val="Stopka"/>
      <w:jc w:val="right"/>
    </w:pPr>
    <w:fldSimple w:instr=" PAGE   \* MERGEFORMAT ">
      <w:r w:rsidR="00F3014B">
        <w:rPr>
          <w:noProof/>
        </w:rPr>
        <w:t>1</w:t>
      </w:r>
    </w:fldSimple>
  </w:p>
  <w:p w:rsidR="00B635C7" w:rsidRDefault="00B635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5A" w:rsidRDefault="00EB435A" w:rsidP="005F3667">
      <w:r>
        <w:separator/>
      </w:r>
    </w:p>
  </w:footnote>
  <w:footnote w:type="continuationSeparator" w:id="0">
    <w:p w:rsidR="00EB435A" w:rsidRDefault="00EB435A" w:rsidP="005F3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20"/>
        </w:tabs>
        <w:ind w:left="172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-21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-216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-1260"/>
        </w:tabs>
        <w:ind w:left="0" w:firstLine="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2880"/>
        </w:tabs>
        <w:ind w:left="0" w:firstLine="0"/>
      </w:pPr>
    </w:lvl>
  </w:abstractNum>
  <w:abstractNum w:abstractNumId="4">
    <w:nsid w:val="00000006"/>
    <w:multiLevelType w:val="singleLevel"/>
    <w:tmpl w:val="7304DD96"/>
    <w:lvl w:ilvl="0">
      <w:start w:val="1"/>
      <w:numFmt w:val="decimal"/>
      <w:lvlText w:val="%1."/>
      <w:lvlJc w:val="left"/>
      <w:pPr>
        <w:tabs>
          <w:tab w:val="num" w:pos="1440"/>
        </w:tabs>
      </w:pPr>
      <w:rPr>
        <w:i w:val="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40"/>
        </w:tabs>
      </w:pPr>
    </w:lvl>
  </w:abstractNum>
  <w:abstractNum w:abstractNumId="7">
    <w:nsid w:val="0000000C"/>
    <w:multiLevelType w:val="multilevel"/>
    <w:tmpl w:val="BE624652"/>
    <w:name w:val="WW8Num12"/>
    <w:lvl w:ilvl="0">
      <w:start w:val="1"/>
      <w:numFmt w:val="decimal"/>
      <w:lvlText w:val="%1."/>
      <w:lvlJc w:val="left"/>
      <w:pPr>
        <w:tabs>
          <w:tab w:val="num" w:pos="-2160"/>
        </w:tabs>
      </w:pPr>
    </w:lvl>
    <w:lvl w:ilvl="1">
      <w:start w:val="1"/>
      <w:numFmt w:val="decimal"/>
      <w:lvlText w:val="%2)"/>
      <w:lvlJc w:val="left"/>
      <w:pPr>
        <w:tabs>
          <w:tab w:val="num" w:pos="-2160"/>
        </w:tabs>
      </w:pPr>
    </w:lvl>
    <w:lvl w:ilvl="2">
      <w:start w:val="1"/>
      <w:numFmt w:val="bullet"/>
      <w:lvlText w:val="–"/>
      <w:lvlJc w:val="left"/>
      <w:pPr>
        <w:tabs>
          <w:tab w:val="num" w:pos="-1260"/>
        </w:tabs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-72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720"/>
        </w:tabs>
      </w:pPr>
    </w:lvl>
    <w:lvl w:ilvl="6">
      <w:start w:val="1"/>
      <w:numFmt w:val="decimal"/>
      <w:lvlText w:val="%7."/>
      <w:lvlJc w:val="left"/>
      <w:pPr>
        <w:tabs>
          <w:tab w:val="num" w:pos="1440"/>
        </w:tabs>
      </w:pPr>
    </w:lvl>
    <w:lvl w:ilvl="7">
      <w:start w:val="1"/>
      <w:numFmt w:val="lowerLetter"/>
      <w:lvlText w:val="%8."/>
      <w:lvlJc w:val="left"/>
      <w:pPr>
        <w:tabs>
          <w:tab w:val="num" w:pos="2160"/>
        </w:tabs>
      </w:pPr>
    </w:lvl>
    <w:lvl w:ilvl="8">
      <w:start w:val="1"/>
      <w:numFmt w:val="lowerRoman"/>
      <w:lvlText w:val="%9."/>
      <w:lvlJc w:val="right"/>
      <w:pPr>
        <w:tabs>
          <w:tab w:val="num" w:pos="2880"/>
        </w:tabs>
      </w:p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9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0">
    <w:nsid w:val="00000017"/>
    <w:multiLevelType w:val="singleLevel"/>
    <w:tmpl w:val="6C846E3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</w:rPr>
    </w:lvl>
  </w:abstractNum>
  <w:abstractNum w:abstractNumId="11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79935A5"/>
    <w:multiLevelType w:val="hybridMultilevel"/>
    <w:tmpl w:val="2FC4C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8D57DB0"/>
    <w:multiLevelType w:val="hybridMultilevel"/>
    <w:tmpl w:val="325E9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D3A2831"/>
    <w:multiLevelType w:val="hybridMultilevel"/>
    <w:tmpl w:val="2B68B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2550A9D"/>
    <w:multiLevelType w:val="hybridMultilevel"/>
    <w:tmpl w:val="A0D233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C3F4F99"/>
    <w:multiLevelType w:val="hybridMultilevel"/>
    <w:tmpl w:val="D5F21E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780070"/>
    <w:multiLevelType w:val="hybridMultilevel"/>
    <w:tmpl w:val="7AF69E6A"/>
    <w:lvl w:ilvl="0" w:tplc="D3643D3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8D0D4B"/>
    <w:multiLevelType w:val="hybridMultilevel"/>
    <w:tmpl w:val="4704BCCA"/>
    <w:lvl w:ilvl="0" w:tplc="5F26C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8C5EEE"/>
    <w:multiLevelType w:val="hybridMultilevel"/>
    <w:tmpl w:val="1B9CA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4206EB1"/>
    <w:multiLevelType w:val="multilevel"/>
    <w:tmpl w:val="89120FB2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6A34C34"/>
    <w:multiLevelType w:val="hybridMultilevel"/>
    <w:tmpl w:val="04A8229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7CC54A0"/>
    <w:multiLevelType w:val="hybridMultilevel"/>
    <w:tmpl w:val="8A38F05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3A614D9F"/>
    <w:multiLevelType w:val="hybridMultilevel"/>
    <w:tmpl w:val="408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615031"/>
    <w:multiLevelType w:val="hybridMultilevel"/>
    <w:tmpl w:val="C988F900"/>
    <w:lvl w:ilvl="0" w:tplc="24D8E43E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>
    <w:nsid w:val="3C2D3B80"/>
    <w:multiLevelType w:val="hybridMultilevel"/>
    <w:tmpl w:val="46908D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9565A8"/>
    <w:multiLevelType w:val="hybridMultilevel"/>
    <w:tmpl w:val="020832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BA5292"/>
    <w:multiLevelType w:val="hybridMultilevel"/>
    <w:tmpl w:val="E47C0BD0"/>
    <w:lvl w:ilvl="0" w:tplc="5F26CD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7C47E6C"/>
    <w:multiLevelType w:val="hybridMultilevel"/>
    <w:tmpl w:val="A02C6510"/>
    <w:lvl w:ilvl="0" w:tplc="5F26CDD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>
    <w:nsid w:val="4A00385A"/>
    <w:multiLevelType w:val="hybridMultilevel"/>
    <w:tmpl w:val="1CAE9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88464D"/>
    <w:multiLevelType w:val="hybridMultilevel"/>
    <w:tmpl w:val="04E087D4"/>
    <w:lvl w:ilvl="0" w:tplc="95F2E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C02FD6"/>
    <w:multiLevelType w:val="hybridMultilevel"/>
    <w:tmpl w:val="7CCC2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480812"/>
    <w:multiLevelType w:val="multilevel"/>
    <w:tmpl w:val="48DA5464"/>
    <w:lvl w:ilvl="0">
      <w:start w:val="1"/>
      <w:numFmt w:val="decimal"/>
      <w:lvlText w:val="%1."/>
      <w:lvlJc w:val="left"/>
      <w:pPr>
        <w:tabs>
          <w:tab w:val="num" w:pos="219"/>
        </w:tabs>
        <w:ind w:left="219" w:hanging="360"/>
      </w:pPr>
      <w:rPr>
        <w:rFonts w:hint="default"/>
      </w:rPr>
    </w:lvl>
    <w:lvl w:ilvl="1" w:tentative="1">
      <w:start w:val="1"/>
      <w:numFmt w:val="lowerLetter"/>
      <w:pStyle w:val="Normalny"/>
      <w:lvlText w:val="%2."/>
      <w:lvlJc w:val="left"/>
      <w:pPr>
        <w:ind w:left="1299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019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739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459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179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4899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619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339" w:hanging="180"/>
      </w:pPr>
    </w:lvl>
  </w:abstractNum>
  <w:abstractNum w:abstractNumId="34">
    <w:nsid w:val="6BA61877"/>
    <w:multiLevelType w:val="hybridMultilevel"/>
    <w:tmpl w:val="813EC2B6"/>
    <w:lvl w:ilvl="0" w:tplc="8834BDD0">
      <w:start w:val="1"/>
      <w:numFmt w:val="decimal"/>
      <w:lvlText w:val="%1."/>
      <w:lvlJc w:val="left"/>
      <w:pPr>
        <w:tabs>
          <w:tab w:val="num" w:pos="219"/>
        </w:tabs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35940"/>
    <w:multiLevelType w:val="hybridMultilevel"/>
    <w:tmpl w:val="7FC4E0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D913E8"/>
    <w:multiLevelType w:val="hybridMultilevel"/>
    <w:tmpl w:val="873EC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C81296"/>
    <w:multiLevelType w:val="hybridMultilevel"/>
    <w:tmpl w:val="B76C3C68"/>
    <w:lvl w:ilvl="0" w:tplc="EA9CFB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20091"/>
    <w:multiLevelType w:val="hybridMultilevel"/>
    <w:tmpl w:val="C88C51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9525F5"/>
    <w:multiLevelType w:val="hybridMultilevel"/>
    <w:tmpl w:val="760C49C2"/>
    <w:lvl w:ilvl="0" w:tplc="601EB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1425FA"/>
    <w:multiLevelType w:val="hybridMultilevel"/>
    <w:tmpl w:val="F2C650A6"/>
    <w:lvl w:ilvl="0" w:tplc="5F26CDD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6"/>
  </w:num>
  <w:num w:numId="4">
    <w:abstractNumId w:val="12"/>
  </w:num>
  <w:num w:numId="5">
    <w:abstractNumId w:val="20"/>
  </w:num>
  <w:num w:numId="6">
    <w:abstractNumId w:val="33"/>
  </w:num>
  <w:num w:numId="7">
    <w:abstractNumId w:val="34"/>
  </w:num>
  <w:num w:numId="8">
    <w:abstractNumId w:val="2"/>
  </w:num>
  <w:num w:numId="9">
    <w:abstractNumId w:val="25"/>
  </w:num>
  <w:num w:numId="10">
    <w:abstractNumId w:val="18"/>
  </w:num>
  <w:num w:numId="11">
    <w:abstractNumId w:val="36"/>
  </w:num>
  <w:num w:numId="12">
    <w:abstractNumId w:val="33"/>
  </w:num>
  <w:num w:numId="13">
    <w:abstractNumId w:val="38"/>
  </w:num>
  <w:num w:numId="14">
    <w:abstractNumId w:val="6"/>
  </w:num>
  <w:num w:numId="15">
    <w:abstractNumId w:val="7"/>
  </w:num>
  <w:num w:numId="16">
    <w:abstractNumId w:val="31"/>
  </w:num>
  <w:num w:numId="17">
    <w:abstractNumId w:val="15"/>
  </w:num>
  <w:num w:numId="18">
    <w:abstractNumId w:val="32"/>
  </w:num>
  <w:num w:numId="19">
    <w:abstractNumId w:val="27"/>
  </w:num>
  <w:num w:numId="20">
    <w:abstractNumId w:val="19"/>
  </w:num>
  <w:num w:numId="21">
    <w:abstractNumId w:val="28"/>
  </w:num>
  <w:num w:numId="22">
    <w:abstractNumId w:val="13"/>
  </w:num>
  <w:num w:numId="23">
    <w:abstractNumId w:val="29"/>
  </w:num>
  <w:num w:numId="24">
    <w:abstractNumId w:val="40"/>
  </w:num>
  <w:num w:numId="25">
    <w:abstractNumId w:val="23"/>
  </w:num>
  <w:num w:numId="26">
    <w:abstractNumId w:val="39"/>
  </w:num>
  <w:num w:numId="27">
    <w:abstractNumId w:val="11"/>
  </w:num>
  <w:num w:numId="28">
    <w:abstractNumId w:val="35"/>
  </w:num>
  <w:num w:numId="29">
    <w:abstractNumId w:val="4"/>
  </w:num>
  <w:num w:numId="30">
    <w:abstractNumId w:val="9"/>
  </w:num>
  <w:num w:numId="31">
    <w:abstractNumId w:val="21"/>
  </w:num>
  <w:num w:numId="32">
    <w:abstractNumId w:val="30"/>
  </w:num>
  <w:num w:numId="33">
    <w:abstractNumId w:val="14"/>
  </w:num>
  <w:num w:numId="34">
    <w:abstractNumId w:val="22"/>
  </w:num>
  <w:num w:numId="35">
    <w:abstractNumId w:val="16"/>
  </w:num>
  <w:num w:numId="36">
    <w:abstractNumId w:val="3"/>
  </w:num>
  <w:num w:numId="37">
    <w:abstractNumId w:val="5"/>
  </w:num>
  <w:num w:numId="38">
    <w:abstractNumId w:val="10"/>
  </w:num>
  <w:num w:numId="39">
    <w:abstractNumId w:val="24"/>
  </w:num>
  <w:num w:numId="40">
    <w:abstractNumId w:val="3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45980"/>
    <w:rsid w:val="00012E8D"/>
    <w:rsid w:val="0003459C"/>
    <w:rsid w:val="00036D55"/>
    <w:rsid w:val="0005042B"/>
    <w:rsid w:val="000715BB"/>
    <w:rsid w:val="000837E7"/>
    <w:rsid w:val="00096AA2"/>
    <w:rsid w:val="000B6BB9"/>
    <w:rsid w:val="000D0149"/>
    <w:rsid w:val="000E1794"/>
    <w:rsid w:val="000E451E"/>
    <w:rsid w:val="000E567C"/>
    <w:rsid w:val="000E579D"/>
    <w:rsid w:val="00105084"/>
    <w:rsid w:val="00106963"/>
    <w:rsid w:val="00113BEA"/>
    <w:rsid w:val="001251D2"/>
    <w:rsid w:val="00132380"/>
    <w:rsid w:val="001329EB"/>
    <w:rsid w:val="001415F1"/>
    <w:rsid w:val="00144822"/>
    <w:rsid w:val="00175503"/>
    <w:rsid w:val="00176D6B"/>
    <w:rsid w:val="00177E69"/>
    <w:rsid w:val="0019175B"/>
    <w:rsid w:val="00194222"/>
    <w:rsid w:val="001A0F54"/>
    <w:rsid w:val="001A4AA4"/>
    <w:rsid w:val="001A5092"/>
    <w:rsid w:val="001B1E2F"/>
    <w:rsid w:val="001B5751"/>
    <w:rsid w:val="001C3D5D"/>
    <w:rsid w:val="001F0D92"/>
    <w:rsid w:val="00215B2C"/>
    <w:rsid w:val="00216DE7"/>
    <w:rsid w:val="00224411"/>
    <w:rsid w:val="00233E7E"/>
    <w:rsid w:val="00265FE4"/>
    <w:rsid w:val="002A3070"/>
    <w:rsid w:val="002A67D8"/>
    <w:rsid w:val="002C15B4"/>
    <w:rsid w:val="002D3AD7"/>
    <w:rsid w:val="002E625F"/>
    <w:rsid w:val="00311D29"/>
    <w:rsid w:val="00321259"/>
    <w:rsid w:val="003332E5"/>
    <w:rsid w:val="003407F9"/>
    <w:rsid w:val="003479BE"/>
    <w:rsid w:val="00352147"/>
    <w:rsid w:val="0035258F"/>
    <w:rsid w:val="00363586"/>
    <w:rsid w:val="0036577B"/>
    <w:rsid w:val="00367AE1"/>
    <w:rsid w:val="00375AC4"/>
    <w:rsid w:val="003816F3"/>
    <w:rsid w:val="00381B3D"/>
    <w:rsid w:val="00385F16"/>
    <w:rsid w:val="003878F4"/>
    <w:rsid w:val="0039468D"/>
    <w:rsid w:val="00395F8E"/>
    <w:rsid w:val="003B0AF8"/>
    <w:rsid w:val="003B2440"/>
    <w:rsid w:val="003B7602"/>
    <w:rsid w:val="003C1DAD"/>
    <w:rsid w:val="003C73AF"/>
    <w:rsid w:val="003D3463"/>
    <w:rsid w:val="003E0C61"/>
    <w:rsid w:val="003E118A"/>
    <w:rsid w:val="00413105"/>
    <w:rsid w:val="00413840"/>
    <w:rsid w:val="00416E34"/>
    <w:rsid w:val="00431CEE"/>
    <w:rsid w:val="004402AD"/>
    <w:rsid w:val="004526AD"/>
    <w:rsid w:val="00477399"/>
    <w:rsid w:val="00491073"/>
    <w:rsid w:val="00496C32"/>
    <w:rsid w:val="004A05F1"/>
    <w:rsid w:val="004A167A"/>
    <w:rsid w:val="004B2482"/>
    <w:rsid w:val="004E1284"/>
    <w:rsid w:val="004E50C5"/>
    <w:rsid w:val="004F7461"/>
    <w:rsid w:val="00500FD8"/>
    <w:rsid w:val="00501DE1"/>
    <w:rsid w:val="00544D74"/>
    <w:rsid w:val="00545980"/>
    <w:rsid w:val="0055186F"/>
    <w:rsid w:val="0056255D"/>
    <w:rsid w:val="00564618"/>
    <w:rsid w:val="005739DF"/>
    <w:rsid w:val="0057779C"/>
    <w:rsid w:val="00577988"/>
    <w:rsid w:val="005833BA"/>
    <w:rsid w:val="005A26BA"/>
    <w:rsid w:val="005C70B6"/>
    <w:rsid w:val="005D0764"/>
    <w:rsid w:val="005D2963"/>
    <w:rsid w:val="005E231B"/>
    <w:rsid w:val="005F3667"/>
    <w:rsid w:val="005F4E9B"/>
    <w:rsid w:val="006115C7"/>
    <w:rsid w:val="006135EF"/>
    <w:rsid w:val="00616AB7"/>
    <w:rsid w:val="00616F10"/>
    <w:rsid w:val="0063560E"/>
    <w:rsid w:val="0063780F"/>
    <w:rsid w:val="00640987"/>
    <w:rsid w:val="00646720"/>
    <w:rsid w:val="00646CAF"/>
    <w:rsid w:val="00660F8F"/>
    <w:rsid w:val="006705C4"/>
    <w:rsid w:val="00670980"/>
    <w:rsid w:val="00672A48"/>
    <w:rsid w:val="00684F27"/>
    <w:rsid w:val="006861FE"/>
    <w:rsid w:val="0068792A"/>
    <w:rsid w:val="006A7096"/>
    <w:rsid w:val="006C1C33"/>
    <w:rsid w:val="006C4973"/>
    <w:rsid w:val="006E194C"/>
    <w:rsid w:val="006F6A55"/>
    <w:rsid w:val="006F6F48"/>
    <w:rsid w:val="00700A31"/>
    <w:rsid w:val="00703A89"/>
    <w:rsid w:val="007301A9"/>
    <w:rsid w:val="00730A44"/>
    <w:rsid w:val="0073642E"/>
    <w:rsid w:val="0075699C"/>
    <w:rsid w:val="0077196E"/>
    <w:rsid w:val="00773A03"/>
    <w:rsid w:val="00780E36"/>
    <w:rsid w:val="00783C0D"/>
    <w:rsid w:val="007B1E39"/>
    <w:rsid w:val="007B6B4A"/>
    <w:rsid w:val="007C4628"/>
    <w:rsid w:val="007D39B1"/>
    <w:rsid w:val="007D5140"/>
    <w:rsid w:val="007E519A"/>
    <w:rsid w:val="00804A1E"/>
    <w:rsid w:val="00805855"/>
    <w:rsid w:val="0081176D"/>
    <w:rsid w:val="0083470B"/>
    <w:rsid w:val="0084465F"/>
    <w:rsid w:val="0085651B"/>
    <w:rsid w:val="0086769C"/>
    <w:rsid w:val="008719B0"/>
    <w:rsid w:val="0087279D"/>
    <w:rsid w:val="00873C16"/>
    <w:rsid w:val="008922D5"/>
    <w:rsid w:val="008962D4"/>
    <w:rsid w:val="008A38DD"/>
    <w:rsid w:val="008B2759"/>
    <w:rsid w:val="008B59E6"/>
    <w:rsid w:val="008C5AEF"/>
    <w:rsid w:val="008D7E20"/>
    <w:rsid w:val="008E0C24"/>
    <w:rsid w:val="008E3E8C"/>
    <w:rsid w:val="008E68C5"/>
    <w:rsid w:val="009266B0"/>
    <w:rsid w:val="00977F40"/>
    <w:rsid w:val="00981042"/>
    <w:rsid w:val="009A1A31"/>
    <w:rsid w:val="009B1000"/>
    <w:rsid w:val="009B3499"/>
    <w:rsid w:val="009C7AAD"/>
    <w:rsid w:val="009D02AB"/>
    <w:rsid w:val="009D40CC"/>
    <w:rsid w:val="009D621B"/>
    <w:rsid w:val="009D6CED"/>
    <w:rsid w:val="00A1471B"/>
    <w:rsid w:val="00A17FC2"/>
    <w:rsid w:val="00A2043D"/>
    <w:rsid w:val="00A24377"/>
    <w:rsid w:val="00A25B19"/>
    <w:rsid w:val="00A30560"/>
    <w:rsid w:val="00A33868"/>
    <w:rsid w:val="00A46CCF"/>
    <w:rsid w:val="00A50AC5"/>
    <w:rsid w:val="00A5265E"/>
    <w:rsid w:val="00A53958"/>
    <w:rsid w:val="00A53C29"/>
    <w:rsid w:val="00A553AB"/>
    <w:rsid w:val="00A76A54"/>
    <w:rsid w:val="00A91B48"/>
    <w:rsid w:val="00A91FF6"/>
    <w:rsid w:val="00AA55E2"/>
    <w:rsid w:val="00AB58B6"/>
    <w:rsid w:val="00AC0492"/>
    <w:rsid w:val="00B03BEF"/>
    <w:rsid w:val="00B224A0"/>
    <w:rsid w:val="00B33B29"/>
    <w:rsid w:val="00B44CFF"/>
    <w:rsid w:val="00B50A99"/>
    <w:rsid w:val="00B513D0"/>
    <w:rsid w:val="00B625B5"/>
    <w:rsid w:val="00B635C7"/>
    <w:rsid w:val="00B6558F"/>
    <w:rsid w:val="00B85F37"/>
    <w:rsid w:val="00B90619"/>
    <w:rsid w:val="00B92219"/>
    <w:rsid w:val="00B932C6"/>
    <w:rsid w:val="00B93DFE"/>
    <w:rsid w:val="00BA266B"/>
    <w:rsid w:val="00BA46E5"/>
    <w:rsid w:val="00BD1DDD"/>
    <w:rsid w:val="00BD42BD"/>
    <w:rsid w:val="00BF1094"/>
    <w:rsid w:val="00C05EE6"/>
    <w:rsid w:val="00C21057"/>
    <w:rsid w:val="00C23504"/>
    <w:rsid w:val="00C25BEF"/>
    <w:rsid w:val="00C36CD1"/>
    <w:rsid w:val="00C45920"/>
    <w:rsid w:val="00C47726"/>
    <w:rsid w:val="00C57BDF"/>
    <w:rsid w:val="00C62517"/>
    <w:rsid w:val="00C717ED"/>
    <w:rsid w:val="00C740F6"/>
    <w:rsid w:val="00C9119D"/>
    <w:rsid w:val="00CB301B"/>
    <w:rsid w:val="00CC084C"/>
    <w:rsid w:val="00CC2DD3"/>
    <w:rsid w:val="00CC3C7A"/>
    <w:rsid w:val="00CC66D4"/>
    <w:rsid w:val="00CF275A"/>
    <w:rsid w:val="00D10D4E"/>
    <w:rsid w:val="00D1694F"/>
    <w:rsid w:val="00D36949"/>
    <w:rsid w:val="00D36DD4"/>
    <w:rsid w:val="00D44860"/>
    <w:rsid w:val="00D613F9"/>
    <w:rsid w:val="00D61606"/>
    <w:rsid w:val="00D72F14"/>
    <w:rsid w:val="00DB0B04"/>
    <w:rsid w:val="00DB13F9"/>
    <w:rsid w:val="00DB30FC"/>
    <w:rsid w:val="00DD0D5E"/>
    <w:rsid w:val="00DD7B71"/>
    <w:rsid w:val="00DE2F3A"/>
    <w:rsid w:val="00E077F2"/>
    <w:rsid w:val="00E47B7C"/>
    <w:rsid w:val="00E60420"/>
    <w:rsid w:val="00E7330E"/>
    <w:rsid w:val="00E9526F"/>
    <w:rsid w:val="00EA4BA8"/>
    <w:rsid w:val="00EA76D8"/>
    <w:rsid w:val="00EB435A"/>
    <w:rsid w:val="00EE0A5F"/>
    <w:rsid w:val="00EF0BC4"/>
    <w:rsid w:val="00F02FFB"/>
    <w:rsid w:val="00F03B81"/>
    <w:rsid w:val="00F05BC0"/>
    <w:rsid w:val="00F159E0"/>
    <w:rsid w:val="00F15B1A"/>
    <w:rsid w:val="00F17414"/>
    <w:rsid w:val="00F206C4"/>
    <w:rsid w:val="00F3014B"/>
    <w:rsid w:val="00F357E9"/>
    <w:rsid w:val="00F40EFA"/>
    <w:rsid w:val="00F720CF"/>
    <w:rsid w:val="00F91386"/>
    <w:rsid w:val="00F96329"/>
    <w:rsid w:val="00FA17E2"/>
    <w:rsid w:val="00FB31EC"/>
    <w:rsid w:val="00FC27D3"/>
    <w:rsid w:val="00FC393C"/>
    <w:rsid w:val="00FC3CF7"/>
    <w:rsid w:val="00FD06E9"/>
    <w:rsid w:val="00FD0B14"/>
    <w:rsid w:val="00FD4050"/>
    <w:rsid w:val="00FD661E"/>
    <w:rsid w:val="00FE09FD"/>
    <w:rsid w:val="00FE0A39"/>
    <w:rsid w:val="00FE2E61"/>
    <w:rsid w:val="00FF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/>
      <w:b/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eastAsia="Tahoma"/>
      <w:sz w:val="24"/>
      <w:szCs w:val="24"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paragraph" w:styleId="Podtytu">
    <w:name w:val="Subtitle"/>
    <w:basedOn w:val="Normalny"/>
    <w:link w:val="PodtytuZnak"/>
    <w:qFormat/>
    <w:rsid w:val="00545980"/>
    <w:pPr>
      <w:suppressAutoHyphens w:val="0"/>
      <w:spacing w:after="60"/>
      <w:jc w:val="center"/>
      <w:outlineLvl w:val="1"/>
    </w:pPr>
    <w:rPr>
      <w:rFonts w:ascii="Arial" w:hAnsi="Arial" w:cs="Times New Roman"/>
      <w:sz w:val="24"/>
      <w:szCs w:val="24"/>
      <w:lang/>
    </w:rPr>
  </w:style>
  <w:style w:type="character" w:customStyle="1" w:styleId="PodtytuZnak">
    <w:name w:val="Podtytuł Znak"/>
    <w:link w:val="Podtytu"/>
    <w:rsid w:val="00545980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451E"/>
    <w:pPr>
      <w:widowControl w:val="0"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</w:pPr>
    <w:rPr>
      <w:rFonts w:cs="Times New Roman"/>
      <w:kern w:val="28"/>
      <w:lang/>
    </w:rPr>
  </w:style>
  <w:style w:type="character" w:customStyle="1" w:styleId="NagwekZnak">
    <w:name w:val="Nagłówek Znak"/>
    <w:link w:val="Nagwek"/>
    <w:uiPriority w:val="99"/>
    <w:rsid w:val="000E451E"/>
    <w:rPr>
      <w:kern w:val="28"/>
    </w:rPr>
  </w:style>
  <w:style w:type="table" w:styleId="Tabela-Siatka">
    <w:name w:val="Table Grid"/>
    <w:basedOn w:val="Standardowy"/>
    <w:uiPriority w:val="59"/>
    <w:rsid w:val="006A70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05EE6"/>
    <w:pPr>
      <w:suppressAutoHyphens w:val="0"/>
      <w:ind w:left="720"/>
      <w:contextualSpacing/>
    </w:pPr>
    <w:rPr>
      <w:rFonts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667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StopkaZnak">
    <w:name w:val="Stopka Znak"/>
    <w:link w:val="Stopka"/>
    <w:uiPriority w:val="99"/>
    <w:rsid w:val="005F3667"/>
    <w:rPr>
      <w:rFonts w:cs="Calibri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F5DE9"/>
    <w:pPr>
      <w:spacing w:after="120" w:line="480" w:lineRule="auto"/>
      <w:ind w:left="283"/>
    </w:pPr>
    <w:rPr>
      <w:rFonts w:cs="Times New Roman"/>
      <w:lang/>
    </w:rPr>
  </w:style>
  <w:style w:type="character" w:customStyle="1" w:styleId="Tekstpodstawowywcity2Znak">
    <w:name w:val="Tekst podstawowy wcięty 2 Znak"/>
    <w:link w:val="Tekstpodstawowywcity2"/>
    <w:uiPriority w:val="99"/>
    <w:rsid w:val="00FF5DE9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000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B1000"/>
    <w:rPr>
      <w:rFonts w:ascii="Tahoma" w:hAnsi="Tahoma" w:cs="Tahoma"/>
      <w:sz w:val="16"/>
      <w:szCs w:val="16"/>
      <w:lang w:eastAsia="ar-SA"/>
    </w:rPr>
  </w:style>
  <w:style w:type="character" w:customStyle="1" w:styleId="FontStyle113">
    <w:name w:val="Font Style113"/>
    <w:rsid w:val="008C5AE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01EA3-A9D5-4C9F-828C-7A4C9EDA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2724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19031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Bąk</dc:creator>
  <cp:lastModifiedBy>Marek</cp:lastModifiedBy>
  <cp:revision>2</cp:revision>
  <cp:lastPrinted>2017-05-12T07:12:00Z</cp:lastPrinted>
  <dcterms:created xsi:type="dcterms:W3CDTF">2018-07-11T15:19:00Z</dcterms:created>
  <dcterms:modified xsi:type="dcterms:W3CDTF">2018-07-11T15:19:00Z</dcterms:modified>
</cp:coreProperties>
</file>